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Default Extension="jpeg" ContentType="image/jpeg"/>
  <Default Extension="png" ContentType="image/png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4"/>
        <w:spacing w:line="482" w:lineRule="auto" w:before="77"/>
        <w:ind w:left="422" w:right="425"/>
        <w:jc w:val="center"/>
      </w:pPr>
      <w:bookmarkStart w:name="Okafor Victoria Final Dissertation 1" w:id="1"/>
      <w:bookmarkEnd w:id="1"/>
      <w:r>
        <w:rPr>
          <w:b w:val="0"/>
        </w:rPr>
      </w:r>
      <w:r>
        <w:rPr/>
        <w:t>EFFECTS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FINANCIAL</w:t>
      </w:r>
      <w:r>
        <w:rPr>
          <w:spacing w:val="-2"/>
        </w:rPr>
        <w:t> </w:t>
      </w:r>
      <w:r>
        <w:rPr/>
        <w:t>DEEPENING</w:t>
      </w:r>
      <w:r>
        <w:rPr>
          <w:spacing w:val="-3"/>
        </w:rPr>
        <w:t> </w:t>
      </w:r>
      <w:r>
        <w:rPr/>
        <w:t>ON</w:t>
      </w:r>
      <w:r>
        <w:rPr>
          <w:spacing w:val="-1"/>
        </w:rPr>
        <w:t> </w:t>
      </w:r>
      <w:r>
        <w:rPr/>
        <w:t>ECONOMIC</w:t>
      </w:r>
      <w:r>
        <w:rPr>
          <w:spacing w:val="-2"/>
        </w:rPr>
        <w:t> </w:t>
      </w:r>
      <w:r>
        <w:rPr/>
        <w:t>GROWTH:</w:t>
      </w:r>
      <w:r>
        <w:rPr>
          <w:spacing w:val="-1"/>
        </w:rPr>
        <w:t> </w:t>
      </w:r>
      <w:r>
        <w:rPr/>
        <w:t>EVIDENCE</w:t>
      </w:r>
      <w:r>
        <w:rPr>
          <w:spacing w:val="-57"/>
        </w:rPr>
        <w:t> </w:t>
      </w:r>
      <w:r>
        <w:rPr/>
        <w:t>FROM NIGERIA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3"/>
        <w:rPr>
          <w:b/>
          <w:sz w:val="31"/>
        </w:rPr>
      </w:pPr>
    </w:p>
    <w:p>
      <w:pPr>
        <w:spacing w:before="0"/>
        <w:ind w:left="4481" w:right="0" w:firstLine="0"/>
        <w:jc w:val="left"/>
        <w:rPr>
          <w:b/>
          <w:sz w:val="24"/>
        </w:rPr>
      </w:pPr>
      <w:r>
        <w:rPr>
          <w:b/>
          <w:sz w:val="24"/>
        </w:rPr>
        <w:t>BY</w:t>
      </w:r>
    </w:p>
    <w:p>
      <w:pPr>
        <w:pStyle w:val="BodyText"/>
        <w:rPr>
          <w:b/>
          <w:sz w:val="26"/>
        </w:rPr>
      </w:pPr>
    </w:p>
    <w:p>
      <w:pPr>
        <w:pStyle w:val="Heading4"/>
        <w:spacing w:line="652" w:lineRule="auto" w:before="179"/>
        <w:ind w:left="3187" w:right="3183"/>
        <w:jc w:val="center"/>
      </w:pPr>
      <w:r>
        <w:rPr/>
        <w:t>OKAFOR VICTORIA ISIOMA</w:t>
      </w:r>
      <w:r>
        <w:rPr>
          <w:spacing w:val="-57"/>
        </w:rPr>
        <w:t> </w:t>
      </w:r>
      <w:r>
        <w:rPr/>
        <w:t>16PAF01383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1"/>
        <w:rPr>
          <w:b/>
          <w:sz w:val="32"/>
        </w:rPr>
      </w:pPr>
    </w:p>
    <w:p>
      <w:pPr>
        <w:pStyle w:val="BodyText"/>
        <w:ind w:left="4473"/>
      </w:pPr>
      <w:r>
        <w:rPr/>
        <w:t>BEING</w:t>
      </w:r>
    </w:p>
    <w:p>
      <w:pPr>
        <w:pStyle w:val="BodyText"/>
      </w:pPr>
    </w:p>
    <w:p>
      <w:pPr>
        <w:pStyle w:val="BodyText"/>
        <w:spacing w:line="480" w:lineRule="auto"/>
        <w:ind w:left="1672" w:right="1675"/>
        <w:jc w:val="center"/>
      </w:pPr>
      <w:r>
        <w:rPr/>
        <w:t>A</w:t>
      </w:r>
      <w:r>
        <w:rPr>
          <w:spacing w:val="-2"/>
        </w:rPr>
        <w:t> </w:t>
      </w:r>
      <w:r>
        <w:rPr/>
        <w:t>DISSERTATION</w:t>
      </w:r>
      <w:r>
        <w:rPr>
          <w:spacing w:val="-2"/>
        </w:rPr>
        <w:t> </w:t>
      </w:r>
      <w:r>
        <w:rPr/>
        <w:t>SUBMITTED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DEPARTMENT</w:t>
      </w:r>
      <w:r>
        <w:rPr>
          <w:spacing w:val="-3"/>
        </w:rPr>
        <w:t> </w:t>
      </w:r>
      <w:r>
        <w:rPr/>
        <w:t>OF</w:t>
      </w:r>
      <w:r>
        <w:rPr>
          <w:spacing w:val="-57"/>
        </w:rPr>
        <w:t> </w:t>
      </w:r>
      <w:r>
        <w:rPr/>
        <w:t>ECONOMICS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 STUDIES</w:t>
      </w:r>
    </w:p>
    <w:p>
      <w:pPr>
        <w:pStyle w:val="BodyText"/>
        <w:spacing w:line="482" w:lineRule="auto"/>
        <w:ind w:left="1180" w:right="1181" w:hanging="2"/>
        <w:jc w:val="center"/>
      </w:pPr>
      <w:r>
        <w:rPr/>
        <w:t>IN PARTIAL FULFILMENT OF THE REQIUIREMENTS FOR THE</w:t>
      </w:r>
      <w:r>
        <w:rPr>
          <w:spacing w:val="1"/>
        </w:rPr>
        <w:t> </w:t>
      </w:r>
      <w:r>
        <w:rPr/>
        <w:t>AWARD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MASTER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SCIENCE</w:t>
      </w:r>
      <w:r>
        <w:rPr>
          <w:spacing w:val="-1"/>
        </w:rPr>
        <w:t> </w:t>
      </w:r>
      <w:r>
        <w:rPr/>
        <w:t>(M.Sc.)</w:t>
      </w:r>
      <w:r>
        <w:rPr>
          <w:spacing w:val="-2"/>
        </w:rPr>
        <w:t> </w:t>
      </w:r>
      <w:r>
        <w:rPr/>
        <w:t>DEGREE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ECONOMICS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8"/>
        </w:rPr>
      </w:pPr>
    </w:p>
    <w:p>
      <w:pPr>
        <w:pStyle w:val="BodyText"/>
        <w:spacing w:line="482" w:lineRule="auto"/>
        <w:ind w:left="1761" w:right="1762" w:hanging="2"/>
        <w:jc w:val="center"/>
      </w:pPr>
      <w:r>
        <w:rPr/>
        <w:t>COLLEGE OF BUSINESS AND SOCIAL SCIENCES,</w:t>
      </w:r>
      <w:r>
        <w:rPr>
          <w:spacing w:val="1"/>
        </w:rPr>
        <w:t> </w:t>
      </w:r>
      <w:r>
        <w:rPr/>
        <w:t>COVENANT</w:t>
      </w:r>
      <w:r>
        <w:rPr>
          <w:spacing w:val="-4"/>
        </w:rPr>
        <w:t> </w:t>
      </w:r>
      <w:r>
        <w:rPr/>
        <w:t>UNIVERSITY,</w:t>
      </w:r>
      <w:r>
        <w:rPr>
          <w:spacing w:val="-3"/>
        </w:rPr>
        <w:t> </w:t>
      </w:r>
      <w:r>
        <w:rPr/>
        <w:t>OTA,</w:t>
      </w:r>
      <w:r>
        <w:rPr>
          <w:spacing w:val="-3"/>
        </w:rPr>
        <w:t> </w:t>
      </w:r>
      <w:r>
        <w:rPr/>
        <w:t>OGUN</w:t>
      </w:r>
      <w:r>
        <w:rPr>
          <w:spacing w:val="-3"/>
        </w:rPr>
        <w:t> </w:t>
      </w:r>
      <w:r>
        <w:rPr/>
        <w:t>STATE,</w:t>
      </w:r>
      <w:r>
        <w:rPr>
          <w:spacing w:val="-3"/>
        </w:rPr>
        <w:t> </w:t>
      </w:r>
      <w:r>
        <w:rPr/>
        <w:t>NIGERIA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5"/>
        </w:rPr>
      </w:pPr>
    </w:p>
    <w:p>
      <w:pPr>
        <w:pStyle w:val="Heading2"/>
        <w:ind w:left="422" w:right="422"/>
        <w:jc w:val="center"/>
      </w:pPr>
      <w:r>
        <w:rPr/>
        <w:t>2018</w:t>
      </w:r>
    </w:p>
    <w:p>
      <w:pPr>
        <w:spacing w:after="0"/>
        <w:jc w:val="center"/>
        <w:sectPr>
          <w:type w:val="continuous"/>
          <w:pgSz w:w="12240" w:h="15840"/>
          <w:pgMar w:top="1360" w:bottom="280" w:left="1280" w:right="1280"/>
        </w:sectPr>
      </w:pPr>
    </w:p>
    <w:p>
      <w:pPr>
        <w:pStyle w:val="Heading2"/>
        <w:spacing w:before="75"/>
        <w:ind w:left="422" w:right="422"/>
        <w:jc w:val="center"/>
      </w:pPr>
      <w:bookmarkStart w:name="Okafor Victoria Final Dissertation 2" w:id="2"/>
      <w:bookmarkEnd w:id="2"/>
      <w:r>
        <w:rPr>
          <w:b w:val="0"/>
        </w:rPr>
      </w:r>
      <w:r>
        <w:rPr/>
        <w:t>DECLARATION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160" w:right="161" w:firstLine="62"/>
        <w:jc w:val="both"/>
      </w:pPr>
      <w:r>
        <w:rPr/>
        <w:t>I, OKAFOR Victoria Isioma hereby declare that this dissertation is my original work and that no</w:t>
      </w:r>
      <w:r>
        <w:rPr>
          <w:spacing w:val="-57"/>
        </w:rPr>
        <w:t> </w:t>
      </w:r>
      <w:r>
        <w:rPr/>
        <w:t>portion of this work has been or will be submitted in support of an application for another degree</w:t>
      </w:r>
      <w:r>
        <w:rPr>
          <w:spacing w:val="-57"/>
        </w:rPr>
        <w:t> </w:t>
      </w:r>
      <w:r>
        <w:rPr/>
        <w:t>or</w:t>
      </w:r>
      <w:r>
        <w:rPr>
          <w:spacing w:val="-1"/>
        </w:rPr>
        <w:t> </w:t>
      </w:r>
      <w:r>
        <w:rPr/>
        <w:t>qualification of</w:t>
      </w:r>
      <w:r>
        <w:rPr>
          <w:spacing w:val="-1"/>
        </w:rPr>
        <w:t> </w:t>
      </w:r>
      <w:r>
        <w:rPr/>
        <w:t>this or</w:t>
      </w:r>
      <w:r>
        <w:rPr>
          <w:spacing w:val="1"/>
        </w:rPr>
        <w:t> </w:t>
      </w:r>
      <w:r>
        <w:rPr/>
        <w:t>any</w:t>
      </w:r>
      <w:r>
        <w:rPr>
          <w:spacing w:val="-6"/>
        </w:rPr>
        <w:t> </w:t>
      </w:r>
      <w:r>
        <w:rPr/>
        <w:t>other Universities or other institution of</w:t>
      </w:r>
      <w:r>
        <w:rPr>
          <w:spacing w:val="-1"/>
        </w:rPr>
        <w:t> </w:t>
      </w:r>
      <w:r>
        <w:rPr/>
        <w:t>learning.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tabs>
          <w:tab w:pos="4322" w:val="left" w:leader="none"/>
        </w:tabs>
        <w:spacing w:before="212"/>
        <w:ind w:left="1" w:right="0" w:firstLine="0"/>
        <w:jc w:val="center"/>
        <w:rPr>
          <w:b/>
          <w:sz w:val="24"/>
        </w:rPr>
      </w:pPr>
      <w:r>
        <w:rPr>
          <w:sz w:val="24"/>
        </w:rPr>
        <w:t>OKAFOR</w:t>
      </w:r>
      <w:r>
        <w:rPr>
          <w:spacing w:val="-1"/>
          <w:sz w:val="24"/>
        </w:rPr>
        <w:t> </w:t>
      </w:r>
      <w:r>
        <w:rPr>
          <w:sz w:val="24"/>
        </w:rPr>
        <w:t>Victoria Isioma</w:t>
        <w:tab/>
      </w:r>
      <w:r>
        <w:rPr>
          <w:b/>
          <w:sz w:val="24"/>
        </w:rPr>
        <w:t>……………..................................</w:t>
      </w:r>
    </w:p>
    <w:p>
      <w:pPr>
        <w:pStyle w:val="BodyText"/>
        <w:spacing w:before="199"/>
        <w:ind w:left="5722"/>
      </w:pPr>
      <w:r>
        <w:rPr/>
        <w:t>Signature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Date</w:t>
      </w:r>
    </w:p>
    <w:p>
      <w:pPr>
        <w:spacing w:after="0"/>
        <w:sectPr>
          <w:footerReference w:type="default" r:id="rId5"/>
          <w:pgSz w:w="12240" w:h="15840"/>
          <w:pgMar w:footer="1015" w:header="0" w:top="1360" w:bottom="1200" w:left="1280" w:right="1280"/>
          <w:pgNumType w:start="2"/>
        </w:sectPr>
      </w:pPr>
    </w:p>
    <w:p>
      <w:pPr>
        <w:pStyle w:val="Heading2"/>
        <w:spacing w:before="75"/>
        <w:ind w:left="422" w:right="420"/>
        <w:jc w:val="center"/>
      </w:pPr>
      <w:bookmarkStart w:name="Okafor Victoria Final Dissertation 3" w:id="3"/>
      <w:bookmarkEnd w:id="3"/>
      <w:r>
        <w:rPr>
          <w:b w:val="0"/>
        </w:rPr>
      </w:r>
      <w:r>
        <w:rPr/>
        <w:t>CERTIFICATION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160" w:right="156"/>
        <w:jc w:val="both"/>
      </w:pPr>
      <w:r>
        <w:rPr/>
        <w:t>This is to certify that this research work, written by OKAFOR, Victoria Isioma was supervised</w:t>
      </w:r>
      <w:r>
        <w:rPr>
          <w:spacing w:val="1"/>
        </w:rPr>
        <w:t> </w:t>
      </w:r>
      <w:r>
        <w:rPr/>
        <w:t>and approved in partial fulfilment of the requirements for the award of Master of Science (M.Sc.)</w:t>
      </w:r>
      <w:r>
        <w:rPr>
          <w:spacing w:val="-57"/>
        </w:rPr>
        <w:t> </w:t>
      </w:r>
      <w:r>
        <w:rPr/>
        <w:t>Degree in Economics of the Department of Economics and Development Studies, Covenant</w:t>
      </w:r>
      <w:r>
        <w:rPr>
          <w:spacing w:val="1"/>
        </w:rPr>
        <w:t> </w:t>
      </w:r>
      <w:r>
        <w:rPr/>
        <w:t>University,</w:t>
      </w:r>
      <w:r>
        <w:rPr>
          <w:spacing w:val="-1"/>
        </w:rPr>
        <w:t> </w:t>
      </w:r>
      <w:r>
        <w:rPr/>
        <w:t>Ota, Ogun State, Nigeria.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4"/>
        </w:rPr>
      </w:pPr>
    </w:p>
    <w:p>
      <w:pPr>
        <w:pStyle w:val="Heading4"/>
        <w:tabs>
          <w:tab w:pos="5921" w:val="left" w:leader="none"/>
        </w:tabs>
        <w:ind w:left="880"/>
      </w:pPr>
      <w:r>
        <w:rPr/>
        <w:t>Dr.</w:t>
      </w:r>
      <w:r>
        <w:rPr>
          <w:spacing w:val="-1"/>
        </w:rPr>
        <w:t> </w:t>
      </w:r>
      <w:r>
        <w:rPr/>
        <w:t>Ebenezer BOWALE</w:t>
        <w:tab/>
        <w:t>...............................</w:t>
      </w:r>
    </w:p>
    <w:p>
      <w:pPr>
        <w:tabs>
          <w:tab w:pos="5921" w:val="left" w:leader="none"/>
        </w:tabs>
        <w:spacing w:before="199"/>
        <w:ind w:left="880" w:right="0" w:firstLine="0"/>
        <w:jc w:val="left"/>
        <w:rPr>
          <w:b/>
          <w:sz w:val="24"/>
        </w:rPr>
      </w:pPr>
      <w:r>
        <w:rPr>
          <w:b/>
          <w:sz w:val="24"/>
        </w:rPr>
        <w:t>(Supervisor)</w:t>
        <w:tab/>
        <w:t>Signature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 Date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9"/>
        <w:rPr>
          <w:b/>
          <w:sz w:val="37"/>
        </w:rPr>
      </w:pPr>
    </w:p>
    <w:p>
      <w:pPr>
        <w:pStyle w:val="Heading4"/>
        <w:tabs>
          <w:tab w:pos="5921" w:val="left" w:leader="none"/>
        </w:tabs>
        <w:ind w:left="880"/>
      </w:pPr>
      <w:r>
        <w:rPr/>
        <w:t>Prof.</w:t>
      </w:r>
      <w:r>
        <w:rPr>
          <w:spacing w:val="-1"/>
        </w:rPr>
        <w:t> </w:t>
      </w:r>
      <w:r>
        <w:rPr/>
        <w:t>Evans</w:t>
      </w:r>
      <w:r>
        <w:rPr>
          <w:spacing w:val="-1"/>
        </w:rPr>
        <w:t> </w:t>
      </w:r>
      <w:r>
        <w:rPr/>
        <w:t>OSABUOHIEN</w:t>
        <w:tab/>
        <w:t>..................................</w:t>
      </w:r>
    </w:p>
    <w:p>
      <w:pPr>
        <w:tabs>
          <w:tab w:pos="5921" w:val="left" w:leader="none"/>
        </w:tabs>
        <w:spacing w:before="199"/>
        <w:ind w:left="880" w:right="0" w:firstLine="0"/>
        <w:jc w:val="left"/>
        <w:rPr>
          <w:b/>
          <w:sz w:val="24"/>
        </w:rPr>
      </w:pPr>
      <w:r>
        <w:rPr>
          <w:b/>
          <w:sz w:val="24"/>
        </w:rPr>
        <w:t>(Head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Department)</w:t>
        <w:tab/>
        <w:t>Signature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Date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37"/>
        </w:rPr>
      </w:pPr>
    </w:p>
    <w:p>
      <w:pPr>
        <w:pStyle w:val="Heading4"/>
        <w:tabs>
          <w:tab w:pos="5921" w:val="left" w:leader="none"/>
        </w:tabs>
        <w:ind w:left="880"/>
      </w:pPr>
      <w:r>
        <w:rPr/>
        <w:t>Prof.</w:t>
      </w:r>
      <w:r>
        <w:rPr>
          <w:spacing w:val="-1"/>
        </w:rPr>
        <w:t> </w:t>
      </w:r>
      <w:r>
        <w:rPr/>
        <w:t>Okerhe</w:t>
      </w:r>
      <w:r>
        <w:rPr>
          <w:spacing w:val="-2"/>
        </w:rPr>
        <w:t> </w:t>
      </w:r>
      <w:r>
        <w:rPr/>
        <w:t>J. Macaver</w:t>
        <w:tab/>
        <w:t>…………………….</w:t>
      </w:r>
    </w:p>
    <w:p>
      <w:pPr>
        <w:tabs>
          <w:tab w:pos="5921" w:val="left" w:leader="none"/>
        </w:tabs>
        <w:spacing w:before="202"/>
        <w:ind w:left="880" w:right="0" w:firstLine="0"/>
        <w:jc w:val="left"/>
        <w:rPr>
          <w:b/>
          <w:sz w:val="24"/>
        </w:rPr>
      </w:pPr>
      <w:r>
        <w:rPr>
          <w:b/>
          <w:sz w:val="24"/>
        </w:rPr>
        <w:t>(External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Examiner)</w:t>
        <w:tab/>
        <w:t>Signature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Date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37"/>
        </w:rPr>
      </w:pPr>
    </w:p>
    <w:p>
      <w:pPr>
        <w:pStyle w:val="Heading4"/>
        <w:tabs>
          <w:tab w:pos="5981" w:val="left" w:leader="none"/>
        </w:tabs>
        <w:ind w:left="880"/>
      </w:pPr>
      <w:r>
        <w:rPr/>
        <w:t>Prof.</w:t>
      </w:r>
      <w:r>
        <w:rPr>
          <w:spacing w:val="-2"/>
        </w:rPr>
        <w:t> </w:t>
      </w:r>
      <w:r>
        <w:rPr/>
        <w:t>Samuel</w:t>
      </w:r>
      <w:r>
        <w:rPr>
          <w:spacing w:val="-1"/>
        </w:rPr>
        <w:t> </w:t>
      </w:r>
      <w:r>
        <w:rPr/>
        <w:t>WARA</w:t>
        <w:tab/>
        <w:t>..................................</w:t>
      </w:r>
    </w:p>
    <w:p>
      <w:pPr>
        <w:tabs>
          <w:tab w:pos="5921" w:val="left" w:leader="none"/>
        </w:tabs>
        <w:spacing w:before="200"/>
        <w:ind w:left="880" w:right="0" w:firstLine="0"/>
        <w:jc w:val="left"/>
        <w:rPr>
          <w:b/>
          <w:sz w:val="24"/>
        </w:rPr>
      </w:pPr>
      <w:r>
        <w:rPr>
          <w:b/>
          <w:sz w:val="24"/>
        </w:rPr>
        <w:t>(Dean,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School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 Postgraduate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Studies)</w:t>
        <w:tab/>
        <w:t>Signature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 Date</w:t>
      </w:r>
    </w:p>
    <w:p>
      <w:pPr>
        <w:spacing w:after="0"/>
        <w:jc w:val="left"/>
        <w:rPr>
          <w:sz w:val="24"/>
        </w:rPr>
        <w:sectPr>
          <w:pgSz w:w="12240" w:h="15840"/>
          <w:pgMar w:header="0" w:footer="1015" w:top="1360" w:bottom="1200" w:left="1280" w:right="1280"/>
        </w:sectPr>
      </w:pPr>
    </w:p>
    <w:p>
      <w:pPr>
        <w:pStyle w:val="Heading2"/>
        <w:spacing w:before="75"/>
        <w:ind w:left="422" w:right="422"/>
        <w:jc w:val="center"/>
      </w:pPr>
      <w:bookmarkStart w:name="Okafor Victoria Final Dissertation 4" w:id="4"/>
      <w:bookmarkEnd w:id="4"/>
      <w:r>
        <w:rPr>
          <w:b w:val="0"/>
        </w:rPr>
      </w:r>
      <w:r>
        <w:rPr/>
        <w:t>DEDICATION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2" w:lineRule="auto"/>
        <w:ind w:left="160" w:right="222"/>
      </w:pPr>
      <w:r>
        <w:rPr/>
        <w:t>I dedicate this research work to the glory of the Most high and faithful God who had brought my</w:t>
      </w:r>
      <w:r>
        <w:rPr>
          <w:spacing w:val="-57"/>
        </w:rPr>
        <w:t> </w:t>
      </w:r>
      <w:r>
        <w:rPr/>
        <w:t>humble</w:t>
      </w:r>
      <w:r>
        <w:rPr>
          <w:spacing w:val="-2"/>
        </w:rPr>
        <w:t> </w:t>
      </w:r>
      <w:r>
        <w:rPr/>
        <w:t>self this far in my</w:t>
      </w:r>
      <w:r>
        <w:rPr>
          <w:spacing w:val="-3"/>
        </w:rPr>
        <w:t> </w:t>
      </w:r>
      <w:r>
        <w:rPr/>
        <w:t>academic</w:t>
      </w:r>
      <w:r>
        <w:rPr>
          <w:spacing w:val="-2"/>
        </w:rPr>
        <w:t> </w:t>
      </w:r>
      <w:r>
        <w:rPr/>
        <w:t>pursuit despite</w:t>
      </w:r>
      <w:r>
        <w:rPr>
          <w:spacing w:val="-1"/>
        </w:rPr>
        <w:t> </w:t>
      </w:r>
      <w:r>
        <w:rPr/>
        <w:t>the challenges faced.</w:t>
      </w:r>
    </w:p>
    <w:p>
      <w:pPr>
        <w:spacing w:after="0" w:line="482" w:lineRule="auto"/>
        <w:sectPr>
          <w:pgSz w:w="12240" w:h="15840"/>
          <w:pgMar w:header="0" w:footer="1015" w:top="1360" w:bottom="1200" w:left="1280" w:right="1280"/>
        </w:sect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87"/>
        <w:gridCol w:w="1664"/>
      </w:tblGrid>
      <w:tr>
        <w:trPr>
          <w:trHeight w:val="374" w:hRule="atLeast"/>
        </w:trPr>
        <w:tc>
          <w:tcPr>
            <w:tcW w:w="7787" w:type="dxa"/>
          </w:tcPr>
          <w:p>
            <w:pPr>
              <w:pStyle w:val="TableParagraph"/>
              <w:spacing w:line="347" w:lineRule="exact" w:before="0"/>
              <w:ind w:left="3004"/>
              <w:rPr>
                <w:b/>
                <w:sz w:val="32"/>
              </w:rPr>
            </w:pPr>
            <w:bookmarkStart w:name="Okafor Victoria Final Dissertation 6" w:id="5"/>
            <w:bookmarkEnd w:id="5"/>
            <w:r>
              <w:rPr/>
            </w:r>
            <w:bookmarkStart w:name="_bookmark0" w:id="6"/>
            <w:bookmarkEnd w:id="6"/>
            <w:r>
              <w:rPr/>
            </w:r>
            <w:r>
              <w:rPr>
                <w:b/>
                <w:sz w:val="32"/>
              </w:rPr>
              <w:t>TABLE</w:t>
            </w:r>
            <w:r>
              <w:rPr>
                <w:b/>
                <w:spacing w:val="-5"/>
                <w:sz w:val="32"/>
              </w:rPr>
              <w:t> </w:t>
            </w:r>
            <w:r>
              <w:rPr>
                <w:b/>
                <w:sz w:val="32"/>
              </w:rPr>
              <w:t>OF</w:t>
            </w:r>
            <w:r>
              <w:rPr>
                <w:b/>
                <w:spacing w:val="-5"/>
                <w:sz w:val="32"/>
              </w:rPr>
              <w:t> </w:t>
            </w:r>
            <w:r>
              <w:rPr>
                <w:b/>
                <w:sz w:val="32"/>
              </w:rPr>
              <w:t>CONTENTS</w:t>
            </w:r>
          </w:p>
        </w:tc>
        <w:tc>
          <w:tcPr>
            <w:tcW w:w="1664" w:type="dxa"/>
          </w:tcPr>
          <w:p>
            <w:pPr>
              <w:pStyle w:val="TableParagraph"/>
              <w:spacing w:before="0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7787" w:type="dxa"/>
          </w:tcPr>
          <w:p>
            <w:pPr>
              <w:pStyle w:val="TableParagraph"/>
              <w:spacing w:before="5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TITLE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PAGE</w:t>
            </w:r>
          </w:p>
        </w:tc>
        <w:tc>
          <w:tcPr>
            <w:tcW w:w="1664" w:type="dxa"/>
          </w:tcPr>
          <w:p>
            <w:pPr>
              <w:pStyle w:val="TableParagraph"/>
              <w:spacing w:before="1"/>
              <w:ind w:right="106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i</w:t>
            </w:r>
          </w:p>
        </w:tc>
      </w:tr>
      <w:tr>
        <w:trPr>
          <w:trHeight w:val="458" w:hRule="atLeast"/>
        </w:trPr>
        <w:tc>
          <w:tcPr>
            <w:tcW w:w="7787" w:type="dxa"/>
          </w:tcPr>
          <w:p>
            <w:pPr>
              <w:pStyle w:val="TableParagraph"/>
              <w:spacing w:before="112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DECLARATION</w:t>
            </w:r>
          </w:p>
        </w:tc>
        <w:tc>
          <w:tcPr>
            <w:tcW w:w="1664" w:type="dxa"/>
          </w:tcPr>
          <w:p>
            <w:pPr>
              <w:pStyle w:val="TableParagraph"/>
              <w:spacing w:before="108"/>
              <w:ind w:right="80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ii</w:t>
            </w:r>
          </w:p>
        </w:tc>
      </w:tr>
      <w:tr>
        <w:trPr>
          <w:trHeight w:val="409" w:hRule="atLeast"/>
        </w:trPr>
        <w:tc>
          <w:tcPr>
            <w:tcW w:w="7787" w:type="dxa"/>
          </w:tcPr>
          <w:p>
            <w:pPr>
              <w:pStyle w:val="TableParagraph"/>
              <w:spacing w:before="64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CERTIFICATION</w:t>
            </w:r>
          </w:p>
        </w:tc>
        <w:tc>
          <w:tcPr>
            <w:tcW w:w="1664" w:type="dxa"/>
          </w:tcPr>
          <w:p>
            <w:pPr>
              <w:pStyle w:val="TableParagraph"/>
              <w:spacing w:before="60"/>
              <w:ind w:right="83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iii</w:t>
            </w:r>
          </w:p>
        </w:tc>
      </w:tr>
      <w:tr>
        <w:trPr>
          <w:trHeight w:val="409" w:hRule="atLeast"/>
        </w:trPr>
        <w:tc>
          <w:tcPr>
            <w:tcW w:w="7787" w:type="dxa"/>
          </w:tcPr>
          <w:p>
            <w:pPr>
              <w:pStyle w:val="TableParagraph"/>
              <w:spacing w:before="63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DEDICATION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108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iv</w:t>
            </w:r>
          </w:p>
        </w:tc>
      </w:tr>
      <w:tr>
        <w:trPr>
          <w:trHeight w:val="409" w:hRule="atLeast"/>
        </w:trPr>
        <w:tc>
          <w:tcPr>
            <w:tcW w:w="7787" w:type="dxa"/>
          </w:tcPr>
          <w:p>
            <w:pPr>
              <w:pStyle w:val="TableParagraph"/>
              <w:spacing w:before="64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ACKNOWLEDGEMENTS</w:t>
            </w:r>
          </w:p>
        </w:tc>
        <w:tc>
          <w:tcPr>
            <w:tcW w:w="1664" w:type="dxa"/>
          </w:tcPr>
          <w:p>
            <w:pPr>
              <w:pStyle w:val="TableParagraph"/>
              <w:spacing w:before="60"/>
              <w:ind w:right="88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v</w:t>
            </w:r>
          </w:p>
        </w:tc>
      </w:tr>
      <w:tr>
        <w:trPr>
          <w:trHeight w:val="408" w:hRule="atLeast"/>
        </w:trPr>
        <w:tc>
          <w:tcPr>
            <w:tcW w:w="7787" w:type="dxa"/>
          </w:tcPr>
          <w:p>
            <w:pPr>
              <w:pStyle w:val="TableParagraph"/>
              <w:spacing w:before="63"/>
              <w:ind w:left="50"/>
              <w:rPr>
                <w:b/>
                <w:sz w:val="22"/>
              </w:rPr>
            </w:pPr>
            <w:hyperlink w:history="true" w:anchor="_bookmark0">
              <w:r>
                <w:rPr>
                  <w:b/>
                  <w:sz w:val="22"/>
                </w:rPr>
                <w:t>TABLE</w:t>
              </w:r>
              <w:r>
                <w:rPr>
                  <w:b/>
                  <w:spacing w:val="-4"/>
                  <w:sz w:val="22"/>
                </w:rPr>
                <w:t> </w:t>
              </w:r>
              <w:r>
                <w:rPr>
                  <w:b/>
                  <w:sz w:val="22"/>
                </w:rPr>
                <w:t>OF</w:t>
              </w:r>
              <w:r>
                <w:rPr>
                  <w:b/>
                  <w:spacing w:val="-1"/>
                  <w:sz w:val="22"/>
                </w:rPr>
                <w:t> </w:t>
              </w:r>
              <w:r>
                <w:rPr>
                  <w:b/>
                  <w:sz w:val="22"/>
                </w:rPr>
                <w:t>CONTENTS</w:t>
              </w:r>
            </w:hyperlink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105"/>
              <w:jc w:val="right"/>
              <w:rPr>
                <w:rFonts w:ascii="Calibri"/>
                <w:sz w:val="22"/>
              </w:rPr>
            </w:pPr>
            <w:hyperlink w:history="true" w:anchor="_bookmark0">
              <w:r>
                <w:rPr>
                  <w:rFonts w:ascii="Calibri"/>
                  <w:sz w:val="22"/>
                </w:rPr>
                <w:t>vi</w:t>
              </w:r>
            </w:hyperlink>
          </w:p>
        </w:tc>
      </w:tr>
      <w:tr>
        <w:trPr>
          <w:trHeight w:val="409" w:hRule="atLeast"/>
        </w:trPr>
        <w:tc>
          <w:tcPr>
            <w:tcW w:w="7787" w:type="dxa"/>
          </w:tcPr>
          <w:p>
            <w:pPr>
              <w:pStyle w:val="TableParagraph"/>
              <w:spacing w:before="63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LIST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1"/>
                <w:sz w:val="22"/>
              </w:rPr>
              <w:t> </w:t>
            </w:r>
            <w:r>
              <w:rPr>
                <w:b/>
                <w:sz w:val="22"/>
              </w:rPr>
              <w:t>TABLES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100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ix</w:t>
            </w:r>
          </w:p>
        </w:tc>
      </w:tr>
      <w:tr>
        <w:trPr>
          <w:trHeight w:val="409" w:hRule="atLeast"/>
        </w:trPr>
        <w:tc>
          <w:tcPr>
            <w:tcW w:w="7787" w:type="dxa"/>
          </w:tcPr>
          <w:p>
            <w:pPr>
              <w:pStyle w:val="TableParagraph"/>
              <w:spacing w:before="64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LIST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OF</w:t>
            </w:r>
            <w:r>
              <w:rPr>
                <w:b/>
                <w:spacing w:val="-1"/>
                <w:sz w:val="22"/>
              </w:rPr>
              <w:t> </w:t>
            </w:r>
            <w:r>
              <w:rPr>
                <w:b/>
                <w:sz w:val="22"/>
              </w:rPr>
              <w:t>FIGURES</w:t>
            </w:r>
          </w:p>
        </w:tc>
        <w:tc>
          <w:tcPr>
            <w:tcW w:w="1664" w:type="dxa"/>
          </w:tcPr>
          <w:p>
            <w:pPr>
              <w:pStyle w:val="TableParagraph"/>
              <w:spacing w:before="60"/>
              <w:ind w:right="90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x</w:t>
            </w:r>
          </w:p>
        </w:tc>
      </w:tr>
      <w:tr>
        <w:trPr>
          <w:trHeight w:val="407" w:hRule="atLeast"/>
        </w:trPr>
        <w:tc>
          <w:tcPr>
            <w:tcW w:w="7787" w:type="dxa"/>
          </w:tcPr>
          <w:p>
            <w:pPr>
              <w:pStyle w:val="TableParagraph"/>
              <w:spacing w:before="63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ABSTRACT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89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xi</w:t>
            </w:r>
          </w:p>
        </w:tc>
      </w:tr>
      <w:tr>
        <w:trPr>
          <w:trHeight w:val="404" w:hRule="atLeast"/>
        </w:trPr>
        <w:tc>
          <w:tcPr>
            <w:tcW w:w="7787" w:type="dxa"/>
          </w:tcPr>
          <w:p>
            <w:pPr>
              <w:pStyle w:val="TableParagraph"/>
              <w:spacing w:before="63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CHAPTER</w:t>
            </w:r>
            <w:r>
              <w:rPr>
                <w:b/>
                <w:spacing w:val="-7"/>
                <w:sz w:val="22"/>
              </w:rPr>
              <w:t> </w:t>
            </w:r>
            <w:r>
              <w:rPr>
                <w:b/>
                <w:sz w:val="22"/>
              </w:rPr>
              <w:t>ONE: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INTRODUCTION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69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w w:val="100"/>
                <w:sz w:val="22"/>
              </w:rPr>
              <w:t>1</w:t>
            </w:r>
          </w:p>
        </w:tc>
      </w:tr>
      <w:tr>
        <w:trPr>
          <w:trHeight w:val="392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spacing w:before="59"/>
              <w:ind w:left="270"/>
              <w:rPr>
                <w:sz w:val="22"/>
              </w:rPr>
            </w:pPr>
            <w:r>
              <w:rPr>
                <w:sz w:val="22"/>
              </w:rPr>
              <w:t>1.1</w:t>
              <w:tab/>
              <w:t>Background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Study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5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1</w:t>
            </w:r>
          </w:p>
        </w:tc>
      </w:tr>
      <w:tr>
        <w:trPr>
          <w:trHeight w:val="390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ind w:left="270"/>
              <w:rPr>
                <w:sz w:val="22"/>
              </w:rPr>
            </w:pPr>
            <w:r>
              <w:rPr>
                <w:sz w:val="22"/>
              </w:rPr>
              <w:t>1.2</w:t>
              <w:tab/>
              <w:t>Statement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Research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Problem</w:t>
            </w:r>
          </w:p>
        </w:tc>
        <w:tc>
          <w:tcPr>
            <w:tcW w:w="1664" w:type="dxa"/>
          </w:tcPr>
          <w:p>
            <w:pPr>
              <w:pStyle w:val="TableParagraph"/>
              <w:ind w:right="7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</w:tr>
      <w:tr>
        <w:trPr>
          <w:trHeight w:val="390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spacing w:before="57"/>
              <w:ind w:left="270"/>
              <w:rPr>
                <w:sz w:val="22"/>
              </w:rPr>
            </w:pPr>
            <w:r>
              <w:rPr>
                <w:sz w:val="22"/>
              </w:rPr>
              <w:t>1.3</w:t>
              <w:tab/>
              <w:t>Research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Questions</w:t>
            </w:r>
          </w:p>
        </w:tc>
        <w:tc>
          <w:tcPr>
            <w:tcW w:w="1664" w:type="dxa"/>
          </w:tcPr>
          <w:p>
            <w:pPr>
              <w:pStyle w:val="TableParagraph"/>
              <w:spacing w:before="57"/>
              <w:ind w:right="66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</w:tr>
      <w:tr>
        <w:trPr>
          <w:trHeight w:val="391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ind w:left="270"/>
              <w:rPr>
                <w:sz w:val="22"/>
              </w:rPr>
            </w:pPr>
            <w:r>
              <w:rPr>
                <w:sz w:val="22"/>
              </w:rPr>
              <w:t>1.4</w:t>
              <w:tab/>
              <w:t>Objectives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Study</w:t>
            </w:r>
          </w:p>
        </w:tc>
        <w:tc>
          <w:tcPr>
            <w:tcW w:w="1664" w:type="dxa"/>
          </w:tcPr>
          <w:p>
            <w:pPr>
              <w:pStyle w:val="TableParagraph"/>
              <w:ind w:right="63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</w:tr>
      <w:tr>
        <w:trPr>
          <w:trHeight w:val="391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ind w:left="270"/>
              <w:rPr>
                <w:sz w:val="22"/>
              </w:rPr>
            </w:pPr>
            <w:r>
              <w:rPr>
                <w:sz w:val="22"/>
              </w:rPr>
              <w:t>1.5</w:t>
              <w:tab/>
              <w:t>Research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Hypotheses</w:t>
            </w:r>
          </w:p>
        </w:tc>
        <w:tc>
          <w:tcPr>
            <w:tcW w:w="1664" w:type="dxa"/>
          </w:tcPr>
          <w:p>
            <w:pPr>
              <w:pStyle w:val="TableParagraph"/>
              <w:ind w:right="83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6</w:t>
            </w:r>
          </w:p>
        </w:tc>
      </w:tr>
      <w:tr>
        <w:trPr>
          <w:trHeight w:val="391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ind w:left="270"/>
              <w:rPr>
                <w:sz w:val="22"/>
              </w:rPr>
            </w:pPr>
            <w:r>
              <w:rPr>
                <w:sz w:val="22"/>
              </w:rPr>
              <w:t>1.6</w:t>
              <w:tab/>
              <w:t>Scope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 Study</w:t>
            </w:r>
          </w:p>
        </w:tc>
        <w:tc>
          <w:tcPr>
            <w:tcW w:w="1664" w:type="dxa"/>
          </w:tcPr>
          <w:p>
            <w:pPr>
              <w:pStyle w:val="TableParagraph"/>
              <w:ind w:right="83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</w:tr>
      <w:tr>
        <w:trPr>
          <w:trHeight w:val="391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ind w:left="270"/>
              <w:rPr>
                <w:sz w:val="22"/>
              </w:rPr>
            </w:pPr>
            <w:r>
              <w:rPr>
                <w:sz w:val="22"/>
              </w:rPr>
              <w:t>1.7</w:t>
              <w:tab/>
              <w:t>Significance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Study</w:t>
            </w:r>
          </w:p>
        </w:tc>
        <w:tc>
          <w:tcPr>
            <w:tcW w:w="1664" w:type="dxa"/>
          </w:tcPr>
          <w:p>
            <w:pPr>
              <w:pStyle w:val="TableParagraph"/>
              <w:ind w:right="7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7</w:t>
            </w:r>
          </w:p>
        </w:tc>
      </w:tr>
      <w:tr>
        <w:trPr>
          <w:trHeight w:val="391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ind w:left="270"/>
              <w:rPr>
                <w:sz w:val="22"/>
              </w:rPr>
            </w:pPr>
            <w:r>
              <w:rPr>
                <w:sz w:val="22"/>
              </w:rPr>
              <w:t>1.8</w:t>
              <w:tab/>
              <w:t>Method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Analysis</w:t>
            </w:r>
          </w:p>
        </w:tc>
        <w:tc>
          <w:tcPr>
            <w:tcW w:w="1664" w:type="dxa"/>
          </w:tcPr>
          <w:p>
            <w:pPr>
              <w:pStyle w:val="TableParagraph"/>
              <w:ind w:right="59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</w:tr>
      <w:tr>
        <w:trPr>
          <w:trHeight w:val="395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ind w:left="270"/>
              <w:rPr>
                <w:sz w:val="22"/>
              </w:rPr>
            </w:pPr>
            <w:r>
              <w:rPr>
                <w:sz w:val="22"/>
              </w:rPr>
              <w:t>1.9.</w:t>
              <w:tab/>
              <w:t>Outline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the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Study</w:t>
            </w:r>
          </w:p>
        </w:tc>
        <w:tc>
          <w:tcPr>
            <w:tcW w:w="1664" w:type="dxa"/>
          </w:tcPr>
          <w:p>
            <w:pPr>
              <w:pStyle w:val="TableParagraph"/>
              <w:ind w:right="71"/>
              <w:jc w:val="right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</w:tr>
      <w:tr>
        <w:trPr>
          <w:trHeight w:val="403" w:hRule="atLeast"/>
        </w:trPr>
        <w:tc>
          <w:tcPr>
            <w:tcW w:w="7787" w:type="dxa"/>
          </w:tcPr>
          <w:p>
            <w:pPr>
              <w:pStyle w:val="TableParagraph"/>
              <w:spacing w:before="63"/>
              <w:ind w:left="50"/>
              <w:rPr>
                <w:b/>
                <w:sz w:val="22"/>
              </w:rPr>
            </w:pPr>
            <w:r>
              <w:rPr>
                <w:b/>
                <w:sz w:val="22"/>
              </w:rPr>
              <w:t>CHAPTER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TWO:</w:t>
            </w:r>
            <w:r>
              <w:rPr>
                <w:b/>
                <w:spacing w:val="-2"/>
                <w:sz w:val="22"/>
              </w:rPr>
              <w:t> </w:t>
            </w:r>
            <w:r>
              <w:rPr>
                <w:b/>
                <w:sz w:val="22"/>
              </w:rPr>
              <w:t>LITERATURE</w:t>
            </w:r>
            <w:r>
              <w:rPr>
                <w:b/>
                <w:spacing w:val="-4"/>
                <w:sz w:val="22"/>
              </w:rPr>
              <w:t> </w:t>
            </w:r>
            <w:r>
              <w:rPr>
                <w:b/>
                <w:sz w:val="22"/>
              </w:rPr>
              <w:t>REVIEW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75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10</w:t>
            </w:r>
          </w:p>
        </w:tc>
      </w:tr>
      <w:tr>
        <w:trPr>
          <w:trHeight w:val="395" w:hRule="atLeast"/>
        </w:trPr>
        <w:tc>
          <w:tcPr>
            <w:tcW w:w="7787" w:type="dxa"/>
          </w:tcPr>
          <w:p>
            <w:pPr>
              <w:pStyle w:val="TableParagraph"/>
              <w:tabs>
                <w:tab w:pos="930" w:val="left" w:leader="none"/>
              </w:tabs>
              <w:ind w:left="270"/>
              <w:rPr>
                <w:sz w:val="22"/>
              </w:rPr>
            </w:pPr>
            <w:r>
              <w:rPr>
                <w:sz w:val="22"/>
              </w:rPr>
              <w:t>2.1</w:t>
              <w:tab/>
              <w:t>Review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Conceptual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Issues</w:t>
            </w:r>
          </w:p>
        </w:tc>
        <w:tc>
          <w:tcPr>
            <w:tcW w:w="1664" w:type="dxa"/>
          </w:tcPr>
          <w:p>
            <w:pPr>
              <w:pStyle w:val="TableParagraph"/>
              <w:ind w:right="71"/>
              <w:jc w:val="right"/>
              <w:rPr>
                <w:sz w:val="22"/>
              </w:rPr>
            </w:pPr>
            <w:r>
              <w:rPr>
                <w:sz w:val="22"/>
              </w:rPr>
              <w:t>10</w:t>
            </w:r>
          </w:p>
        </w:tc>
      </w:tr>
      <w:tr>
        <w:trPr>
          <w:trHeight w:val="408" w:hRule="atLeast"/>
        </w:trPr>
        <w:tc>
          <w:tcPr>
            <w:tcW w:w="7787" w:type="dxa"/>
          </w:tcPr>
          <w:p>
            <w:pPr>
              <w:pStyle w:val="TableParagraph"/>
              <w:tabs>
                <w:tab w:pos="940" w:val="left" w:leader="none"/>
              </w:tabs>
              <w:spacing w:before="63"/>
              <w:ind w:left="251"/>
              <w:rPr>
                <w:sz w:val="22"/>
              </w:rPr>
            </w:pPr>
            <w:r>
              <w:rPr>
                <w:sz w:val="22"/>
              </w:rPr>
              <w:t>2.1.1</w:t>
              <w:tab/>
              <w:t>Economic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Growth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47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11</w:t>
            </w:r>
          </w:p>
        </w:tc>
      </w:tr>
      <w:tr>
        <w:trPr>
          <w:trHeight w:val="409" w:hRule="atLeast"/>
        </w:trPr>
        <w:tc>
          <w:tcPr>
            <w:tcW w:w="7787" w:type="dxa"/>
          </w:tcPr>
          <w:p>
            <w:pPr>
              <w:pStyle w:val="TableParagraph"/>
              <w:spacing w:before="63"/>
              <w:ind w:left="251"/>
              <w:rPr>
                <w:sz w:val="22"/>
              </w:rPr>
            </w:pPr>
            <w:r>
              <w:rPr>
                <w:sz w:val="22"/>
              </w:rPr>
              <w:t>2.1.2</w:t>
            </w:r>
            <w:r>
              <w:rPr>
                <w:spacing w:val="85"/>
                <w:sz w:val="22"/>
              </w:rPr>
              <w:t> </w:t>
            </w:r>
            <w:r>
              <w:rPr>
                <w:sz w:val="22"/>
              </w:rPr>
              <w:t>Financial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Repression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66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11</w:t>
            </w:r>
          </w:p>
        </w:tc>
      </w:tr>
      <w:tr>
        <w:trPr>
          <w:trHeight w:val="409" w:hRule="atLeast"/>
        </w:trPr>
        <w:tc>
          <w:tcPr>
            <w:tcW w:w="7787" w:type="dxa"/>
          </w:tcPr>
          <w:p>
            <w:pPr>
              <w:pStyle w:val="TableParagraph"/>
              <w:spacing w:before="64"/>
              <w:ind w:left="251"/>
              <w:rPr>
                <w:sz w:val="22"/>
              </w:rPr>
            </w:pPr>
            <w:r>
              <w:rPr>
                <w:sz w:val="22"/>
              </w:rPr>
              <w:t>2.1.3</w:t>
            </w:r>
            <w:r>
              <w:rPr>
                <w:spacing w:val="84"/>
                <w:sz w:val="22"/>
              </w:rPr>
              <w:t> </w:t>
            </w:r>
            <w:r>
              <w:rPr>
                <w:sz w:val="22"/>
              </w:rPr>
              <w:t>Financial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Liberalization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Financial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Deepening</w:t>
            </w:r>
          </w:p>
        </w:tc>
        <w:tc>
          <w:tcPr>
            <w:tcW w:w="1664" w:type="dxa"/>
          </w:tcPr>
          <w:p>
            <w:pPr>
              <w:pStyle w:val="TableParagraph"/>
              <w:spacing w:before="60"/>
              <w:ind w:right="92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12</w:t>
            </w:r>
          </w:p>
        </w:tc>
      </w:tr>
      <w:tr>
        <w:trPr>
          <w:trHeight w:val="408" w:hRule="atLeast"/>
        </w:trPr>
        <w:tc>
          <w:tcPr>
            <w:tcW w:w="7787" w:type="dxa"/>
          </w:tcPr>
          <w:p>
            <w:pPr>
              <w:pStyle w:val="TableParagraph"/>
              <w:spacing w:before="63"/>
              <w:ind w:left="251"/>
              <w:rPr>
                <w:sz w:val="22"/>
              </w:rPr>
            </w:pPr>
            <w:r>
              <w:rPr>
                <w:sz w:val="22"/>
              </w:rPr>
              <w:t>2.1.4</w:t>
            </w:r>
            <w:r>
              <w:rPr>
                <w:spacing w:val="87"/>
                <w:sz w:val="22"/>
              </w:rPr>
              <w:t> </w:t>
            </w:r>
            <w:r>
              <w:rPr>
                <w:sz w:val="22"/>
              </w:rPr>
              <w:t>Financial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Sector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Reforms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Financial Deepening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104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16</w:t>
            </w:r>
          </w:p>
        </w:tc>
      </w:tr>
      <w:tr>
        <w:trPr>
          <w:trHeight w:val="404" w:hRule="atLeast"/>
        </w:trPr>
        <w:tc>
          <w:tcPr>
            <w:tcW w:w="7787" w:type="dxa"/>
          </w:tcPr>
          <w:p>
            <w:pPr>
              <w:pStyle w:val="TableParagraph"/>
              <w:spacing w:before="63"/>
              <w:ind w:left="251"/>
              <w:rPr>
                <w:sz w:val="22"/>
              </w:rPr>
            </w:pPr>
            <w:r>
              <w:rPr>
                <w:sz w:val="22"/>
              </w:rPr>
              <w:t>2.1.5</w:t>
            </w:r>
            <w:r>
              <w:rPr>
                <w:spacing w:val="87"/>
                <w:sz w:val="22"/>
              </w:rPr>
              <w:t> </w:t>
            </w:r>
            <w:r>
              <w:rPr>
                <w:sz w:val="22"/>
              </w:rPr>
              <w:t>Financial Deepening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and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Financial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System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80"/>
              <w:jc w:val="right"/>
              <w:rPr>
                <w:rFonts w:ascii="Calibri"/>
                <w:sz w:val="22"/>
              </w:rPr>
            </w:pPr>
            <w:r>
              <w:rPr>
                <w:rFonts w:ascii="Calibri"/>
                <w:sz w:val="22"/>
              </w:rPr>
              <w:t>17</w:t>
            </w:r>
          </w:p>
        </w:tc>
      </w:tr>
      <w:tr>
        <w:trPr>
          <w:trHeight w:val="391" w:hRule="atLeast"/>
        </w:trPr>
        <w:tc>
          <w:tcPr>
            <w:tcW w:w="7787" w:type="dxa"/>
          </w:tcPr>
          <w:p>
            <w:pPr>
              <w:pStyle w:val="TableParagraph"/>
              <w:tabs>
                <w:tab w:pos="875" w:val="left" w:leader="none"/>
              </w:tabs>
              <w:spacing w:before="59"/>
              <w:ind w:left="270"/>
              <w:rPr>
                <w:sz w:val="22"/>
              </w:rPr>
            </w:pPr>
            <w:r>
              <w:rPr>
                <w:sz w:val="22"/>
              </w:rPr>
              <w:t>2.2</w:t>
              <w:tab/>
              <w:t>Theoretical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Review</w:t>
            </w:r>
          </w:p>
        </w:tc>
        <w:tc>
          <w:tcPr>
            <w:tcW w:w="1664" w:type="dxa"/>
          </w:tcPr>
          <w:p>
            <w:pPr>
              <w:pStyle w:val="TableParagraph"/>
              <w:spacing w:before="59"/>
              <w:ind w:right="78"/>
              <w:jc w:val="right"/>
              <w:rPr>
                <w:sz w:val="22"/>
              </w:rPr>
            </w:pPr>
            <w:r>
              <w:rPr>
                <w:sz w:val="22"/>
              </w:rPr>
              <w:t>17</w:t>
            </w:r>
          </w:p>
        </w:tc>
      </w:tr>
      <w:tr>
        <w:trPr>
          <w:trHeight w:val="390" w:hRule="atLeast"/>
        </w:trPr>
        <w:tc>
          <w:tcPr>
            <w:tcW w:w="7787" w:type="dxa"/>
          </w:tcPr>
          <w:p>
            <w:pPr>
              <w:pStyle w:val="TableParagraph"/>
              <w:tabs>
                <w:tab w:pos="875" w:val="left" w:leader="none"/>
              </w:tabs>
              <w:spacing w:before="57"/>
              <w:ind w:left="270"/>
              <w:rPr>
                <w:sz w:val="22"/>
              </w:rPr>
            </w:pPr>
            <w:r>
              <w:rPr>
                <w:sz w:val="22"/>
              </w:rPr>
              <w:t>2.3</w:t>
              <w:tab/>
              <w:t>Theories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Economic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Growth</w:t>
            </w:r>
          </w:p>
        </w:tc>
        <w:tc>
          <w:tcPr>
            <w:tcW w:w="1664" w:type="dxa"/>
          </w:tcPr>
          <w:p>
            <w:pPr>
              <w:pStyle w:val="TableParagraph"/>
              <w:spacing w:before="57"/>
              <w:ind w:right="56"/>
              <w:jc w:val="right"/>
              <w:rPr>
                <w:sz w:val="22"/>
              </w:rPr>
            </w:pPr>
            <w:r>
              <w:rPr>
                <w:sz w:val="22"/>
              </w:rPr>
              <w:t>21</w:t>
            </w:r>
          </w:p>
        </w:tc>
      </w:tr>
      <w:tr>
        <w:trPr>
          <w:trHeight w:val="391" w:hRule="atLeast"/>
        </w:trPr>
        <w:tc>
          <w:tcPr>
            <w:tcW w:w="7787" w:type="dxa"/>
          </w:tcPr>
          <w:p>
            <w:pPr>
              <w:pStyle w:val="TableParagraph"/>
              <w:tabs>
                <w:tab w:pos="911" w:val="left" w:leader="none"/>
              </w:tabs>
              <w:ind w:left="251"/>
              <w:rPr>
                <w:sz w:val="22"/>
              </w:rPr>
            </w:pPr>
            <w:r>
              <w:rPr>
                <w:sz w:val="22"/>
              </w:rPr>
              <w:t>2.3.1</w:t>
              <w:tab/>
              <w:t>Harrod-Domar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Growth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Theory</w:t>
            </w:r>
          </w:p>
        </w:tc>
        <w:tc>
          <w:tcPr>
            <w:tcW w:w="1664" w:type="dxa"/>
          </w:tcPr>
          <w:p>
            <w:pPr>
              <w:pStyle w:val="TableParagraph"/>
              <w:ind w:right="68"/>
              <w:jc w:val="right"/>
              <w:rPr>
                <w:sz w:val="22"/>
              </w:rPr>
            </w:pPr>
            <w:r>
              <w:rPr>
                <w:sz w:val="22"/>
              </w:rPr>
              <w:t>21</w:t>
            </w:r>
          </w:p>
        </w:tc>
      </w:tr>
      <w:tr>
        <w:trPr>
          <w:trHeight w:val="391" w:hRule="atLeast"/>
        </w:trPr>
        <w:tc>
          <w:tcPr>
            <w:tcW w:w="7787" w:type="dxa"/>
          </w:tcPr>
          <w:p>
            <w:pPr>
              <w:pStyle w:val="TableParagraph"/>
              <w:ind w:left="251"/>
              <w:rPr>
                <w:sz w:val="22"/>
              </w:rPr>
            </w:pPr>
            <w:r>
              <w:rPr>
                <w:sz w:val="22"/>
              </w:rPr>
              <w:t>2.3.2</w:t>
            </w:r>
            <w:r>
              <w:rPr>
                <w:spacing w:val="87"/>
                <w:sz w:val="22"/>
              </w:rPr>
              <w:t> </w:t>
            </w:r>
            <w:r>
              <w:rPr>
                <w:sz w:val="22"/>
              </w:rPr>
              <w:t>Solow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Growth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Model</w:t>
            </w:r>
          </w:p>
        </w:tc>
        <w:tc>
          <w:tcPr>
            <w:tcW w:w="1664" w:type="dxa"/>
          </w:tcPr>
          <w:p>
            <w:pPr>
              <w:pStyle w:val="TableParagraph"/>
              <w:ind w:right="49"/>
              <w:jc w:val="right"/>
              <w:rPr>
                <w:sz w:val="22"/>
              </w:rPr>
            </w:pPr>
            <w:r>
              <w:rPr>
                <w:sz w:val="22"/>
              </w:rPr>
              <w:t>22</w:t>
            </w:r>
          </w:p>
        </w:tc>
      </w:tr>
      <w:tr>
        <w:trPr>
          <w:trHeight w:val="317" w:hRule="atLeast"/>
        </w:trPr>
        <w:tc>
          <w:tcPr>
            <w:tcW w:w="7787" w:type="dxa"/>
          </w:tcPr>
          <w:p>
            <w:pPr>
              <w:pStyle w:val="TableParagraph"/>
              <w:spacing w:line="240" w:lineRule="exact"/>
              <w:ind w:left="251"/>
              <w:rPr>
                <w:sz w:val="22"/>
              </w:rPr>
            </w:pPr>
            <w:r>
              <w:rPr>
                <w:sz w:val="22"/>
              </w:rPr>
              <w:t>2.3.3</w:t>
            </w:r>
            <w:r>
              <w:rPr>
                <w:spacing w:val="88"/>
                <w:sz w:val="22"/>
              </w:rPr>
              <w:t> </w:t>
            </w:r>
            <w:r>
              <w:rPr>
                <w:sz w:val="22"/>
              </w:rPr>
              <w:t>Endogenous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Growth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Theory</w:t>
            </w:r>
          </w:p>
        </w:tc>
        <w:tc>
          <w:tcPr>
            <w:tcW w:w="1664" w:type="dxa"/>
          </w:tcPr>
          <w:p>
            <w:pPr>
              <w:pStyle w:val="TableParagraph"/>
              <w:spacing w:line="240" w:lineRule="exact"/>
              <w:ind w:right="61"/>
              <w:jc w:val="right"/>
              <w:rPr>
                <w:sz w:val="22"/>
              </w:rPr>
            </w:pPr>
            <w:r>
              <w:rPr>
                <w:sz w:val="22"/>
              </w:rPr>
              <w:t>23</w:t>
            </w:r>
          </w:p>
        </w:tc>
      </w:tr>
    </w:tbl>
    <w:p>
      <w:pPr>
        <w:spacing w:after="0" w:line="240" w:lineRule="exact"/>
        <w:jc w:val="right"/>
        <w:rPr>
          <w:sz w:val="22"/>
        </w:rPr>
        <w:sectPr>
          <w:footerReference w:type="default" r:id="rId6"/>
          <w:pgSz w:w="12240" w:h="15840"/>
          <w:pgMar w:footer="1015" w:header="0" w:top="1460" w:bottom="1200" w:left="1280" w:right="1280"/>
        </w:sectPr>
      </w:pPr>
    </w:p>
    <w:p>
      <w:pPr>
        <w:pStyle w:val="BodyText"/>
        <w:spacing w:before="1"/>
        <w:rPr>
          <w:sz w:val="20"/>
        </w:rPr>
      </w:pPr>
    </w:p>
    <w:p>
      <w:pPr>
        <w:pStyle w:val="Heading2"/>
        <w:spacing w:before="89"/>
        <w:ind w:left="2959" w:right="2290" w:hanging="1895"/>
      </w:pPr>
      <w:bookmarkStart w:name="31 May 2018 THESIS-TO BIND" w:id="7"/>
      <w:bookmarkEnd w:id="7"/>
      <w:r>
        <w:rPr>
          <w:b w:val="0"/>
        </w:rPr>
      </w:r>
      <w:r>
        <w:rPr/>
        <w:t>PROPOSED MODERN BUS TERMINAL AT OBALENDE</w:t>
      </w:r>
      <w:r>
        <w:rPr>
          <w:spacing w:val="-67"/>
        </w:rPr>
        <w:t> </w:t>
      </w:r>
      <w:r>
        <w:rPr/>
        <w:t>INTERCHANGE,</w:t>
      </w:r>
      <w:r>
        <w:rPr>
          <w:spacing w:val="-3"/>
        </w:rPr>
        <w:t> </w:t>
      </w:r>
      <w:r>
        <w:rPr/>
        <w:t>LAGOS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spacing w:before="239"/>
        <w:ind w:left="103" w:right="1514" w:firstLine="0"/>
        <w:jc w:val="center"/>
        <w:rPr>
          <w:i/>
          <w:sz w:val="28"/>
        </w:rPr>
      </w:pPr>
      <w:r>
        <w:rPr>
          <w:i/>
          <w:sz w:val="28"/>
        </w:rPr>
        <w:t>BY</w:t>
      </w: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7"/>
        <w:rPr>
          <w:i/>
          <w:sz w:val="23"/>
        </w:rPr>
      </w:pPr>
    </w:p>
    <w:p>
      <w:pPr>
        <w:pStyle w:val="Heading2"/>
        <w:spacing w:line="480" w:lineRule="auto" w:before="1"/>
        <w:ind w:left="3091" w:right="3671" w:hanging="452"/>
      </w:pPr>
      <w:r>
        <w:rPr/>
        <w:t>FEMI-OKE</w:t>
      </w:r>
      <w:r>
        <w:rPr>
          <w:spacing w:val="4"/>
        </w:rPr>
        <w:t> </w:t>
      </w:r>
      <w:r>
        <w:rPr/>
        <w:t>OLUTOBI</w:t>
      </w:r>
      <w:r>
        <w:rPr>
          <w:spacing w:val="4"/>
        </w:rPr>
        <w:t> </w:t>
      </w:r>
      <w:r>
        <w:rPr/>
        <w:t>OPEYEMI</w:t>
      </w:r>
      <w:r>
        <w:rPr>
          <w:spacing w:val="-67"/>
        </w:rPr>
        <w:t> </w:t>
      </w:r>
      <w:r>
        <w:rPr/>
        <w:t>( Matric</w:t>
      </w:r>
      <w:r>
        <w:rPr>
          <w:spacing w:val="1"/>
        </w:rPr>
        <w:t> </w:t>
      </w:r>
      <w:r>
        <w:rPr/>
        <w:t>No:</w:t>
      </w:r>
      <w:r>
        <w:rPr>
          <w:spacing w:val="3"/>
        </w:rPr>
        <w:t> </w:t>
      </w:r>
      <w:r>
        <w:rPr/>
        <w:t>16PCA01301)</w:t>
      </w:r>
    </w:p>
    <w:p>
      <w:pPr>
        <w:spacing w:after="0" w:line="480" w:lineRule="auto"/>
        <w:sectPr>
          <w:footerReference w:type="default" r:id="rId7"/>
          <w:pgSz w:w="11910" w:h="16840"/>
          <w:pgMar w:footer="1248" w:header="0" w:top="1580" w:bottom="1440" w:left="1220" w:right="120"/>
        </w:sectPr>
      </w:pPr>
    </w:p>
    <w:p>
      <w:pPr>
        <w:spacing w:before="63"/>
        <w:ind w:left="158" w:right="1189" w:firstLine="0"/>
        <w:jc w:val="center"/>
        <w:rPr>
          <w:b/>
          <w:sz w:val="28"/>
        </w:rPr>
      </w:pPr>
      <w:r>
        <w:rPr>
          <w:b/>
          <w:sz w:val="28"/>
        </w:rPr>
        <w:t>PROPOSED MODERN BUS TERMINAL AT OBALENDE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INTERCHANGE,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LAGOS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7"/>
        <w:rPr>
          <w:b/>
          <w:sz w:val="29"/>
        </w:rPr>
      </w:pPr>
    </w:p>
    <w:p>
      <w:pPr>
        <w:spacing w:before="0"/>
        <w:ind w:left="108" w:right="1514" w:firstLine="0"/>
        <w:jc w:val="center"/>
        <w:rPr>
          <w:i/>
          <w:sz w:val="28"/>
        </w:rPr>
      </w:pPr>
      <w:r>
        <w:rPr>
          <w:i/>
          <w:sz w:val="28"/>
        </w:rPr>
        <w:t>(THE USE OF THIN-SHELL CONCRETE STRUCTURE FOR SPACE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MAXIMIZATION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IN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TRANSPORT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INTERCHANGE</w:t>
      </w:r>
      <w:r>
        <w:rPr>
          <w:i/>
          <w:spacing w:val="-3"/>
          <w:sz w:val="28"/>
        </w:rPr>
        <w:t> </w:t>
      </w:r>
      <w:r>
        <w:rPr>
          <w:i/>
          <w:sz w:val="28"/>
        </w:rPr>
        <w:t>BUILDINGS)</w:t>
      </w: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spacing w:before="243"/>
        <w:ind w:left="103" w:right="1514" w:firstLine="0"/>
        <w:jc w:val="center"/>
        <w:rPr>
          <w:i/>
          <w:sz w:val="28"/>
        </w:rPr>
      </w:pPr>
      <w:r>
        <w:rPr>
          <w:i/>
          <w:sz w:val="28"/>
        </w:rPr>
        <w:t>BY</w:t>
      </w:r>
    </w:p>
    <w:p>
      <w:pPr>
        <w:pStyle w:val="BodyText"/>
        <w:rPr>
          <w:i/>
          <w:sz w:val="30"/>
        </w:rPr>
      </w:pPr>
    </w:p>
    <w:p>
      <w:pPr>
        <w:pStyle w:val="BodyText"/>
        <w:rPr>
          <w:i/>
          <w:sz w:val="30"/>
        </w:rPr>
      </w:pPr>
    </w:p>
    <w:p>
      <w:pPr>
        <w:pStyle w:val="BodyText"/>
        <w:spacing w:before="7"/>
        <w:rPr>
          <w:i/>
          <w:sz w:val="23"/>
        </w:rPr>
      </w:pPr>
    </w:p>
    <w:p>
      <w:pPr>
        <w:pStyle w:val="Heading2"/>
        <w:spacing w:line="480" w:lineRule="auto" w:before="1"/>
        <w:ind w:left="2375" w:right="3407"/>
        <w:jc w:val="center"/>
      </w:pPr>
      <w:r>
        <w:rPr/>
        <w:t>FEMI-OKE</w:t>
      </w:r>
      <w:r>
        <w:rPr>
          <w:spacing w:val="4"/>
        </w:rPr>
        <w:t> </w:t>
      </w:r>
      <w:r>
        <w:rPr/>
        <w:t>OLUTOBI</w:t>
      </w:r>
      <w:r>
        <w:rPr>
          <w:spacing w:val="4"/>
        </w:rPr>
        <w:t> </w:t>
      </w:r>
      <w:r>
        <w:rPr/>
        <w:t>OPEYEMI</w:t>
      </w:r>
      <w:r>
        <w:rPr>
          <w:spacing w:val="-67"/>
        </w:rPr>
        <w:t> </w:t>
      </w:r>
      <w:r>
        <w:rPr/>
        <w:t>(Matric</w:t>
      </w:r>
      <w:r>
        <w:rPr>
          <w:spacing w:val="2"/>
        </w:rPr>
        <w:t> </w:t>
      </w:r>
      <w:r>
        <w:rPr/>
        <w:t>No:</w:t>
      </w:r>
      <w:r>
        <w:rPr>
          <w:spacing w:val="4"/>
        </w:rPr>
        <w:t> </w:t>
      </w:r>
      <w:r>
        <w:rPr/>
        <w:t>16PCA01301)</w:t>
      </w:r>
    </w:p>
    <w:p>
      <w:pPr>
        <w:spacing w:line="320" w:lineRule="exact" w:before="0"/>
        <w:ind w:left="4461" w:right="0" w:firstLine="0"/>
        <w:jc w:val="left"/>
        <w:rPr>
          <w:b/>
          <w:sz w:val="28"/>
        </w:rPr>
      </w:pPr>
      <w:r>
        <w:rPr>
          <w:b/>
          <w:sz w:val="28"/>
        </w:rPr>
        <w:t>B.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sc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1"/>
        <w:rPr>
          <w:b/>
          <w:sz w:val="42"/>
        </w:rPr>
      </w:pPr>
    </w:p>
    <w:p>
      <w:pPr>
        <w:spacing w:line="480" w:lineRule="auto" w:before="0"/>
        <w:ind w:left="191" w:right="1276" w:hanging="5"/>
        <w:jc w:val="center"/>
        <w:rPr>
          <w:b/>
          <w:sz w:val="28"/>
        </w:rPr>
      </w:pPr>
      <w:r>
        <w:rPr>
          <w:b/>
          <w:sz w:val="28"/>
        </w:rPr>
        <w:t>A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Dissertation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Submitted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to</w:t>
      </w:r>
      <w:r>
        <w:rPr>
          <w:b/>
          <w:spacing w:val="5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School</w:t>
      </w:r>
      <w:r>
        <w:rPr>
          <w:b/>
          <w:spacing w:val="2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Post</w:t>
      </w:r>
      <w:r>
        <w:rPr>
          <w:b/>
          <w:spacing w:val="2"/>
          <w:sz w:val="28"/>
        </w:rPr>
        <w:t> </w:t>
      </w:r>
      <w:r>
        <w:rPr>
          <w:b/>
          <w:sz w:val="28"/>
        </w:rPr>
        <w:t>Graduate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Studies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in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Partial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Fulfillment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Requirements</w:t>
      </w:r>
      <w:r>
        <w:rPr>
          <w:b/>
          <w:spacing w:val="9"/>
          <w:sz w:val="28"/>
        </w:rPr>
        <w:t> </w:t>
      </w:r>
      <w:r>
        <w:rPr>
          <w:b/>
          <w:sz w:val="28"/>
        </w:rPr>
        <w:t>for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6"/>
          <w:sz w:val="28"/>
        </w:rPr>
        <w:t> </w:t>
      </w:r>
      <w:r>
        <w:rPr>
          <w:b/>
          <w:sz w:val="28"/>
        </w:rPr>
        <w:t>Award</w:t>
      </w:r>
      <w:r>
        <w:rPr>
          <w:b/>
          <w:spacing w:val="2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Master</w:t>
      </w:r>
      <w:r>
        <w:rPr>
          <w:b/>
          <w:spacing w:val="2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7"/>
          <w:sz w:val="28"/>
        </w:rPr>
        <w:t> </w:t>
      </w:r>
      <w:r>
        <w:rPr>
          <w:b/>
          <w:sz w:val="28"/>
        </w:rPr>
        <w:t>Science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(M.Sc.)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Degree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in</w:t>
      </w:r>
      <w:r>
        <w:rPr>
          <w:b/>
          <w:spacing w:val="4"/>
          <w:sz w:val="28"/>
        </w:rPr>
        <w:t> </w:t>
      </w:r>
      <w:r>
        <w:rPr>
          <w:b/>
          <w:sz w:val="28"/>
        </w:rPr>
        <w:t>Architecture,</w:t>
      </w:r>
      <w:r>
        <w:rPr>
          <w:b/>
          <w:spacing w:val="5"/>
          <w:sz w:val="28"/>
        </w:rPr>
        <w:t> </w:t>
      </w:r>
      <w:r>
        <w:rPr>
          <w:b/>
          <w:sz w:val="28"/>
        </w:rPr>
        <w:t>Covenant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University,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Ota,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Ogun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State,</w:t>
      </w:r>
      <w:r>
        <w:rPr>
          <w:b/>
          <w:spacing w:val="3"/>
          <w:sz w:val="28"/>
        </w:rPr>
        <w:t> </w:t>
      </w:r>
      <w:r>
        <w:rPr>
          <w:b/>
          <w:sz w:val="28"/>
        </w:rPr>
        <w:t>Nigeria</w:t>
      </w:r>
    </w:p>
    <w:p>
      <w:pPr>
        <w:spacing w:after="0" w:line="480" w:lineRule="auto"/>
        <w:jc w:val="center"/>
        <w:rPr>
          <w:sz w:val="28"/>
        </w:rPr>
        <w:sectPr>
          <w:footerReference w:type="default" r:id="rId8"/>
          <w:pgSz w:w="11910" w:h="16840"/>
          <w:pgMar w:footer="1964" w:header="0" w:top="1400" w:bottom="2160" w:left="1220" w:right="120"/>
        </w:sectPr>
      </w:pPr>
    </w:p>
    <w:p>
      <w:pPr>
        <w:pStyle w:val="Heading1"/>
        <w:spacing w:before="121"/>
        <w:ind w:right="1240"/>
        <w:jc w:val="center"/>
        <w:rPr>
          <w:rFonts w:ascii="Times New Roman"/>
        </w:rPr>
      </w:pPr>
      <w:bookmarkStart w:name="_bookmark1" w:id="8"/>
      <w:bookmarkEnd w:id="8"/>
      <w:r>
        <w:rPr>
          <w:b w:val="0"/>
        </w:rPr>
      </w:r>
      <w:r>
        <w:rPr>
          <w:rFonts w:ascii="Times New Roman"/>
        </w:rPr>
        <w:t>DECLARATION</w:t>
      </w:r>
    </w:p>
    <w:p>
      <w:pPr>
        <w:pStyle w:val="BodyText"/>
        <w:spacing w:line="480" w:lineRule="auto" w:before="60"/>
        <w:ind w:left="119" w:right="1204"/>
        <w:jc w:val="both"/>
      </w:pPr>
      <w:r>
        <w:rPr/>
        <w:t>I, Femi-Oke Olutobi of the Department of Architecture, Covenant University, Ota, Ogun State,</w:t>
      </w:r>
      <w:r>
        <w:rPr>
          <w:spacing w:val="1"/>
        </w:rPr>
        <w:t> </w:t>
      </w:r>
      <w:r>
        <w:rPr/>
        <w:t>Nigeria hereby declare that the information provided in this thesis work is the result of an</w:t>
      </w:r>
      <w:r>
        <w:rPr>
          <w:spacing w:val="1"/>
        </w:rPr>
        <w:t> </w:t>
      </w:r>
      <w:r>
        <w:rPr/>
        <w:t>academic</w:t>
      </w:r>
      <w:r>
        <w:rPr>
          <w:spacing w:val="-2"/>
        </w:rPr>
        <w:t> </w:t>
      </w:r>
      <w:r>
        <w:rPr/>
        <w:t>research undertaken by</w:t>
      </w:r>
      <w:r>
        <w:rPr>
          <w:spacing w:val="-5"/>
        </w:rPr>
        <w:t> </w:t>
      </w:r>
      <w:r>
        <w:rPr/>
        <w:t>me.</w:t>
      </w:r>
    </w:p>
    <w:p>
      <w:pPr>
        <w:pStyle w:val="BodyText"/>
        <w:ind w:left="119"/>
        <w:jc w:val="both"/>
      </w:pPr>
      <w:r>
        <w:rPr/>
        <w:t>All</w:t>
      </w:r>
      <w:r>
        <w:rPr>
          <w:spacing w:val="-1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and data sources used are</w:t>
      </w:r>
      <w:r>
        <w:rPr>
          <w:spacing w:val="-2"/>
        </w:rPr>
        <w:t> </w:t>
      </w:r>
      <w:r>
        <w:rPr/>
        <w:t>duly</w:t>
      </w:r>
      <w:r>
        <w:rPr>
          <w:spacing w:val="-4"/>
        </w:rPr>
        <w:t> </w:t>
      </w:r>
      <w:r>
        <w:rPr/>
        <w:t>acknowledged.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2"/>
        <w:ind w:left="1799" w:right="3951" w:hanging="1680"/>
      </w:pPr>
      <w:r>
        <w:rPr/>
        <w:t>………………………………………………………………………</w:t>
      </w:r>
      <w:r>
        <w:rPr>
          <w:spacing w:val="-57"/>
        </w:rPr>
        <w:t> </w:t>
      </w:r>
      <w:r>
        <w:rPr/>
        <w:t>Student</w:t>
      </w:r>
      <w:r>
        <w:rPr>
          <w:spacing w:val="-1"/>
        </w:rPr>
        <w:t> </w:t>
      </w:r>
      <w:r>
        <w:rPr/>
        <w:t>Signature and Date</w:t>
      </w:r>
    </w:p>
    <w:p>
      <w:pPr>
        <w:spacing w:after="0"/>
        <w:sectPr>
          <w:footerReference w:type="default" r:id="rId9"/>
          <w:pgSz w:w="11910" w:h="16840"/>
          <w:pgMar w:footer="906" w:header="0" w:top="1580" w:bottom="1100" w:left="1220" w:right="120"/>
          <w:pgNumType w:start="1"/>
        </w:sectPr>
      </w:pPr>
    </w:p>
    <w:p>
      <w:pPr>
        <w:pStyle w:val="Heading1"/>
        <w:spacing w:before="61"/>
        <w:ind w:left="3453"/>
        <w:rPr>
          <w:rFonts w:ascii="Times New Roman"/>
        </w:rPr>
      </w:pPr>
      <w:bookmarkStart w:name="_bookmark2" w:id="9"/>
      <w:bookmarkEnd w:id="9"/>
      <w:r>
        <w:rPr>
          <w:b w:val="0"/>
        </w:rPr>
      </w:r>
      <w:r>
        <w:rPr>
          <w:rFonts w:ascii="Times New Roman"/>
        </w:rPr>
        <w:t>CERTIFICATION</w:t>
      </w:r>
    </w:p>
    <w:p>
      <w:pPr>
        <w:pStyle w:val="BodyText"/>
        <w:spacing w:line="480" w:lineRule="auto" w:before="60"/>
        <w:ind w:left="119" w:right="1826"/>
        <w:jc w:val="both"/>
      </w:pPr>
      <w:r>
        <w:rPr/>
        <w:t>This is to certify that this dissertation written by Femi-Oke Olutobi was done under my</w:t>
      </w:r>
      <w:r>
        <w:rPr>
          <w:spacing w:val="1"/>
        </w:rPr>
        <w:t> </w:t>
      </w:r>
      <w:r>
        <w:rPr/>
        <w:t>supervision and submitted to the Department of Architecture, College of Science and</w:t>
      </w:r>
      <w:r>
        <w:rPr>
          <w:spacing w:val="1"/>
        </w:rPr>
        <w:t> </w:t>
      </w:r>
      <w:r>
        <w:rPr/>
        <w:t>Technology,</w:t>
      </w:r>
      <w:r>
        <w:rPr>
          <w:spacing w:val="-1"/>
        </w:rPr>
        <w:t> </w:t>
      </w:r>
      <w:r>
        <w:rPr/>
        <w:t>Covenant University,</w:t>
      </w:r>
      <w:r>
        <w:rPr>
          <w:spacing w:val="2"/>
        </w:rPr>
        <w:t> </w:t>
      </w:r>
      <w:r>
        <w:rPr/>
        <w:t>Ota.</w:t>
      </w:r>
    </w:p>
    <w:p>
      <w:pPr>
        <w:pStyle w:val="Heading4"/>
      </w:pPr>
      <w:r>
        <w:rPr/>
        <w:t>Supervisor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tabs>
          <w:tab w:pos="6420" w:val="left" w:leader="none"/>
        </w:tabs>
        <w:spacing w:before="230"/>
        <w:ind w:left="119"/>
      </w:pPr>
      <w:r>
        <w:rPr/>
        <w:t>Dr.</w:t>
      </w:r>
      <w:r>
        <w:rPr>
          <w:spacing w:val="-2"/>
        </w:rPr>
        <w:t> </w:t>
      </w:r>
      <w:r>
        <w:rPr/>
        <w:t>Aduwo</w:t>
      </w:r>
      <w:r>
        <w:rPr>
          <w:spacing w:val="-1"/>
        </w:rPr>
        <w:t> </w:t>
      </w:r>
      <w:r>
        <w:rPr/>
        <w:t>Egidawo</w:t>
        <w:tab/>
        <w:t>……………………………</w:t>
      </w:r>
    </w:p>
    <w:p>
      <w:pPr>
        <w:pStyle w:val="BodyText"/>
        <w:spacing w:before="1"/>
      </w:pPr>
    </w:p>
    <w:p>
      <w:pPr>
        <w:pStyle w:val="BodyText"/>
        <w:tabs>
          <w:tab w:pos="7140" w:val="left" w:leader="none"/>
        </w:tabs>
        <w:ind w:left="299"/>
      </w:pPr>
      <w:r>
        <w:rPr/>
        <w:t>Name</w:t>
        <w:tab/>
        <w:t>Signature</w:t>
      </w:r>
      <w:r>
        <w:rPr>
          <w:spacing w:val="-1"/>
        </w:rPr>
        <w:t> </w:t>
      </w:r>
      <w:r>
        <w:rPr/>
        <w:t>&amp;</w:t>
      </w:r>
      <w:r>
        <w:rPr>
          <w:spacing w:val="-3"/>
        </w:rPr>
        <w:t> </w:t>
      </w:r>
      <w:r>
        <w:rPr/>
        <w:t>date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4"/>
        <w:spacing w:before="184"/>
      </w:pPr>
      <w:r>
        <w:rPr/>
        <w:t>Head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Department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tabs>
          <w:tab w:pos="6420" w:val="left" w:leader="none"/>
        </w:tabs>
        <w:spacing w:before="230"/>
        <w:ind w:left="119"/>
      </w:pPr>
      <w:r>
        <w:rPr/>
        <w:t>Dr.</w:t>
      </w:r>
      <w:r>
        <w:rPr>
          <w:spacing w:val="-1"/>
        </w:rPr>
        <w:t> </w:t>
      </w:r>
      <w:r>
        <w:rPr/>
        <w:t>Oluwole</w:t>
      </w:r>
      <w:r>
        <w:rPr>
          <w:spacing w:val="-1"/>
        </w:rPr>
        <w:t> </w:t>
      </w:r>
      <w:r>
        <w:rPr/>
        <w:t>Alagbe</w:t>
        <w:tab/>
        <w:t>……………………………</w:t>
      </w:r>
    </w:p>
    <w:p>
      <w:pPr>
        <w:pStyle w:val="BodyText"/>
      </w:pPr>
    </w:p>
    <w:p>
      <w:pPr>
        <w:pStyle w:val="BodyText"/>
        <w:tabs>
          <w:tab w:pos="7140" w:val="left" w:leader="none"/>
        </w:tabs>
        <w:ind w:left="299"/>
      </w:pPr>
      <w:r>
        <w:rPr/>
        <w:t>Name</w:t>
        <w:tab/>
        <w:t>Signature</w:t>
      </w:r>
      <w:r>
        <w:rPr>
          <w:spacing w:val="-1"/>
        </w:rPr>
        <w:t> </w:t>
      </w:r>
      <w:r>
        <w:rPr/>
        <w:t>&amp;</w:t>
      </w:r>
      <w:r>
        <w:rPr>
          <w:spacing w:val="-3"/>
        </w:rPr>
        <w:t> </w:t>
      </w:r>
      <w:r>
        <w:rPr/>
        <w:t>date</w:t>
      </w:r>
    </w:p>
    <w:p>
      <w:pPr>
        <w:pStyle w:val="BodyText"/>
      </w:pPr>
    </w:p>
    <w:p>
      <w:pPr>
        <w:pStyle w:val="BodyText"/>
        <w:ind w:left="119"/>
      </w:pPr>
      <w:r>
        <w:rPr/>
        <w:t>.</w:t>
      </w:r>
    </w:p>
    <w:p>
      <w:pPr>
        <w:spacing w:after="0"/>
        <w:sectPr>
          <w:pgSz w:w="11910" w:h="16840"/>
          <w:pgMar w:header="0" w:footer="906" w:top="1400" w:bottom="1180" w:left="1220" w:right="120"/>
        </w:sectPr>
      </w:pPr>
    </w:p>
    <w:p>
      <w:pPr>
        <w:pStyle w:val="Heading1"/>
        <w:spacing w:line="374" w:lineRule="exact"/>
        <w:ind w:right="1238"/>
        <w:jc w:val="center"/>
      </w:pPr>
      <w:bookmarkStart w:name="_bookmark3" w:id="10"/>
      <w:bookmarkEnd w:id="10"/>
      <w:r>
        <w:rPr>
          <w:b w:val="0"/>
        </w:rPr>
      </w:r>
      <w:r>
        <w:rPr/>
        <w:t>ACCEPTANCE</w:t>
      </w:r>
    </w:p>
    <w:p>
      <w:pPr>
        <w:pStyle w:val="BodyText"/>
        <w:spacing w:line="480" w:lineRule="auto"/>
        <w:ind w:left="119" w:right="1198"/>
        <w:jc w:val="both"/>
      </w:pPr>
      <w:r>
        <w:rPr/>
        <w:t>This</w:t>
      </w:r>
      <w:r>
        <w:rPr>
          <w:spacing w:val="20"/>
        </w:rPr>
        <w:t> </w:t>
      </w:r>
      <w:r>
        <w:rPr/>
        <w:t>is</w:t>
      </w:r>
      <w:r>
        <w:rPr>
          <w:spacing w:val="21"/>
        </w:rPr>
        <w:t> </w:t>
      </w:r>
      <w:r>
        <w:rPr/>
        <w:t>to</w:t>
      </w:r>
      <w:r>
        <w:rPr>
          <w:spacing w:val="21"/>
        </w:rPr>
        <w:t> </w:t>
      </w:r>
      <w:r>
        <w:rPr/>
        <w:t>attest</w:t>
      </w:r>
      <w:r>
        <w:rPr>
          <w:spacing w:val="21"/>
        </w:rPr>
        <w:t> </w:t>
      </w:r>
      <w:r>
        <w:rPr/>
        <w:t>that</w:t>
      </w:r>
      <w:r>
        <w:rPr>
          <w:spacing w:val="22"/>
        </w:rPr>
        <w:t> </w:t>
      </w:r>
      <w:r>
        <w:rPr/>
        <w:t>this</w:t>
      </w:r>
      <w:r>
        <w:rPr>
          <w:spacing w:val="18"/>
        </w:rPr>
        <w:t> </w:t>
      </w:r>
      <w:r>
        <w:rPr/>
        <w:t>design</w:t>
      </w:r>
      <w:r>
        <w:rPr>
          <w:spacing w:val="20"/>
        </w:rPr>
        <w:t> </w:t>
      </w:r>
      <w:r>
        <w:rPr/>
        <w:t>thesis</w:t>
      </w:r>
      <w:r>
        <w:rPr>
          <w:spacing w:val="21"/>
        </w:rPr>
        <w:t> </w:t>
      </w:r>
      <w:r>
        <w:rPr/>
        <w:t>is</w:t>
      </w:r>
      <w:r>
        <w:rPr>
          <w:spacing w:val="21"/>
        </w:rPr>
        <w:t> </w:t>
      </w:r>
      <w:r>
        <w:rPr/>
        <w:t>accepted</w:t>
      </w:r>
      <w:r>
        <w:rPr>
          <w:spacing w:val="21"/>
        </w:rPr>
        <w:t> </w:t>
      </w:r>
      <w:r>
        <w:rPr/>
        <w:t>in</w:t>
      </w:r>
      <w:r>
        <w:rPr>
          <w:spacing w:val="20"/>
        </w:rPr>
        <w:t> </w:t>
      </w:r>
      <w:r>
        <w:rPr/>
        <w:t>partial</w:t>
      </w:r>
      <w:r>
        <w:rPr>
          <w:spacing w:val="21"/>
        </w:rPr>
        <w:t> </w:t>
      </w:r>
      <w:r>
        <w:rPr/>
        <w:t>fulfilment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requirements</w:t>
      </w:r>
      <w:r>
        <w:rPr>
          <w:spacing w:val="20"/>
        </w:rPr>
        <w:t> </w:t>
      </w:r>
      <w:r>
        <w:rPr/>
        <w:t>for</w:t>
      </w:r>
      <w:r>
        <w:rPr>
          <w:spacing w:val="-57"/>
        </w:rPr>
        <w:t> </w:t>
      </w:r>
      <w:r>
        <w:rPr/>
        <w:t>the award of the degree of </w:t>
      </w:r>
      <w:r>
        <w:rPr>
          <w:b/>
        </w:rPr>
        <w:t>Masters of Science (M.Sc.) </w:t>
      </w:r>
      <w:r>
        <w:rPr/>
        <w:t>in the Department of Architecture,</w:t>
      </w:r>
      <w:r>
        <w:rPr>
          <w:spacing w:val="1"/>
        </w:rPr>
        <w:t> </w:t>
      </w:r>
      <w:r>
        <w:rPr/>
        <w:t>College</w:t>
      </w:r>
      <w:r>
        <w:rPr>
          <w:spacing w:val="54"/>
        </w:rPr>
        <w:t> </w:t>
      </w:r>
      <w:r>
        <w:rPr/>
        <w:t>of</w:t>
      </w:r>
      <w:r>
        <w:rPr>
          <w:spacing w:val="54"/>
        </w:rPr>
        <w:t> </w:t>
      </w:r>
      <w:r>
        <w:rPr/>
        <w:t>Science</w:t>
      </w:r>
      <w:r>
        <w:rPr>
          <w:spacing w:val="54"/>
        </w:rPr>
        <w:t> </w:t>
      </w:r>
      <w:r>
        <w:rPr/>
        <w:t>and</w:t>
      </w:r>
      <w:r>
        <w:rPr>
          <w:spacing w:val="54"/>
        </w:rPr>
        <w:t> </w:t>
      </w:r>
      <w:r>
        <w:rPr/>
        <w:t>Technology,</w:t>
      </w:r>
      <w:r>
        <w:rPr>
          <w:spacing w:val="54"/>
        </w:rPr>
        <w:t> </w:t>
      </w:r>
      <w:r>
        <w:rPr/>
        <w:t>Covenant</w:t>
      </w:r>
      <w:r>
        <w:rPr>
          <w:spacing w:val="54"/>
        </w:rPr>
        <w:t> </w:t>
      </w:r>
      <w:r>
        <w:rPr/>
        <w:t>University,</w:t>
      </w:r>
      <w:r>
        <w:rPr>
          <w:spacing w:val="54"/>
        </w:rPr>
        <w:t> </w:t>
      </w:r>
      <w:r>
        <w:rPr/>
        <w:t>Ota,</w:t>
      </w:r>
      <w:r>
        <w:rPr>
          <w:spacing w:val="54"/>
        </w:rPr>
        <w:t> </w:t>
      </w:r>
      <w:r>
        <w:rPr/>
        <w:t>Ogun</w:t>
      </w:r>
      <w:r>
        <w:rPr>
          <w:spacing w:val="54"/>
        </w:rPr>
        <w:t> </w:t>
      </w:r>
      <w:r>
        <w:rPr/>
        <w:t>State,</w:t>
      </w:r>
      <w:r>
        <w:rPr>
          <w:spacing w:val="54"/>
        </w:rPr>
        <w:t> </w:t>
      </w:r>
      <w:r>
        <w:rPr/>
        <w:t>Nigeria.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tabs>
          <w:tab w:pos="6420" w:val="left" w:leader="none"/>
        </w:tabs>
        <w:spacing w:before="206"/>
        <w:ind w:left="119" w:right="0" w:firstLine="0"/>
        <w:jc w:val="left"/>
        <w:rPr>
          <w:sz w:val="24"/>
        </w:rPr>
      </w:pPr>
      <w:r>
        <w:rPr>
          <w:b/>
          <w:sz w:val="24"/>
        </w:rPr>
        <w:t>Mr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Philip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John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Ainwokhai</w:t>
        <w:tab/>
      </w:r>
      <w:r>
        <w:rPr>
          <w:sz w:val="24"/>
        </w:rPr>
        <w:t>……………………………</w:t>
      </w:r>
    </w:p>
    <w:p>
      <w:pPr>
        <w:pStyle w:val="BodyText"/>
        <w:spacing w:before="1"/>
      </w:pPr>
    </w:p>
    <w:p>
      <w:pPr>
        <w:pStyle w:val="BodyText"/>
        <w:tabs>
          <w:tab w:pos="7140" w:val="left" w:leader="none"/>
        </w:tabs>
        <w:ind w:left="119"/>
      </w:pPr>
      <w:r>
        <w:rPr/>
        <w:t>(Secretary,</w:t>
      </w:r>
      <w:r>
        <w:rPr>
          <w:spacing w:val="-1"/>
        </w:rPr>
        <w:t> </w:t>
      </w:r>
      <w:r>
        <w:rPr/>
        <w:t>School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Postgraduate</w:t>
      </w:r>
      <w:r>
        <w:rPr>
          <w:spacing w:val="-1"/>
        </w:rPr>
        <w:t> </w:t>
      </w:r>
      <w:r>
        <w:rPr/>
        <w:t>Studies)</w:t>
        <w:tab/>
        <w:t>Signature</w:t>
      </w:r>
      <w:r>
        <w:rPr>
          <w:spacing w:val="-1"/>
        </w:rPr>
        <w:t> </w:t>
      </w:r>
      <w:r>
        <w:rPr/>
        <w:t>&amp;</w:t>
      </w:r>
      <w:r>
        <w:rPr>
          <w:spacing w:val="-3"/>
        </w:rPr>
        <w:t> </w:t>
      </w:r>
      <w:r>
        <w:rPr/>
        <w:t>date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tabs>
          <w:tab w:pos="6420" w:val="left" w:leader="none"/>
        </w:tabs>
        <w:spacing w:before="184"/>
        <w:ind w:left="119" w:right="0" w:firstLine="0"/>
        <w:jc w:val="left"/>
        <w:rPr>
          <w:sz w:val="24"/>
        </w:rPr>
      </w:pPr>
      <w:r>
        <w:rPr>
          <w:b/>
          <w:sz w:val="24"/>
        </w:rPr>
        <w:t>Professor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Samuel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T.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Wara</w:t>
        <w:tab/>
      </w:r>
      <w:r>
        <w:rPr>
          <w:sz w:val="24"/>
        </w:rPr>
        <w:t>……………………………</w:t>
      </w:r>
    </w:p>
    <w:p>
      <w:pPr>
        <w:pStyle w:val="BodyText"/>
      </w:pPr>
    </w:p>
    <w:p>
      <w:pPr>
        <w:pStyle w:val="BodyText"/>
        <w:tabs>
          <w:tab w:pos="7140" w:val="left" w:leader="none"/>
        </w:tabs>
        <w:ind w:left="119"/>
      </w:pPr>
      <w:r>
        <w:rPr/>
        <w:t>(Dean,</w:t>
      </w:r>
      <w:r>
        <w:rPr>
          <w:spacing w:val="-2"/>
        </w:rPr>
        <w:t> </w:t>
      </w:r>
      <w:r>
        <w:rPr/>
        <w:t>School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Postgraduate</w:t>
      </w:r>
      <w:r>
        <w:rPr>
          <w:spacing w:val="-1"/>
        </w:rPr>
        <w:t> </w:t>
      </w:r>
      <w:r>
        <w:rPr/>
        <w:t>Studies)</w:t>
        <w:tab/>
        <w:t>Signature</w:t>
      </w:r>
      <w:r>
        <w:rPr>
          <w:spacing w:val="-1"/>
        </w:rPr>
        <w:t> </w:t>
      </w:r>
      <w:r>
        <w:rPr/>
        <w:t>&amp;</w:t>
      </w:r>
      <w:r>
        <w:rPr>
          <w:spacing w:val="-2"/>
        </w:rPr>
        <w:t> </w:t>
      </w:r>
      <w:r>
        <w:rPr/>
        <w:t>date</w:t>
      </w:r>
    </w:p>
    <w:p>
      <w:pPr>
        <w:spacing w:after="0"/>
        <w:sectPr>
          <w:pgSz w:w="11910" w:h="16840"/>
          <w:pgMar w:header="0" w:footer="906" w:top="1380" w:bottom="1180" w:left="1220" w:right="120"/>
        </w:sectPr>
      </w:pPr>
    </w:p>
    <w:p>
      <w:pPr>
        <w:pStyle w:val="Heading1"/>
        <w:spacing w:before="61"/>
        <w:ind w:right="1237"/>
        <w:jc w:val="center"/>
        <w:rPr>
          <w:rFonts w:ascii="Times New Roman"/>
        </w:rPr>
      </w:pPr>
      <w:bookmarkStart w:name="_bookmark4" w:id="11"/>
      <w:bookmarkEnd w:id="11"/>
      <w:r>
        <w:rPr>
          <w:b w:val="0"/>
        </w:rPr>
      </w:r>
      <w:r>
        <w:rPr>
          <w:rFonts w:ascii="Times New Roman"/>
        </w:rPr>
        <w:t>DEDICATION</w:t>
      </w:r>
    </w:p>
    <w:p>
      <w:pPr>
        <w:pStyle w:val="BodyText"/>
        <w:spacing w:before="60"/>
        <w:ind w:left="158" w:right="1238"/>
        <w:jc w:val="center"/>
      </w:pPr>
      <w:r>
        <w:rPr/>
        <w:t>This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thesis is</w:t>
      </w:r>
      <w:r>
        <w:rPr>
          <w:spacing w:val="-1"/>
        </w:rPr>
        <w:t> </w:t>
      </w:r>
      <w:r>
        <w:rPr/>
        <w:t>dedicated to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glory</w:t>
      </w:r>
      <w:r>
        <w:rPr>
          <w:spacing w:val="-6"/>
        </w:rPr>
        <w:t> </w:t>
      </w:r>
      <w:r>
        <w:rPr/>
        <w:t>of</w:t>
      </w:r>
      <w:r>
        <w:rPr>
          <w:spacing w:val="1"/>
        </w:rPr>
        <w:t> </w:t>
      </w:r>
      <w:r>
        <w:rPr/>
        <w:t>God and</w:t>
      </w:r>
      <w:r>
        <w:rPr>
          <w:spacing w:val="2"/>
        </w:rPr>
        <w:t> </w:t>
      </w:r>
      <w:r>
        <w:rPr/>
        <w:t>to</w:t>
      </w:r>
      <w:r>
        <w:rPr>
          <w:spacing w:val="-1"/>
        </w:rPr>
        <w:t> </w:t>
      </w:r>
      <w:r>
        <w:rPr/>
        <w:t>the service</w:t>
      </w:r>
      <w:r>
        <w:rPr>
          <w:spacing w:val="-2"/>
        </w:rPr>
        <w:t> </w:t>
      </w:r>
      <w:r>
        <w:rPr/>
        <w:t>of humanity.</w:t>
      </w:r>
    </w:p>
    <w:p>
      <w:pPr>
        <w:spacing w:after="0"/>
        <w:jc w:val="center"/>
        <w:sectPr>
          <w:pgSz w:w="11910" w:h="16840"/>
          <w:pgMar w:header="0" w:footer="906" w:top="1400" w:bottom="1180" w:left="1220" w:right="120"/>
        </w:sectPr>
      </w:pPr>
    </w:p>
    <w:p>
      <w:pPr>
        <w:pStyle w:val="Heading1"/>
        <w:spacing w:before="61"/>
        <w:ind w:left="2973"/>
        <w:rPr>
          <w:rFonts w:ascii="Times New Roman"/>
        </w:rPr>
      </w:pPr>
      <w:bookmarkStart w:name="_bookmark5" w:id="12"/>
      <w:bookmarkEnd w:id="12"/>
      <w:r>
        <w:rPr>
          <w:b w:val="0"/>
        </w:rPr>
      </w:r>
      <w:r>
        <w:rPr>
          <w:rFonts w:ascii="Times New Roman"/>
        </w:rPr>
        <w:t>ACKNOWLEDGEMENT</w:t>
      </w:r>
    </w:p>
    <w:p>
      <w:pPr>
        <w:pStyle w:val="BodyText"/>
        <w:spacing w:line="480" w:lineRule="auto" w:before="60"/>
        <w:ind w:left="119" w:right="1203"/>
        <w:jc w:val="both"/>
      </w:pPr>
      <w:r>
        <w:rPr/>
        <w:t>My dearest appreciation goes to God for His Direction, Grace, Provision, Strength, Wisdom and</w:t>
      </w:r>
      <w:r>
        <w:rPr>
          <w:spacing w:val="-57"/>
        </w:rPr>
        <w:t> </w:t>
      </w:r>
      <w:r>
        <w:rPr/>
        <w:t>Guidance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this research.</w:t>
      </w:r>
    </w:p>
    <w:p>
      <w:pPr>
        <w:pStyle w:val="BodyText"/>
        <w:spacing w:line="480" w:lineRule="auto"/>
        <w:ind w:left="119" w:right="1198"/>
        <w:jc w:val="both"/>
      </w:pPr>
      <w:r>
        <w:rPr/>
        <w:t>I am really thankful to my supervisor Dr. E. B Aduwo and studio coordinators Dr. A. A</w:t>
      </w:r>
      <w:r>
        <w:rPr>
          <w:spacing w:val="1"/>
        </w:rPr>
        <w:t> </w:t>
      </w:r>
      <w:r>
        <w:rPr/>
        <w:t>Oluwatayo and Dr. Ola Izobo-Martins who were available to advise and guide me step by step</w:t>
      </w:r>
      <w:r>
        <w:rPr>
          <w:spacing w:val="1"/>
        </w:rPr>
        <w:t> </w:t>
      </w:r>
      <w:r>
        <w:rPr/>
        <w:t>throughout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work.</w:t>
      </w:r>
    </w:p>
    <w:p>
      <w:pPr>
        <w:pStyle w:val="BodyText"/>
        <w:spacing w:line="480" w:lineRule="auto"/>
        <w:ind w:left="119" w:right="1199"/>
        <w:jc w:val="both"/>
      </w:pPr>
      <w:r>
        <w:rPr/>
        <w:t>I appreciate all my friends and course mates for their help, support and love. My thanks go to</w:t>
      </w:r>
      <w:r>
        <w:rPr>
          <w:spacing w:val="1"/>
        </w:rPr>
        <w:t> </w:t>
      </w:r>
      <w:r>
        <w:rPr/>
        <w:t>everyone who showed interest</w:t>
      </w:r>
      <w:r>
        <w:rPr>
          <w:spacing w:val="-1"/>
        </w:rPr>
        <w:t> </w:t>
      </w:r>
      <w:r>
        <w:rPr/>
        <w:t>in this research and</w:t>
      </w:r>
      <w:r>
        <w:rPr>
          <w:spacing w:val="1"/>
        </w:rPr>
        <w:t> </w:t>
      </w:r>
      <w:r>
        <w:rPr/>
        <w:t>contributed in any</w:t>
      </w:r>
      <w:r>
        <w:rPr>
          <w:spacing w:val="-5"/>
        </w:rPr>
        <w:t> </w:t>
      </w:r>
      <w:r>
        <w:rPr/>
        <w:t>way.</w:t>
      </w:r>
    </w:p>
    <w:p>
      <w:pPr>
        <w:spacing w:after="0" w:line="480" w:lineRule="auto"/>
        <w:jc w:val="both"/>
        <w:sectPr>
          <w:pgSz w:w="11910" w:h="16840"/>
          <w:pgMar w:header="0" w:footer="906" w:top="1400" w:bottom="1180" w:left="1220" w:right="120"/>
        </w:sectPr>
      </w:pPr>
    </w:p>
    <w:p>
      <w:pPr>
        <w:spacing w:before="62"/>
        <w:ind w:left="3449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CONTENTS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906" w:top="1400" w:bottom="1258" w:left="1220" w:right="12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355" w:val="right" w:leader="dot"/>
            </w:tabs>
            <w:spacing w:before="276"/>
          </w:pPr>
          <w:hyperlink w:history="true" w:anchor="_bookmark1">
            <w:r>
              <w:rPr/>
              <w:t>DECLARATION</w:t>
              <w:tab/>
              <w:t>i</w:t>
            </w:r>
          </w:hyperlink>
        </w:p>
        <w:p>
          <w:pPr>
            <w:pStyle w:val="TOC1"/>
            <w:tabs>
              <w:tab w:pos="9356" w:val="right" w:leader="dot"/>
            </w:tabs>
          </w:pPr>
          <w:hyperlink w:history="true" w:anchor="_bookmark2">
            <w:r>
              <w:rPr/>
              <w:t>CERTIFICATION</w:t>
              <w:tab/>
              <w:t>ii</w:t>
            </w:r>
          </w:hyperlink>
        </w:p>
        <w:p>
          <w:pPr>
            <w:pStyle w:val="TOC1"/>
            <w:tabs>
              <w:tab w:pos="9358" w:val="right" w:leader="dot"/>
            </w:tabs>
            <w:spacing w:before="377"/>
          </w:pPr>
          <w:hyperlink w:history="true" w:anchor="_bookmark3">
            <w:r>
              <w:rPr/>
              <w:t>ACCEPTANCE</w:t>
              <w:tab/>
              <w:t>iii</w:t>
            </w:r>
          </w:hyperlink>
        </w:p>
        <w:p>
          <w:pPr>
            <w:pStyle w:val="TOC1"/>
            <w:tabs>
              <w:tab w:pos="9356" w:val="right" w:leader="dot"/>
            </w:tabs>
            <w:spacing w:before="377"/>
          </w:pPr>
          <w:hyperlink w:history="true" w:anchor="_bookmark4">
            <w:r>
              <w:rPr/>
              <w:t>DEDICATION</w:t>
              <w:tab/>
              <w:t>iv</w:t>
            </w:r>
          </w:hyperlink>
        </w:p>
        <w:p>
          <w:pPr>
            <w:pStyle w:val="TOC1"/>
            <w:tabs>
              <w:tab w:pos="9356" w:val="right" w:leader="dot"/>
            </w:tabs>
          </w:pPr>
          <w:hyperlink w:history="true" w:anchor="_bookmark5">
            <w:r>
              <w:rPr/>
              <w:t>ACKNOWLEDGEMENT</w:t>
              <w:tab/>
              <w:t>v</w:t>
            </w:r>
          </w:hyperlink>
        </w:p>
        <w:p>
          <w:pPr>
            <w:pStyle w:val="TOC1"/>
            <w:tabs>
              <w:tab w:pos="9355" w:val="right" w:leader="dot"/>
            </w:tabs>
            <w:spacing w:before="378"/>
          </w:pPr>
          <w:hyperlink w:history="true" w:anchor="_bookmark6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FIGURES</w:t>
              <w:tab/>
              <w:t>xi</w:t>
            </w:r>
          </w:hyperlink>
        </w:p>
        <w:p>
          <w:pPr>
            <w:pStyle w:val="TOC1"/>
            <w:tabs>
              <w:tab w:pos="9355" w:val="right" w:leader="dot"/>
            </w:tabs>
            <w:spacing w:before="376"/>
          </w:pPr>
          <w:hyperlink w:history="true" w:anchor="_bookmark7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PLATES</w:t>
              <w:tab/>
              <w:t>xvi</w:t>
            </w:r>
          </w:hyperlink>
        </w:p>
        <w:p>
          <w:pPr>
            <w:pStyle w:val="TOC1"/>
            <w:tabs>
              <w:tab w:pos="9356" w:val="right" w:leader="dot"/>
            </w:tabs>
            <w:spacing w:before="375"/>
          </w:pPr>
          <w:hyperlink w:history="true" w:anchor="_bookmark8">
            <w:r>
              <w:rPr/>
              <w:t>LIST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TABLES</w:t>
              <w:tab/>
              <w:t>xx</w:t>
            </w:r>
          </w:hyperlink>
        </w:p>
        <w:p>
          <w:pPr>
            <w:pStyle w:val="TOC1"/>
            <w:tabs>
              <w:tab w:pos="9355" w:val="right" w:leader="dot"/>
            </w:tabs>
            <w:spacing w:before="377"/>
          </w:pPr>
          <w:hyperlink w:history="true" w:anchor="_bookmark9">
            <w:r>
              <w:rPr/>
              <w:t>ABSTRACT</w:t>
              <w:tab/>
              <w:t>xxi</w:t>
            </w:r>
          </w:hyperlink>
        </w:p>
        <w:p>
          <w:pPr>
            <w:pStyle w:val="TOC1"/>
            <w:tabs>
              <w:tab w:pos="9356" w:val="right" w:leader="dot"/>
            </w:tabs>
          </w:pPr>
          <w:hyperlink w:history="true" w:anchor="_bookmark10">
            <w:r>
              <w:rPr/>
              <w:t>CHAPTER</w:t>
            </w:r>
            <w:r>
              <w:rPr>
                <w:spacing w:val="-1"/>
              </w:rPr>
              <w:t> </w:t>
            </w:r>
            <w:r>
              <w:rPr/>
              <w:t>ONE -</w:t>
            </w:r>
            <w:r>
              <w:rPr>
                <w:spacing w:val="-1"/>
              </w:rPr>
              <w:t> </w:t>
            </w:r>
            <w:r>
              <w:rPr/>
              <w:t>INTRODUCTION</w:t>
              <w:tab/>
              <w:t>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701" w:val="left" w:leader="none"/>
              <w:tab w:pos="9356" w:val="righ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11">
            <w:r>
              <w:rPr/>
              <w:t>BACKGROUND</w:t>
            </w:r>
            <w:r>
              <w:rPr>
                <w:spacing w:val="-1"/>
              </w:rPr>
              <w:t> </w:t>
            </w:r>
            <w:r>
              <w:rPr/>
              <w:t>OF STUDY</w:t>
              <w:tab/>
              <w:t>1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701" w:val="left" w:leader="none"/>
              <w:tab w:pos="9356" w:val="righ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12">
            <w:r>
              <w:rPr/>
              <w:t>STATEMENT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PROBLEM</w:t>
              <w:tab/>
              <w:t>3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701" w:val="left" w:leader="none"/>
              <w:tab w:pos="9356" w:val="right" w:leader="dot"/>
            </w:tabs>
            <w:spacing w:line="240" w:lineRule="auto" w:before="375" w:after="0"/>
            <w:ind w:left="700" w:right="0" w:hanging="361"/>
            <w:jc w:val="left"/>
          </w:pPr>
          <w:hyperlink w:history="true" w:anchor="_bookmark13">
            <w:r>
              <w:rPr/>
              <w:t>AIM</w:t>
              <w:tab/>
              <w:t>4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701" w:val="left" w:leader="none"/>
              <w:tab w:pos="9356" w:val="right" w:leader="dot"/>
            </w:tabs>
            <w:spacing w:line="240" w:lineRule="auto" w:before="376" w:after="0"/>
            <w:ind w:left="700" w:right="0" w:hanging="361"/>
            <w:jc w:val="left"/>
          </w:pPr>
          <w:hyperlink w:history="true" w:anchor="_bookmark14">
            <w:r>
              <w:rPr/>
              <w:t>JUSTIFICATION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STUDY</w:t>
              <w:tab/>
              <w:t>5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701" w:val="left" w:leader="none"/>
              <w:tab w:pos="9356" w:val="righ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15"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CLIENT</w:t>
              <w:tab/>
              <w:t>5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1055" w:val="left" w:leader="none"/>
              <w:tab w:pos="9357" w:val="right" w:leader="dot"/>
            </w:tabs>
            <w:spacing w:line="240" w:lineRule="auto" w:before="375" w:after="0"/>
            <w:ind w:left="1054" w:right="0" w:hanging="497"/>
            <w:jc w:val="left"/>
          </w:pPr>
          <w:hyperlink w:history="true" w:anchor="_bookmark16"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USERS</w:t>
              <w:tab/>
              <w:t>6</w:t>
            </w:r>
          </w:hyperlink>
        </w:p>
        <w:p>
          <w:pPr>
            <w:pStyle w:val="TOC3"/>
            <w:numPr>
              <w:ilvl w:val="2"/>
              <w:numId w:val="1"/>
            </w:numPr>
            <w:tabs>
              <w:tab w:pos="1055" w:val="left" w:leader="none"/>
              <w:tab w:pos="9357" w:val="right" w:leader="dot"/>
            </w:tabs>
            <w:spacing w:line="240" w:lineRule="auto" w:before="370" w:after="0"/>
            <w:ind w:left="1054" w:right="0" w:hanging="497"/>
            <w:jc w:val="left"/>
          </w:pPr>
          <w:hyperlink w:history="true" w:anchor="_bookmark17">
            <w:r>
              <w:rPr/>
              <w:t>MOTIVATION</w:t>
              <w:tab/>
              <w:t>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701" w:val="left" w:leader="none"/>
              <w:tab w:pos="9356" w:val="right" w:leader="dot"/>
            </w:tabs>
            <w:spacing w:line="240" w:lineRule="auto" w:before="368" w:after="0"/>
            <w:ind w:left="700" w:right="0" w:hanging="361"/>
            <w:jc w:val="left"/>
          </w:pPr>
          <w:hyperlink w:history="true" w:anchor="_bookmark18">
            <w:r>
              <w:rPr/>
              <w:t>SCOPE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STUDY</w:t>
              <w:tab/>
              <w:t>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703" w:val="left" w:leader="none"/>
              <w:tab w:pos="9356" w:val="right" w:leader="dot"/>
            </w:tabs>
            <w:spacing w:line="240" w:lineRule="auto" w:before="376" w:after="0"/>
            <w:ind w:left="702" w:right="0" w:hanging="363"/>
            <w:jc w:val="left"/>
          </w:pPr>
          <w:hyperlink w:history="true" w:anchor="_bookmark19">
            <w:r>
              <w:rPr/>
              <w:t>LIMITATION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STUDY</w:t>
              <w:tab/>
              <w:t>6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703" w:val="left" w:leader="none"/>
              <w:tab w:pos="9356" w:val="right" w:leader="dot"/>
            </w:tabs>
            <w:spacing w:line="240" w:lineRule="auto" w:before="377" w:after="0"/>
            <w:ind w:left="702" w:right="0" w:hanging="363"/>
            <w:jc w:val="left"/>
          </w:pPr>
          <w:hyperlink w:history="true" w:anchor="_bookmark20">
            <w:r>
              <w:rPr/>
              <w:t>LOCATION</w:t>
              <w:tab/>
              <w:t>7</w:t>
            </w:r>
          </w:hyperlink>
        </w:p>
        <w:p>
          <w:pPr>
            <w:pStyle w:val="TOC2"/>
            <w:numPr>
              <w:ilvl w:val="1"/>
              <w:numId w:val="1"/>
            </w:numPr>
            <w:tabs>
              <w:tab w:pos="701" w:val="left" w:leader="none"/>
              <w:tab w:pos="9356" w:val="right" w:leader="dot"/>
            </w:tabs>
            <w:spacing w:line="240" w:lineRule="auto" w:before="374" w:after="240"/>
            <w:ind w:left="700" w:right="0" w:hanging="361"/>
            <w:jc w:val="left"/>
          </w:pPr>
          <w:hyperlink w:history="true" w:anchor="_bookmark21">
            <w:r>
              <w:rPr/>
              <w:t>RESEARCH</w:t>
            </w:r>
            <w:r>
              <w:rPr>
                <w:spacing w:val="-1"/>
              </w:rPr>
              <w:t> </w:t>
            </w:r>
            <w:r>
              <w:rPr/>
              <w:t>METHODOLOGY</w:t>
              <w:tab/>
              <w:t>7</w:t>
            </w:r>
          </w:hyperlink>
        </w:p>
        <w:p>
          <w:pPr>
            <w:pStyle w:val="TOC1"/>
            <w:tabs>
              <w:tab w:pos="9236" w:val="left" w:leader="dot"/>
            </w:tabs>
            <w:spacing w:before="62"/>
          </w:pPr>
          <w:hyperlink w:history="true" w:anchor="_bookmark22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TWO -</w:t>
            </w:r>
            <w:r>
              <w:rPr>
                <w:spacing w:val="-2"/>
              </w:rPr>
              <w:t> </w:t>
            </w:r>
            <w:r>
              <w:rPr/>
              <w:t>LITERATURE</w:t>
            </w:r>
            <w:r>
              <w:rPr>
                <w:spacing w:val="-1"/>
              </w:rPr>
              <w:t> </w:t>
            </w:r>
            <w:r>
              <w:rPr/>
              <w:t>REVIEW</w:t>
              <w:tab/>
              <w:t>9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701" w:val="left" w:leader="none"/>
              <w:tab w:pos="9236" w:val="left" w:leader="dot"/>
            </w:tabs>
            <w:spacing w:line="240" w:lineRule="auto" w:before="374" w:after="0"/>
            <w:ind w:left="700" w:right="0" w:hanging="361"/>
            <w:jc w:val="left"/>
          </w:pPr>
          <w:hyperlink w:history="true" w:anchor="_bookmark23">
            <w:r>
              <w:rPr/>
              <w:t>DEFINITIONS</w:t>
            </w:r>
            <w:r>
              <w:rPr>
                <w:spacing w:val="-4"/>
              </w:rPr>
              <w:t> </w:t>
            </w:r>
            <w:r>
              <w:rPr/>
              <w:t>AND</w:t>
            </w:r>
            <w:r>
              <w:rPr>
                <w:spacing w:val="-3"/>
              </w:rPr>
              <w:t> </w:t>
            </w:r>
            <w:r>
              <w:rPr/>
              <w:t>DESCRIPTIONS</w:t>
              <w:tab/>
              <w:t>9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701" w:val="left" w:leader="none"/>
              <w:tab w:pos="9116" w:val="lef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24">
            <w:r>
              <w:rPr/>
              <w:t>HISTORY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TRANSPORTAION</w:t>
              <w:tab/>
              <w:t>11</w:t>
            </w:r>
          </w:hyperlink>
        </w:p>
        <w:p>
          <w:pPr>
            <w:pStyle w:val="TOC2"/>
            <w:numPr>
              <w:ilvl w:val="2"/>
              <w:numId w:val="2"/>
            </w:numPr>
            <w:tabs>
              <w:tab w:pos="881" w:val="left" w:leader="none"/>
              <w:tab w:pos="9116" w:val="left" w:leader="dot"/>
            </w:tabs>
            <w:spacing w:line="240" w:lineRule="auto" w:before="377" w:after="0"/>
            <w:ind w:left="880" w:right="0" w:hanging="541"/>
            <w:jc w:val="left"/>
          </w:pPr>
          <w:hyperlink w:history="true" w:anchor="_bookmark26">
            <w:r>
              <w:rPr/>
              <w:t>TRANSPORTAION</w:t>
            </w:r>
            <w:r>
              <w:rPr>
                <w:spacing w:val="-2"/>
              </w:rPr>
              <w:t> </w:t>
            </w:r>
            <w:r>
              <w:rPr/>
              <w:t>IN</w:t>
            </w:r>
            <w:r>
              <w:rPr>
                <w:spacing w:val="-3"/>
              </w:rPr>
              <w:t> </w:t>
            </w:r>
            <w:r>
              <w:rPr/>
              <w:t>NIGERIA</w:t>
              <w:tab/>
              <w:t>11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374" w:after="0"/>
            <w:ind w:left="1054" w:right="0" w:hanging="497"/>
            <w:jc w:val="left"/>
          </w:pPr>
          <w:hyperlink w:history="true" w:anchor="_bookmark27">
            <w:r>
              <w:rPr/>
              <w:t>HISTORY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4"/>
              </w:rPr>
              <w:t> </w:t>
            </w:r>
            <w:r>
              <w:rPr/>
              <w:t>THE BUS</w:t>
            </w:r>
            <w:r>
              <w:rPr>
                <w:spacing w:val="-4"/>
              </w:rPr>
              <w:t> </w:t>
            </w:r>
            <w:r>
              <w:rPr/>
              <w:t>TERMINALS</w:t>
              <w:tab/>
              <w:t>12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701" w:val="left" w:leader="none"/>
              <w:tab w:pos="9116" w:val="left" w:leader="dot"/>
            </w:tabs>
            <w:spacing w:line="240" w:lineRule="auto" w:before="370" w:after="0"/>
            <w:ind w:left="700" w:right="0" w:hanging="361"/>
            <w:jc w:val="left"/>
          </w:pPr>
          <w:hyperlink w:history="true" w:anchor="_bookmark29">
            <w:r>
              <w:rPr/>
              <w:t>TYPES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4"/>
              </w:rPr>
              <w:t> </w:t>
            </w:r>
            <w:r>
              <w:rPr/>
              <w:t>BUS</w:t>
            </w:r>
            <w:r>
              <w:rPr>
                <w:spacing w:val="-1"/>
              </w:rPr>
              <w:t> </w:t>
            </w:r>
            <w:r>
              <w:rPr/>
              <w:t>TRANSPORT</w:t>
            </w:r>
            <w:r>
              <w:rPr>
                <w:spacing w:val="-2"/>
              </w:rPr>
              <w:t> </w:t>
            </w:r>
            <w:r>
              <w:rPr/>
              <w:t>BUILDINGS</w:t>
            </w:r>
            <w:r>
              <w:rPr>
                <w:spacing w:val="1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SERVICES</w:t>
              <w:tab/>
              <w:t>25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701" w:val="left" w:leader="none"/>
              <w:tab w:pos="9116" w:val="left" w:leader="dot"/>
            </w:tabs>
            <w:spacing w:line="480" w:lineRule="auto" w:before="375" w:after="0"/>
            <w:ind w:left="340" w:right="1208" w:firstLine="0"/>
            <w:jc w:val="left"/>
          </w:pPr>
          <w:hyperlink w:history="true" w:anchor="_bookmark32">
            <w:r>
              <w:rPr/>
              <w:t>FUNCTIONS, SPACES AND RELATIONSHIPS BETWEEN SPACES COMMON IN</w:t>
            </w:r>
          </w:hyperlink>
          <w:r>
            <w:rPr>
              <w:spacing w:val="1"/>
            </w:rPr>
            <w:t> </w:t>
          </w:r>
          <w:hyperlink w:history="true" w:anchor="_bookmark32">
            <w:r>
              <w:rPr/>
              <w:t>THE</w:t>
            </w:r>
            <w:r>
              <w:rPr>
                <w:spacing w:val="-2"/>
              </w:rPr>
              <w:t> </w:t>
            </w:r>
            <w:r>
              <w:rPr/>
              <w:t>BUILDING</w:t>
            </w:r>
            <w:r>
              <w:rPr>
                <w:spacing w:val="-1"/>
              </w:rPr>
              <w:t> </w:t>
            </w:r>
            <w:r>
              <w:rPr/>
              <w:t>TYPE</w:t>
              <w:tab/>
            </w:r>
            <w:r>
              <w:rPr>
                <w:spacing w:val="-1"/>
              </w:rPr>
              <w:t>31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101" w:after="0"/>
            <w:ind w:left="1054" w:right="0" w:hanging="497"/>
            <w:jc w:val="left"/>
          </w:pPr>
          <w:hyperlink w:history="true" w:anchor="_bookmark33">
            <w:r>
              <w:rPr/>
              <w:t>PLANNING</w:t>
            </w:r>
            <w:r>
              <w:rPr>
                <w:spacing w:val="-2"/>
              </w:rPr>
              <w:t> </w:t>
            </w:r>
            <w:r>
              <w:rPr/>
              <w:t>CRITERIA</w:t>
              <w:tab/>
              <w:t>31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368" w:after="0"/>
            <w:ind w:left="1054" w:right="0" w:hanging="497"/>
            <w:jc w:val="left"/>
          </w:pPr>
          <w:hyperlink w:history="true" w:anchor="_bookmark35">
            <w:r>
              <w:rPr/>
              <w:t>PASSENGER</w:t>
            </w:r>
            <w:r>
              <w:rPr>
                <w:spacing w:val="-2"/>
              </w:rPr>
              <w:t> </w:t>
            </w:r>
            <w:r>
              <w:rPr/>
              <w:t>ATTITUDE</w:t>
            </w:r>
            <w:r>
              <w:rPr>
                <w:spacing w:val="-2"/>
              </w:rPr>
              <w:t> </w:t>
            </w:r>
            <w:r>
              <w:rPr/>
              <w:t>TO</w:t>
            </w:r>
            <w:r>
              <w:rPr>
                <w:spacing w:val="-2"/>
              </w:rPr>
              <w:t> </w:t>
            </w:r>
            <w:r>
              <w:rPr/>
              <w:t>INFORMATION,</w:t>
            </w:r>
            <w:r>
              <w:rPr>
                <w:spacing w:val="-2"/>
              </w:rPr>
              <w:t> </w:t>
            </w:r>
            <w:r>
              <w:rPr/>
              <w:t>SECURITY</w:t>
            </w:r>
            <w:r>
              <w:rPr>
                <w:spacing w:val="-1"/>
              </w:rPr>
              <w:t> </w:t>
            </w:r>
            <w:r>
              <w:rPr/>
              <w:t>AND</w:t>
            </w:r>
            <w:r>
              <w:rPr>
                <w:spacing w:val="-4"/>
              </w:rPr>
              <w:t> </w:t>
            </w:r>
            <w:r>
              <w:rPr/>
              <w:t>WAITING</w:t>
            </w:r>
            <w:r>
              <w:rPr>
                <w:spacing w:val="-5"/>
              </w:rPr>
              <w:t> </w:t>
            </w:r>
            <w:r>
              <w:rPr/>
              <w:t>AT</w:t>
            </w:r>
            <w:r>
              <w:rPr>
                <w:spacing w:val="-1"/>
              </w:rPr>
              <w:t> </w:t>
            </w:r>
            <w:r>
              <w:rPr/>
              <w:t>BUS</w:t>
            </w:r>
            <w:r>
              <w:rPr>
                <w:spacing w:val="-6"/>
              </w:rPr>
              <w:t> </w:t>
            </w:r>
            <w:r>
              <w:rPr/>
              <w:t>TERMINALS</w:t>
              <w:tab/>
              <w:t>33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369" w:after="0"/>
            <w:ind w:left="1054" w:right="0" w:hanging="497"/>
            <w:jc w:val="left"/>
          </w:pPr>
          <w:hyperlink w:history="true" w:anchor="_bookmark36">
            <w:r>
              <w:rPr/>
              <w:t>SPACE</w:t>
            </w:r>
            <w:r>
              <w:rPr>
                <w:spacing w:val="-4"/>
              </w:rPr>
              <w:t> </w:t>
            </w:r>
            <w:r>
              <w:rPr/>
              <w:t>REQUIREMENT</w:t>
              <w:tab/>
              <w:t>33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368" w:after="0"/>
            <w:ind w:left="1054" w:right="0" w:hanging="497"/>
            <w:jc w:val="left"/>
          </w:pPr>
          <w:hyperlink w:history="true" w:anchor="_bookmark38">
            <w:r>
              <w:rPr/>
              <w:t>PEDESTRIAN</w:t>
            </w:r>
            <w:r>
              <w:rPr>
                <w:spacing w:val="-5"/>
              </w:rPr>
              <w:t> </w:t>
            </w:r>
            <w:r>
              <w:rPr/>
              <w:t>DESIGN</w:t>
            </w:r>
            <w:r>
              <w:rPr>
                <w:spacing w:val="-6"/>
              </w:rPr>
              <w:t> </w:t>
            </w:r>
            <w:r>
              <w:rPr/>
              <w:t>FOR</w:t>
            </w:r>
            <w:r>
              <w:rPr>
                <w:spacing w:val="-3"/>
              </w:rPr>
              <w:t> </w:t>
            </w:r>
            <w:r>
              <w:rPr/>
              <w:t>PASSENGER</w:t>
            </w:r>
            <w:r>
              <w:rPr>
                <w:spacing w:val="-3"/>
              </w:rPr>
              <w:t> </w:t>
            </w:r>
            <w:r>
              <w:rPr/>
              <w:t>TERMINALS</w:t>
              <w:tab/>
              <w:t>36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370" w:after="0"/>
            <w:ind w:left="1054" w:right="0" w:hanging="497"/>
            <w:jc w:val="left"/>
          </w:pPr>
          <w:hyperlink w:history="true" w:anchor="_bookmark42">
            <w:r>
              <w:rPr/>
              <w:t>BUS</w:t>
            </w:r>
            <w:r>
              <w:rPr>
                <w:spacing w:val="-4"/>
              </w:rPr>
              <w:t> </w:t>
            </w:r>
            <w:r>
              <w:rPr/>
              <w:t>PLATFORM</w:t>
              <w:tab/>
              <w:t>41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368" w:after="0"/>
            <w:ind w:left="1054" w:right="0" w:hanging="497"/>
            <w:jc w:val="left"/>
          </w:pPr>
          <w:hyperlink w:history="true" w:anchor="_bookmark47">
            <w:r>
              <w:rPr/>
              <w:t>FACTORS</w:t>
            </w:r>
            <w:r>
              <w:rPr>
                <w:spacing w:val="-4"/>
              </w:rPr>
              <w:t> </w:t>
            </w:r>
            <w:r>
              <w:rPr/>
              <w:t>AFFECTING</w:t>
            </w:r>
            <w:r>
              <w:rPr>
                <w:spacing w:val="-4"/>
              </w:rPr>
              <w:t> </w:t>
            </w:r>
            <w:r>
              <w:rPr/>
              <w:t>SIZE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BUS</w:t>
            </w:r>
            <w:r>
              <w:rPr>
                <w:spacing w:val="-4"/>
              </w:rPr>
              <w:t> </w:t>
            </w:r>
            <w:r>
              <w:rPr/>
              <w:t>TERMINALS</w:t>
              <w:tab/>
              <w:t>43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701" w:val="left" w:leader="none"/>
              <w:tab w:pos="9116" w:val="left" w:leader="dot"/>
            </w:tabs>
            <w:spacing w:line="480" w:lineRule="auto" w:before="369" w:after="0"/>
            <w:ind w:left="340" w:right="1208" w:firstLine="0"/>
            <w:jc w:val="left"/>
          </w:pPr>
          <w:hyperlink w:history="true" w:anchor="_bookmark50">
            <w:r>
              <w:rPr/>
              <w:t>UNIQUE SOLUTIONS TO SPECIFIC PROBLEMS IN THE BUS TERMINAL</w:t>
            </w:r>
          </w:hyperlink>
          <w:r>
            <w:rPr>
              <w:spacing w:val="1"/>
            </w:rPr>
            <w:t> </w:t>
          </w:r>
          <w:hyperlink w:history="true" w:anchor="_bookmark50">
            <w:r>
              <w:rPr/>
              <w:t>BUILDING</w:t>
            </w:r>
            <w:r>
              <w:rPr>
                <w:spacing w:val="-3"/>
              </w:rPr>
              <w:t> </w:t>
            </w:r>
            <w:r>
              <w:rPr/>
              <w:t>TYPE</w:t>
              <w:tab/>
            </w:r>
            <w:r>
              <w:rPr>
                <w:spacing w:val="-1"/>
              </w:rPr>
              <w:t>46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99" w:after="0"/>
            <w:ind w:left="1054" w:right="0" w:hanging="497"/>
            <w:jc w:val="left"/>
          </w:pPr>
          <w:hyperlink w:history="true" w:anchor="_bookmark51">
            <w:r>
              <w:rPr/>
              <w:t>VENTILATION,</w:t>
            </w:r>
            <w:r>
              <w:rPr>
                <w:spacing w:val="-2"/>
              </w:rPr>
              <w:t> </w:t>
            </w:r>
            <w:r>
              <w:rPr/>
              <w:t>COOLING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HEATING</w:t>
            </w:r>
            <w:r>
              <w:rPr>
                <w:spacing w:val="-2"/>
              </w:rPr>
              <w:t> </w:t>
            </w:r>
            <w:r>
              <w:rPr/>
              <w:t>IN</w:t>
            </w:r>
            <w:r>
              <w:rPr>
                <w:spacing w:val="-5"/>
              </w:rPr>
              <w:t> </w:t>
            </w:r>
            <w:r>
              <w:rPr/>
              <w:t>BUS</w:t>
            </w:r>
            <w:r>
              <w:rPr>
                <w:spacing w:val="-3"/>
              </w:rPr>
              <w:t> </w:t>
            </w:r>
            <w:r>
              <w:rPr/>
              <w:t>TERMINAL</w:t>
            </w:r>
            <w:r>
              <w:rPr>
                <w:spacing w:val="-3"/>
              </w:rPr>
              <w:t> </w:t>
            </w:r>
            <w:r>
              <w:rPr/>
              <w:t>DESIGN</w:t>
              <w:tab/>
              <w:t>48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370" w:after="0"/>
            <w:ind w:left="1054" w:right="0" w:hanging="497"/>
            <w:jc w:val="left"/>
          </w:pPr>
          <w:hyperlink w:history="true" w:anchor="_bookmark54">
            <w:r>
              <w:rPr/>
              <w:t>FIRE</w:t>
            </w:r>
            <w:r>
              <w:rPr>
                <w:spacing w:val="-2"/>
              </w:rPr>
              <w:t> </w:t>
            </w:r>
            <w:r>
              <w:rPr/>
              <w:t>HAZARD IN</w:t>
            </w:r>
            <w:r>
              <w:rPr>
                <w:spacing w:val="-2"/>
              </w:rPr>
              <w:t> </w:t>
            </w:r>
            <w:r>
              <w:rPr/>
              <w:t>SMALL</w:t>
            </w:r>
            <w:r>
              <w:rPr>
                <w:spacing w:val="-1"/>
              </w:rPr>
              <w:t> </w:t>
            </w:r>
            <w:r>
              <w:rPr/>
              <w:t>NEWS</w:t>
            </w:r>
            <w:r>
              <w:rPr>
                <w:spacing w:val="-1"/>
              </w:rPr>
              <w:t> </w:t>
            </w:r>
            <w:r>
              <w:rPr/>
              <w:t>AGENTS</w:t>
            </w:r>
            <w:r>
              <w:rPr>
                <w:spacing w:val="-4"/>
              </w:rPr>
              <w:t> </w:t>
            </w:r>
            <w:r>
              <w:rPr/>
              <w:t>IN</w:t>
            </w:r>
            <w:r>
              <w:rPr>
                <w:spacing w:val="-2"/>
              </w:rPr>
              <w:t> </w:t>
            </w:r>
            <w:r>
              <w:rPr/>
              <w:t>TRANSPORT</w:t>
            </w:r>
            <w:r>
              <w:rPr>
                <w:spacing w:val="-3"/>
              </w:rPr>
              <w:t> </w:t>
            </w:r>
            <w:r>
              <w:rPr/>
              <w:t>TERMINAL</w:t>
            </w:r>
            <w:r>
              <w:rPr>
                <w:spacing w:val="-3"/>
              </w:rPr>
              <w:t> </w:t>
            </w:r>
            <w:r>
              <w:rPr/>
              <w:t>HALLS</w:t>
              <w:tab/>
              <w:t>53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701" w:val="left" w:leader="none"/>
              <w:tab w:pos="9116" w:val="left" w:leader="dot"/>
            </w:tabs>
            <w:spacing w:line="480" w:lineRule="auto" w:before="368" w:after="0"/>
            <w:ind w:left="340" w:right="1208" w:firstLine="0"/>
            <w:jc w:val="left"/>
          </w:pPr>
          <w:hyperlink w:history="true" w:anchor="_bookmark56">
            <w:r>
              <w:rPr/>
              <w:t>COMMON TECHNOLOGICAL AND ENVIRONMENTAL SOLUTIONS IN THE</w:t>
            </w:r>
          </w:hyperlink>
          <w:r>
            <w:rPr>
              <w:spacing w:val="1"/>
            </w:rPr>
            <w:t> </w:t>
          </w:r>
          <w:hyperlink w:history="true" w:anchor="_bookmark56">
            <w:r>
              <w:rPr/>
              <w:t>BUILDING</w:t>
            </w:r>
            <w:r>
              <w:rPr>
                <w:spacing w:val="-3"/>
              </w:rPr>
              <w:t> </w:t>
            </w:r>
            <w:r>
              <w:rPr/>
              <w:t>TYPE</w:t>
              <w:tab/>
            </w:r>
            <w:r>
              <w:rPr>
                <w:spacing w:val="-1"/>
              </w:rPr>
              <w:t>54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701" w:val="left" w:leader="none"/>
              <w:tab w:pos="9116" w:val="left" w:leader="dot"/>
            </w:tabs>
            <w:spacing w:line="480" w:lineRule="auto" w:before="100" w:after="0"/>
            <w:ind w:left="340" w:right="1208" w:firstLine="0"/>
            <w:jc w:val="left"/>
          </w:pPr>
          <w:hyperlink w:history="true" w:anchor="_bookmark57">
            <w:r>
              <w:rPr/>
              <w:t>CONCEPTUAL APPROACHES TO THE DESIGN OF THE CHOSEN BUILDING</w:t>
            </w:r>
          </w:hyperlink>
          <w:r>
            <w:rPr>
              <w:spacing w:val="1"/>
            </w:rPr>
            <w:t> </w:t>
          </w:r>
          <w:hyperlink w:history="true" w:anchor="_bookmark57">
            <w:r>
              <w:rPr/>
              <w:t>TYPE</w:t>
              <w:tab/>
            </w:r>
            <w:r>
              <w:rPr>
                <w:spacing w:val="-1"/>
              </w:rPr>
              <w:t>57</w:t>
            </w:r>
          </w:hyperlink>
        </w:p>
        <w:p>
          <w:pPr>
            <w:pStyle w:val="TOC3"/>
            <w:numPr>
              <w:ilvl w:val="2"/>
              <w:numId w:val="2"/>
            </w:numPr>
            <w:tabs>
              <w:tab w:pos="1055" w:val="left" w:leader="none"/>
              <w:tab w:pos="9133" w:val="left" w:leader="dot"/>
            </w:tabs>
            <w:spacing w:line="240" w:lineRule="auto" w:before="101" w:after="20"/>
            <w:ind w:left="1054" w:right="0" w:hanging="497"/>
            <w:jc w:val="left"/>
          </w:pPr>
          <w:hyperlink w:history="true" w:anchor="_bookmark58">
            <w:r>
              <w:rPr/>
              <w:t>CONCEPTUAL</w:t>
            </w:r>
            <w:r>
              <w:rPr>
                <w:spacing w:val="-2"/>
              </w:rPr>
              <w:t> </w:t>
            </w:r>
            <w:r>
              <w:rPr/>
              <w:t>APPROACH</w:t>
            </w:r>
            <w:r>
              <w:rPr>
                <w:spacing w:val="-3"/>
              </w:rPr>
              <w:t> </w:t>
            </w:r>
            <w:r>
              <w:rPr/>
              <w:t>TO</w:t>
            </w:r>
            <w:r>
              <w:rPr>
                <w:spacing w:val="-2"/>
              </w:rPr>
              <w:t> </w:t>
            </w:r>
            <w:r>
              <w:rPr/>
              <w:t>BE</w:t>
            </w:r>
            <w:r>
              <w:rPr>
                <w:spacing w:val="-2"/>
              </w:rPr>
              <w:t> </w:t>
            </w:r>
            <w:r>
              <w:rPr/>
              <w:t>EMPLOYED</w:t>
            </w:r>
            <w:r>
              <w:rPr>
                <w:spacing w:val="-1"/>
              </w:rPr>
              <w:t> </w:t>
            </w:r>
            <w:r>
              <w:rPr/>
              <w:t>IN</w:t>
            </w:r>
            <w:r>
              <w:rPr>
                <w:spacing w:val="-4"/>
              </w:rPr>
              <w:t> </w:t>
            </w:r>
            <w:r>
              <w:rPr/>
              <w:t>MY</w:t>
            </w:r>
            <w:r>
              <w:rPr>
                <w:spacing w:val="-4"/>
              </w:rPr>
              <w:t> </w:t>
            </w:r>
            <w:r>
              <w:rPr/>
              <w:t>DESIGN</w:t>
              <w:tab/>
              <w:t>60</w:t>
            </w:r>
          </w:hyperlink>
        </w:p>
        <w:p>
          <w:pPr>
            <w:pStyle w:val="TOC2"/>
            <w:numPr>
              <w:ilvl w:val="1"/>
              <w:numId w:val="2"/>
            </w:numPr>
            <w:tabs>
              <w:tab w:pos="701" w:val="left" w:leader="none"/>
              <w:tab w:pos="9116" w:val="left" w:leader="dot"/>
            </w:tabs>
            <w:spacing w:line="240" w:lineRule="auto" w:before="62" w:after="0"/>
            <w:ind w:left="700" w:right="0" w:hanging="361"/>
            <w:jc w:val="left"/>
          </w:pPr>
          <w:hyperlink w:history="true" w:anchor="_bookmark59">
            <w:r>
              <w:rPr/>
              <w:t>MAJOR</w:t>
            </w:r>
            <w:r>
              <w:rPr>
                <w:spacing w:val="-2"/>
              </w:rPr>
              <w:t> </w:t>
            </w:r>
            <w:r>
              <w:rPr/>
              <w:t>DESIGN</w:t>
            </w:r>
            <w:r>
              <w:rPr>
                <w:spacing w:val="-2"/>
              </w:rPr>
              <w:t> </w:t>
            </w:r>
            <w:r>
              <w:rPr/>
              <w:t>PROBLEMS IN</w:t>
            </w:r>
            <w:r>
              <w:rPr>
                <w:spacing w:val="-2"/>
              </w:rPr>
              <w:t> </w:t>
            </w:r>
            <w:r>
              <w:rPr/>
              <w:t>THIS</w:t>
            </w:r>
            <w:r>
              <w:rPr>
                <w:spacing w:val="-2"/>
              </w:rPr>
              <w:t> </w:t>
            </w:r>
            <w:r>
              <w:rPr/>
              <w:t>TYPE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4"/>
              </w:rPr>
              <w:t> </w:t>
            </w:r>
            <w:r>
              <w:rPr/>
              <w:t>BUILDING</w:t>
            </w:r>
            <w:r>
              <w:rPr>
                <w:spacing w:val="-2"/>
              </w:rPr>
              <w:t> </w:t>
            </w:r>
            <w:r>
              <w:rPr/>
              <w:t>FACILITY</w:t>
              <w:tab/>
              <w:t>60</w:t>
            </w:r>
          </w:hyperlink>
        </w:p>
        <w:p>
          <w:pPr>
            <w:pStyle w:val="TOC1"/>
            <w:tabs>
              <w:tab w:pos="9116" w:val="left" w:leader="dot"/>
            </w:tabs>
          </w:pPr>
          <w:hyperlink w:history="true" w:anchor="_bookmark60">
            <w:r>
              <w:rPr/>
              <w:t>CHAPTER</w:t>
            </w:r>
            <w:r>
              <w:rPr>
                <w:spacing w:val="-1"/>
              </w:rPr>
              <w:t> </w:t>
            </w:r>
            <w:r>
              <w:rPr/>
              <w:t>THREE -</w:t>
            </w:r>
            <w:r>
              <w:rPr>
                <w:spacing w:val="-2"/>
              </w:rPr>
              <w:t> </w:t>
            </w:r>
            <w:r>
              <w:rPr/>
              <w:t>DETAILED STUDY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4"/>
              </w:rPr>
              <w:t> </w:t>
            </w:r>
            <w:r>
              <w:rPr/>
              <w:t>THIN-SHELL</w:t>
            </w:r>
            <w:r>
              <w:rPr>
                <w:spacing w:val="-1"/>
              </w:rPr>
              <w:t> </w:t>
            </w:r>
            <w:r>
              <w:rPr/>
              <w:t>CONCRETE</w:t>
              <w:tab/>
              <w:t>63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703" w:val="left" w:leader="none"/>
              <w:tab w:pos="9116" w:val="left" w:leader="dot"/>
            </w:tabs>
            <w:spacing w:line="480" w:lineRule="auto" w:before="377" w:after="0"/>
            <w:ind w:left="340" w:right="1208" w:firstLine="0"/>
            <w:jc w:val="left"/>
          </w:pPr>
          <w:hyperlink w:history="true" w:anchor="_bookmark61">
            <w:r>
              <w:rPr/>
              <w:t>INTRODUCTION: LESSONS LEARNED THROUGH LITERATURE REVIEW IN</w:t>
            </w:r>
          </w:hyperlink>
          <w:r>
            <w:rPr>
              <w:spacing w:val="1"/>
            </w:rPr>
            <w:t> </w:t>
          </w:r>
          <w:hyperlink w:history="true" w:anchor="_bookmark61">
            <w:r>
              <w:rPr/>
              <w:t>CHAPTER</w:t>
            </w:r>
            <w:r>
              <w:rPr>
                <w:spacing w:val="-1"/>
              </w:rPr>
              <w:t> </w:t>
            </w:r>
            <w:r>
              <w:rPr/>
              <w:t>TWO</w:t>
              <w:tab/>
            </w:r>
            <w:r>
              <w:rPr>
                <w:spacing w:val="-1"/>
              </w:rPr>
              <w:t>63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701" w:val="left" w:leader="none"/>
              <w:tab w:pos="9116" w:val="left" w:leader="dot"/>
            </w:tabs>
            <w:spacing w:line="240" w:lineRule="auto" w:before="101" w:after="0"/>
            <w:ind w:left="700" w:right="0" w:hanging="361"/>
            <w:jc w:val="left"/>
          </w:pPr>
          <w:hyperlink w:history="true" w:anchor="_bookmark62">
            <w:r>
              <w:rPr/>
              <w:t>DISCUSSION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ISSUE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INTEREST</w:t>
              <w:tab/>
              <w:t>68</w:t>
            </w:r>
          </w:hyperlink>
        </w:p>
        <w:p>
          <w:pPr>
            <w:pStyle w:val="TOC3"/>
            <w:numPr>
              <w:ilvl w:val="2"/>
              <w:numId w:val="3"/>
            </w:numPr>
            <w:tabs>
              <w:tab w:pos="1055" w:val="left" w:leader="none"/>
              <w:tab w:pos="9133" w:val="left" w:leader="dot"/>
            </w:tabs>
            <w:spacing w:line="240" w:lineRule="auto" w:before="374" w:after="0"/>
            <w:ind w:left="1054" w:right="0" w:hanging="497"/>
            <w:jc w:val="left"/>
          </w:pPr>
          <w:hyperlink w:history="true" w:anchor="_bookmark63">
            <w:r>
              <w:rPr/>
              <w:t>INTRODUCTION</w:t>
            </w:r>
            <w:r>
              <w:rPr>
                <w:spacing w:val="-4"/>
              </w:rPr>
              <w:t> </w:t>
            </w:r>
            <w:r>
              <w:rPr/>
              <w:t>TO</w:t>
            </w:r>
            <w:r>
              <w:rPr>
                <w:spacing w:val="-5"/>
              </w:rPr>
              <w:t> </w:t>
            </w:r>
            <w:r>
              <w:rPr/>
              <w:t>THE</w:t>
            </w:r>
            <w:r>
              <w:rPr>
                <w:spacing w:val="-3"/>
              </w:rPr>
              <w:t> </w:t>
            </w:r>
            <w:r>
              <w:rPr/>
              <w:t>THIN</w:t>
            </w:r>
            <w:r>
              <w:rPr>
                <w:spacing w:val="-3"/>
              </w:rPr>
              <w:t> </w:t>
            </w:r>
            <w:r>
              <w:rPr/>
              <w:t>SHELL</w:t>
            </w:r>
            <w:r>
              <w:rPr>
                <w:spacing w:val="-3"/>
              </w:rPr>
              <w:t> </w:t>
            </w:r>
            <w:r>
              <w:rPr/>
              <w:t>CONCRETE</w:t>
            </w:r>
            <w:r>
              <w:rPr>
                <w:spacing w:val="-4"/>
              </w:rPr>
              <w:t> </w:t>
            </w:r>
            <w:r>
              <w:rPr/>
              <w:t>STRUCTURES</w:t>
              <w:tab/>
              <w:t>68</w:t>
            </w:r>
          </w:hyperlink>
        </w:p>
        <w:p>
          <w:pPr>
            <w:pStyle w:val="TOC3"/>
            <w:numPr>
              <w:ilvl w:val="2"/>
              <w:numId w:val="3"/>
            </w:numPr>
            <w:tabs>
              <w:tab w:pos="1055" w:val="left" w:leader="none"/>
              <w:tab w:pos="9133" w:val="left" w:leader="dot"/>
            </w:tabs>
            <w:spacing w:line="240" w:lineRule="auto" w:before="371" w:after="0"/>
            <w:ind w:left="1054" w:right="0" w:hanging="497"/>
            <w:jc w:val="left"/>
          </w:pPr>
          <w:hyperlink w:history="true" w:anchor="_bookmark78">
            <w:r>
              <w:rPr/>
              <w:t>HOW</w:t>
            </w:r>
            <w:r>
              <w:rPr>
                <w:spacing w:val="-5"/>
              </w:rPr>
              <w:t> </w:t>
            </w:r>
            <w:r>
              <w:rPr/>
              <w:t>HYPERBOLIC</w:t>
            </w:r>
            <w:r>
              <w:rPr>
                <w:spacing w:val="-5"/>
              </w:rPr>
              <w:t> </w:t>
            </w:r>
            <w:r>
              <w:rPr/>
              <w:t>PARABOLOID</w:t>
            </w:r>
            <w:r>
              <w:rPr>
                <w:spacing w:val="-1"/>
              </w:rPr>
              <w:t> </w:t>
            </w:r>
            <w:r>
              <w:rPr/>
              <w:t>IS</w:t>
            </w:r>
            <w:r>
              <w:rPr>
                <w:spacing w:val="-2"/>
              </w:rPr>
              <w:t> </w:t>
            </w:r>
            <w:r>
              <w:rPr/>
              <w:t>USED</w:t>
            </w:r>
            <w:r>
              <w:rPr>
                <w:spacing w:val="-1"/>
              </w:rPr>
              <w:t> </w:t>
            </w:r>
            <w:r>
              <w:rPr/>
              <w:t>A</w:t>
            </w:r>
            <w:r>
              <w:rPr>
                <w:spacing w:val="-4"/>
              </w:rPr>
              <w:t> </w:t>
            </w:r>
            <w:r>
              <w:rPr/>
              <w:t>STRUCTURAL</w:t>
            </w:r>
            <w:r>
              <w:rPr>
                <w:spacing w:val="-4"/>
              </w:rPr>
              <w:t> </w:t>
            </w:r>
            <w:r>
              <w:rPr/>
              <w:t>COLUMN</w:t>
            </w:r>
            <w:r>
              <w:rPr>
                <w:spacing w:val="-3"/>
              </w:rPr>
              <w:t> </w:t>
            </w:r>
            <w:r>
              <w:rPr/>
              <w:t>BUILDING</w:t>
            </w:r>
            <w:r>
              <w:rPr>
                <w:spacing w:val="-2"/>
              </w:rPr>
              <w:t> </w:t>
            </w:r>
            <w:r>
              <w:rPr/>
              <w:t>ELEMENT</w:t>
              <w:tab/>
              <w:t>77</w:t>
            </w:r>
          </w:hyperlink>
        </w:p>
        <w:p>
          <w:pPr>
            <w:pStyle w:val="TOC3"/>
            <w:numPr>
              <w:ilvl w:val="2"/>
              <w:numId w:val="3"/>
            </w:numPr>
            <w:tabs>
              <w:tab w:pos="1055" w:val="left" w:leader="none"/>
              <w:tab w:pos="9133" w:val="left" w:leader="dot"/>
            </w:tabs>
            <w:spacing w:line="480" w:lineRule="auto" w:before="367" w:after="0"/>
            <w:ind w:left="558" w:right="1205" w:firstLine="0"/>
            <w:jc w:val="left"/>
          </w:pPr>
          <w:hyperlink w:history="true" w:anchor="_bookmark86">
            <w:r>
              <w:rPr/>
              <w:t>FELIX CANDELA THE CHAMPION OF HYPERBOLIC PARABOLOID AND THE INVERNTOR OF</w:t>
            </w:r>
          </w:hyperlink>
          <w:r>
            <w:rPr>
              <w:spacing w:val="1"/>
            </w:rPr>
            <w:t> </w:t>
          </w:r>
          <w:hyperlink w:history="true" w:anchor="_bookmark86">
            <w:r>
              <w:rPr/>
              <w:t>HYPER</w:t>
            </w:r>
            <w:r>
              <w:rPr>
                <w:spacing w:val="-3"/>
              </w:rPr>
              <w:t> </w:t>
            </w:r>
            <w:r>
              <w:rPr/>
              <w:t>UMBRELLA</w:t>
              <w:tab/>
              <w:t>81</w:t>
            </w:r>
          </w:hyperlink>
        </w:p>
        <w:p>
          <w:pPr>
            <w:pStyle w:val="TOC3"/>
            <w:numPr>
              <w:ilvl w:val="2"/>
              <w:numId w:val="3"/>
            </w:numPr>
            <w:tabs>
              <w:tab w:pos="1055" w:val="left" w:leader="none"/>
              <w:tab w:pos="9133" w:val="left" w:leader="dot"/>
            </w:tabs>
            <w:spacing w:line="240" w:lineRule="auto" w:before="100" w:after="0"/>
            <w:ind w:left="1054" w:right="0" w:hanging="497"/>
            <w:jc w:val="left"/>
          </w:pPr>
          <w:hyperlink w:history="true" w:anchor="_bookmark87">
            <w:r>
              <w:rPr/>
              <w:t>MERITS</w:t>
            </w:r>
            <w:r>
              <w:rPr>
                <w:spacing w:val="-4"/>
              </w:rPr>
              <w:t> </w:t>
            </w:r>
            <w:r>
              <w:rPr/>
              <w:t>AND</w:t>
            </w:r>
            <w:r>
              <w:rPr>
                <w:spacing w:val="-5"/>
              </w:rPr>
              <w:t> </w:t>
            </w:r>
            <w:r>
              <w:rPr/>
              <w:t>DE-MERITS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4"/>
              </w:rPr>
              <w:t> </w:t>
            </w:r>
            <w:r>
              <w:rPr/>
              <w:t>THIN-SHELL</w:t>
            </w:r>
            <w:r>
              <w:rPr>
                <w:spacing w:val="-3"/>
              </w:rPr>
              <w:t> </w:t>
            </w:r>
            <w:r>
              <w:rPr/>
              <w:t>CONCRETE</w:t>
            </w:r>
            <w:r>
              <w:rPr>
                <w:spacing w:val="-3"/>
              </w:rPr>
              <w:t> </w:t>
            </w:r>
            <w:r>
              <w:rPr/>
              <w:t>STRUCTURES</w:t>
              <w:tab/>
              <w:t>82</w:t>
            </w:r>
          </w:hyperlink>
        </w:p>
        <w:p>
          <w:pPr>
            <w:pStyle w:val="TOC3"/>
            <w:numPr>
              <w:ilvl w:val="2"/>
              <w:numId w:val="3"/>
            </w:numPr>
            <w:tabs>
              <w:tab w:pos="1055" w:val="left" w:leader="none"/>
              <w:tab w:pos="9133" w:val="left" w:leader="dot"/>
            </w:tabs>
            <w:spacing w:line="240" w:lineRule="auto" w:before="370" w:after="0"/>
            <w:ind w:left="1054" w:right="0" w:hanging="497"/>
            <w:jc w:val="left"/>
          </w:pPr>
          <w:hyperlink w:history="true" w:anchor="_bookmark88">
            <w:r>
              <w:rPr/>
              <w:t>TYPE</w:t>
            </w:r>
            <w:r>
              <w:rPr>
                <w:spacing w:val="-4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CONCRETE</w:t>
            </w:r>
            <w:r>
              <w:rPr>
                <w:spacing w:val="-5"/>
              </w:rPr>
              <w:t> </w:t>
            </w:r>
            <w:r>
              <w:rPr/>
              <w:t>TO</w:t>
            </w:r>
            <w:r>
              <w:rPr>
                <w:spacing w:val="-1"/>
              </w:rPr>
              <w:t> </w:t>
            </w:r>
            <w:r>
              <w:rPr/>
              <w:t>USE</w:t>
            </w:r>
            <w:r>
              <w:rPr>
                <w:spacing w:val="-2"/>
              </w:rPr>
              <w:t> </w:t>
            </w:r>
            <w:r>
              <w:rPr/>
              <w:t>FOR</w:t>
            </w:r>
            <w:r>
              <w:rPr>
                <w:spacing w:val="-2"/>
              </w:rPr>
              <w:t> </w:t>
            </w:r>
            <w:r>
              <w:rPr/>
              <w:t>THIN-SHELL</w:t>
            </w:r>
            <w:r>
              <w:rPr>
                <w:spacing w:val="-2"/>
              </w:rPr>
              <w:t> </w:t>
            </w:r>
            <w:r>
              <w:rPr/>
              <w:t>CONCRETE</w:t>
            </w:r>
            <w:r>
              <w:rPr>
                <w:spacing w:val="-2"/>
              </w:rPr>
              <w:t> </w:t>
            </w:r>
            <w:r>
              <w:rPr/>
              <w:t>STRUCTURES</w:t>
              <w:tab/>
              <w:t>83</w:t>
            </w:r>
          </w:hyperlink>
        </w:p>
        <w:p>
          <w:pPr>
            <w:pStyle w:val="TOC3"/>
            <w:numPr>
              <w:ilvl w:val="2"/>
              <w:numId w:val="3"/>
            </w:numPr>
            <w:tabs>
              <w:tab w:pos="1055" w:val="left" w:leader="none"/>
              <w:tab w:pos="9133" w:val="left" w:leader="dot"/>
            </w:tabs>
            <w:spacing w:line="240" w:lineRule="auto" w:before="367" w:after="0"/>
            <w:ind w:left="1054" w:right="0" w:hanging="497"/>
            <w:jc w:val="left"/>
          </w:pPr>
          <w:hyperlink w:history="true" w:anchor="_bookmark89">
            <w:r>
              <w:rPr/>
              <w:t>CONSTRUCTION</w:t>
            </w:r>
            <w:r>
              <w:rPr>
                <w:spacing w:val="-6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THIN-SHELL</w:t>
            </w:r>
            <w:r>
              <w:rPr>
                <w:spacing w:val="-3"/>
              </w:rPr>
              <w:t> </w:t>
            </w:r>
            <w:r>
              <w:rPr/>
              <w:t>CONCRETE</w:t>
            </w:r>
            <w:r>
              <w:rPr>
                <w:spacing w:val="-3"/>
              </w:rPr>
              <w:t> </w:t>
            </w:r>
            <w:r>
              <w:rPr/>
              <w:t>STRUCTURE</w:t>
              <w:tab/>
              <w:t>83</w:t>
            </w:r>
          </w:hyperlink>
        </w:p>
        <w:p>
          <w:pPr>
            <w:pStyle w:val="TOC2"/>
            <w:numPr>
              <w:ilvl w:val="1"/>
              <w:numId w:val="3"/>
            </w:numPr>
            <w:tabs>
              <w:tab w:pos="701" w:val="left" w:leader="none"/>
              <w:tab w:pos="9116" w:val="left" w:leader="dot"/>
            </w:tabs>
            <w:spacing w:line="240" w:lineRule="auto" w:before="370" w:after="0"/>
            <w:ind w:left="700" w:right="0" w:hanging="361"/>
            <w:jc w:val="left"/>
          </w:pPr>
          <w:hyperlink w:history="true" w:anchor="_bookmark94">
            <w:r>
              <w:rPr/>
              <w:t>RELATIONSHIP</w:t>
            </w:r>
            <w:r>
              <w:rPr>
                <w:spacing w:val="-3"/>
              </w:rPr>
              <w:t> </w:t>
            </w:r>
            <w:r>
              <w:rPr/>
              <w:t>BETWEEN</w:t>
            </w:r>
            <w:r>
              <w:rPr>
                <w:spacing w:val="-1"/>
              </w:rPr>
              <w:t> </w:t>
            </w:r>
            <w:r>
              <w:rPr/>
              <w:t>ISSUE</w:t>
            </w:r>
            <w:r>
              <w:rPr>
                <w:spacing w:val="-3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INTEREST</w:t>
            </w:r>
            <w:r>
              <w:rPr>
                <w:spacing w:val="-3"/>
              </w:rPr>
              <w:t> </w:t>
            </w:r>
            <w:r>
              <w:rPr/>
              <w:t>AND</w:t>
            </w:r>
            <w:r>
              <w:rPr>
                <w:spacing w:val="-3"/>
              </w:rPr>
              <w:t> </w:t>
            </w:r>
            <w:r>
              <w:rPr/>
              <w:t>BUILDING</w:t>
            </w:r>
            <w:r>
              <w:rPr>
                <w:spacing w:val="-2"/>
              </w:rPr>
              <w:t> </w:t>
            </w:r>
            <w:r>
              <w:rPr/>
              <w:t>TYPE</w:t>
              <w:tab/>
              <w:t>91</w:t>
            </w:r>
          </w:hyperlink>
        </w:p>
        <w:p>
          <w:pPr>
            <w:pStyle w:val="TOC1"/>
            <w:tabs>
              <w:tab w:pos="9116" w:val="left" w:leader="dot"/>
            </w:tabs>
          </w:pPr>
          <w:hyperlink w:history="true" w:anchor="_bookmark96">
            <w:r>
              <w:rPr/>
              <w:t>CHAPTER</w:t>
            </w:r>
            <w:r>
              <w:rPr>
                <w:spacing w:val="-1"/>
              </w:rPr>
              <w:t> </w:t>
            </w:r>
            <w:r>
              <w:rPr/>
              <w:t>FOUR</w:t>
            </w:r>
            <w:r>
              <w:rPr>
                <w:spacing w:val="1"/>
              </w:rPr>
              <w:t> </w:t>
            </w:r>
            <w:r>
              <w:rPr/>
              <w:t>-</w:t>
            </w:r>
            <w:r>
              <w:rPr>
                <w:spacing w:val="-2"/>
              </w:rPr>
              <w:t> </w:t>
            </w:r>
            <w:r>
              <w:rPr/>
              <w:t>CASE</w:t>
            </w:r>
            <w:r>
              <w:rPr>
                <w:spacing w:val="-1"/>
              </w:rPr>
              <w:t> </w:t>
            </w:r>
            <w:r>
              <w:rPr/>
              <w:t>STUDIES</w:t>
              <w:tab/>
              <w:t>92</w:t>
            </w:r>
          </w:hyperlink>
        </w:p>
        <w:p>
          <w:pPr>
            <w:pStyle w:val="TOC2"/>
            <w:numPr>
              <w:ilvl w:val="1"/>
              <w:numId w:val="4"/>
            </w:numPr>
            <w:tabs>
              <w:tab w:pos="703" w:val="left" w:leader="none"/>
              <w:tab w:pos="9116" w:val="left" w:leader="dot"/>
            </w:tabs>
            <w:spacing w:line="240" w:lineRule="auto" w:before="377" w:after="0"/>
            <w:ind w:left="702" w:right="0" w:hanging="363"/>
            <w:jc w:val="left"/>
          </w:pPr>
          <w:hyperlink w:history="true" w:anchor="_bookmark97">
            <w:r>
              <w:rPr/>
              <w:t>INTRODUCTION</w:t>
              <w:tab/>
              <w:t>92</w:t>
            </w:r>
          </w:hyperlink>
        </w:p>
        <w:p>
          <w:pPr>
            <w:pStyle w:val="TOC3"/>
            <w:tabs>
              <w:tab w:pos="9133" w:val="left" w:leader="dot"/>
            </w:tabs>
            <w:spacing w:before="377"/>
            <w:ind w:left="558" w:firstLine="0"/>
          </w:pPr>
          <w:hyperlink w:history="true" w:anchor="_bookmark98">
            <w:r>
              <w:rPr/>
              <w:t>4.1.2</w:t>
            </w:r>
            <w:r>
              <w:rPr>
                <w:spacing w:val="-3"/>
              </w:rPr>
              <w:t> </w:t>
            </w:r>
            <w:r>
              <w:rPr/>
              <w:t>FOREIGN</w:t>
            </w:r>
            <w:r>
              <w:rPr>
                <w:spacing w:val="-5"/>
              </w:rPr>
              <w:t> </w:t>
            </w:r>
            <w:r>
              <w:rPr/>
              <w:t>CASE</w:t>
            </w:r>
            <w:r>
              <w:rPr>
                <w:spacing w:val="-3"/>
              </w:rPr>
              <w:t> </w:t>
            </w:r>
            <w:r>
              <w:rPr/>
              <w:t>STUDY</w:t>
              <w:tab/>
              <w:t>92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890" w:val="left" w:leader="none"/>
              <w:tab w:pos="9022" w:val="left" w:leader="dot"/>
            </w:tabs>
            <w:spacing w:line="240" w:lineRule="auto" w:before="368" w:after="0"/>
            <w:ind w:left="889" w:right="0" w:hanging="332"/>
            <w:jc w:val="left"/>
          </w:pPr>
          <w:hyperlink w:history="true" w:anchor="_bookmark110">
            <w:r>
              <w:rPr/>
              <w:t>ROSA</w:t>
            </w:r>
            <w:r>
              <w:rPr>
                <w:spacing w:val="-3"/>
              </w:rPr>
              <w:t> </w:t>
            </w:r>
            <w:r>
              <w:rPr/>
              <w:t>PARKS</w:t>
            </w:r>
            <w:r>
              <w:rPr>
                <w:spacing w:val="-4"/>
              </w:rPr>
              <w:t> </w:t>
            </w:r>
            <w:r>
              <w:rPr/>
              <w:t>TRANSIT</w:t>
            </w:r>
            <w:r>
              <w:rPr>
                <w:spacing w:val="-2"/>
              </w:rPr>
              <w:t> </w:t>
            </w:r>
            <w:r>
              <w:rPr/>
              <w:t>CENTER</w:t>
              <w:tab/>
              <w:t>100</w:t>
            </w:r>
          </w:hyperlink>
        </w:p>
        <w:p>
          <w:pPr>
            <w:pStyle w:val="TOC3"/>
            <w:numPr>
              <w:ilvl w:val="1"/>
              <w:numId w:val="4"/>
            </w:numPr>
            <w:tabs>
              <w:tab w:pos="888" w:val="left" w:leader="none"/>
              <w:tab w:pos="9022" w:val="left" w:leader="dot"/>
            </w:tabs>
            <w:spacing w:line="240" w:lineRule="auto" w:before="370" w:after="0"/>
            <w:ind w:left="887" w:right="0" w:hanging="330"/>
            <w:jc w:val="left"/>
          </w:pPr>
          <w:hyperlink w:history="true" w:anchor="_bookmark119">
            <w:r>
              <w:rPr/>
              <w:t>TRANSBAY</w:t>
            </w:r>
            <w:r>
              <w:rPr>
                <w:spacing w:val="-2"/>
              </w:rPr>
              <w:t> </w:t>
            </w:r>
            <w:r>
              <w:rPr/>
              <w:t>TRANSIT</w:t>
            </w:r>
            <w:r>
              <w:rPr>
                <w:spacing w:val="-2"/>
              </w:rPr>
              <w:t> </w:t>
            </w:r>
            <w:r>
              <w:rPr/>
              <w:t>TERMINAL</w:t>
              <w:tab/>
              <w:t>107</w:t>
            </w:r>
          </w:hyperlink>
        </w:p>
        <w:p>
          <w:pPr>
            <w:pStyle w:val="TOC2"/>
            <w:numPr>
              <w:ilvl w:val="2"/>
              <w:numId w:val="5"/>
            </w:numPr>
            <w:tabs>
              <w:tab w:pos="883" w:val="left" w:leader="none"/>
              <w:tab w:pos="8996" w:val="left" w:leader="dot"/>
            </w:tabs>
            <w:spacing w:line="240" w:lineRule="auto" w:before="367" w:after="0"/>
            <w:ind w:left="882" w:right="0" w:hanging="543"/>
            <w:jc w:val="left"/>
          </w:pPr>
          <w:hyperlink w:history="true" w:anchor="_bookmark130">
            <w:r>
              <w:rPr/>
              <w:t>LOCAL</w:t>
            </w:r>
            <w:r>
              <w:rPr>
                <w:spacing w:val="-5"/>
              </w:rPr>
              <w:t> </w:t>
            </w:r>
            <w:r>
              <w:rPr/>
              <w:t>CASE</w:t>
            </w:r>
            <w:r>
              <w:rPr>
                <w:spacing w:val="-1"/>
              </w:rPr>
              <w:t> </w:t>
            </w:r>
            <w:r>
              <w:rPr/>
              <w:t>STUDY</w:t>
              <w:tab/>
              <w:t>114</w:t>
            </w:r>
          </w:hyperlink>
        </w:p>
        <w:p>
          <w:pPr>
            <w:pStyle w:val="TOC3"/>
            <w:numPr>
              <w:ilvl w:val="2"/>
              <w:numId w:val="5"/>
            </w:numPr>
            <w:tabs>
              <w:tab w:pos="1055" w:val="left" w:leader="none"/>
              <w:tab w:pos="9022" w:val="left" w:leader="dot"/>
            </w:tabs>
            <w:spacing w:line="240" w:lineRule="auto" w:before="377" w:after="0"/>
            <w:ind w:left="1054" w:right="0" w:hanging="497"/>
            <w:jc w:val="left"/>
          </w:pPr>
          <w:hyperlink w:history="true" w:anchor="_bookmark131">
            <w:r>
              <w:rPr/>
              <w:t>OSHODI</w:t>
            </w:r>
            <w:r>
              <w:rPr>
                <w:spacing w:val="-2"/>
              </w:rPr>
              <w:t> </w:t>
            </w:r>
            <w:r>
              <w:rPr/>
              <w:t>TERMINAL</w:t>
              <w:tab/>
              <w:t>114</w:t>
            </w:r>
          </w:hyperlink>
        </w:p>
        <w:p>
          <w:pPr>
            <w:pStyle w:val="TOC3"/>
            <w:numPr>
              <w:ilvl w:val="2"/>
              <w:numId w:val="5"/>
            </w:numPr>
            <w:tabs>
              <w:tab w:pos="1055" w:val="left" w:leader="none"/>
              <w:tab w:pos="9022" w:val="left" w:leader="dot"/>
            </w:tabs>
            <w:spacing w:line="240" w:lineRule="auto" w:before="368" w:after="0"/>
            <w:ind w:left="1054" w:right="0" w:hanging="497"/>
            <w:jc w:val="left"/>
          </w:pPr>
          <w:hyperlink w:history="true" w:anchor="_bookmark141">
            <w:r>
              <w:rPr/>
              <w:t>IKEJA</w:t>
            </w:r>
            <w:r>
              <w:rPr>
                <w:spacing w:val="-1"/>
              </w:rPr>
              <w:t> </w:t>
            </w:r>
            <w:r>
              <w:rPr/>
              <w:t>BUS</w:t>
            </w:r>
            <w:r>
              <w:rPr>
                <w:spacing w:val="-4"/>
              </w:rPr>
              <w:t> </w:t>
            </w:r>
            <w:r>
              <w:rPr/>
              <w:t>TERMINAL</w:t>
              <w:tab/>
              <w:t>120</w:t>
            </w:r>
          </w:hyperlink>
        </w:p>
        <w:p>
          <w:pPr>
            <w:pStyle w:val="TOC1"/>
            <w:tabs>
              <w:tab w:pos="8996" w:val="left" w:leader="dot"/>
            </w:tabs>
            <w:spacing w:before="369" w:after="240"/>
          </w:pPr>
          <w:hyperlink w:history="true" w:anchor="_bookmark149">
            <w:r>
              <w:rPr/>
              <w:t>CHAPTER</w:t>
            </w:r>
            <w:r>
              <w:rPr>
                <w:spacing w:val="-1"/>
              </w:rPr>
              <w:t> </w:t>
            </w:r>
            <w:r>
              <w:rPr/>
              <w:t>FIVE -</w:t>
            </w:r>
            <w:r>
              <w:rPr>
                <w:spacing w:val="-2"/>
              </w:rPr>
              <w:t> </w:t>
            </w:r>
            <w:r>
              <w:rPr/>
              <w:t>SITE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ENVIRONMENTAL</w:t>
            </w:r>
            <w:r>
              <w:rPr>
                <w:spacing w:val="-1"/>
              </w:rPr>
              <w:t> </w:t>
            </w:r>
            <w:r>
              <w:rPr/>
              <w:t>ANALYSIS</w:t>
              <w:tab/>
              <w:t>125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701" w:val="left" w:leader="none"/>
              <w:tab w:pos="8996" w:val="left" w:leader="dot"/>
            </w:tabs>
            <w:spacing w:line="240" w:lineRule="auto" w:before="62" w:after="0"/>
            <w:ind w:left="700" w:right="0" w:hanging="361"/>
            <w:jc w:val="left"/>
          </w:pPr>
          <w:hyperlink w:history="true" w:anchor="_bookmark150">
            <w:r>
              <w:rPr/>
              <w:t>CRITERIA</w:t>
            </w:r>
            <w:r>
              <w:rPr>
                <w:spacing w:val="-1"/>
              </w:rPr>
              <w:t> </w:t>
            </w:r>
            <w:r>
              <w:rPr/>
              <w:t>FOR</w:t>
            </w:r>
            <w:r>
              <w:rPr>
                <w:spacing w:val="-2"/>
              </w:rPr>
              <w:t> </w:t>
            </w:r>
            <w:r>
              <w:rPr/>
              <w:t>CHOOSING</w:t>
            </w:r>
            <w:r>
              <w:rPr>
                <w:spacing w:val="-3"/>
              </w:rPr>
              <w:t> </w:t>
            </w:r>
            <w:r>
              <w:rPr/>
              <w:t>A</w:t>
            </w:r>
            <w:r>
              <w:rPr>
                <w:spacing w:val="-2"/>
              </w:rPr>
              <w:t> </w:t>
            </w:r>
            <w:r>
              <w:rPr/>
              <w:t>SITE</w:t>
              <w:tab/>
              <w:t>125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701" w:val="left" w:leader="none"/>
              <w:tab w:pos="8996" w:val="left" w:leader="dot"/>
            </w:tabs>
            <w:spacing w:line="240" w:lineRule="auto" w:before="374" w:after="0"/>
            <w:ind w:left="700" w:right="0" w:hanging="361"/>
            <w:jc w:val="left"/>
          </w:pPr>
          <w:hyperlink w:history="true" w:anchor="_bookmark151">
            <w:r>
              <w:rPr/>
              <w:t>BRIEF</w:t>
            </w:r>
            <w:r>
              <w:rPr>
                <w:spacing w:val="-2"/>
              </w:rPr>
              <w:t> </w:t>
            </w:r>
            <w:r>
              <w:rPr/>
              <w:t>HISTORY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2"/>
              </w:rPr>
              <w:t> </w:t>
            </w:r>
            <w:r>
              <w:rPr/>
              <w:t>LAGOS</w:t>
            </w:r>
            <w:r>
              <w:rPr>
                <w:spacing w:val="-2"/>
              </w:rPr>
              <w:t> </w:t>
            </w:r>
            <w:r>
              <w:rPr/>
              <w:t>STATE</w:t>
              <w:tab/>
              <w:t>126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701" w:val="left" w:leader="none"/>
              <w:tab w:pos="8996" w:val="lef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152">
            <w:r>
              <w:rPr/>
              <w:t>BRIEF</w:t>
            </w:r>
            <w:r>
              <w:rPr>
                <w:spacing w:val="-2"/>
              </w:rPr>
              <w:t> </w:t>
            </w:r>
            <w:r>
              <w:rPr/>
              <w:t>HISTORY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ETI-OSA</w:t>
              <w:tab/>
              <w:t>127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701" w:val="left" w:leader="none"/>
              <w:tab w:pos="8996" w:val="lef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153">
            <w:r>
              <w:rPr/>
              <w:t>BRIEF</w:t>
            </w:r>
            <w:r>
              <w:rPr>
                <w:spacing w:val="-2"/>
              </w:rPr>
              <w:t> </w:t>
            </w:r>
            <w:r>
              <w:rPr/>
              <w:t>HISTORY</w:t>
            </w:r>
            <w:r>
              <w:rPr>
                <w:spacing w:val="-1"/>
              </w:rPr>
              <w:t> </w:t>
            </w:r>
            <w:r>
              <w:rPr/>
              <w:t>OF</w:t>
            </w:r>
            <w:r>
              <w:rPr>
                <w:spacing w:val="-4"/>
              </w:rPr>
              <w:t> </w:t>
            </w:r>
            <w:r>
              <w:rPr/>
              <w:t>OBALANDE</w:t>
              <w:tab/>
              <w:t>127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701" w:val="left" w:leader="none"/>
              <w:tab w:pos="8996" w:val="left" w:leader="dot"/>
            </w:tabs>
            <w:spacing w:line="240" w:lineRule="auto" w:before="374" w:after="0"/>
            <w:ind w:left="700" w:right="0" w:hanging="361"/>
            <w:jc w:val="left"/>
          </w:pPr>
          <w:hyperlink w:history="true" w:anchor="_bookmark154"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PROPOSED</w:t>
            </w:r>
            <w:r>
              <w:rPr>
                <w:spacing w:val="-2"/>
              </w:rPr>
              <w:t> </w:t>
            </w:r>
            <w:r>
              <w:rPr/>
              <w:t>SITE</w:t>
              <w:tab/>
              <w:t>128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701" w:val="left" w:leader="none"/>
              <w:tab w:pos="8996" w:val="lef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155">
            <w:r>
              <w:rPr/>
              <w:t>FEATURES</w:t>
            </w:r>
            <w:r>
              <w:rPr>
                <w:spacing w:val="-2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/>
              <w:t>THE</w:t>
            </w:r>
            <w:r>
              <w:rPr>
                <w:spacing w:val="-1"/>
              </w:rPr>
              <w:t> </w:t>
            </w:r>
            <w:r>
              <w:rPr/>
              <w:t>SITE</w:t>
              <w:tab/>
              <w:t>129</w:t>
            </w:r>
          </w:hyperlink>
        </w:p>
        <w:p>
          <w:pPr>
            <w:pStyle w:val="TOC2"/>
            <w:numPr>
              <w:ilvl w:val="1"/>
              <w:numId w:val="6"/>
            </w:numPr>
            <w:tabs>
              <w:tab w:pos="701" w:val="left" w:leader="none"/>
              <w:tab w:pos="8996" w:val="lef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159">
            <w:r>
              <w:rPr/>
              <w:t>SITE</w:t>
            </w:r>
            <w:r>
              <w:rPr>
                <w:spacing w:val="-2"/>
              </w:rPr>
              <w:t> </w:t>
            </w:r>
            <w:r>
              <w:rPr/>
              <w:t>ANALYSIS</w:t>
              <w:tab/>
              <w:t>130</w:t>
            </w:r>
          </w:hyperlink>
        </w:p>
        <w:p>
          <w:pPr>
            <w:pStyle w:val="TOC3"/>
            <w:numPr>
              <w:ilvl w:val="2"/>
              <w:numId w:val="6"/>
            </w:numPr>
            <w:tabs>
              <w:tab w:pos="1055" w:val="left" w:leader="none"/>
              <w:tab w:pos="9022" w:val="left" w:leader="dot"/>
            </w:tabs>
            <w:spacing w:line="240" w:lineRule="auto" w:before="375" w:after="0"/>
            <w:ind w:left="1054" w:right="0" w:hanging="497"/>
            <w:jc w:val="left"/>
          </w:pPr>
          <w:hyperlink w:history="true" w:anchor="_bookmark160">
            <w:r>
              <w:rPr/>
              <w:t>SOIL</w:t>
            </w:r>
            <w:r>
              <w:rPr>
                <w:spacing w:val="-4"/>
              </w:rPr>
              <w:t> </w:t>
            </w:r>
            <w:r>
              <w:rPr/>
              <w:t>CONDITION</w:t>
              <w:tab/>
              <w:t>131</w:t>
            </w:r>
          </w:hyperlink>
        </w:p>
        <w:p>
          <w:pPr>
            <w:pStyle w:val="TOC3"/>
            <w:numPr>
              <w:ilvl w:val="2"/>
              <w:numId w:val="6"/>
            </w:numPr>
            <w:tabs>
              <w:tab w:pos="1055" w:val="left" w:leader="none"/>
              <w:tab w:pos="9022" w:val="left" w:leader="dot"/>
            </w:tabs>
            <w:spacing w:line="240" w:lineRule="auto" w:before="370" w:after="0"/>
            <w:ind w:left="1054" w:right="0" w:hanging="497"/>
            <w:jc w:val="left"/>
          </w:pPr>
          <w:hyperlink w:history="true" w:anchor="_bookmark161">
            <w:r>
              <w:rPr/>
              <w:t>VEGETATION</w:t>
              <w:tab/>
              <w:t>131</w:t>
            </w:r>
          </w:hyperlink>
        </w:p>
        <w:p>
          <w:pPr>
            <w:pStyle w:val="TOC3"/>
            <w:numPr>
              <w:ilvl w:val="2"/>
              <w:numId w:val="6"/>
            </w:numPr>
            <w:tabs>
              <w:tab w:pos="1055" w:val="left" w:leader="none"/>
              <w:tab w:pos="9022" w:val="left" w:leader="dot"/>
            </w:tabs>
            <w:spacing w:line="240" w:lineRule="auto" w:before="367" w:after="0"/>
            <w:ind w:left="1054" w:right="0" w:hanging="497"/>
            <w:jc w:val="left"/>
          </w:pPr>
          <w:hyperlink w:history="true" w:anchor="_bookmark162">
            <w:r>
              <w:rPr/>
              <w:t>RAINFALL</w:t>
              <w:tab/>
              <w:t>131</w:t>
            </w:r>
          </w:hyperlink>
        </w:p>
        <w:p>
          <w:pPr>
            <w:pStyle w:val="TOC3"/>
            <w:numPr>
              <w:ilvl w:val="2"/>
              <w:numId w:val="6"/>
            </w:numPr>
            <w:tabs>
              <w:tab w:pos="1055" w:val="left" w:leader="none"/>
              <w:tab w:pos="9022" w:val="left" w:leader="dot"/>
            </w:tabs>
            <w:spacing w:line="240" w:lineRule="auto" w:before="370" w:after="0"/>
            <w:ind w:left="1054" w:right="0" w:hanging="497"/>
            <w:jc w:val="left"/>
          </w:pPr>
          <w:hyperlink w:history="true" w:anchor="_bookmark163">
            <w:r>
              <w:rPr/>
              <w:t>TEMPERATURE</w:t>
              <w:tab/>
              <w:t>132</w:t>
            </w:r>
          </w:hyperlink>
        </w:p>
        <w:p>
          <w:pPr>
            <w:pStyle w:val="TOC3"/>
            <w:numPr>
              <w:ilvl w:val="2"/>
              <w:numId w:val="6"/>
            </w:numPr>
            <w:tabs>
              <w:tab w:pos="1055" w:val="left" w:leader="none"/>
              <w:tab w:pos="9022" w:val="left" w:leader="dot"/>
            </w:tabs>
            <w:spacing w:line="240" w:lineRule="auto" w:before="368" w:after="0"/>
            <w:ind w:left="1054" w:right="0" w:hanging="497"/>
            <w:jc w:val="left"/>
          </w:pPr>
          <w:hyperlink w:history="true" w:anchor="_bookmark164">
            <w:r>
              <w:rPr/>
              <w:t>PREVAILING</w:t>
            </w:r>
            <w:r>
              <w:rPr>
                <w:spacing w:val="-3"/>
              </w:rPr>
              <w:t> </w:t>
            </w:r>
            <w:r>
              <w:rPr/>
              <w:t>WIND</w:t>
              <w:tab/>
              <w:t>133</w:t>
            </w:r>
          </w:hyperlink>
        </w:p>
        <w:p>
          <w:pPr>
            <w:pStyle w:val="TOC1"/>
            <w:tabs>
              <w:tab w:pos="8996" w:val="left" w:leader="dot"/>
            </w:tabs>
            <w:spacing w:before="370"/>
          </w:pPr>
          <w:hyperlink w:history="true" w:anchor="_bookmark165">
            <w:r>
              <w:rPr/>
              <w:t>CHAPTER</w:t>
            </w:r>
            <w:r>
              <w:rPr>
                <w:spacing w:val="-2"/>
              </w:rPr>
              <w:t> </w:t>
            </w:r>
            <w:r>
              <w:rPr/>
              <w:t>SIX</w:t>
            </w:r>
            <w:r>
              <w:rPr>
                <w:spacing w:val="-1"/>
              </w:rPr>
              <w:t> </w:t>
            </w:r>
            <w:r>
              <w:rPr/>
              <w:t>-</w:t>
            </w:r>
            <w:r>
              <w:rPr>
                <w:spacing w:val="-2"/>
              </w:rPr>
              <w:t> </w:t>
            </w:r>
            <w:r>
              <w:rPr/>
              <w:t>DESIGN</w:t>
            </w:r>
            <w:r>
              <w:rPr>
                <w:spacing w:val="-1"/>
              </w:rPr>
              <w:t> </w:t>
            </w:r>
            <w:r>
              <w:rPr/>
              <w:t>CRITERIA</w:t>
              <w:tab/>
              <w:t>134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701" w:val="left" w:leader="none"/>
              <w:tab w:pos="8996" w:val="left" w:leader="dot"/>
            </w:tabs>
            <w:spacing w:line="240" w:lineRule="auto" w:before="374" w:after="0"/>
            <w:ind w:left="700" w:right="0" w:hanging="361"/>
            <w:jc w:val="left"/>
          </w:pPr>
          <w:hyperlink w:history="true" w:anchor="_bookmark166">
            <w:r>
              <w:rPr/>
              <w:t>PROJECT</w:t>
            </w:r>
            <w:r>
              <w:rPr>
                <w:spacing w:val="-3"/>
              </w:rPr>
              <w:t> </w:t>
            </w:r>
            <w:r>
              <w:rPr/>
              <w:t>GOALS AND</w:t>
            </w:r>
            <w:r>
              <w:rPr>
                <w:spacing w:val="-3"/>
              </w:rPr>
              <w:t> </w:t>
            </w:r>
            <w:r>
              <w:rPr/>
              <w:t>OBJECTIVES</w:t>
              <w:tab/>
              <w:t>134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701" w:val="left" w:leader="none"/>
              <w:tab w:pos="8996" w:val="lef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167">
            <w:r>
              <w:rPr/>
              <w:t>FUNCTION</w:t>
            </w:r>
            <w:r>
              <w:rPr>
                <w:spacing w:val="-2"/>
              </w:rPr>
              <w:t> </w:t>
            </w:r>
            <w:r>
              <w:rPr/>
              <w:t>AND</w:t>
            </w:r>
            <w:r>
              <w:rPr>
                <w:spacing w:val="-3"/>
              </w:rPr>
              <w:t> </w:t>
            </w:r>
            <w:r>
              <w:rPr/>
              <w:t>SPACE</w:t>
            </w:r>
            <w:r>
              <w:rPr>
                <w:spacing w:val="-2"/>
              </w:rPr>
              <w:t> </w:t>
            </w:r>
            <w:r>
              <w:rPr/>
              <w:t>CRITERIA</w:t>
              <w:tab/>
              <w:t>134</w:t>
            </w:r>
          </w:hyperlink>
        </w:p>
        <w:p>
          <w:pPr>
            <w:pStyle w:val="TOC3"/>
            <w:numPr>
              <w:ilvl w:val="2"/>
              <w:numId w:val="7"/>
            </w:numPr>
            <w:tabs>
              <w:tab w:pos="1055" w:val="left" w:leader="none"/>
              <w:tab w:pos="9022" w:val="left" w:leader="dot"/>
            </w:tabs>
            <w:spacing w:line="240" w:lineRule="auto" w:before="374" w:after="0"/>
            <w:ind w:left="1054" w:right="0" w:hanging="497"/>
            <w:jc w:val="left"/>
          </w:pPr>
          <w:hyperlink w:history="true" w:anchor="_bookmark168">
            <w:r>
              <w:rPr/>
              <w:t>PUBLIC/PASSENGERS</w:t>
            </w:r>
            <w:r>
              <w:rPr>
                <w:spacing w:val="-7"/>
              </w:rPr>
              <w:t> </w:t>
            </w:r>
            <w:r>
              <w:rPr/>
              <w:t>FACILITIES</w:t>
              <w:tab/>
              <w:t>135</w:t>
            </w:r>
          </w:hyperlink>
        </w:p>
        <w:p>
          <w:pPr>
            <w:pStyle w:val="TOC3"/>
            <w:numPr>
              <w:ilvl w:val="2"/>
              <w:numId w:val="7"/>
            </w:numPr>
            <w:tabs>
              <w:tab w:pos="1055" w:val="left" w:leader="none"/>
              <w:tab w:pos="9022" w:val="left" w:leader="dot"/>
            </w:tabs>
            <w:spacing w:line="240" w:lineRule="auto" w:before="370" w:after="0"/>
            <w:ind w:left="1054" w:right="0" w:hanging="497"/>
            <w:jc w:val="left"/>
          </w:pPr>
          <w:hyperlink w:history="true" w:anchor="_bookmark169">
            <w:r>
              <w:rPr/>
              <w:t>ADMINISTRATIVE</w:t>
            </w:r>
            <w:r>
              <w:rPr>
                <w:spacing w:val="-7"/>
              </w:rPr>
              <w:t> </w:t>
            </w:r>
            <w:r>
              <w:rPr/>
              <w:t>FACILITIES</w:t>
              <w:tab/>
              <w:t>138</w:t>
            </w:r>
          </w:hyperlink>
        </w:p>
        <w:p>
          <w:pPr>
            <w:pStyle w:val="TOC3"/>
            <w:numPr>
              <w:ilvl w:val="2"/>
              <w:numId w:val="7"/>
            </w:numPr>
            <w:tabs>
              <w:tab w:pos="1055" w:val="left" w:leader="none"/>
              <w:tab w:pos="9022" w:val="left" w:leader="dot"/>
            </w:tabs>
            <w:spacing w:line="240" w:lineRule="auto" w:before="368" w:after="0"/>
            <w:ind w:left="1054" w:right="0" w:hanging="497"/>
            <w:jc w:val="left"/>
          </w:pPr>
          <w:hyperlink w:history="true" w:anchor="_bookmark170">
            <w:r>
              <w:rPr/>
              <w:t>STAFF</w:t>
            </w:r>
            <w:r>
              <w:rPr>
                <w:spacing w:val="-4"/>
              </w:rPr>
              <w:t> </w:t>
            </w:r>
            <w:r>
              <w:rPr/>
              <w:t>FACILITIES</w:t>
              <w:tab/>
              <w:t>139</w:t>
            </w:r>
          </w:hyperlink>
        </w:p>
        <w:p>
          <w:pPr>
            <w:pStyle w:val="TOC3"/>
            <w:numPr>
              <w:ilvl w:val="2"/>
              <w:numId w:val="7"/>
            </w:numPr>
            <w:tabs>
              <w:tab w:pos="1055" w:val="left" w:leader="none"/>
              <w:tab w:pos="9022" w:val="left" w:leader="dot"/>
            </w:tabs>
            <w:spacing w:line="240" w:lineRule="auto" w:before="370" w:after="0"/>
            <w:ind w:left="1054" w:right="0" w:hanging="497"/>
            <w:jc w:val="left"/>
          </w:pPr>
          <w:hyperlink w:history="true" w:anchor="_bookmark171">
            <w:r>
              <w:rPr/>
              <w:t>SUPPORT</w:t>
            </w:r>
            <w:r>
              <w:rPr>
                <w:spacing w:val="-4"/>
              </w:rPr>
              <w:t> </w:t>
            </w:r>
            <w:r>
              <w:rPr/>
              <w:t>FACILITIES</w:t>
              <w:tab/>
              <w:t>140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701" w:val="left" w:leader="none"/>
              <w:tab w:pos="8996" w:val="left" w:leader="dot"/>
            </w:tabs>
            <w:spacing w:line="480" w:lineRule="auto" w:before="367" w:after="0"/>
            <w:ind w:left="340" w:right="1208" w:firstLine="0"/>
            <w:jc w:val="left"/>
          </w:pPr>
          <w:hyperlink w:history="true" w:anchor="_bookmark172">
            <w:r>
              <w:rPr/>
              <w:t>EQUIPMENT AND OPERATIONAL REQUIREMENTS FOR ALL CIRCULATION</w:t>
            </w:r>
          </w:hyperlink>
          <w:r>
            <w:rPr>
              <w:spacing w:val="1"/>
            </w:rPr>
            <w:t> </w:t>
          </w:r>
          <w:hyperlink w:history="true" w:anchor="_bookmark172">
            <w:r>
              <w:rPr/>
              <w:t>ELEMENTS</w:t>
              <w:tab/>
            </w:r>
            <w:r>
              <w:rPr>
                <w:spacing w:val="-1"/>
              </w:rPr>
              <w:t>142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701" w:val="left" w:leader="none"/>
              <w:tab w:pos="8996" w:val="left" w:leader="dot"/>
            </w:tabs>
            <w:spacing w:line="240" w:lineRule="auto" w:before="101" w:after="240"/>
            <w:ind w:left="700" w:right="0" w:hanging="361"/>
            <w:jc w:val="left"/>
          </w:pPr>
          <w:hyperlink w:history="true" w:anchor="_bookmark173">
            <w:r>
              <w:rPr/>
              <w:t>TECHNOLOGICAL</w:t>
            </w:r>
            <w:r>
              <w:rPr>
                <w:spacing w:val="-4"/>
              </w:rPr>
              <w:t> </w:t>
            </w:r>
            <w:r>
              <w:rPr/>
              <w:t>AND</w:t>
            </w:r>
            <w:r>
              <w:rPr>
                <w:spacing w:val="-2"/>
              </w:rPr>
              <w:t> </w:t>
            </w:r>
            <w:r>
              <w:rPr/>
              <w:t>ENVIRONMENTAL</w:t>
            </w:r>
            <w:r>
              <w:rPr>
                <w:spacing w:val="-9"/>
              </w:rPr>
              <w:t> </w:t>
            </w:r>
            <w:r>
              <w:rPr/>
              <w:t>CRITERIA</w:t>
              <w:tab/>
              <w:t>144</w:t>
            </w:r>
          </w:hyperlink>
        </w:p>
        <w:p>
          <w:pPr>
            <w:pStyle w:val="TOC3"/>
            <w:numPr>
              <w:ilvl w:val="2"/>
              <w:numId w:val="7"/>
            </w:numPr>
            <w:tabs>
              <w:tab w:pos="1055" w:val="left" w:leader="none"/>
              <w:tab w:pos="9357" w:val="right" w:leader="dot"/>
            </w:tabs>
            <w:spacing w:line="240" w:lineRule="auto" w:before="62" w:after="0"/>
            <w:ind w:left="1054" w:right="0" w:hanging="497"/>
            <w:jc w:val="left"/>
          </w:pPr>
          <w:hyperlink w:history="true" w:anchor="_bookmark174">
            <w:r>
              <w:rPr/>
              <w:t>Materials</w:t>
            </w:r>
            <w:r>
              <w:rPr>
                <w:spacing w:val="-3"/>
              </w:rPr>
              <w:t> </w:t>
            </w:r>
            <w:r>
              <w:rPr/>
              <w:t>and</w:t>
            </w:r>
            <w:r>
              <w:rPr>
                <w:spacing w:val="-1"/>
              </w:rPr>
              <w:t> </w:t>
            </w:r>
            <w:r>
              <w:rPr/>
              <w:t>finishes</w:t>
              <w:tab/>
              <w:t>144</w:t>
            </w:r>
          </w:hyperlink>
        </w:p>
        <w:p>
          <w:pPr>
            <w:pStyle w:val="TOC3"/>
            <w:numPr>
              <w:ilvl w:val="2"/>
              <w:numId w:val="7"/>
            </w:numPr>
            <w:tabs>
              <w:tab w:pos="1055" w:val="left" w:leader="none"/>
              <w:tab w:pos="9357" w:val="right" w:leader="dot"/>
            </w:tabs>
            <w:spacing w:line="240" w:lineRule="auto" w:before="367" w:after="0"/>
            <w:ind w:left="1054" w:right="0" w:hanging="497"/>
            <w:jc w:val="left"/>
          </w:pPr>
          <w:hyperlink w:history="true" w:anchor="_bookmark175">
            <w:r>
              <w:rPr/>
              <w:t>General</w:t>
            </w:r>
            <w:r>
              <w:rPr>
                <w:spacing w:val="-1"/>
              </w:rPr>
              <w:t> </w:t>
            </w:r>
            <w:r>
              <w:rPr/>
              <w:t>requirements of</w:t>
            </w:r>
            <w:r>
              <w:rPr>
                <w:spacing w:val="-2"/>
              </w:rPr>
              <w:t> </w:t>
            </w:r>
            <w:r>
              <w:rPr/>
              <w:t>materials</w:t>
              <w:tab/>
              <w:t>144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703" w:val="left" w:leader="none"/>
              <w:tab w:pos="9356" w:val="right" w:leader="dot"/>
            </w:tabs>
            <w:spacing w:line="240" w:lineRule="auto" w:before="370" w:after="0"/>
            <w:ind w:left="702" w:right="0" w:hanging="363"/>
            <w:jc w:val="left"/>
          </w:pPr>
          <w:hyperlink w:history="true" w:anchor="_bookmark176">
            <w:r>
              <w:rPr/>
              <w:t>LEGAL</w:t>
            </w:r>
            <w:r>
              <w:rPr>
                <w:spacing w:val="-4"/>
              </w:rPr>
              <w:t> </w:t>
            </w:r>
            <w:r>
              <w:rPr/>
              <w:t>AND PLANNING</w:t>
            </w:r>
            <w:r>
              <w:rPr>
                <w:spacing w:val="-1"/>
              </w:rPr>
              <w:t> </w:t>
            </w:r>
            <w:r>
              <w:rPr/>
              <w:t>REGULATIONS</w:t>
              <w:tab/>
              <w:t>146</w:t>
            </w:r>
          </w:hyperlink>
        </w:p>
        <w:p>
          <w:pPr>
            <w:pStyle w:val="TOC2"/>
            <w:numPr>
              <w:ilvl w:val="1"/>
              <w:numId w:val="7"/>
            </w:numPr>
            <w:tabs>
              <w:tab w:pos="701" w:val="left" w:leader="none"/>
              <w:tab w:pos="9356" w:val="right" w:leader="dot"/>
            </w:tabs>
            <w:spacing w:line="240" w:lineRule="auto" w:before="374" w:after="0"/>
            <w:ind w:left="700" w:right="0" w:hanging="361"/>
            <w:jc w:val="left"/>
          </w:pPr>
          <w:hyperlink w:history="true" w:anchor="_bookmark177">
            <w:r>
              <w:rPr/>
              <w:t>BEHAVIOURAL</w:t>
            </w:r>
            <w:r>
              <w:rPr>
                <w:spacing w:val="-4"/>
              </w:rPr>
              <w:t> </w:t>
            </w:r>
            <w:r>
              <w:rPr/>
              <w:t>AND AESTHETICS CRITERIA</w:t>
              <w:tab/>
              <w:t>146</w:t>
            </w:r>
          </w:hyperlink>
        </w:p>
        <w:p>
          <w:pPr>
            <w:pStyle w:val="TOC1"/>
            <w:tabs>
              <w:tab w:pos="9356" w:val="right" w:leader="dot"/>
            </w:tabs>
            <w:spacing w:before="377"/>
          </w:pPr>
          <w:hyperlink w:history="true" w:anchor="_bookmark178">
            <w:r>
              <w:rPr/>
              <w:t>CHAPTER</w:t>
            </w:r>
            <w:r>
              <w:rPr>
                <w:spacing w:val="-1"/>
              </w:rPr>
              <w:t> </w:t>
            </w:r>
            <w:r>
              <w:rPr/>
              <w:t>SEVEN -</w:t>
            </w:r>
            <w:r>
              <w:rPr>
                <w:spacing w:val="-1"/>
              </w:rPr>
              <w:t> </w:t>
            </w:r>
            <w:r>
              <w:rPr/>
              <w:t>APPROACH TO THE</w:t>
            </w:r>
            <w:r>
              <w:rPr>
                <w:spacing w:val="-1"/>
              </w:rPr>
              <w:t> </w:t>
            </w:r>
            <w:r>
              <w:rPr/>
              <w:t>DESIGN</w:t>
              <w:tab/>
              <w:t>147</w:t>
            </w:r>
          </w:hyperlink>
        </w:p>
        <w:p>
          <w:pPr>
            <w:pStyle w:val="TOC2"/>
            <w:numPr>
              <w:ilvl w:val="1"/>
              <w:numId w:val="8"/>
            </w:numPr>
            <w:tabs>
              <w:tab w:pos="701" w:val="left" w:leader="none"/>
              <w:tab w:pos="9356" w:val="right" w:leader="dot"/>
            </w:tabs>
            <w:spacing w:line="240" w:lineRule="auto" w:before="377" w:after="0"/>
            <w:ind w:left="700" w:right="0" w:hanging="361"/>
            <w:jc w:val="left"/>
          </w:pPr>
          <w:hyperlink w:history="true" w:anchor="_bookmark179">
            <w:r>
              <w:rPr/>
              <w:t>DESIGN</w:t>
            </w:r>
            <w:r>
              <w:rPr>
                <w:spacing w:val="-1"/>
              </w:rPr>
              <w:t> </w:t>
            </w:r>
            <w:r>
              <w:rPr/>
              <w:t>PHILOSOPHY</w:t>
              <w:tab/>
              <w:t>147</w:t>
            </w:r>
          </w:hyperlink>
        </w:p>
        <w:p>
          <w:pPr>
            <w:pStyle w:val="TOC2"/>
            <w:numPr>
              <w:ilvl w:val="1"/>
              <w:numId w:val="8"/>
            </w:numPr>
            <w:tabs>
              <w:tab w:pos="701" w:val="left" w:leader="none"/>
              <w:tab w:pos="9356" w:val="right" w:leader="dot"/>
            </w:tabs>
            <w:spacing w:line="240" w:lineRule="auto" w:before="375" w:after="0"/>
            <w:ind w:left="700" w:right="0" w:hanging="361"/>
            <w:jc w:val="left"/>
          </w:pPr>
          <w:hyperlink w:history="true" w:anchor="_bookmark180">
            <w:r>
              <w:rPr/>
              <w:t>DESIGN</w:t>
            </w:r>
            <w:r>
              <w:rPr>
                <w:spacing w:val="-1"/>
              </w:rPr>
              <w:t> </w:t>
            </w:r>
            <w:r>
              <w:rPr/>
              <w:t>CONCEPT</w:t>
              <w:tab/>
              <w:t>147</w:t>
            </w:r>
          </w:hyperlink>
        </w:p>
        <w:p>
          <w:pPr>
            <w:pStyle w:val="TOC2"/>
            <w:numPr>
              <w:ilvl w:val="1"/>
              <w:numId w:val="8"/>
            </w:numPr>
            <w:tabs>
              <w:tab w:pos="761" w:val="left" w:leader="none"/>
              <w:tab w:pos="9356" w:val="right" w:leader="dot"/>
            </w:tabs>
            <w:spacing w:line="240" w:lineRule="auto" w:before="377" w:after="0"/>
            <w:ind w:left="760" w:right="0" w:hanging="421"/>
            <w:jc w:val="left"/>
          </w:pPr>
          <w:hyperlink w:history="true" w:anchor="_bookmark181">
            <w:r>
              <w:rPr/>
              <w:t>DESIGN</w:t>
            </w:r>
            <w:r>
              <w:rPr>
                <w:spacing w:val="-1"/>
              </w:rPr>
              <w:t> </w:t>
            </w:r>
            <w:r>
              <w:rPr/>
              <w:t>DEVELOPMENT</w:t>
            </w:r>
            <w:r>
              <w:rPr>
                <w:spacing w:val="-1"/>
              </w:rPr>
              <w:t> </w:t>
            </w:r>
            <w:r>
              <w:rPr/>
              <w:t>PROCESS</w:t>
              <w:tab/>
              <w:t>148</w:t>
            </w:r>
          </w:hyperlink>
        </w:p>
        <w:p>
          <w:pPr>
            <w:pStyle w:val="TOC3"/>
            <w:numPr>
              <w:ilvl w:val="2"/>
              <w:numId w:val="8"/>
            </w:numPr>
            <w:tabs>
              <w:tab w:pos="1055" w:val="left" w:leader="none"/>
              <w:tab w:pos="9357" w:val="right" w:leader="dot"/>
            </w:tabs>
            <w:spacing w:line="240" w:lineRule="auto" w:before="374" w:after="0"/>
            <w:ind w:left="1054" w:right="0" w:hanging="497"/>
            <w:jc w:val="left"/>
          </w:pPr>
          <w:hyperlink w:history="true" w:anchor="_bookmark183">
            <w:r>
              <w:rPr/>
              <w:t>SITE</w:t>
            </w:r>
            <w:r>
              <w:rPr>
                <w:spacing w:val="-1"/>
              </w:rPr>
              <w:t> </w:t>
            </w:r>
            <w:r>
              <w:rPr/>
              <w:t>ZONING</w:t>
              <w:tab/>
              <w:t>149</w:t>
            </w:r>
          </w:hyperlink>
        </w:p>
        <w:p>
          <w:pPr>
            <w:pStyle w:val="TOC3"/>
            <w:numPr>
              <w:ilvl w:val="2"/>
              <w:numId w:val="8"/>
            </w:numPr>
            <w:tabs>
              <w:tab w:pos="1055" w:val="left" w:leader="none"/>
              <w:tab w:pos="9357" w:val="right" w:leader="dot"/>
            </w:tabs>
            <w:spacing w:line="240" w:lineRule="auto" w:before="370" w:after="0"/>
            <w:ind w:left="1054" w:right="0" w:hanging="497"/>
            <w:jc w:val="left"/>
          </w:pPr>
          <w:hyperlink w:history="true" w:anchor="_bookmark192">
            <w:r>
              <w:rPr/>
              <w:t>FREE</w:t>
            </w:r>
            <w:r>
              <w:rPr>
                <w:spacing w:val="-1"/>
              </w:rPr>
              <w:t> </w:t>
            </w:r>
            <w:r>
              <w:rPr/>
              <w:t>HAND</w:t>
            </w:r>
            <w:r>
              <w:rPr>
                <w:spacing w:val="1"/>
              </w:rPr>
              <w:t> </w:t>
            </w:r>
            <w:r>
              <w:rPr/>
              <w:t>SKETCHES</w:t>
              <w:tab/>
              <w:t>153</w:t>
            </w:r>
          </w:hyperlink>
        </w:p>
        <w:p>
          <w:pPr>
            <w:pStyle w:val="TOC3"/>
            <w:numPr>
              <w:ilvl w:val="2"/>
              <w:numId w:val="8"/>
            </w:numPr>
            <w:tabs>
              <w:tab w:pos="1055" w:val="left" w:leader="none"/>
              <w:tab w:pos="9357" w:val="right" w:leader="dot"/>
            </w:tabs>
            <w:spacing w:line="240" w:lineRule="auto" w:before="368" w:after="0"/>
            <w:ind w:left="1054" w:right="0" w:hanging="497"/>
            <w:jc w:val="left"/>
          </w:pPr>
          <w:hyperlink w:history="true" w:anchor="_bookmark198">
            <w:r>
              <w:rPr/>
              <w:t>FLOW</w:t>
            </w:r>
            <w:r>
              <w:rPr>
                <w:spacing w:val="-1"/>
              </w:rPr>
              <w:t> </w:t>
            </w:r>
            <w:r>
              <w:rPr/>
              <w:t>CHART</w:t>
              <w:tab/>
              <w:t>155</w:t>
            </w:r>
          </w:hyperlink>
        </w:p>
        <w:p>
          <w:pPr>
            <w:pStyle w:val="TOC4"/>
            <w:numPr>
              <w:ilvl w:val="2"/>
              <w:numId w:val="8"/>
            </w:numPr>
            <w:tabs>
              <w:tab w:pos="1055" w:val="left" w:leader="none"/>
              <w:tab w:pos="6667" w:val="left" w:leader="dot"/>
            </w:tabs>
            <w:spacing w:line="240" w:lineRule="auto" w:before="370" w:after="0"/>
            <w:ind w:left="1054" w:right="0" w:hanging="497"/>
            <w:jc w:val="left"/>
            <w:rPr>
              <w:i w:val="0"/>
              <w:sz w:val="22"/>
            </w:rPr>
          </w:pPr>
          <w:r>
            <w:rPr>
              <w:b w:val="0"/>
              <w:i w:val="0"/>
              <w:sz w:val="22"/>
            </w:rPr>
            <w:t>CIRCULATION</w:t>
          </w:r>
          <w:r>
            <w:rPr>
              <w:b w:val="0"/>
              <w:i w:val="0"/>
              <w:spacing w:val="-7"/>
              <w:sz w:val="22"/>
            </w:rPr>
            <w:t> </w:t>
          </w:r>
          <w:r>
            <w:rPr>
              <w:b w:val="0"/>
              <w:i w:val="0"/>
              <w:sz w:val="22"/>
            </w:rPr>
            <w:t>PATTERN</w:t>
          </w:r>
          <w:r>
            <w:rPr>
              <w:b w:val="0"/>
              <w:i w:val="0"/>
              <w:spacing w:val="-3"/>
              <w:sz w:val="22"/>
            </w:rPr>
            <w:t> </w:t>
          </w:r>
          <w:r>
            <w:rPr>
              <w:b w:val="0"/>
              <w:i w:val="0"/>
              <w:sz w:val="22"/>
            </w:rPr>
            <w:t>(PEDESTRIAN</w:t>
          </w:r>
          <w:r>
            <w:rPr>
              <w:b w:val="0"/>
              <w:i w:val="0"/>
              <w:spacing w:val="-3"/>
              <w:sz w:val="22"/>
            </w:rPr>
            <w:t> </w:t>
          </w:r>
          <w:r>
            <w:rPr>
              <w:b w:val="0"/>
              <w:i w:val="0"/>
              <w:sz w:val="22"/>
            </w:rPr>
            <w:t>AND</w:t>
          </w:r>
          <w:r>
            <w:rPr>
              <w:b w:val="0"/>
              <w:i w:val="0"/>
              <w:spacing w:val="-1"/>
              <w:sz w:val="22"/>
            </w:rPr>
            <w:t> </w:t>
          </w:r>
          <w:r>
            <w:rPr>
              <w:b w:val="0"/>
              <w:i w:val="0"/>
              <w:sz w:val="22"/>
            </w:rPr>
            <w:t>VEHICULAR)</w:t>
            <w:tab/>
          </w:r>
          <w:r>
            <w:rPr>
              <w:i w:val="0"/>
              <w:sz w:val="22"/>
            </w:rPr>
            <w:t>Error!</w:t>
          </w:r>
          <w:r>
            <w:rPr>
              <w:i w:val="0"/>
              <w:spacing w:val="-5"/>
              <w:sz w:val="22"/>
            </w:rPr>
            <w:t> </w:t>
          </w:r>
          <w:r>
            <w:rPr>
              <w:i w:val="0"/>
              <w:sz w:val="22"/>
            </w:rPr>
            <w:t>Bookmark</w:t>
          </w:r>
          <w:r>
            <w:rPr>
              <w:i w:val="0"/>
              <w:spacing w:val="-5"/>
              <w:sz w:val="22"/>
            </w:rPr>
            <w:t> </w:t>
          </w:r>
          <w:r>
            <w:rPr>
              <w:i w:val="0"/>
              <w:sz w:val="22"/>
            </w:rPr>
            <w:t>not</w:t>
          </w:r>
          <w:r>
            <w:rPr>
              <w:i w:val="0"/>
              <w:spacing w:val="-1"/>
              <w:sz w:val="22"/>
            </w:rPr>
            <w:t> </w:t>
          </w:r>
          <w:r>
            <w:rPr>
              <w:i w:val="0"/>
              <w:sz w:val="22"/>
            </w:rPr>
            <w:t>defined.</w:t>
          </w:r>
        </w:p>
        <w:p>
          <w:pPr>
            <w:pStyle w:val="TOC1"/>
            <w:tabs>
              <w:tab w:pos="9356" w:val="right" w:leader="dot"/>
            </w:tabs>
            <w:spacing w:before="367"/>
          </w:pPr>
          <w:hyperlink w:history="true" w:anchor="_bookmark200">
            <w:r>
              <w:rPr/>
              <w:t>References</w:t>
              <w:tab/>
              <w:t>156</w:t>
            </w:r>
          </w:hyperlink>
        </w:p>
        <w:p>
          <w:pPr>
            <w:pStyle w:val="TOC1"/>
            <w:tabs>
              <w:tab w:pos="9356" w:val="right" w:leader="dot"/>
            </w:tabs>
            <w:spacing w:before="377"/>
          </w:pPr>
          <w:hyperlink w:history="true" w:anchor="_bookmark201">
            <w:r>
              <w:rPr/>
              <w:t>APPENDICES</w:t>
              <w:tab/>
              <w:t>167</w:t>
            </w:r>
          </w:hyperlink>
        </w:p>
      </w:sdtContent>
    </w:sdt>
    <w:p>
      <w:pPr>
        <w:spacing w:after="0"/>
        <w:sectPr>
          <w:type w:val="continuous"/>
          <w:pgSz w:w="11910" w:h="16840"/>
          <w:pgMar w:top="1419" w:bottom="1258" w:left="1220" w:right="120"/>
        </w:sectPr>
      </w:pPr>
    </w:p>
    <w:p>
      <w:pPr>
        <w:pStyle w:val="Heading1"/>
        <w:spacing w:before="61"/>
        <w:ind w:left="3374"/>
        <w:rPr>
          <w:rFonts w:ascii="Times New Roman"/>
        </w:rPr>
      </w:pPr>
      <w:bookmarkStart w:name="_bookmark6" w:id="13"/>
      <w:bookmarkEnd w:id="13"/>
      <w:r>
        <w:rPr>
          <w:b w:val="0"/>
        </w:rPr>
      </w:r>
      <w:r>
        <w:rPr>
          <w:rFonts w:ascii="Times New Roman"/>
        </w:rPr>
        <w:t>LIST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OF</w:t>
      </w:r>
      <w:r>
        <w:rPr>
          <w:rFonts w:ascii="Times New Roman"/>
          <w:spacing w:val="-17"/>
        </w:rPr>
        <w:t> </w:t>
      </w:r>
      <w:r>
        <w:rPr>
          <w:rFonts w:ascii="Times New Roman"/>
        </w:rPr>
        <w:t>FIGURES</w:t>
      </w:r>
    </w:p>
    <w:p>
      <w:pPr>
        <w:pStyle w:val="BodyText"/>
        <w:spacing w:before="2"/>
        <w:rPr>
          <w:b/>
          <w:sz w:val="29"/>
        </w:rPr>
      </w:pPr>
    </w:p>
    <w:p>
      <w:pPr>
        <w:pStyle w:val="Heading4"/>
        <w:tabs>
          <w:tab w:pos="8509" w:val="left" w:leader="none"/>
        </w:tabs>
      </w:pPr>
      <w:r>
        <w:rPr/>
        <w:t>FIGURES</w:t>
        <w:tab/>
        <w:t>PAGES</w:t>
      </w:r>
    </w:p>
    <w:p>
      <w:pPr>
        <w:pStyle w:val="BodyText"/>
        <w:rPr>
          <w:b/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25">
        <w:r>
          <w:rPr/>
          <w:t>Figure</w:t>
        </w:r>
        <w:r>
          <w:rPr>
            <w:spacing w:val="-3"/>
          </w:rPr>
          <w:t> </w:t>
        </w:r>
        <w:r>
          <w:rPr/>
          <w:t>2. 1:</w:t>
        </w:r>
        <w:r>
          <w:rPr>
            <w:spacing w:val="59"/>
          </w:rPr>
          <w:t> </w:t>
        </w:r>
        <w:r>
          <w:rPr/>
          <w:t>Evolution</w:t>
        </w:r>
        <w:r>
          <w:rPr>
            <w:spacing w:val="-1"/>
          </w:rPr>
          <w:t> </w:t>
        </w:r>
        <w:r>
          <w:rPr/>
          <w:t>of</w:t>
        </w:r>
        <w:r>
          <w:rPr>
            <w:spacing w:val="1"/>
          </w:rPr>
          <w:t> </w:t>
        </w:r>
        <w:r>
          <w:rPr/>
          <w:t>vehicular</w:t>
        </w:r>
        <w:r>
          <w:rPr>
            <w:spacing w:val="-1"/>
          </w:rPr>
          <w:t> </w:t>
        </w:r>
        <w:r>
          <w:rPr/>
          <w:t>means of</w:t>
        </w:r>
        <w:r>
          <w:rPr>
            <w:spacing w:val="-1"/>
          </w:rPr>
          <w:t> </w:t>
        </w:r>
        <w:r>
          <w:rPr/>
          <w:t>transport</w:t>
          <w:tab/>
          <w:t>11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28">
        <w:r>
          <w:rPr/>
          <w:t>Figure</w:t>
        </w:r>
        <w:r>
          <w:rPr>
            <w:spacing w:val="-3"/>
          </w:rPr>
          <w:t> </w:t>
        </w:r>
        <w:r>
          <w:rPr/>
          <w:t>2. 2:</w:t>
        </w:r>
        <w:r>
          <w:rPr>
            <w:spacing w:val="-1"/>
          </w:rPr>
          <w:t> </w:t>
        </w:r>
        <w:r>
          <w:rPr/>
          <w:t>This</w:t>
        </w:r>
        <w:r>
          <w:rPr>
            <w:spacing w:val="-1"/>
          </w:rPr>
          <w:t> </w:t>
        </w:r>
        <w:r>
          <w:rPr/>
          <w:t>is a</w:t>
        </w:r>
        <w:r>
          <w:rPr>
            <w:spacing w:val="-2"/>
          </w:rPr>
          <w:t> </w:t>
        </w:r>
        <w:r>
          <w:rPr/>
          <w:t>map obtained</w:t>
        </w:r>
        <w:r>
          <w:rPr>
            <w:spacing w:val="-1"/>
          </w:rPr>
          <w:t> </w:t>
        </w:r>
        <w:r>
          <w:rPr/>
          <w:t>from ‘insight mapping’ by</w:t>
        </w:r>
        <w:r>
          <w:rPr>
            <w:spacing w:val="-3"/>
          </w:rPr>
          <w:t> </w:t>
        </w:r>
        <w:r>
          <w:rPr/>
          <w:t>Nottinghasm!</w:t>
        </w:r>
        <w:r>
          <w:rPr>
            <w:spacing w:val="-1"/>
          </w:rPr>
          <w:t> </w:t>
        </w:r>
        <w:r>
          <w:rPr/>
          <w:t>(2016)</w:t>
          <w:tab/>
          <w:t>15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line="480" w:lineRule="auto" w:before="218"/>
        <w:ind w:left="119" w:right="1193"/>
      </w:pPr>
      <w:hyperlink w:history="true" w:anchor="_bookmark30">
        <w:r>
          <w:rPr/>
          <w:t>Figure</w:t>
        </w:r>
        <w:r>
          <w:rPr>
            <w:spacing w:val="6"/>
          </w:rPr>
          <w:t> </w:t>
        </w:r>
        <w:r>
          <w:rPr/>
          <w:t>2.</w:t>
        </w:r>
        <w:r>
          <w:rPr>
            <w:spacing w:val="9"/>
          </w:rPr>
          <w:t> </w:t>
        </w:r>
        <w:r>
          <w:rPr/>
          <w:t>3:</w:t>
        </w:r>
        <w:r>
          <w:rPr>
            <w:spacing w:val="9"/>
          </w:rPr>
          <w:t> </w:t>
        </w:r>
        <w:r>
          <w:rPr/>
          <w:t>On</w:t>
        </w:r>
        <w:r>
          <w:rPr>
            <w:spacing w:val="8"/>
          </w:rPr>
          <w:t> </w:t>
        </w:r>
        <w:r>
          <w:rPr/>
          <w:t>the</w:t>
        </w:r>
        <w:r>
          <w:rPr>
            <w:spacing w:val="8"/>
          </w:rPr>
          <w:t> </w:t>
        </w:r>
        <w:r>
          <w:rPr/>
          <w:t>left-hand</w:t>
        </w:r>
        <w:r>
          <w:rPr>
            <w:spacing w:val="8"/>
          </w:rPr>
          <w:t> </w:t>
        </w:r>
        <w:r>
          <w:rPr/>
          <w:t>side</w:t>
        </w:r>
        <w:r>
          <w:rPr>
            <w:spacing w:val="9"/>
          </w:rPr>
          <w:t> </w:t>
        </w:r>
        <w:r>
          <w:rPr/>
          <w:t>is</w:t>
        </w:r>
        <w:r>
          <w:rPr>
            <w:spacing w:val="10"/>
          </w:rPr>
          <w:t> </w:t>
        </w:r>
        <w:r>
          <w:rPr/>
          <w:t>intercity</w:t>
        </w:r>
        <w:r>
          <w:rPr>
            <w:spacing w:val="2"/>
          </w:rPr>
          <w:t> </w:t>
        </w:r>
        <w:r>
          <w:rPr/>
          <w:t>bus</w:t>
        </w:r>
        <w:r>
          <w:rPr>
            <w:spacing w:val="9"/>
          </w:rPr>
          <w:t> </w:t>
        </w:r>
        <w:r>
          <w:rPr/>
          <w:t>terminal,</w:t>
        </w:r>
        <w:r>
          <w:rPr>
            <w:spacing w:val="8"/>
          </w:rPr>
          <w:t> </w:t>
        </w:r>
        <w:r>
          <w:rPr/>
          <w:t>on</w:t>
        </w:r>
        <w:r>
          <w:rPr>
            <w:spacing w:val="9"/>
          </w:rPr>
          <w:t> </w:t>
        </w:r>
        <w:r>
          <w:rPr/>
          <w:t>the</w:t>
        </w:r>
        <w:r>
          <w:rPr>
            <w:spacing w:val="8"/>
          </w:rPr>
          <w:t> </w:t>
        </w:r>
        <w:r>
          <w:rPr/>
          <w:t>right-hand</w:t>
        </w:r>
        <w:r>
          <w:rPr>
            <w:spacing w:val="9"/>
          </w:rPr>
          <w:t> </w:t>
        </w:r>
        <w:r>
          <w:rPr/>
          <w:t>side</w:t>
        </w:r>
        <w:r>
          <w:rPr>
            <w:spacing w:val="9"/>
          </w:rPr>
          <w:t> </w:t>
        </w:r>
        <w:r>
          <w:rPr/>
          <w:t>is</w:t>
        </w:r>
        <w:r>
          <w:rPr>
            <w:spacing w:val="9"/>
          </w:rPr>
          <w:t> </w:t>
        </w:r>
        <w:r>
          <w:rPr/>
          <w:t>airport-city</w:t>
        </w:r>
      </w:hyperlink>
      <w:r>
        <w:rPr>
          <w:spacing w:val="-57"/>
        </w:rPr>
        <w:t> </w:t>
      </w:r>
      <w:hyperlink w:history="true" w:anchor="_bookmark30">
        <w:r>
          <w:rPr/>
          <w:t>bus</w:t>
        </w:r>
        <w:r>
          <w:rPr>
            <w:spacing w:val="-1"/>
          </w:rPr>
          <w:t> </w:t>
        </w:r>
        <w:r>
          <w:rPr/>
          <w:t>terminal</w:t>
          <w:tab/>
          <w:t>28</w:t>
        </w:r>
      </w:hyperlink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9116" w:val="left" w:leader="dot"/>
        </w:tabs>
        <w:spacing w:line="480" w:lineRule="auto"/>
        <w:ind w:left="119" w:right="1200"/>
      </w:pPr>
      <w:hyperlink w:history="true" w:anchor="_bookmark31">
        <w:r>
          <w:rPr/>
          <w:t>Figure</w:t>
        </w:r>
        <w:r>
          <w:rPr>
            <w:spacing w:val="4"/>
          </w:rPr>
          <w:t> </w:t>
        </w:r>
        <w:r>
          <w:rPr/>
          <w:t>2.</w:t>
        </w:r>
        <w:r>
          <w:rPr>
            <w:spacing w:val="5"/>
          </w:rPr>
          <w:t> </w:t>
        </w:r>
        <w:r>
          <w:rPr/>
          <w:t>4:</w:t>
        </w:r>
        <w:r>
          <w:rPr>
            <w:spacing w:val="6"/>
          </w:rPr>
          <w:t> </w:t>
        </w:r>
        <w:r>
          <w:rPr/>
          <w:t>On</w:t>
        </w:r>
        <w:r>
          <w:rPr>
            <w:spacing w:val="5"/>
          </w:rPr>
          <w:t> </w:t>
        </w:r>
        <w:r>
          <w:rPr/>
          <w:t>the</w:t>
        </w:r>
        <w:r>
          <w:rPr>
            <w:spacing w:val="5"/>
          </w:rPr>
          <w:t> </w:t>
        </w:r>
        <w:r>
          <w:rPr/>
          <w:t>lefthand</w:t>
        </w:r>
        <w:r>
          <w:rPr>
            <w:spacing w:val="5"/>
          </w:rPr>
          <w:t> </w:t>
        </w:r>
        <w:r>
          <w:rPr/>
          <w:t>side</w:t>
        </w:r>
        <w:r>
          <w:rPr>
            <w:spacing w:val="5"/>
          </w:rPr>
          <w:t> </w:t>
        </w:r>
        <w:r>
          <w:rPr/>
          <w:t>is</w:t>
        </w:r>
        <w:r>
          <w:rPr>
            <w:spacing w:val="6"/>
          </w:rPr>
          <w:t> </w:t>
        </w:r>
        <w:r>
          <w:rPr/>
          <w:t>urban-suburban</w:t>
        </w:r>
        <w:r>
          <w:rPr>
            <w:spacing w:val="5"/>
          </w:rPr>
          <w:t> </w:t>
        </w:r>
        <w:r>
          <w:rPr/>
          <w:t>commuter</w:t>
        </w:r>
        <w:r>
          <w:rPr>
            <w:spacing w:val="4"/>
          </w:rPr>
          <w:t> </w:t>
        </w:r>
        <w:r>
          <w:rPr/>
          <w:t>terminal,</w:t>
        </w:r>
        <w:r>
          <w:rPr>
            <w:spacing w:val="6"/>
          </w:rPr>
          <w:t> </w:t>
        </w:r>
        <w:r>
          <w:rPr/>
          <w:t>on</w:t>
        </w:r>
        <w:r>
          <w:rPr>
            <w:spacing w:val="5"/>
          </w:rPr>
          <w:t> </w:t>
        </w:r>
        <w:r>
          <w:rPr/>
          <w:t>the</w:t>
        </w:r>
        <w:r>
          <w:rPr>
            <w:spacing w:val="6"/>
          </w:rPr>
          <w:t> </w:t>
        </w:r>
        <w:r>
          <w:rPr/>
          <w:t>righthand</w:t>
        </w:r>
        <w:r>
          <w:rPr>
            <w:spacing w:val="5"/>
          </w:rPr>
          <w:t> </w:t>
        </w:r>
        <w:r>
          <w:rPr/>
          <w:t>side</w:t>
        </w:r>
        <w:r>
          <w:rPr>
            <w:spacing w:val="5"/>
          </w:rPr>
          <w:t> </w:t>
        </w:r>
        <w:r>
          <w:rPr/>
          <w:t>is</w:t>
        </w:r>
      </w:hyperlink>
      <w:r>
        <w:rPr>
          <w:spacing w:val="-57"/>
        </w:rPr>
        <w:t> </w:t>
      </w:r>
      <w:hyperlink w:history="true" w:anchor="_bookmark31">
        <w:r>
          <w:rPr/>
          <w:t>suburban</w:t>
          <w:tab/>
          <w:t>29</w:t>
        </w:r>
      </w:hyperlink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9116" w:val="left" w:leader="dot"/>
        </w:tabs>
        <w:ind w:left="119"/>
      </w:pPr>
      <w:hyperlink w:history="true" w:anchor="_bookmark34">
        <w:r>
          <w:rPr/>
          <w:t>Figure</w:t>
        </w:r>
        <w:r>
          <w:rPr>
            <w:spacing w:val="-3"/>
          </w:rPr>
          <w:t> </w:t>
        </w:r>
        <w:r>
          <w:rPr/>
          <w:t>2.</w:t>
        </w:r>
        <w:r>
          <w:rPr>
            <w:spacing w:val="-1"/>
          </w:rPr>
          <w:t> </w:t>
        </w:r>
        <w:r>
          <w:rPr/>
          <w:t>5:</w:t>
        </w:r>
        <w:r>
          <w:rPr>
            <w:spacing w:val="1"/>
          </w:rPr>
          <w:t> </w:t>
        </w:r>
        <w:r>
          <w:rPr/>
          <w:t>Flow</w:t>
        </w:r>
        <w:r>
          <w:rPr>
            <w:spacing w:val="-1"/>
          </w:rPr>
          <w:t> </w:t>
        </w:r>
        <w:r>
          <w:rPr/>
          <w:t>diagram</w:t>
          <w:tab/>
          <w:t>32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37">
        <w:r>
          <w:rPr/>
          <w:t>Figure</w:t>
        </w:r>
        <w:r>
          <w:rPr>
            <w:spacing w:val="-3"/>
          </w:rPr>
          <w:t> </w:t>
        </w:r>
        <w:r>
          <w:rPr/>
          <w:t>2. 6:</w:t>
        </w:r>
        <w:r>
          <w:rPr>
            <w:spacing w:val="-1"/>
          </w:rPr>
          <w:t> </w:t>
        </w:r>
        <w:r>
          <w:rPr/>
          <w:t>Calculation for</w:t>
        </w:r>
        <w:r>
          <w:rPr>
            <w:spacing w:val="-1"/>
          </w:rPr>
          <w:t> </w:t>
        </w:r>
        <w:r>
          <w:rPr/>
          <w:t>maximum number</w:t>
        </w:r>
        <w:r>
          <w:rPr>
            <w:spacing w:val="-1"/>
          </w:rPr>
          <w:t> </w:t>
        </w:r>
        <w:r>
          <w:rPr/>
          <w:t>of</w:t>
        </w:r>
        <w:r>
          <w:rPr>
            <w:spacing w:val="-2"/>
          </w:rPr>
          <w:t> </w:t>
        </w:r>
        <w:r>
          <w:rPr/>
          <w:t>seats in</w:t>
        </w:r>
        <w:r>
          <w:rPr>
            <w:spacing w:val="-1"/>
          </w:rPr>
          <w:t> </w:t>
        </w:r>
        <w:r>
          <w:rPr/>
          <w:t>a</w:t>
        </w:r>
        <w:r>
          <w:rPr>
            <w:spacing w:val="-1"/>
          </w:rPr>
          <w:t> </w:t>
        </w:r>
        <w:r>
          <w:rPr/>
          <w:t>public</w:t>
        </w:r>
        <w:r>
          <w:rPr>
            <w:spacing w:val="-2"/>
          </w:rPr>
          <w:t> </w:t>
        </w:r>
        <w:r>
          <w:rPr/>
          <w:t>seating</w:t>
          <w:tab/>
          <w:t>34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8"/>
        <w:ind w:left="119"/>
      </w:pPr>
      <w:hyperlink w:history="true" w:anchor="_bookmark43">
        <w:r>
          <w:rPr/>
          <w:t>Figure</w:t>
        </w:r>
        <w:r>
          <w:rPr>
            <w:spacing w:val="-3"/>
          </w:rPr>
          <w:t> </w:t>
        </w:r>
        <w:r>
          <w:rPr/>
          <w:t>2.</w:t>
        </w:r>
        <w:r>
          <w:rPr>
            <w:spacing w:val="-1"/>
          </w:rPr>
          <w:t> </w:t>
        </w:r>
        <w:r>
          <w:rPr/>
          <w:t>7: Typical</w:t>
        </w:r>
        <w:r>
          <w:rPr>
            <w:spacing w:val="-1"/>
          </w:rPr>
          <w:t> </w:t>
        </w:r>
        <w:r>
          <w:rPr/>
          <w:t>length and</w:t>
        </w:r>
        <w:r>
          <w:rPr>
            <w:spacing w:val="-1"/>
          </w:rPr>
          <w:t> </w:t>
        </w:r>
        <w:r>
          <w:rPr/>
          <w:t>width of</w:t>
        </w:r>
        <w:r>
          <w:rPr>
            <w:spacing w:val="-1"/>
          </w:rPr>
          <w:t> </w:t>
        </w:r>
        <w:r>
          <w:rPr/>
          <w:t>a</w:t>
        </w:r>
        <w:r>
          <w:rPr>
            <w:spacing w:val="-2"/>
          </w:rPr>
          <w:t> </w:t>
        </w:r>
        <w:r>
          <w:rPr/>
          <w:t>bus</w:t>
          <w:tab/>
          <w:t>41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44">
        <w:r>
          <w:rPr/>
          <w:t>Figure</w:t>
        </w:r>
        <w:r>
          <w:rPr>
            <w:spacing w:val="-3"/>
          </w:rPr>
          <w:t> </w:t>
        </w:r>
        <w:r>
          <w:rPr/>
          <w:t>2. 8: Shows a</w:t>
        </w:r>
        <w:r>
          <w:rPr>
            <w:spacing w:val="-3"/>
          </w:rPr>
          <w:t> </w:t>
        </w:r>
        <w:r>
          <w:rPr/>
          <w:t>10</w:t>
        </w:r>
        <w:r>
          <w:rPr>
            <w:spacing w:val="2"/>
          </w:rPr>
          <w:t> </w:t>
        </w:r>
        <w:r>
          <w:rPr/>
          <w:t>m bus making</w:t>
        </w:r>
        <w:r>
          <w:rPr>
            <w:spacing w:val="-3"/>
          </w:rPr>
          <w:t> </w:t>
        </w:r>
        <w:r>
          <w:rPr/>
          <w:t>a</w:t>
        </w:r>
        <w:r>
          <w:rPr>
            <w:spacing w:val="-2"/>
          </w:rPr>
          <w:t> </w:t>
        </w:r>
        <w:r>
          <w:rPr/>
          <w:t>turn of</w:t>
        </w:r>
        <w:r>
          <w:rPr>
            <w:spacing w:val="-1"/>
          </w:rPr>
          <w:t> </w:t>
        </w:r>
        <w:r>
          <w:rPr/>
          <w:t>90 degrees</w:t>
          <w:tab/>
          <w:t>41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45">
        <w:r>
          <w:rPr/>
          <w:t>Figure</w:t>
        </w:r>
        <w:r>
          <w:rPr>
            <w:spacing w:val="-3"/>
          </w:rPr>
          <w:t> </w:t>
        </w:r>
        <w:r>
          <w:rPr/>
          <w:t>2. 9: A bus of length 12</w:t>
        </w:r>
        <w:r>
          <w:rPr>
            <w:spacing w:val="-1"/>
          </w:rPr>
          <w:t> </w:t>
        </w:r>
        <w:r>
          <w:rPr/>
          <w:t>m making</w:t>
        </w:r>
        <w:r>
          <w:rPr>
            <w:spacing w:val="-3"/>
          </w:rPr>
          <w:t> </w:t>
        </w:r>
        <w:r>
          <w:rPr/>
          <w:t>a</w:t>
        </w:r>
        <w:r>
          <w:rPr>
            <w:spacing w:val="-1"/>
          </w:rPr>
          <w:t> </w:t>
        </w:r>
        <w:r>
          <w:rPr/>
          <w:t>turn of 180</w:t>
        </w:r>
        <w:r>
          <w:rPr>
            <w:spacing w:val="-1"/>
          </w:rPr>
          <w:t> </w:t>
        </w:r>
        <w:r>
          <w:rPr/>
          <w:t>degrees</w:t>
          <w:tab/>
          <w:t>42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46">
        <w:r>
          <w:rPr/>
          <w:t>Figure</w:t>
        </w:r>
        <w:r>
          <w:rPr>
            <w:spacing w:val="-3"/>
          </w:rPr>
          <w:t> </w:t>
        </w:r>
        <w:r>
          <w:rPr/>
          <w:t>2. 10: Types of</w:t>
        </w:r>
        <w:r>
          <w:rPr>
            <w:spacing w:val="-1"/>
          </w:rPr>
          <w:t> </w:t>
        </w:r>
        <w:r>
          <w:rPr/>
          <w:t>bus loading</w:t>
        </w:r>
        <w:r>
          <w:rPr>
            <w:spacing w:val="-3"/>
          </w:rPr>
          <w:t> </w:t>
        </w:r>
        <w:r>
          <w:rPr/>
          <w:t>platform</w:t>
          <w:tab/>
          <w:t>42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48">
        <w:r>
          <w:rPr/>
          <w:t>Figure</w:t>
        </w:r>
        <w:r>
          <w:rPr>
            <w:spacing w:val="-3"/>
          </w:rPr>
          <w:t> </w:t>
        </w:r>
        <w:r>
          <w:rPr/>
          <w:t>2. 11: The way</w:t>
        </w:r>
        <w:r>
          <w:rPr>
            <w:spacing w:val="-5"/>
          </w:rPr>
          <w:t> </w:t>
        </w:r>
        <w:r>
          <w:rPr/>
          <w:t>buses approach platforms</w:t>
        </w:r>
        <w:r>
          <w:rPr>
            <w:spacing w:val="-1"/>
          </w:rPr>
          <w:t> </w:t>
        </w:r>
        <w:r>
          <w:rPr/>
          <w:t>a) shunting, b)</w:t>
        </w:r>
        <w:r>
          <w:rPr>
            <w:spacing w:val="-1"/>
          </w:rPr>
          <w:t> </w:t>
        </w:r>
        <w:r>
          <w:rPr/>
          <w:t>drive-through c) sawtooth</w:t>
          <w:tab/>
          <w:t>44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8"/>
        <w:ind w:left="119"/>
      </w:pPr>
      <w:hyperlink w:history="true" w:anchor="_bookmark49">
        <w:r>
          <w:rPr/>
          <w:t>Figure</w:t>
        </w:r>
        <w:r>
          <w:rPr>
            <w:spacing w:val="-3"/>
          </w:rPr>
          <w:t> </w:t>
        </w:r>
        <w:r>
          <w:rPr/>
          <w:t>2.</w:t>
        </w:r>
        <w:r>
          <w:rPr>
            <w:spacing w:val="-1"/>
          </w:rPr>
          <w:t> </w:t>
        </w:r>
        <w:r>
          <w:rPr/>
          <w:t>12:</w:t>
        </w:r>
        <w:r>
          <w:rPr>
            <w:spacing w:val="-1"/>
          </w:rPr>
          <w:t> </w:t>
        </w:r>
        <w:r>
          <w:rPr/>
          <w:t>Dimension</w:t>
        </w:r>
        <w:r>
          <w:rPr>
            <w:spacing w:val="1"/>
          </w:rPr>
          <w:t> </w:t>
        </w:r>
        <w:r>
          <w:rPr/>
          <w:t>and</w:t>
        </w:r>
        <w:r>
          <w:rPr>
            <w:spacing w:val="-1"/>
          </w:rPr>
          <w:t> </w:t>
        </w:r>
        <w:r>
          <w:rPr/>
          <w:t>angles</w:t>
        </w:r>
        <w:r>
          <w:rPr>
            <w:spacing w:val="-1"/>
          </w:rPr>
          <w:t> </w:t>
        </w:r>
        <w:r>
          <w:rPr/>
          <w:t>in</w:t>
        </w:r>
        <w:r>
          <w:rPr>
            <w:spacing w:val="-1"/>
          </w:rPr>
          <w:t> </w:t>
        </w:r>
        <w:r>
          <w:rPr/>
          <w:t>sawtooth</w:t>
        </w:r>
        <w:r>
          <w:rPr>
            <w:spacing w:val="-1"/>
          </w:rPr>
          <w:t> </w:t>
        </w:r>
        <w:r>
          <w:rPr/>
          <w:t>configuration</w:t>
          <w:tab/>
          <w:t>45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52">
        <w:r>
          <w:rPr/>
          <w:t>Figure</w:t>
        </w:r>
        <w:r>
          <w:rPr>
            <w:spacing w:val="-3"/>
          </w:rPr>
          <w:t> </w:t>
        </w:r>
        <w:r>
          <w:rPr/>
          <w:t>2.</w:t>
        </w:r>
        <w:r>
          <w:rPr>
            <w:spacing w:val="-1"/>
          </w:rPr>
          <w:t> </w:t>
        </w:r>
        <w:r>
          <w:rPr/>
          <w:t>13: All-Air central</w:t>
        </w:r>
        <w:r>
          <w:rPr>
            <w:spacing w:val="-1"/>
          </w:rPr>
          <w:t> </w:t>
        </w:r>
        <w:r>
          <w:rPr/>
          <w:t>system</w:t>
        </w:r>
        <w:r>
          <w:rPr>
            <w:spacing w:val="-1"/>
          </w:rPr>
          <w:t> </w:t>
        </w:r>
        <w:r>
          <w:rPr/>
          <w:t>diagram of</w:t>
        </w:r>
        <w:r>
          <w:rPr>
            <w:spacing w:val="-1"/>
          </w:rPr>
          <w:t> </w:t>
        </w:r>
        <w:r>
          <w:rPr/>
          <w:t>the</w:t>
        </w:r>
        <w:r>
          <w:rPr>
            <w:spacing w:val="-2"/>
          </w:rPr>
          <w:t> </w:t>
        </w:r>
        <w:r>
          <w:rPr/>
          <w:t>category</w:t>
        </w:r>
        <w:r>
          <w:rPr>
            <w:spacing w:val="-5"/>
          </w:rPr>
          <w:t> </w:t>
        </w:r>
        <w:r>
          <w:rPr/>
          <w:t>variable</w:t>
        </w:r>
        <w:r>
          <w:rPr>
            <w:spacing w:val="-1"/>
          </w:rPr>
          <w:t> </w:t>
        </w:r>
        <w:r>
          <w:rPr/>
          <w:t>air</w:t>
        </w:r>
        <w:r>
          <w:rPr>
            <w:spacing w:val="-1"/>
          </w:rPr>
          <w:t> </w:t>
        </w:r>
        <w:r>
          <w:rPr/>
          <w:t>volume</w:t>
        </w:r>
        <w:r>
          <w:rPr>
            <w:spacing w:val="-1"/>
          </w:rPr>
          <w:t> </w:t>
        </w:r>
        <w:r>
          <w:rPr/>
          <w:t>(VAV)</w:t>
          <w:tab/>
          <w:t>50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line="480" w:lineRule="auto" w:before="217"/>
        <w:ind w:left="119" w:right="1200"/>
      </w:pPr>
      <w:hyperlink w:history="true" w:anchor="_bookmark53">
        <w:r>
          <w:rPr/>
          <w:t>Figure</w:t>
        </w:r>
        <w:r>
          <w:rPr>
            <w:spacing w:val="13"/>
          </w:rPr>
          <w:t> </w:t>
        </w:r>
        <w:r>
          <w:rPr/>
          <w:t>2.</w:t>
        </w:r>
        <w:r>
          <w:rPr>
            <w:spacing w:val="18"/>
          </w:rPr>
          <w:t> </w:t>
        </w:r>
        <w:r>
          <w:rPr/>
          <w:t>14:</w:t>
        </w:r>
        <w:r>
          <w:rPr>
            <w:spacing w:val="17"/>
          </w:rPr>
          <w:t> </w:t>
        </w:r>
        <w:r>
          <w:rPr/>
          <w:t>On</w:t>
        </w:r>
        <w:r>
          <w:rPr>
            <w:spacing w:val="16"/>
          </w:rPr>
          <w:t> </w:t>
        </w:r>
        <w:r>
          <w:rPr/>
          <w:t>the</w:t>
        </w:r>
        <w:r>
          <w:rPr>
            <w:spacing w:val="16"/>
          </w:rPr>
          <w:t> </w:t>
        </w:r>
        <w:r>
          <w:rPr/>
          <w:t>left</w:t>
        </w:r>
        <w:r>
          <w:rPr>
            <w:spacing w:val="18"/>
          </w:rPr>
          <w:t> </w:t>
        </w:r>
        <w:r>
          <w:rPr/>
          <w:t>side</w:t>
        </w:r>
        <w:r>
          <w:rPr>
            <w:spacing w:val="16"/>
          </w:rPr>
          <w:t> </w:t>
        </w:r>
        <w:r>
          <w:rPr/>
          <w:t>is</w:t>
        </w:r>
        <w:r>
          <w:rPr>
            <w:spacing w:val="17"/>
          </w:rPr>
          <w:t> </w:t>
        </w:r>
        <w:r>
          <w:rPr/>
          <w:t>a</w:t>
        </w:r>
        <w:r>
          <w:rPr>
            <w:spacing w:val="15"/>
          </w:rPr>
          <w:t> </w:t>
        </w:r>
        <w:r>
          <w:rPr/>
          <w:t>drive-through</w:t>
        </w:r>
        <w:r>
          <w:rPr>
            <w:spacing w:val="18"/>
          </w:rPr>
          <w:t> </w:t>
        </w:r>
        <w:r>
          <w:rPr/>
          <w:t>with</w:t>
        </w:r>
        <w:r>
          <w:rPr>
            <w:spacing w:val="17"/>
          </w:rPr>
          <w:t> </w:t>
        </w:r>
        <w:r>
          <w:rPr/>
          <w:t>semi-enclosed</w:t>
        </w:r>
        <w:r>
          <w:rPr>
            <w:spacing w:val="16"/>
          </w:rPr>
          <w:t> </w:t>
        </w:r>
        <w:r>
          <w:rPr/>
          <w:t>platform,</w:t>
        </w:r>
        <w:r>
          <w:rPr>
            <w:spacing w:val="16"/>
          </w:rPr>
          <w:t> </w:t>
        </w:r>
        <w:r>
          <w:rPr/>
          <w:t>on</w:t>
        </w:r>
        <w:r>
          <w:rPr>
            <w:spacing w:val="16"/>
          </w:rPr>
          <w:t> </w:t>
        </w:r>
        <w:r>
          <w:rPr/>
          <w:t>the</w:t>
        </w:r>
        <w:r>
          <w:rPr>
            <w:spacing w:val="15"/>
          </w:rPr>
          <w:t> </w:t>
        </w:r>
        <w:r>
          <w:rPr/>
          <w:t>right</w:t>
        </w:r>
        <w:r>
          <w:rPr>
            <w:spacing w:val="17"/>
          </w:rPr>
          <w:t> </w:t>
        </w:r>
        <w:r>
          <w:rPr/>
          <w:t>is</w:t>
        </w:r>
        <w:r>
          <w:rPr>
            <w:spacing w:val="17"/>
          </w:rPr>
          <w:t> </w:t>
        </w:r>
        <w:r>
          <w:rPr/>
          <w:t>a</w:t>
        </w:r>
      </w:hyperlink>
      <w:r>
        <w:rPr>
          <w:spacing w:val="-57"/>
        </w:rPr>
        <w:t> </w:t>
      </w:r>
      <w:hyperlink w:history="true" w:anchor="_bookmark53">
        <w:r>
          <w:rPr/>
          <w:t>fully</w:t>
        </w:r>
        <w:r>
          <w:rPr>
            <w:spacing w:val="-6"/>
          </w:rPr>
          <w:t> </w:t>
        </w:r>
        <w:r>
          <w:rPr/>
          <w:t>enclosed waiting</w:t>
        </w:r>
        <w:r>
          <w:rPr>
            <w:spacing w:val="-3"/>
          </w:rPr>
          <w:t> </w:t>
        </w:r>
        <w:r>
          <w:rPr/>
          <w:t>room with sawtooth gates.</w:t>
          <w:tab/>
          <w:t>52</w:t>
        </w:r>
      </w:hyperlink>
    </w:p>
    <w:p>
      <w:pPr>
        <w:spacing w:after="0" w:line="480" w:lineRule="auto"/>
        <w:sectPr>
          <w:pgSz w:w="11910" w:h="16840"/>
          <w:pgMar w:header="0" w:footer="906" w:top="1400" w:bottom="1180" w:left="1220" w:right="120"/>
        </w:sectPr>
      </w:pPr>
    </w:p>
    <w:p>
      <w:pPr>
        <w:pStyle w:val="BodyText"/>
        <w:tabs>
          <w:tab w:pos="9116" w:val="left" w:leader="dot"/>
        </w:tabs>
        <w:spacing w:line="688" w:lineRule="auto" w:before="62"/>
        <w:ind w:left="119" w:right="1208"/>
      </w:pPr>
      <w:hyperlink w:history="true" w:anchor="_bookmark55">
        <w:r>
          <w:rPr/>
          <w:t>Figure</w:t>
        </w:r>
        <w:r>
          <w:rPr>
            <w:spacing w:val="-2"/>
          </w:rPr>
          <w:t> </w:t>
        </w:r>
        <w:r>
          <w:rPr/>
          <w:t>2. 15:</w:t>
        </w:r>
        <w:r>
          <w:rPr>
            <w:spacing w:val="1"/>
          </w:rPr>
          <w:t> </w:t>
        </w:r>
        <w:r>
          <w:rPr/>
          <w:t>This is the</w:t>
        </w:r>
        <w:r>
          <w:rPr>
            <w:spacing w:val="2"/>
          </w:rPr>
          <w:t> </w:t>
        </w:r>
        <w:r>
          <w:rPr/>
          <w:t>newspaper shop</w:t>
        </w:r>
        <w:r>
          <w:rPr>
            <w:spacing w:val="1"/>
          </w:rPr>
          <w:t> </w:t>
        </w:r>
        <w:r>
          <w:rPr/>
          <w:t>and its geometry</w:t>
        </w:r>
        <w:r>
          <w:rPr>
            <w:spacing w:val="-4"/>
          </w:rPr>
          <w:t> </w:t>
        </w:r>
        <w:r>
          <w:rPr/>
          <w:t>where</w:t>
        </w:r>
        <w:r>
          <w:rPr>
            <w:spacing w:val="-2"/>
          </w:rPr>
          <w:t> </w:t>
        </w:r>
        <w:r>
          <w:rPr/>
          <w:t>the</w:t>
        </w:r>
        <w:r>
          <w:rPr>
            <w:spacing w:val="1"/>
          </w:rPr>
          <w:t> </w:t>
        </w:r>
        <w:r>
          <w:rPr/>
          <w:t>fire</w:t>
        </w:r>
        <w:r>
          <w:rPr>
            <w:spacing w:val="-2"/>
          </w:rPr>
          <w:t> </w:t>
        </w:r>
        <w:r>
          <w:rPr/>
          <w:t>test was</w:t>
        </w:r>
        <w:r>
          <w:rPr>
            <w:spacing w:val="1"/>
          </w:rPr>
          <w:t> </w:t>
        </w:r>
        <w:r>
          <w:rPr/>
          <w:t>performed.</w:t>
        </w:r>
        <w:r>
          <w:rPr>
            <w:spacing w:val="-24"/>
          </w:rPr>
          <w:t> </w:t>
        </w:r>
        <w:r>
          <w:rPr/>
          <w:t>.53</w:t>
        </w:r>
      </w:hyperlink>
      <w:r>
        <w:rPr>
          <w:spacing w:val="-57"/>
        </w:rPr>
        <w:t> </w:t>
      </w:r>
      <w:hyperlink w:history="true" w:anchor="_bookmark79">
        <w:r>
          <w:rPr/>
          <w:t>Figure</w:t>
        </w:r>
        <w:r>
          <w:rPr>
            <w:spacing w:val="-3"/>
          </w:rPr>
          <w:t> </w:t>
        </w:r>
        <w:r>
          <w:rPr/>
          <w:t>3. 1:</w:t>
        </w:r>
        <w:r>
          <w:rPr>
            <w:spacing w:val="-1"/>
          </w:rPr>
          <w:t> </w:t>
        </w:r>
        <w:r>
          <w:rPr/>
          <w:t>Slabs on</w:t>
        </w:r>
        <w:r>
          <w:rPr>
            <w:spacing w:val="-1"/>
          </w:rPr>
          <w:t> </w:t>
        </w:r>
        <w:r>
          <w:rPr/>
          <w:t>hyper umbrellas</w:t>
          <w:tab/>
        </w:r>
        <w:r>
          <w:rPr>
            <w:spacing w:val="-1"/>
          </w:rPr>
          <w:t>78</w:t>
        </w:r>
      </w:hyperlink>
    </w:p>
    <w:p>
      <w:pPr>
        <w:pStyle w:val="BodyText"/>
        <w:ind w:left="119"/>
      </w:pPr>
      <w:hyperlink w:history="true" w:anchor="_bookmark80">
        <w:r>
          <w:rPr/>
          <w:t>Figure</w:t>
        </w:r>
        <w:r>
          <w:rPr>
            <w:spacing w:val="-6"/>
          </w:rPr>
          <w:t> </w:t>
        </w:r>
        <w:r>
          <w:rPr/>
          <w:t>3.</w:t>
        </w:r>
        <w:r>
          <w:rPr>
            <w:spacing w:val="-3"/>
          </w:rPr>
          <w:t> </w:t>
        </w:r>
        <w:r>
          <w:rPr/>
          <w:t>2:</w:t>
        </w:r>
        <w:r>
          <w:rPr>
            <w:spacing w:val="-1"/>
          </w:rPr>
          <w:t> </w:t>
        </w:r>
        <w:r>
          <w:rPr/>
          <w:t>On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left</w:t>
        </w:r>
        <w:r>
          <w:rPr>
            <w:spacing w:val="-4"/>
          </w:rPr>
          <w:t> </w:t>
        </w:r>
        <w:r>
          <w:rPr/>
          <w:t>is</w:t>
        </w:r>
        <w:r>
          <w:rPr>
            <w:spacing w:val="-2"/>
          </w:rPr>
          <w:t> </w:t>
        </w:r>
        <w:r>
          <w:rPr/>
          <w:t>the</w:t>
        </w:r>
        <w:r>
          <w:rPr>
            <w:spacing w:val="-3"/>
          </w:rPr>
          <w:t> </w:t>
        </w:r>
        <w:r>
          <w:rPr/>
          <w:t>hyper</w:t>
        </w:r>
        <w:r>
          <w:rPr>
            <w:spacing w:val="-5"/>
          </w:rPr>
          <w:t> </w:t>
        </w:r>
        <w:r>
          <w:rPr/>
          <w:t>umbrella</w:t>
        </w:r>
        <w:r>
          <w:rPr>
            <w:spacing w:val="-4"/>
          </w:rPr>
          <w:t> </w:t>
        </w:r>
        <w:r>
          <w:rPr/>
          <w:t>on</w:t>
        </w:r>
        <w:r>
          <w:rPr>
            <w:spacing w:val="-3"/>
          </w:rPr>
          <w:t> </w:t>
        </w:r>
        <w:r>
          <w:rPr/>
          <w:t>its</w:t>
        </w:r>
        <w:r>
          <w:rPr>
            <w:spacing w:val="-1"/>
          </w:rPr>
          <w:t> </w:t>
        </w:r>
        <w:r>
          <w:rPr/>
          <w:t>foundation</w:t>
        </w:r>
        <w:r>
          <w:rPr>
            <w:spacing w:val="-3"/>
          </w:rPr>
          <w:t> </w:t>
        </w:r>
        <w:r>
          <w:rPr/>
          <w:t>and</w:t>
        </w:r>
        <w:r>
          <w:rPr>
            <w:spacing w:val="-4"/>
          </w:rPr>
          <w:t> </w:t>
        </w:r>
        <w:r>
          <w:rPr/>
          <w:t>on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4"/>
          </w:rPr>
          <w:t> </w:t>
        </w:r>
        <w:r>
          <w:rPr/>
          <w:t>right</w:t>
        </w:r>
        <w:r>
          <w:rPr>
            <w:spacing w:val="-3"/>
          </w:rPr>
          <w:t> </w:t>
        </w:r>
        <w:r>
          <w:rPr/>
          <w:t>is</w:t>
        </w:r>
        <w:r>
          <w:rPr>
            <w:spacing w:val="-2"/>
          </w:rPr>
          <w:t> </w:t>
        </w:r>
        <w:r>
          <w:rPr/>
          <w:t>its</w:t>
        </w:r>
        <w:r>
          <w:rPr>
            <w:spacing w:val="-3"/>
          </w:rPr>
          <w:t> </w:t>
        </w:r>
        <w:r>
          <w:rPr/>
          <w:t>frontal</w:t>
        </w:r>
        <w:r>
          <w:rPr>
            <w:spacing w:val="-4"/>
          </w:rPr>
          <w:t> </w:t>
        </w:r>
        <w:r>
          <w:rPr/>
          <w:t>view</w:t>
        </w:r>
      </w:hyperlink>
    </w:p>
    <w:p>
      <w:pPr>
        <w:pStyle w:val="BodyText"/>
        <w:spacing w:before="276"/>
        <w:ind w:left="160"/>
      </w:pPr>
      <w:hyperlink w:history="true" w:anchor="_bookmark80">
        <w:r>
          <w:rPr/>
          <w:t>.....................................................................................................................................................78</w:t>
        </w:r>
      </w:hyperlink>
    </w:p>
    <w:p>
      <w:pPr>
        <w:pStyle w:val="BodyText"/>
        <w:tabs>
          <w:tab w:pos="9116" w:val="left" w:leader="dot"/>
        </w:tabs>
        <w:spacing w:before="516"/>
        <w:ind w:left="119"/>
      </w:pPr>
      <w:hyperlink w:history="true" w:anchor="_bookmark81">
        <w:r>
          <w:rPr/>
          <w:t>Figure</w:t>
        </w:r>
        <w:r>
          <w:rPr>
            <w:spacing w:val="-2"/>
          </w:rPr>
          <w:t> </w:t>
        </w:r>
        <w:r>
          <w:rPr/>
          <w:t>3. 3: Transverse section of</w:t>
        </w:r>
        <w:r>
          <w:rPr>
            <w:spacing w:val="-1"/>
          </w:rPr>
          <w:t> </w:t>
        </w:r>
        <w:r>
          <w:rPr/>
          <w:t>a</w:t>
        </w:r>
        <w:r>
          <w:rPr>
            <w:spacing w:val="-1"/>
          </w:rPr>
          <w:t> </w:t>
        </w:r>
        <w:r>
          <w:rPr/>
          <w:t>hyper</w:t>
        </w:r>
        <w:r>
          <w:rPr>
            <w:spacing w:val="1"/>
          </w:rPr>
          <w:t> </w:t>
        </w:r>
        <w:r>
          <w:rPr/>
          <w:t>umbrella</w:t>
          <w:tab/>
          <w:t>79</w:t>
        </w:r>
      </w:hyperlink>
    </w:p>
    <w:p>
      <w:pPr>
        <w:pStyle w:val="BodyText"/>
        <w:tabs>
          <w:tab w:pos="9116" w:val="left" w:leader="dot"/>
        </w:tabs>
        <w:spacing w:line="480" w:lineRule="auto" w:before="516"/>
        <w:ind w:left="119" w:right="1203"/>
      </w:pPr>
      <w:hyperlink w:history="true" w:anchor="_bookmark82">
        <w:r>
          <w:rPr/>
          <w:t>Figure</w:t>
        </w:r>
        <w:r>
          <w:rPr>
            <w:spacing w:val="42"/>
          </w:rPr>
          <w:t> </w:t>
        </w:r>
        <w:r>
          <w:rPr/>
          <w:t>3.</w:t>
        </w:r>
        <w:r>
          <w:rPr>
            <w:spacing w:val="44"/>
          </w:rPr>
          <w:t> </w:t>
        </w:r>
        <w:r>
          <w:rPr/>
          <w:t>4:</w:t>
        </w:r>
        <w:r>
          <w:rPr>
            <w:spacing w:val="44"/>
          </w:rPr>
          <w:t> </w:t>
        </w:r>
        <w:r>
          <w:rPr/>
          <w:t>Perspective</w:t>
        </w:r>
        <w:r>
          <w:rPr>
            <w:spacing w:val="44"/>
          </w:rPr>
          <w:t> </w:t>
        </w:r>
        <w:r>
          <w:rPr/>
          <w:t>partial</w:t>
        </w:r>
        <w:r>
          <w:rPr>
            <w:spacing w:val="44"/>
          </w:rPr>
          <w:t> </w:t>
        </w:r>
        <w:r>
          <w:rPr/>
          <w:t>cutaway</w:t>
        </w:r>
        <w:r>
          <w:rPr>
            <w:spacing w:val="40"/>
          </w:rPr>
          <w:t> </w:t>
        </w:r>
        <w:r>
          <w:rPr/>
          <w:t>view</w:t>
        </w:r>
        <w:r>
          <w:rPr>
            <w:spacing w:val="43"/>
          </w:rPr>
          <w:t> </w:t>
        </w:r>
        <w:r>
          <w:rPr/>
          <w:t>of</w:t>
        </w:r>
        <w:r>
          <w:rPr>
            <w:spacing w:val="43"/>
          </w:rPr>
          <w:t> </w:t>
        </w:r>
        <w:r>
          <w:rPr/>
          <w:t>several</w:t>
        </w:r>
        <w:r>
          <w:rPr>
            <w:spacing w:val="44"/>
          </w:rPr>
          <w:t> </w:t>
        </w:r>
        <w:r>
          <w:rPr/>
          <w:t>layers</w:t>
        </w:r>
        <w:r>
          <w:rPr>
            <w:spacing w:val="43"/>
          </w:rPr>
          <w:t> </w:t>
        </w:r>
        <w:r>
          <w:rPr/>
          <w:t>of</w:t>
        </w:r>
        <w:r>
          <w:rPr>
            <w:spacing w:val="43"/>
          </w:rPr>
          <w:t> </w:t>
        </w:r>
        <w:r>
          <w:rPr/>
          <w:t>forms</w:t>
        </w:r>
        <w:r>
          <w:rPr>
            <w:spacing w:val="44"/>
          </w:rPr>
          <w:t> </w:t>
        </w:r>
        <w:r>
          <w:rPr/>
          <w:t>and</w:t>
        </w:r>
        <w:r>
          <w:rPr>
            <w:spacing w:val="44"/>
          </w:rPr>
          <w:t> </w:t>
        </w:r>
        <w:r>
          <w:rPr/>
          <w:t>reinforcement</w:t>
        </w:r>
      </w:hyperlink>
      <w:r>
        <w:rPr>
          <w:spacing w:val="-57"/>
        </w:rPr>
        <w:t> </w:t>
      </w:r>
      <w:hyperlink w:history="true" w:anchor="_bookmark82">
        <w:r>
          <w:rPr/>
          <w:t>materials</w:t>
        </w:r>
        <w:r>
          <w:rPr>
            <w:spacing w:val="-1"/>
          </w:rPr>
          <w:t> </w:t>
        </w:r>
        <w:r>
          <w:rPr/>
          <w:t>usable</w:t>
        </w:r>
        <w:r>
          <w:rPr>
            <w:spacing w:val="-1"/>
          </w:rPr>
          <w:t> </w:t>
        </w:r>
        <w:r>
          <w:rPr/>
          <w:t>in</w:t>
        </w:r>
        <w:r>
          <w:rPr>
            <w:spacing w:val="-1"/>
          </w:rPr>
          <w:t> </w:t>
        </w:r>
        <w:r>
          <w:rPr/>
          <w:t>hyper umbrella</w:t>
          <w:tab/>
          <w:t>79</w:t>
        </w:r>
      </w:hyperlink>
    </w:p>
    <w:p>
      <w:pPr>
        <w:pStyle w:val="BodyText"/>
        <w:tabs>
          <w:tab w:pos="9116" w:val="left" w:leader="dot"/>
        </w:tabs>
        <w:spacing w:before="240"/>
        <w:ind w:left="119"/>
      </w:pPr>
      <w:hyperlink w:history="true" w:anchor="_bookmark83">
        <w:r>
          <w:rPr/>
          <w:t>Figure</w:t>
        </w:r>
        <w:r>
          <w:rPr>
            <w:spacing w:val="-3"/>
          </w:rPr>
          <w:t> </w:t>
        </w:r>
        <w:r>
          <w:rPr/>
          <w:t>3. 5:</w:t>
        </w:r>
        <w:r>
          <w:rPr>
            <w:spacing w:val="-1"/>
          </w:rPr>
          <w:t> </w:t>
        </w:r>
        <w:r>
          <w:rPr/>
          <w:t>Section of a</w:t>
        </w:r>
        <w:r>
          <w:rPr>
            <w:spacing w:val="-1"/>
          </w:rPr>
          <w:t> </w:t>
        </w:r>
        <w:r>
          <w:rPr/>
          <w:t>three-story</w:t>
        </w:r>
        <w:r>
          <w:rPr>
            <w:spacing w:val="-5"/>
          </w:rPr>
          <w:t> </w:t>
        </w:r>
        <w:r>
          <w:rPr/>
          <w:t>structure</w:t>
        </w:r>
        <w:r>
          <w:rPr>
            <w:spacing w:val="-1"/>
          </w:rPr>
          <w:t> </w:t>
        </w:r>
        <w:r>
          <w:rPr/>
          <w:t>employing</w:t>
        </w:r>
        <w:r>
          <w:rPr>
            <w:spacing w:val="-3"/>
          </w:rPr>
          <w:t> </w:t>
        </w:r>
        <w:r>
          <w:rPr/>
          <w:t>hyper</w:t>
        </w:r>
        <w:r>
          <w:rPr>
            <w:spacing w:val="-1"/>
          </w:rPr>
          <w:t> </w:t>
        </w:r>
        <w:r>
          <w:rPr/>
          <w:t>umbrella</w:t>
          <w:tab/>
          <w:t>80</w:t>
        </w:r>
      </w:hyperlink>
    </w:p>
    <w:p>
      <w:pPr>
        <w:pStyle w:val="BodyText"/>
        <w:tabs>
          <w:tab w:pos="9116" w:val="left" w:leader="dot"/>
        </w:tabs>
        <w:spacing w:before="516"/>
        <w:ind w:left="119"/>
      </w:pPr>
      <w:hyperlink w:history="true" w:anchor="_bookmark84">
        <w:r>
          <w:rPr/>
          <w:t>Figure</w:t>
        </w:r>
        <w:r>
          <w:rPr>
            <w:spacing w:val="-3"/>
          </w:rPr>
          <w:t> </w:t>
        </w:r>
        <w:r>
          <w:rPr/>
          <w:t>3. 6: Perspective view</w:t>
        </w:r>
        <w:r>
          <w:rPr>
            <w:spacing w:val="-1"/>
          </w:rPr>
          <w:t> </w:t>
        </w:r>
        <w:r>
          <w:rPr/>
          <w:t>of the</w:t>
        </w:r>
        <w:r>
          <w:rPr>
            <w:spacing w:val="-3"/>
          </w:rPr>
          <w:t> </w:t>
        </w:r>
        <w:r>
          <w:rPr/>
          <w:t>hyper of</w:t>
        </w:r>
        <w:r>
          <w:rPr>
            <w:spacing w:val="-2"/>
          </w:rPr>
          <w:t> </w:t>
        </w:r>
        <w:r>
          <w:rPr/>
          <w:t>umbrella</w:t>
        </w:r>
        <w:r>
          <w:rPr>
            <w:spacing w:val="-1"/>
          </w:rPr>
          <w:t> </w:t>
        </w:r>
        <w:r>
          <w:rPr/>
          <w:t>without</w:t>
        </w:r>
        <w:r>
          <w:rPr>
            <w:spacing w:val="-1"/>
          </w:rPr>
          <w:t> </w:t>
        </w:r>
        <w:r>
          <w:rPr/>
          <w:t>the slab</w:t>
          <w:tab/>
          <w:t>80</w:t>
        </w:r>
      </w:hyperlink>
    </w:p>
    <w:p>
      <w:pPr>
        <w:pStyle w:val="BodyText"/>
        <w:tabs>
          <w:tab w:pos="9116" w:val="left" w:leader="dot"/>
        </w:tabs>
        <w:spacing w:before="514"/>
        <w:ind w:left="119"/>
      </w:pPr>
      <w:hyperlink w:history="true" w:anchor="_bookmark90">
        <w:r>
          <w:rPr/>
          <w:t>Figure</w:t>
        </w:r>
        <w:r>
          <w:rPr>
            <w:spacing w:val="-3"/>
          </w:rPr>
          <w:t> </w:t>
        </w:r>
        <w:r>
          <w:rPr/>
          <w:t>3.</w:t>
        </w:r>
        <w:r>
          <w:rPr>
            <w:spacing w:val="-1"/>
          </w:rPr>
          <w:t> </w:t>
        </w:r>
        <w:r>
          <w:rPr/>
          <w:t>7:</w:t>
        </w:r>
        <w:r>
          <w:rPr>
            <w:spacing w:val="1"/>
          </w:rPr>
          <w:t> </w:t>
        </w:r>
        <w:r>
          <w:rPr/>
          <w:t>Bolt</w:t>
        </w:r>
        <w:r>
          <w:rPr>
            <w:spacing w:val="-1"/>
          </w:rPr>
          <w:t> </w:t>
        </w:r>
        <w:r>
          <w:rPr/>
          <w:t>connection</w:t>
        </w:r>
        <w:r>
          <w:rPr>
            <w:spacing w:val="-1"/>
          </w:rPr>
          <w:t> </w:t>
        </w:r>
        <w:r>
          <w:rPr/>
          <w:t>joint</w:t>
        </w:r>
        <w:r>
          <w:rPr>
            <w:spacing w:val="-1"/>
          </w:rPr>
          <w:t> </w:t>
        </w:r>
        <w:r>
          <w:rPr/>
          <w:t>in</w:t>
        </w:r>
        <w:r>
          <w:rPr>
            <w:spacing w:val="-1"/>
          </w:rPr>
          <w:t> </w:t>
        </w:r>
        <w:r>
          <w:rPr/>
          <w:t>concrete</w:t>
          <w:tab/>
          <w:t>87</w:t>
        </w:r>
      </w:hyperlink>
    </w:p>
    <w:p>
      <w:pPr>
        <w:pStyle w:val="BodyText"/>
        <w:spacing w:before="516"/>
        <w:ind w:left="119"/>
      </w:pPr>
      <w:hyperlink w:history="true" w:anchor="_bookmark91">
        <w:r>
          <w:rPr/>
          <w:t>Figure</w:t>
        </w:r>
        <w:r>
          <w:rPr>
            <w:spacing w:val="-2"/>
          </w:rPr>
          <w:t> </w:t>
        </w:r>
        <w:r>
          <w:rPr/>
          <w:t>3. 8: Detailed</w:t>
        </w:r>
        <w:r>
          <w:rPr>
            <w:spacing w:val="1"/>
          </w:rPr>
          <w:t> </w:t>
        </w:r>
        <w:r>
          <w:rPr/>
          <w:t>connection between thin-shell</w:t>
        </w:r>
        <w:r>
          <w:rPr>
            <w:spacing w:val="1"/>
          </w:rPr>
          <w:t> </w:t>
        </w:r>
        <w:r>
          <w:rPr/>
          <w:t>prefab elements using bolted connection .87</w:t>
        </w:r>
      </w:hyperlink>
    </w:p>
    <w:p>
      <w:pPr>
        <w:pStyle w:val="BodyText"/>
        <w:tabs>
          <w:tab w:pos="9116" w:val="left" w:leader="dot"/>
        </w:tabs>
        <w:spacing w:line="480" w:lineRule="auto" w:before="516"/>
        <w:ind w:left="119" w:right="1198"/>
      </w:pPr>
      <w:hyperlink w:history="true" w:anchor="_bookmark92">
        <w:r>
          <w:rPr/>
          <w:t>Figure</w:t>
        </w:r>
        <w:r>
          <w:rPr>
            <w:spacing w:val="49"/>
          </w:rPr>
          <w:t> </w:t>
        </w:r>
        <w:r>
          <w:rPr/>
          <w:t>3.</w:t>
        </w:r>
        <w:r>
          <w:rPr>
            <w:spacing w:val="52"/>
          </w:rPr>
          <w:t> </w:t>
        </w:r>
        <w:r>
          <w:rPr/>
          <w:t>9:</w:t>
        </w:r>
        <w:r>
          <w:rPr>
            <w:spacing w:val="53"/>
          </w:rPr>
          <w:t> </w:t>
        </w:r>
        <w:r>
          <w:rPr/>
          <w:t>Section</w:t>
        </w:r>
        <w:r>
          <w:rPr>
            <w:spacing w:val="52"/>
          </w:rPr>
          <w:t> </w:t>
        </w:r>
        <w:r>
          <w:rPr/>
          <w:t>of</w:t>
        </w:r>
        <w:r>
          <w:rPr>
            <w:spacing w:val="54"/>
          </w:rPr>
          <w:t> </w:t>
        </w:r>
        <w:r>
          <w:rPr/>
          <w:t>fixation</w:t>
        </w:r>
        <w:r>
          <w:rPr>
            <w:spacing w:val="52"/>
          </w:rPr>
          <w:t> </w:t>
        </w:r>
        <w:r>
          <w:rPr/>
          <w:t>of</w:t>
        </w:r>
        <w:r>
          <w:rPr>
            <w:spacing w:val="51"/>
          </w:rPr>
          <w:t> </w:t>
        </w:r>
        <w:r>
          <w:rPr/>
          <w:t>precast</w:t>
        </w:r>
        <w:r>
          <w:rPr>
            <w:spacing w:val="53"/>
          </w:rPr>
          <w:t> </w:t>
        </w:r>
        <w:r>
          <w:rPr/>
          <w:t>element</w:t>
        </w:r>
        <w:r>
          <w:rPr>
            <w:spacing w:val="52"/>
          </w:rPr>
          <w:t> </w:t>
        </w:r>
        <w:r>
          <w:rPr/>
          <w:t>to</w:t>
        </w:r>
        <w:r>
          <w:rPr>
            <w:spacing w:val="53"/>
          </w:rPr>
          <w:t> </w:t>
        </w:r>
        <w:r>
          <w:rPr/>
          <w:t>existing</w:t>
        </w:r>
        <w:r>
          <w:rPr>
            <w:spacing w:val="50"/>
          </w:rPr>
          <w:t> </w:t>
        </w:r>
        <w:r>
          <w:rPr/>
          <w:t>structure</w:t>
        </w:r>
        <w:r>
          <w:rPr>
            <w:spacing w:val="50"/>
          </w:rPr>
          <w:t> </w:t>
        </w:r>
        <w:r>
          <w:rPr/>
          <w:t>using</w:t>
        </w:r>
        <w:r>
          <w:rPr>
            <w:spacing w:val="53"/>
          </w:rPr>
          <w:t> </w:t>
        </w:r>
        <w:r>
          <w:rPr/>
          <w:t>post-tension</w:t>
        </w:r>
      </w:hyperlink>
      <w:r>
        <w:rPr>
          <w:spacing w:val="-57"/>
        </w:rPr>
        <w:t> </w:t>
      </w:r>
      <w:hyperlink w:history="true" w:anchor="_bookmark92">
        <w:r>
          <w:rPr/>
          <w:t>connection</w:t>
          <w:tab/>
          <w:t>88</w:t>
        </w:r>
      </w:hyperlink>
    </w:p>
    <w:p>
      <w:pPr>
        <w:pStyle w:val="BodyText"/>
        <w:tabs>
          <w:tab w:pos="9116" w:val="left" w:leader="dot"/>
        </w:tabs>
        <w:spacing w:before="240"/>
        <w:ind w:left="119"/>
      </w:pPr>
      <w:hyperlink w:history="true" w:anchor="_bookmark93">
        <w:r>
          <w:rPr/>
          <w:t>Figure</w:t>
        </w:r>
        <w:r>
          <w:rPr>
            <w:spacing w:val="-3"/>
          </w:rPr>
          <w:t> </w:t>
        </w:r>
        <w:r>
          <w:rPr/>
          <w:t>3.</w:t>
        </w:r>
        <w:r>
          <w:rPr>
            <w:spacing w:val="-1"/>
          </w:rPr>
          <w:t> </w:t>
        </w:r>
        <w:r>
          <w:rPr/>
          <w:t>10:</w:t>
        </w:r>
        <w:r>
          <w:rPr>
            <w:spacing w:val="-1"/>
          </w:rPr>
          <w:t> </w:t>
        </w:r>
        <w:r>
          <w:rPr/>
          <w:t>Connection</w:t>
        </w:r>
        <w:r>
          <w:rPr>
            <w:spacing w:val="1"/>
          </w:rPr>
          <w:t> </w:t>
        </w:r>
        <w:r>
          <w:rPr/>
          <w:t>location</w:t>
        </w:r>
        <w:r>
          <w:rPr>
            <w:spacing w:val="-1"/>
          </w:rPr>
          <w:t> </w:t>
        </w:r>
        <w:r>
          <w:rPr/>
          <w:t>between</w:t>
        </w:r>
        <w:r>
          <w:rPr>
            <w:spacing w:val="-1"/>
          </w:rPr>
          <w:t> </w:t>
        </w:r>
        <w:r>
          <w:rPr/>
          <w:t>thin-shell</w:t>
        </w:r>
        <w:r>
          <w:rPr>
            <w:spacing w:val="-1"/>
          </w:rPr>
          <w:t> </w:t>
        </w:r>
        <w:r>
          <w:rPr/>
          <w:t>concrete</w:t>
        </w:r>
        <w:r>
          <w:rPr>
            <w:spacing w:val="-2"/>
          </w:rPr>
          <w:t> </w:t>
        </w:r>
        <w:r>
          <w:rPr/>
          <w:t>elements</w:t>
          <w:tab/>
          <w:t>90</w:t>
        </w:r>
      </w:hyperlink>
    </w:p>
    <w:p>
      <w:pPr>
        <w:pStyle w:val="BodyText"/>
        <w:tabs>
          <w:tab w:pos="9116" w:val="left" w:leader="dot"/>
        </w:tabs>
        <w:spacing w:before="517"/>
        <w:ind w:left="119"/>
      </w:pPr>
      <w:hyperlink w:history="true" w:anchor="_bookmark100">
        <w:r>
          <w:rPr/>
          <w:t>Figure</w:t>
        </w:r>
        <w:r>
          <w:rPr>
            <w:spacing w:val="-3"/>
          </w:rPr>
          <w:t> </w:t>
        </w:r>
        <w:r>
          <w:rPr/>
          <w:t>4. 1:</w:t>
        </w:r>
        <w:r>
          <w:rPr>
            <w:spacing w:val="-1"/>
          </w:rPr>
          <w:t> </w:t>
        </w:r>
        <w:r>
          <w:rPr/>
          <w:t>Site</w:t>
        </w:r>
        <w:r>
          <w:rPr>
            <w:spacing w:val="-1"/>
          </w:rPr>
          <w:t> </w:t>
        </w:r>
        <w:r>
          <w:rPr/>
          <w:t>Plan of</w:t>
        </w:r>
        <w:r>
          <w:rPr>
            <w:spacing w:val="-1"/>
          </w:rPr>
          <w:t> </w:t>
        </w:r>
        <w:r>
          <w:rPr/>
          <w:t>Nils Ericson</w:t>
        </w:r>
        <w:r>
          <w:rPr>
            <w:spacing w:val="-1"/>
          </w:rPr>
          <w:t> </w:t>
        </w:r>
        <w:r>
          <w:rPr/>
          <w:t>terminal and Central</w:t>
        </w:r>
        <w:r>
          <w:rPr>
            <w:spacing w:val="-1"/>
          </w:rPr>
          <w:t> </w:t>
        </w:r>
        <w:r>
          <w:rPr/>
          <w:t>Station</w:t>
          <w:tab/>
          <w:t>93</w:t>
        </w:r>
      </w:hyperlink>
    </w:p>
    <w:p>
      <w:pPr>
        <w:pStyle w:val="BodyText"/>
        <w:tabs>
          <w:tab w:pos="9116" w:val="left" w:leader="dot"/>
        </w:tabs>
        <w:spacing w:before="516"/>
        <w:ind w:left="119"/>
      </w:pPr>
      <w:hyperlink w:history="true" w:anchor="_bookmark101">
        <w:r>
          <w:rPr/>
          <w:t>Figure</w:t>
        </w:r>
        <w:r>
          <w:rPr>
            <w:spacing w:val="-3"/>
          </w:rPr>
          <w:t> </w:t>
        </w:r>
        <w:r>
          <w:rPr/>
          <w:t>4.</w:t>
        </w:r>
        <w:r>
          <w:rPr>
            <w:spacing w:val="-1"/>
          </w:rPr>
          <w:t> </w:t>
        </w:r>
        <w:r>
          <w:rPr/>
          <w:t>2: Schematic floor plan</w:t>
        </w:r>
        <w:r>
          <w:rPr>
            <w:spacing w:val="-1"/>
          </w:rPr>
          <w:t> </w:t>
        </w:r>
        <w:r>
          <w:rPr/>
          <w:t>of</w:t>
        </w:r>
        <w:r>
          <w:rPr>
            <w:spacing w:val="-3"/>
          </w:rPr>
          <w:t> </w:t>
        </w:r>
        <w:r>
          <w:rPr/>
          <w:t>the Nils</w:t>
        </w:r>
        <w:r>
          <w:rPr>
            <w:spacing w:val="-1"/>
          </w:rPr>
          <w:t> </w:t>
        </w:r>
        <w:r>
          <w:rPr/>
          <w:t>Ericson Terminal</w:t>
          <w:tab/>
          <w:t>94</w:t>
        </w:r>
      </w:hyperlink>
    </w:p>
    <w:p>
      <w:pPr>
        <w:pStyle w:val="BodyText"/>
        <w:spacing w:before="516"/>
        <w:ind w:left="119"/>
      </w:pPr>
      <w:hyperlink w:history="true" w:anchor="_bookmark102">
        <w:r>
          <w:rPr/>
          <w:t>Figure</w:t>
        </w:r>
        <w:r>
          <w:rPr>
            <w:spacing w:val="-1"/>
          </w:rPr>
          <w:t> </w:t>
        </w:r>
        <w:r>
          <w:rPr/>
          <w:t>4.</w:t>
        </w:r>
        <w:r>
          <w:rPr>
            <w:spacing w:val="3"/>
          </w:rPr>
          <w:t> </w:t>
        </w:r>
        <w:r>
          <w:rPr/>
          <w:t>3:</w:t>
        </w:r>
        <w:r>
          <w:rPr>
            <w:spacing w:val="1"/>
          </w:rPr>
          <w:t> </w:t>
        </w:r>
        <w:r>
          <w:rPr/>
          <w:t>Section</w:t>
        </w:r>
        <w:r>
          <w:rPr>
            <w:spacing w:val="2"/>
          </w:rPr>
          <w:t> </w:t>
        </w:r>
        <w:r>
          <w:rPr/>
          <w:t>of</w:t>
        </w:r>
        <w:r>
          <w:rPr>
            <w:spacing w:val="2"/>
          </w:rPr>
          <w:t> </w:t>
        </w:r>
        <w:r>
          <w:rPr/>
          <w:t>the Nil</w:t>
        </w:r>
        <w:r>
          <w:rPr>
            <w:spacing w:val="2"/>
          </w:rPr>
          <w:t> </w:t>
        </w:r>
        <w:r>
          <w:rPr/>
          <w:t>Ericson terminal,</w:t>
        </w:r>
        <w:r>
          <w:rPr>
            <w:spacing w:val="1"/>
          </w:rPr>
          <w:t> </w:t>
        </w:r>
        <w:r>
          <w:rPr/>
          <w:t>showing</w:t>
        </w:r>
        <w:r>
          <w:rPr>
            <w:spacing w:val="-2"/>
          </w:rPr>
          <w:t> </w:t>
        </w:r>
        <w:r>
          <w:rPr/>
          <w:t>the</w:t>
        </w:r>
        <w:r>
          <w:rPr>
            <w:spacing w:val="3"/>
          </w:rPr>
          <w:t> </w:t>
        </w:r>
        <w:r>
          <w:rPr/>
          <w:t>large hall</w:t>
        </w:r>
        <w:r>
          <w:rPr>
            <w:spacing w:val="1"/>
          </w:rPr>
          <w:t> </w:t>
        </w:r>
        <w:r>
          <w:rPr/>
          <w:t>and</w:t>
        </w:r>
        <w:r>
          <w:rPr>
            <w:spacing w:val="4"/>
          </w:rPr>
          <w:t> </w:t>
        </w:r>
        <w:r>
          <w:rPr/>
          <w:t>the basement</w:t>
        </w:r>
        <w:r>
          <w:rPr>
            <w:spacing w:val="4"/>
          </w:rPr>
          <w:t> </w:t>
        </w:r>
        <w:r>
          <w:rPr/>
          <w:t>garage</w:t>
        </w:r>
      </w:hyperlink>
    </w:p>
    <w:p>
      <w:pPr>
        <w:pStyle w:val="BodyText"/>
        <w:spacing w:before="276"/>
        <w:ind w:left="160"/>
      </w:pPr>
      <w:hyperlink w:history="true" w:anchor="_bookmark102">
        <w:r>
          <w:rPr/>
          <w:t>.....................................................................................................................................................95</w:t>
        </w:r>
      </w:hyperlink>
    </w:p>
    <w:p>
      <w:pPr>
        <w:pStyle w:val="BodyText"/>
        <w:tabs>
          <w:tab w:pos="8996" w:val="left" w:leader="dot"/>
        </w:tabs>
        <w:spacing w:before="516"/>
        <w:ind w:left="119"/>
      </w:pPr>
      <w:hyperlink w:history="true" w:anchor="_bookmark109">
        <w:r>
          <w:rPr/>
          <w:t>Figure</w:t>
        </w:r>
        <w:r>
          <w:rPr>
            <w:spacing w:val="-4"/>
          </w:rPr>
          <w:t> </w:t>
        </w:r>
        <w:r>
          <w:rPr/>
          <w:t>4.</w:t>
        </w:r>
        <w:r>
          <w:rPr>
            <w:spacing w:val="-1"/>
          </w:rPr>
          <w:t> </w:t>
        </w:r>
        <w:r>
          <w:rPr/>
          <w:t>4:</w:t>
        </w:r>
        <w:r>
          <w:rPr>
            <w:spacing w:val="1"/>
          </w:rPr>
          <w:t> </w:t>
        </w:r>
        <w:r>
          <w:rPr/>
          <w:t>Location</w:t>
        </w:r>
        <w:r>
          <w:rPr>
            <w:spacing w:val="-1"/>
          </w:rPr>
          <w:t> </w:t>
        </w:r>
        <w:r>
          <w:rPr/>
          <w:t>of</w:t>
        </w:r>
        <w:r>
          <w:rPr>
            <w:spacing w:val="-2"/>
          </w:rPr>
          <w:t> </w:t>
        </w:r>
        <w:r>
          <w:rPr/>
          <w:t>entrances</w:t>
        </w:r>
        <w:r>
          <w:rPr>
            <w:spacing w:val="1"/>
          </w:rPr>
          <w:t> </w:t>
        </w:r>
        <w:r>
          <w:rPr/>
          <w:t>and</w:t>
        </w:r>
        <w:r>
          <w:rPr>
            <w:spacing w:val="1"/>
          </w:rPr>
          <w:t> </w:t>
        </w:r>
        <w:r>
          <w:rPr/>
          <w:t>gates</w:t>
        </w:r>
        <w:r>
          <w:rPr>
            <w:spacing w:val="-1"/>
          </w:rPr>
          <w:t> </w:t>
        </w:r>
        <w:r>
          <w:rPr/>
          <w:t>in</w:t>
        </w:r>
        <w:r>
          <w:rPr>
            <w:spacing w:val="-1"/>
          </w:rPr>
          <w:t> </w:t>
        </w:r>
        <w:r>
          <w:rPr/>
          <w:t>NET</w:t>
          <w:tab/>
          <w:t>100</w:t>
        </w:r>
      </w:hyperlink>
    </w:p>
    <w:p>
      <w:pPr>
        <w:spacing w:after="0"/>
        <w:sectPr>
          <w:pgSz w:w="11910" w:h="16840"/>
          <w:pgMar w:header="0" w:footer="906" w:top="1400" w:bottom="1180" w:left="1220" w:right="120"/>
        </w:sectPr>
      </w:pPr>
    </w:p>
    <w:p>
      <w:pPr>
        <w:pStyle w:val="BodyText"/>
        <w:tabs>
          <w:tab w:pos="9356" w:val="right" w:leader="dot"/>
        </w:tabs>
        <w:spacing w:before="62"/>
        <w:ind w:left="119"/>
      </w:pPr>
      <w:hyperlink w:history="true" w:anchor="_bookmark113">
        <w:r>
          <w:rPr/>
          <w:t>Figure</w:t>
        </w:r>
        <w:r>
          <w:rPr>
            <w:spacing w:val="-2"/>
          </w:rPr>
          <w:t> </w:t>
        </w:r>
        <w:r>
          <w:rPr/>
          <w:t>4. 5: Top view plan</w:t>
          <w:tab/>
          <w:t>103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14">
        <w:r>
          <w:rPr/>
          <w:t>Figure</w:t>
        </w:r>
        <w:r>
          <w:rPr>
            <w:spacing w:val="-2"/>
          </w:rPr>
          <w:t> </w:t>
        </w:r>
        <w:r>
          <w:rPr/>
          <w:t>4. 6: 2</w:t>
        </w:r>
        <w:r>
          <w:rPr>
            <w:vertAlign w:val="superscript"/>
          </w:rPr>
          <w:t>nd</w:t>
        </w:r>
        <w:r>
          <w:rPr>
            <w:spacing w:val="1"/>
            <w:vertAlign w:val="baseline"/>
          </w:rPr>
          <w:t> </w:t>
        </w:r>
        <w:r>
          <w:rPr>
            <w:vertAlign w:val="baseline"/>
          </w:rPr>
          <w:t>floor</w:t>
        </w:r>
        <w:r>
          <w:rPr>
            <w:spacing w:val="-1"/>
            <w:vertAlign w:val="baseline"/>
          </w:rPr>
          <w:t> </w:t>
        </w:r>
        <w:r>
          <w:rPr>
            <w:vertAlign w:val="baseline"/>
          </w:rPr>
          <w:t>plan</w:t>
          <w:tab/>
          <w:t>103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15">
        <w:r>
          <w:rPr/>
          <w:t>Figure</w:t>
        </w:r>
        <w:r>
          <w:rPr>
            <w:spacing w:val="-3"/>
          </w:rPr>
          <w:t> </w:t>
        </w:r>
        <w:r>
          <w:rPr/>
          <w:t>4. 7: 1st floor plan</w:t>
          <w:tab/>
          <w:t>104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17">
        <w:r>
          <w:rPr/>
          <w:t>Figure</w:t>
        </w:r>
        <w:r>
          <w:rPr>
            <w:spacing w:val="-2"/>
          </w:rPr>
          <w:t> </w:t>
        </w:r>
        <w:r>
          <w:rPr/>
          <w:t>4. 8: Section showing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1"/>
          </w:rPr>
          <w:t> </w:t>
        </w:r>
        <w:r>
          <w:rPr/>
          <w:t>canopy</w:t>
        </w:r>
        <w:r>
          <w:rPr>
            <w:spacing w:val="-5"/>
          </w:rPr>
          <w:t> </w:t>
        </w:r>
        <w:r>
          <w:rPr/>
          <w:t>structure</w:t>
          <w:tab/>
          <w:t>105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18">
        <w:r>
          <w:rPr/>
          <w:t>Figure</w:t>
        </w:r>
        <w:r>
          <w:rPr>
            <w:spacing w:val="-3"/>
          </w:rPr>
          <w:t> </w:t>
        </w:r>
        <w:r>
          <w:rPr/>
          <w:t>4. 9: Structural detail of canopy</w:t>
        </w:r>
        <w:r>
          <w:rPr>
            <w:spacing w:val="-5"/>
          </w:rPr>
          <w:t> </w:t>
        </w:r>
        <w:r>
          <w:rPr/>
          <w:t>structure</w:t>
          <w:tab/>
          <w:t>105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21">
        <w:r>
          <w:rPr/>
          <w:t>Figure</w:t>
        </w:r>
        <w:r>
          <w:rPr>
            <w:spacing w:val="-3"/>
          </w:rPr>
          <w:t> </w:t>
        </w:r>
        <w:r>
          <w:rPr/>
          <w:t>4. 10:</w:t>
        </w:r>
        <w:r>
          <w:rPr>
            <w:spacing w:val="2"/>
          </w:rPr>
          <w:t> </w:t>
        </w:r>
        <w:r>
          <w:rPr/>
          <w:t>Location map of</w:t>
        </w:r>
        <w:r>
          <w:rPr>
            <w:spacing w:val="-2"/>
          </w:rPr>
          <w:t> </w:t>
        </w:r>
        <w:r>
          <w:rPr/>
          <w:t>Transbay</w:t>
        </w:r>
        <w:r>
          <w:rPr>
            <w:spacing w:val="-5"/>
          </w:rPr>
          <w:t> </w:t>
        </w:r>
        <w:r>
          <w:rPr/>
          <w:t>terminal</w:t>
          <w:tab/>
          <w:t>108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22">
        <w:r>
          <w:rPr/>
          <w:t>Figure</w:t>
        </w:r>
        <w:r>
          <w:rPr>
            <w:spacing w:val="-3"/>
          </w:rPr>
          <w:t> </w:t>
        </w:r>
        <w:r>
          <w:rPr/>
          <w:t>4. 11: Sectional zoning</w:t>
          <w:tab/>
          <w:t>109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23">
        <w:r>
          <w:rPr/>
          <w:t>Figure</w:t>
        </w:r>
        <w:r>
          <w:rPr>
            <w:spacing w:val="-3"/>
          </w:rPr>
          <w:t> </w:t>
        </w:r>
        <w:r>
          <w:rPr/>
          <w:t>4. 12: Ground</w:t>
        </w:r>
        <w:r>
          <w:rPr>
            <w:spacing w:val="2"/>
          </w:rPr>
          <w:t> </w:t>
        </w:r>
        <w:r>
          <w:rPr/>
          <w:t>floor plan</w:t>
          <w:tab/>
          <w:t>110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24">
        <w:r>
          <w:rPr/>
          <w:t>Figure</w:t>
        </w:r>
        <w:r>
          <w:rPr>
            <w:spacing w:val="-3"/>
          </w:rPr>
          <w:t> </w:t>
        </w:r>
        <w:r>
          <w:rPr/>
          <w:t>4. 13: Plan at -30’</w:t>
          <w:tab/>
          <w:t>110</w:t>
        </w:r>
      </w:hyperlink>
    </w:p>
    <w:p>
      <w:pPr>
        <w:pStyle w:val="BodyText"/>
        <w:tabs>
          <w:tab w:pos="9356" w:val="right" w:leader="dot"/>
        </w:tabs>
        <w:spacing w:before="514"/>
        <w:ind w:left="119"/>
      </w:pPr>
      <w:hyperlink w:history="true" w:anchor="_bookmark125">
        <w:r>
          <w:rPr/>
          <w:t>Figure</w:t>
        </w:r>
        <w:r>
          <w:rPr>
            <w:spacing w:val="-3"/>
          </w:rPr>
          <w:t> </w:t>
        </w:r>
        <w:r>
          <w:rPr/>
          <w:t>4. 14: Plan at +40’</w:t>
          <w:tab/>
          <w:t>110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26">
        <w:r>
          <w:rPr/>
          <w:t>Figure</w:t>
        </w:r>
        <w:r>
          <w:rPr>
            <w:spacing w:val="-3"/>
          </w:rPr>
          <w:t> </w:t>
        </w:r>
        <w:r>
          <w:rPr/>
          <w:t>4. 15: 3d section showing</w:t>
        </w:r>
        <w:r>
          <w:rPr>
            <w:spacing w:val="-3"/>
          </w:rPr>
          <w:t> </w:t>
        </w:r>
        <w:r>
          <w:rPr/>
          <w:t>bus terminal</w:t>
          <w:tab/>
          <w:t>111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27">
        <w:r>
          <w:rPr/>
          <w:t>Figure</w:t>
        </w:r>
        <w:r>
          <w:rPr>
            <w:spacing w:val="-3"/>
          </w:rPr>
          <w:t> </w:t>
        </w:r>
        <w:r>
          <w:rPr/>
          <w:t>4. 16: Section looking</w:t>
        </w:r>
        <w:r>
          <w:rPr>
            <w:spacing w:val="-2"/>
          </w:rPr>
          <w:t> </w:t>
        </w:r>
        <w:r>
          <w:rPr/>
          <w:t>toward north</w:t>
          <w:tab/>
          <w:t>111</w:t>
        </w:r>
      </w:hyperlink>
    </w:p>
    <w:p>
      <w:pPr>
        <w:pStyle w:val="BodyText"/>
        <w:tabs>
          <w:tab w:pos="9356" w:val="right" w:leader="dot"/>
        </w:tabs>
        <w:spacing w:before="517"/>
        <w:ind w:left="119"/>
      </w:pPr>
      <w:hyperlink w:history="true" w:anchor="_bookmark128">
        <w:r>
          <w:rPr/>
          <w:t>Figure</w:t>
        </w:r>
        <w:r>
          <w:rPr>
            <w:spacing w:val="-3"/>
          </w:rPr>
          <w:t> </w:t>
        </w:r>
        <w:r>
          <w:rPr/>
          <w:t>4. 17: Section looking</w:t>
        </w:r>
        <w:r>
          <w:rPr>
            <w:spacing w:val="-2"/>
          </w:rPr>
          <w:t> </w:t>
        </w:r>
        <w:r>
          <w:rPr/>
          <w:t>toward east</w:t>
          <w:tab/>
          <w:t>112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34">
        <w:r>
          <w:rPr/>
          <w:t>Figure</w:t>
        </w:r>
        <w:r>
          <w:rPr>
            <w:spacing w:val="-3"/>
          </w:rPr>
          <w:t> </w:t>
        </w:r>
        <w:r>
          <w:rPr/>
          <w:t>4. 18: Site</w:t>
        </w:r>
        <w:r>
          <w:rPr>
            <w:spacing w:val="-1"/>
          </w:rPr>
          <w:t> </w:t>
        </w:r>
        <w:r>
          <w:rPr/>
          <w:t>plan Oshodi</w:t>
        </w:r>
        <w:r>
          <w:rPr>
            <w:spacing w:val="2"/>
          </w:rPr>
          <w:t> </w:t>
        </w:r>
        <w:r>
          <w:rPr/>
          <w:t>terminal three</w:t>
          <w:tab/>
          <w:t>116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35">
        <w:r>
          <w:rPr/>
          <w:t>Figure</w:t>
        </w:r>
        <w:r>
          <w:rPr>
            <w:spacing w:val="-3"/>
          </w:rPr>
          <w:t> </w:t>
        </w:r>
        <w:r>
          <w:rPr/>
          <w:t>4. 19: Proposed</w:t>
        </w:r>
        <w:r>
          <w:rPr>
            <w:spacing w:val="2"/>
          </w:rPr>
          <w:t> </w:t>
        </w:r>
        <w:r>
          <w:rPr/>
          <w:t>ground level plan</w:t>
          <w:tab/>
          <w:t>117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37">
        <w:r>
          <w:rPr/>
          <w:t>Figure</w:t>
        </w:r>
        <w:r>
          <w:rPr>
            <w:spacing w:val="-3"/>
          </w:rPr>
          <w:t> </w:t>
        </w:r>
        <w:r>
          <w:rPr/>
          <w:t>4. 20: Ground</w:t>
        </w:r>
        <w:r>
          <w:rPr>
            <w:spacing w:val="2"/>
          </w:rPr>
          <w:t> </w:t>
        </w:r>
        <w:r>
          <w:rPr/>
          <w:t>floor plan of terminal three</w:t>
          <w:tab/>
          <w:t>118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38">
        <w:r>
          <w:rPr/>
          <w:t>Figure</w:t>
        </w:r>
        <w:r>
          <w:rPr>
            <w:spacing w:val="-3"/>
          </w:rPr>
          <w:t> </w:t>
        </w:r>
        <w:r>
          <w:rPr/>
          <w:t>4. 21:</w:t>
        </w:r>
        <w:r>
          <w:rPr>
            <w:spacing w:val="2"/>
          </w:rPr>
          <w:t> </w:t>
        </w:r>
        <w:r>
          <w:rPr/>
          <w:t>First floor plan of</w:t>
        </w:r>
        <w:r>
          <w:rPr>
            <w:spacing w:val="-2"/>
          </w:rPr>
          <w:t> </w:t>
        </w:r>
        <w:r>
          <w:rPr/>
          <w:t>terminal three</w:t>
          <w:tab/>
          <w:t>118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39">
        <w:r>
          <w:rPr/>
          <w:t>Figure</w:t>
        </w:r>
        <w:r>
          <w:rPr>
            <w:spacing w:val="-3"/>
          </w:rPr>
          <w:t> </w:t>
        </w:r>
        <w:r>
          <w:rPr/>
          <w:t>4. 22: Second</w:t>
        </w:r>
        <w:r>
          <w:rPr>
            <w:spacing w:val="2"/>
          </w:rPr>
          <w:t> </w:t>
        </w:r>
        <w:r>
          <w:rPr/>
          <w:t>floor</w:t>
        </w:r>
        <w:r>
          <w:rPr>
            <w:spacing w:val="-1"/>
          </w:rPr>
          <w:t> </w:t>
        </w:r>
        <w:r>
          <w:rPr/>
          <w:t>plan terminal three</w:t>
          <w:tab/>
          <w:t>119</w:t>
        </w:r>
      </w:hyperlink>
    </w:p>
    <w:p>
      <w:pPr>
        <w:spacing w:after="0"/>
        <w:sectPr>
          <w:pgSz w:w="11910" w:h="16840"/>
          <w:pgMar w:header="0" w:footer="906" w:top="1400" w:bottom="1180" w:left="1220" w:right="120"/>
        </w:sectPr>
      </w:pPr>
    </w:p>
    <w:p>
      <w:pPr>
        <w:pStyle w:val="BodyText"/>
        <w:tabs>
          <w:tab w:pos="9356" w:val="right" w:leader="dot"/>
        </w:tabs>
        <w:spacing w:before="62"/>
        <w:ind w:left="119"/>
      </w:pPr>
      <w:hyperlink w:history="true" w:anchor="_bookmark140">
        <w:r>
          <w:rPr/>
          <w:t>Figure</w:t>
        </w:r>
        <w:r>
          <w:rPr>
            <w:spacing w:val="-3"/>
          </w:rPr>
          <w:t> </w:t>
        </w:r>
        <w:r>
          <w:rPr/>
          <w:t>4. 23: Third floor</w:t>
        </w:r>
        <w:r>
          <w:rPr>
            <w:spacing w:val="1"/>
          </w:rPr>
          <w:t> </w:t>
        </w:r>
        <w:r>
          <w:rPr/>
          <w:t>plan of</w:t>
        </w:r>
        <w:r>
          <w:rPr>
            <w:spacing w:val="-2"/>
          </w:rPr>
          <w:t> </w:t>
        </w:r>
        <w:r>
          <w:rPr/>
          <w:t>terminal three</w:t>
          <w:tab/>
          <w:t>120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42">
        <w:r>
          <w:rPr/>
          <w:t>Figure</w:t>
        </w:r>
        <w:r>
          <w:rPr>
            <w:spacing w:val="-3"/>
          </w:rPr>
          <w:t> </w:t>
        </w:r>
        <w:r>
          <w:rPr/>
          <w:t>4. 24: Site</w:t>
        </w:r>
        <w:r>
          <w:rPr>
            <w:spacing w:val="-1"/>
          </w:rPr>
          <w:t> </w:t>
        </w:r>
        <w:r>
          <w:rPr/>
          <w:t>plan of</w:t>
        </w:r>
        <w:r>
          <w:rPr>
            <w:spacing w:val="3"/>
          </w:rPr>
          <w:t> </w:t>
        </w:r>
        <w:r>
          <w:rPr/>
          <w:t>Ikeja bus terminal</w:t>
          <w:tab/>
          <w:t>121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44">
        <w:r>
          <w:rPr/>
          <w:t>Figure</w:t>
        </w:r>
        <w:r>
          <w:rPr>
            <w:spacing w:val="-3"/>
          </w:rPr>
          <w:t> </w:t>
        </w:r>
        <w:r>
          <w:rPr/>
          <w:t>4. 25: Ground</w:t>
        </w:r>
        <w:r>
          <w:rPr>
            <w:spacing w:val="2"/>
          </w:rPr>
          <w:t> </w:t>
        </w:r>
        <w:r>
          <w:rPr/>
          <w:t>floor of Ikeja bus terminal building</w:t>
          <w:tab/>
          <w:t>122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45">
        <w:r>
          <w:rPr/>
          <w:t>Figure</w:t>
        </w:r>
        <w:r>
          <w:rPr>
            <w:spacing w:val="-3"/>
          </w:rPr>
          <w:t> </w:t>
        </w:r>
        <w:r>
          <w:rPr/>
          <w:t>4. 26: Mezzanine</w:t>
        </w:r>
        <w:r>
          <w:rPr>
            <w:spacing w:val="1"/>
          </w:rPr>
          <w:t> </w:t>
        </w:r>
        <w:r>
          <w:rPr/>
          <w:t>floor</w:t>
        </w:r>
        <w:r>
          <w:rPr>
            <w:spacing w:val="-1"/>
          </w:rPr>
          <w:t> </w:t>
        </w:r>
        <w:r>
          <w:rPr/>
          <w:t>plan of Ikeja bus terminal</w:t>
          <w:tab/>
          <w:t>123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46">
        <w:r>
          <w:rPr/>
          <w:t>Figure</w:t>
        </w:r>
        <w:r>
          <w:rPr>
            <w:spacing w:val="-3"/>
          </w:rPr>
          <w:t> </w:t>
        </w:r>
        <w:r>
          <w:rPr/>
          <w:t>4. 27:</w:t>
        </w:r>
        <w:r>
          <w:rPr>
            <w:spacing w:val="2"/>
          </w:rPr>
          <w:t> </w:t>
        </w:r>
        <w:r>
          <w:rPr/>
          <w:t>Ikeja bus terminal control room</w:t>
          <w:tab/>
          <w:t>123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47">
        <w:r>
          <w:rPr/>
          <w:t>Figure</w:t>
        </w:r>
        <w:r>
          <w:rPr>
            <w:spacing w:val="-3"/>
          </w:rPr>
          <w:t> </w:t>
        </w:r>
        <w:r>
          <w:rPr/>
          <w:t>4. 28:</w:t>
        </w:r>
        <w:r>
          <w:rPr>
            <w:spacing w:val="2"/>
          </w:rPr>
          <w:t> </w:t>
        </w:r>
        <w:r>
          <w:rPr/>
          <w:t>Ikeja bus terminal lower</w:t>
        </w:r>
        <w:r>
          <w:rPr>
            <w:spacing w:val="-1"/>
          </w:rPr>
          <w:t> </w:t>
        </w:r>
        <w:r>
          <w:rPr/>
          <w:t>roof plan / first floor plan</w:t>
          <w:tab/>
          <w:t>124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48">
        <w:r>
          <w:rPr/>
          <w:t>Figure</w:t>
        </w:r>
        <w:r>
          <w:rPr>
            <w:spacing w:val="-3"/>
          </w:rPr>
          <w:t> </w:t>
        </w:r>
        <w:r>
          <w:rPr/>
          <w:t>4. 29:</w:t>
        </w:r>
        <w:r>
          <w:rPr>
            <w:spacing w:val="2"/>
          </w:rPr>
          <w:t> </w:t>
        </w:r>
        <w:r>
          <w:rPr/>
          <w:t>Ikeja bus terminal upper</w:t>
        </w:r>
        <w:r>
          <w:rPr>
            <w:spacing w:val="-2"/>
          </w:rPr>
          <w:t> </w:t>
        </w:r>
        <w:r>
          <w:rPr/>
          <w:t>roof</w:t>
        </w:r>
        <w:r>
          <w:rPr>
            <w:spacing w:val="-2"/>
          </w:rPr>
          <w:t> </w:t>
        </w:r>
        <w:r>
          <w:rPr/>
          <w:t>plan</w:t>
          <w:tab/>
          <w:t>124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82">
        <w:r>
          <w:rPr/>
          <w:t>Figure</w:t>
        </w:r>
        <w:r>
          <w:rPr>
            <w:spacing w:val="-2"/>
          </w:rPr>
          <w:t> </w:t>
        </w:r>
        <w:r>
          <w:rPr/>
          <w:t>7.</w:t>
        </w:r>
        <w:r>
          <w:rPr>
            <w:spacing w:val="-1"/>
          </w:rPr>
          <w:t> </w:t>
        </w:r>
        <w:r>
          <w:rPr/>
          <w:t>1: Actual</w:t>
        </w:r>
        <w:r>
          <w:rPr>
            <w:spacing w:val="60"/>
          </w:rPr>
          <w:t> </w:t>
        </w:r>
        <w:r>
          <w:rPr/>
          <w:t>site</w:t>
          <w:tab/>
          <w:t>148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84">
        <w:r>
          <w:rPr/>
          <w:t>Figure</w:t>
        </w:r>
        <w:r>
          <w:rPr>
            <w:spacing w:val="-2"/>
          </w:rPr>
          <w:t> </w:t>
        </w:r>
        <w:r>
          <w:rPr/>
          <w:t>7. 2: Rough drawing</w:t>
        </w:r>
        <w:r>
          <w:rPr>
            <w:spacing w:val="-3"/>
          </w:rPr>
          <w:t> </w:t>
        </w:r>
        <w:r>
          <w:rPr/>
          <w:t>for site</w:t>
        </w:r>
        <w:r>
          <w:rPr>
            <w:spacing w:val="-1"/>
          </w:rPr>
          <w:t> </w:t>
        </w:r>
        <w:r>
          <w:rPr/>
          <w:t>zoning</w:t>
          <w:tab/>
          <w:t>149</w:t>
        </w:r>
      </w:hyperlink>
    </w:p>
    <w:p>
      <w:pPr>
        <w:pStyle w:val="BodyText"/>
        <w:tabs>
          <w:tab w:pos="9356" w:val="right" w:leader="dot"/>
        </w:tabs>
        <w:spacing w:before="514"/>
        <w:ind w:left="119"/>
      </w:pPr>
      <w:hyperlink w:history="true" w:anchor="_bookmark185">
        <w:r>
          <w:rPr/>
          <w:t>Figure</w:t>
        </w:r>
        <w:r>
          <w:rPr>
            <w:spacing w:val="-3"/>
          </w:rPr>
          <w:t> </w:t>
        </w:r>
        <w:r>
          <w:rPr/>
          <w:t>7. 3: Rough drawing</w:t>
        </w:r>
        <w:r>
          <w:rPr>
            <w:spacing w:val="-3"/>
          </w:rPr>
          <w:t> </w:t>
        </w:r>
        <w:r>
          <w:rPr/>
          <w:t>for site zoning</w:t>
          <w:tab/>
          <w:t>149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86">
        <w:r>
          <w:rPr/>
          <w:t>Figure</w:t>
        </w:r>
        <w:r>
          <w:rPr>
            <w:spacing w:val="-3"/>
          </w:rPr>
          <w:t> </w:t>
        </w:r>
        <w:r>
          <w:rPr/>
          <w:t>7. 4: Rough drawing</w:t>
        </w:r>
        <w:r>
          <w:rPr>
            <w:spacing w:val="-3"/>
          </w:rPr>
          <w:t> </w:t>
        </w:r>
        <w:r>
          <w:rPr/>
          <w:t>for site zoning</w:t>
          <w:tab/>
          <w:t>150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87">
        <w:r>
          <w:rPr/>
          <w:t>Figure</w:t>
        </w:r>
        <w:r>
          <w:rPr>
            <w:spacing w:val="-3"/>
          </w:rPr>
          <w:t> </w:t>
        </w:r>
        <w:r>
          <w:rPr/>
          <w:t>7. 5: Rough drawing</w:t>
        </w:r>
        <w:r>
          <w:rPr>
            <w:spacing w:val="-3"/>
          </w:rPr>
          <w:t> </w:t>
        </w:r>
        <w:r>
          <w:rPr/>
          <w:t>for site zoning</w:t>
          <w:tab/>
          <w:t>150</w:t>
        </w:r>
      </w:hyperlink>
    </w:p>
    <w:p>
      <w:pPr>
        <w:pStyle w:val="BodyText"/>
        <w:tabs>
          <w:tab w:pos="9356" w:val="right" w:leader="dot"/>
        </w:tabs>
        <w:spacing w:before="517"/>
        <w:ind w:left="119"/>
      </w:pPr>
      <w:hyperlink w:history="true" w:anchor="_bookmark188">
        <w:r>
          <w:rPr/>
          <w:t>Figure</w:t>
        </w:r>
        <w:r>
          <w:rPr>
            <w:spacing w:val="-3"/>
          </w:rPr>
          <w:t> </w:t>
        </w:r>
        <w:r>
          <w:rPr/>
          <w:t>7. 6: Rough drawing</w:t>
        </w:r>
        <w:r>
          <w:rPr>
            <w:spacing w:val="-3"/>
          </w:rPr>
          <w:t> </w:t>
        </w:r>
        <w:r>
          <w:rPr/>
          <w:t>for site zoning</w:t>
          <w:tab/>
          <w:t>151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89">
        <w:r>
          <w:rPr/>
          <w:t>Figure</w:t>
        </w:r>
        <w:r>
          <w:rPr>
            <w:spacing w:val="-3"/>
          </w:rPr>
          <w:t> </w:t>
        </w:r>
        <w:r>
          <w:rPr/>
          <w:t>7. 7: Rough drawing</w:t>
        </w:r>
        <w:r>
          <w:rPr>
            <w:spacing w:val="-3"/>
          </w:rPr>
          <w:t> </w:t>
        </w:r>
        <w:r>
          <w:rPr/>
          <w:t>for site zoning</w:t>
          <w:tab/>
          <w:t>151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90">
        <w:r>
          <w:rPr/>
          <w:t>Figure</w:t>
        </w:r>
        <w:r>
          <w:rPr>
            <w:spacing w:val="-3"/>
          </w:rPr>
          <w:t> </w:t>
        </w:r>
        <w:r>
          <w:rPr/>
          <w:t>7. 8: Rough drawing</w:t>
        </w:r>
        <w:r>
          <w:rPr>
            <w:spacing w:val="-3"/>
          </w:rPr>
          <w:t> </w:t>
        </w:r>
        <w:r>
          <w:rPr/>
          <w:t>for site zoning</w:t>
          <w:tab/>
          <w:t>152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91">
        <w:r>
          <w:rPr/>
          <w:t>Figure</w:t>
        </w:r>
        <w:r>
          <w:rPr>
            <w:spacing w:val="-2"/>
          </w:rPr>
          <w:t> </w:t>
        </w:r>
        <w:r>
          <w:rPr/>
          <w:t>7. 9: Proposed site</w:t>
        </w:r>
        <w:r>
          <w:rPr>
            <w:spacing w:val="-1"/>
          </w:rPr>
          <w:t> </w:t>
        </w:r>
        <w:r>
          <w:rPr/>
          <w:t>zoning</w:t>
          <w:tab/>
          <w:t>152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99">
        <w:r>
          <w:rPr/>
          <w:t>Figure</w:t>
        </w:r>
        <w:r>
          <w:rPr>
            <w:spacing w:val="-3"/>
          </w:rPr>
          <w:t> </w:t>
        </w:r>
        <w:r>
          <w:rPr/>
          <w:t>7. 10:</w:t>
        </w:r>
        <w:r>
          <w:rPr>
            <w:spacing w:val="2"/>
          </w:rPr>
          <w:t> </w:t>
        </w:r>
        <w:r>
          <w:rPr/>
          <w:t>Bus terminal passenger</w:t>
        </w:r>
        <w:r>
          <w:rPr>
            <w:spacing w:val="1"/>
          </w:rPr>
          <w:t> </w:t>
        </w:r>
        <w:r>
          <w:rPr/>
          <w:t>flow</w:t>
        </w:r>
        <w:r>
          <w:rPr>
            <w:spacing w:val="-1"/>
          </w:rPr>
          <w:t> </w:t>
        </w:r>
        <w:r>
          <w:rPr/>
          <w:t>chart</w:t>
          <w:tab/>
          <w:t>155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02">
        <w:r>
          <w:rPr/>
          <w:t>Figure</w:t>
        </w:r>
        <w:r>
          <w:rPr>
            <w:spacing w:val="-2"/>
          </w:rPr>
          <w:t> </w:t>
        </w:r>
        <w:r>
          <w:rPr/>
          <w:t>7. 11: Detailed</w:t>
        </w:r>
        <w:r>
          <w:rPr>
            <w:spacing w:val="-1"/>
          </w:rPr>
          <w:t> </w:t>
        </w:r>
        <w:r>
          <w:rPr/>
          <w:t>site plan showing</w:t>
        </w:r>
        <w:r>
          <w:rPr>
            <w:spacing w:val="-3"/>
          </w:rPr>
          <w:t> </w:t>
        </w:r>
        <w:r>
          <w:rPr/>
          <w:t>vehicular</w:t>
        </w:r>
        <w:r>
          <w:rPr>
            <w:spacing w:val="1"/>
          </w:rPr>
          <w:t> </w:t>
        </w:r>
        <w:r>
          <w:rPr/>
          <w:t>circulation</w:t>
          <w:tab/>
          <w:t>167</w:t>
        </w:r>
      </w:hyperlink>
    </w:p>
    <w:p>
      <w:pPr>
        <w:spacing w:after="0"/>
        <w:sectPr>
          <w:pgSz w:w="11910" w:h="16840"/>
          <w:pgMar w:header="0" w:footer="906" w:top="1400" w:bottom="1180" w:left="1220" w:right="120"/>
        </w:sectPr>
      </w:pPr>
    </w:p>
    <w:p>
      <w:pPr>
        <w:pStyle w:val="BodyText"/>
        <w:tabs>
          <w:tab w:pos="9356" w:val="right" w:leader="dot"/>
        </w:tabs>
        <w:spacing w:before="62"/>
        <w:ind w:left="119"/>
      </w:pPr>
      <w:hyperlink w:history="true" w:anchor="_bookmark203">
        <w:r>
          <w:rPr/>
          <w:t>Figure</w:t>
        </w:r>
        <w:r>
          <w:rPr>
            <w:spacing w:val="-3"/>
          </w:rPr>
          <w:t> </w:t>
        </w:r>
        <w:r>
          <w:rPr/>
          <w:t>7. 12: Detailed</w:t>
        </w:r>
        <w:r>
          <w:rPr>
            <w:spacing w:val="1"/>
          </w:rPr>
          <w:t> </w:t>
        </w:r>
        <w:r>
          <w:rPr/>
          <w:t>ground floor plan</w:t>
          <w:tab/>
          <w:t>168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04">
        <w:r>
          <w:rPr/>
          <w:t>Figure</w:t>
        </w:r>
        <w:r>
          <w:rPr>
            <w:spacing w:val="-3"/>
          </w:rPr>
          <w:t> </w:t>
        </w:r>
        <w:r>
          <w:rPr/>
          <w:t>7. 13: Mezzanine</w:t>
        </w:r>
        <w:r>
          <w:rPr>
            <w:spacing w:val="1"/>
          </w:rPr>
          <w:t> </w:t>
        </w:r>
        <w:r>
          <w:rPr/>
          <w:t>floor</w:t>
        </w:r>
        <w:r>
          <w:rPr>
            <w:spacing w:val="-1"/>
          </w:rPr>
          <w:t> </w:t>
        </w:r>
        <w:r>
          <w:rPr/>
          <w:t>plan</w:t>
          <w:tab/>
          <w:t>168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05">
        <w:r>
          <w:rPr/>
          <w:t>Figure</w:t>
        </w:r>
        <w:r>
          <w:rPr>
            <w:spacing w:val="-3"/>
          </w:rPr>
          <w:t> </w:t>
        </w:r>
        <w:r>
          <w:rPr/>
          <w:t>7. 14:</w:t>
        </w:r>
        <w:r>
          <w:rPr>
            <w:spacing w:val="2"/>
          </w:rPr>
          <w:t> </w:t>
        </w:r>
        <w:r>
          <w:rPr/>
          <w:t>First floor plan</w:t>
          <w:tab/>
          <w:t>169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06">
        <w:r>
          <w:rPr/>
          <w:t>Figure</w:t>
        </w:r>
        <w:r>
          <w:rPr>
            <w:spacing w:val="-3"/>
          </w:rPr>
          <w:t> </w:t>
        </w:r>
        <w:r>
          <w:rPr/>
          <w:t>7. 15: Second</w:t>
        </w:r>
        <w:r>
          <w:rPr>
            <w:spacing w:val="2"/>
          </w:rPr>
          <w:t> </w:t>
        </w:r>
        <w:r>
          <w:rPr/>
          <w:t>floor</w:t>
        </w:r>
        <w:r>
          <w:rPr>
            <w:spacing w:val="-1"/>
          </w:rPr>
          <w:t> </w:t>
        </w:r>
        <w:r>
          <w:rPr/>
          <w:t>plan</w:t>
          <w:tab/>
          <w:t>169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07">
        <w:r>
          <w:rPr/>
          <w:t>Figure</w:t>
        </w:r>
        <w:r>
          <w:rPr>
            <w:spacing w:val="-3"/>
          </w:rPr>
          <w:t> </w:t>
        </w:r>
        <w:r>
          <w:rPr/>
          <w:t>7. 16: Roof floor</w:t>
        </w:r>
        <w:r>
          <w:rPr>
            <w:spacing w:val="1"/>
          </w:rPr>
          <w:t> </w:t>
        </w:r>
        <w:r>
          <w:rPr/>
          <w:t>plan</w:t>
          <w:tab/>
          <w:t>170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08">
        <w:r>
          <w:rPr/>
          <w:t>Figure</w:t>
        </w:r>
        <w:r>
          <w:rPr>
            <w:spacing w:val="-3"/>
          </w:rPr>
          <w:t> </w:t>
        </w:r>
        <w:r>
          <w:rPr/>
          <w:t>7. 17: Approach</w:t>
        </w:r>
        <w:r>
          <w:rPr>
            <w:spacing w:val="2"/>
          </w:rPr>
          <w:t> </w:t>
        </w:r>
        <w:r>
          <w:rPr/>
          <w:t>elevation</w:t>
          <w:tab/>
          <w:t>170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09">
        <w:r>
          <w:rPr/>
          <w:t>Figure</w:t>
        </w:r>
        <w:r>
          <w:rPr>
            <w:spacing w:val="-3"/>
          </w:rPr>
          <w:t> </w:t>
        </w:r>
        <w:r>
          <w:rPr/>
          <w:t>7. 18:</w:t>
        </w:r>
        <w:r>
          <w:rPr>
            <w:spacing w:val="2"/>
          </w:rPr>
          <w:t> </w:t>
        </w:r>
        <w:r>
          <w:rPr/>
          <w:t>Left side elevation</w:t>
          <w:tab/>
          <w:t>170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10">
        <w:r>
          <w:rPr/>
          <w:t>Figure</w:t>
        </w:r>
        <w:r>
          <w:rPr>
            <w:spacing w:val="-3"/>
          </w:rPr>
          <w:t> </w:t>
        </w:r>
        <w:r>
          <w:rPr/>
          <w:t>7. 19: Rear side</w:t>
        </w:r>
        <w:r>
          <w:rPr>
            <w:spacing w:val="-1"/>
          </w:rPr>
          <w:t> </w:t>
        </w:r>
        <w:r>
          <w:rPr/>
          <w:t>elevation</w:t>
          <w:tab/>
          <w:t>171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11">
        <w:r>
          <w:rPr/>
          <w:t>Figure</w:t>
        </w:r>
        <w:r>
          <w:rPr>
            <w:spacing w:val="-3"/>
          </w:rPr>
          <w:t> </w:t>
        </w:r>
        <w:r>
          <w:rPr/>
          <w:t>7. 20: Right side</w:t>
        </w:r>
        <w:r>
          <w:rPr>
            <w:spacing w:val="1"/>
          </w:rPr>
          <w:t> </w:t>
        </w:r>
        <w:r>
          <w:rPr/>
          <w:t>elevation</w:t>
          <w:tab/>
          <w:t>171</w:t>
        </w:r>
      </w:hyperlink>
    </w:p>
    <w:p>
      <w:pPr>
        <w:spacing w:after="0"/>
        <w:sectPr>
          <w:pgSz w:w="11910" w:h="16840"/>
          <w:pgMar w:header="0" w:footer="906" w:top="1400" w:bottom="1180" w:left="1220" w:right="120"/>
        </w:sectPr>
      </w:pPr>
    </w:p>
    <w:p>
      <w:pPr>
        <w:pStyle w:val="BodyText"/>
        <w:rPr>
          <w:sz w:val="34"/>
        </w:rPr>
      </w:pPr>
    </w:p>
    <w:p>
      <w:pPr>
        <w:pStyle w:val="Heading1"/>
        <w:spacing w:before="282"/>
        <w:ind w:left="3475"/>
        <w:rPr>
          <w:rFonts w:ascii="Times New Roman"/>
        </w:rPr>
      </w:pPr>
      <w:bookmarkStart w:name="_bookmark7" w:id="14"/>
      <w:bookmarkEnd w:id="14"/>
      <w:r>
        <w:rPr>
          <w:b w:val="0"/>
        </w:rPr>
      </w:r>
      <w:r>
        <w:rPr>
          <w:rFonts w:ascii="Times New Roman"/>
          <w:spacing w:val="-2"/>
        </w:rPr>
        <w:t>LIST</w:t>
      </w:r>
      <w:r>
        <w:rPr>
          <w:rFonts w:ascii="Times New Roman"/>
          <w:spacing w:val="-13"/>
        </w:rPr>
        <w:t> </w:t>
      </w:r>
      <w:r>
        <w:rPr>
          <w:rFonts w:ascii="Times New Roman"/>
          <w:spacing w:val="-1"/>
        </w:rPr>
        <w:t>OF</w:t>
      </w:r>
      <w:r>
        <w:rPr>
          <w:rFonts w:ascii="Times New Roman"/>
          <w:spacing w:val="-19"/>
        </w:rPr>
        <w:t> </w:t>
      </w:r>
      <w:r>
        <w:rPr>
          <w:rFonts w:ascii="Times New Roman"/>
          <w:spacing w:val="-1"/>
        </w:rPr>
        <w:t>PLATES</w:t>
      </w:r>
    </w:p>
    <w:p>
      <w:pPr>
        <w:pStyle w:val="BodyText"/>
        <w:spacing w:before="2"/>
        <w:rPr>
          <w:b/>
          <w:sz w:val="29"/>
        </w:rPr>
      </w:pPr>
    </w:p>
    <w:p>
      <w:pPr>
        <w:pStyle w:val="Heading4"/>
        <w:tabs>
          <w:tab w:pos="8554" w:val="left" w:leader="none"/>
        </w:tabs>
      </w:pPr>
      <w:r>
        <w:rPr/>
        <w:t>PLATES</w:t>
        <w:tab/>
        <w:t>PAGES</w:t>
      </w:r>
    </w:p>
    <w:p>
      <w:pPr>
        <w:pStyle w:val="BodyText"/>
        <w:rPr>
          <w:b/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r>
        <w:rPr/>
        <w:t>Plate2.</w:t>
      </w:r>
      <w:r>
        <w:rPr>
          <w:spacing w:val="-1"/>
        </w:rPr>
        <w:t> </w:t>
      </w:r>
      <w:r>
        <w:rPr/>
        <w:t>1: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Tallinn</w:t>
      </w:r>
      <w:r>
        <w:rPr>
          <w:spacing w:val="-3"/>
        </w:rPr>
        <w:t> </w:t>
      </w:r>
      <w:r>
        <w:rPr/>
        <w:t>bus</w:t>
      </w:r>
      <w:r>
        <w:rPr>
          <w:spacing w:val="-1"/>
        </w:rPr>
        <w:t> </w:t>
      </w:r>
      <w:r>
        <w:rPr/>
        <w:t>station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the year 1965</w:t>
        <w:tab/>
        <w:t>13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8"/>
        <w:ind w:left="119"/>
      </w:pPr>
      <w:r>
        <w:rPr/>
        <w:t>Plate2.</w:t>
      </w:r>
      <w:r>
        <w:rPr>
          <w:spacing w:val="-1"/>
        </w:rPr>
        <w:t> </w:t>
      </w:r>
      <w:r>
        <w:rPr/>
        <w:t>2: This is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bus station that</w:t>
      </w:r>
      <w:r>
        <w:rPr>
          <w:spacing w:val="-1"/>
        </w:rPr>
        <w:t> </w:t>
      </w:r>
      <w:r>
        <w:rPr/>
        <w:t>was first used</w:t>
      </w:r>
      <w:r>
        <w:rPr>
          <w:spacing w:val="2"/>
        </w:rPr>
        <w:t> </w:t>
      </w:r>
      <w:r>
        <w:rPr/>
        <w:t>on</w:t>
      </w:r>
      <w:r>
        <w:rPr>
          <w:spacing w:val="-1"/>
        </w:rPr>
        <w:t> </w:t>
      </w:r>
      <w:r>
        <w:rPr/>
        <w:t>1st January</w:t>
      </w:r>
      <w:r>
        <w:rPr>
          <w:spacing w:val="-5"/>
        </w:rPr>
        <w:t> </w:t>
      </w:r>
      <w:r>
        <w:rPr/>
        <w:t>1930</w:t>
        <w:tab/>
        <w:t>14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r>
        <w:rPr/>
        <w:t>Plate2.</w:t>
      </w:r>
      <w:r>
        <w:rPr>
          <w:spacing w:val="-1"/>
        </w:rPr>
        <w:t> </w:t>
      </w:r>
      <w:r>
        <w:rPr/>
        <w:t>3: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background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façade</w:t>
      </w:r>
      <w:r>
        <w:rPr>
          <w:spacing w:val="-2"/>
        </w:rPr>
        <w:t> </w:t>
      </w:r>
      <w:r>
        <w:rPr/>
        <w:t>Transbay</w:t>
      </w:r>
      <w:r>
        <w:rPr>
          <w:spacing w:val="-4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of 1959</w:t>
        <w:tab/>
        <w:t>19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line="480" w:lineRule="auto" w:before="217"/>
        <w:ind w:left="119" w:right="1198"/>
      </w:pPr>
      <w:r>
        <w:rPr/>
        <w:t>Plate2.</w:t>
      </w:r>
      <w:r>
        <w:rPr>
          <w:spacing w:val="4"/>
        </w:rPr>
        <w:t> </w:t>
      </w:r>
      <w:r>
        <w:rPr/>
        <w:t>4:</w:t>
      </w:r>
      <w:r>
        <w:rPr>
          <w:spacing w:val="5"/>
        </w:rPr>
        <w:t> </w:t>
      </w:r>
      <w:r>
        <w:rPr/>
        <w:t>On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left</w:t>
      </w:r>
      <w:r>
        <w:rPr>
          <w:spacing w:val="4"/>
        </w:rPr>
        <w:t> </w:t>
      </w:r>
      <w:r>
        <w:rPr/>
        <w:t>is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picture</w:t>
      </w:r>
      <w:r>
        <w:rPr>
          <w:spacing w:val="5"/>
        </w:rPr>
        <w:t> </w:t>
      </w:r>
      <w:r>
        <w:rPr/>
        <w:t>of</w:t>
      </w:r>
      <w:r>
        <w:rPr>
          <w:spacing w:val="3"/>
        </w:rPr>
        <w:t> </w:t>
      </w:r>
      <w:r>
        <w:rPr/>
        <w:t>Transbay</w:t>
      </w:r>
      <w:r>
        <w:rPr>
          <w:spacing w:val="-1"/>
        </w:rPr>
        <w:t> </w:t>
      </w:r>
      <w:r>
        <w:rPr/>
        <w:t>terminal</w:t>
      </w:r>
      <w:r>
        <w:rPr>
          <w:spacing w:val="5"/>
        </w:rPr>
        <w:t> </w:t>
      </w:r>
      <w:r>
        <w:rPr/>
        <w:t>façade</w:t>
      </w:r>
      <w:r>
        <w:rPr>
          <w:spacing w:val="3"/>
        </w:rPr>
        <w:t> </w:t>
      </w:r>
      <w:r>
        <w:rPr/>
        <w:t>before</w:t>
      </w:r>
      <w:r>
        <w:rPr>
          <w:spacing w:val="3"/>
        </w:rPr>
        <w:t> </w:t>
      </w:r>
      <w:r>
        <w:rPr/>
        <w:t>the</w:t>
      </w:r>
      <w:r>
        <w:rPr>
          <w:spacing w:val="6"/>
        </w:rPr>
        <w:t> </w:t>
      </w:r>
      <w:r>
        <w:rPr/>
        <w:t>year</w:t>
      </w:r>
      <w:r>
        <w:rPr>
          <w:spacing w:val="3"/>
        </w:rPr>
        <w:t> </w:t>
      </w:r>
      <w:r>
        <w:rPr/>
        <w:t>2010</w:t>
      </w:r>
      <w:r>
        <w:rPr>
          <w:spacing w:val="15"/>
        </w:rPr>
        <w:t> </w:t>
      </w:r>
      <w:r>
        <w:rPr/>
        <w:t>and</w:t>
      </w:r>
      <w:r>
        <w:rPr>
          <w:spacing w:val="4"/>
        </w:rPr>
        <w:t> </w:t>
      </w:r>
      <w:r>
        <w:rPr/>
        <w:t>on</w:t>
      </w:r>
      <w:r>
        <w:rPr>
          <w:spacing w:val="4"/>
        </w:rPr>
        <w:t> </w:t>
      </w:r>
      <w:r>
        <w:rPr/>
        <w:t>the</w:t>
      </w:r>
      <w:r>
        <w:rPr>
          <w:spacing w:val="-57"/>
        </w:rPr>
        <w:t> </w:t>
      </w:r>
      <w:r>
        <w:rPr/>
        <w:t>right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the picture</w:t>
      </w:r>
      <w:r>
        <w:rPr>
          <w:spacing w:val="-3"/>
        </w:rPr>
        <w:t> </w:t>
      </w:r>
      <w:r>
        <w:rPr/>
        <w:t>of the</w:t>
      </w:r>
      <w:r>
        <w:rPr>
          <w:spacing w:val="-1"/>
        </w:rPr>
        <w:t> </w:t>
      </w:r>
      <w:r>
        <w:rPr/>
        <w:t>façade</w:t>
      </w:r>
      <w:r>
        <w:rPr>
          <w:spacing w:val="-1"/>
        </w:rPr>
        <w:t> </w:t>
      </w:r>
      <w:r>
        <w:rPr/>
        <w:t>being</w:t>
      </w:r>
      <w:r>
        <w:rPr>
          <w:spacing w:val="-4"/>
        </w:rPr>
        <w:t> </w:t>
      </w:r>
      <w:r>
        <w:rPr/>
        <w:t>demolished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December 2010</w:t>
        <w:tab/>
        <w:t>20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9116" w:val="left" w:leader="dot"/>
        </w:tabs>
        <w:ind w:left="119"/>
      </w:pPr>
      <w:r>
        <w:rPr/>
        <w:t>Plate2.</w:t>
      </w:r>
      <w:r>
        <w:rPr>
          <w:spacing w:val="-1"/>
        </w:rPr>
        <w:t> </w:t>
      </w:r>
      <w:r>
        <w:rPr/>
        <w:t>5: Picture</w:t>
      </w:r>
      <w:r>
        <w:rPr>
          <w:spacing w:val="-2"/>
        </w:rPr>
        <w:t> </w:t>
      </w:r>
      <w:r>
        <w:rPr/>
        <w:t>of The</w:t>
      </w:r>
      <w:r>
        <w:rPr>
          <w:spacing w:val="1"/>
        </w:rPr>
        <w:t> </w:t>
      </w:r>
      <w:r>
        <w:rPr/>
        <w:t>Port Authority</w:t>
      </w:r>
      <w:r>
        <w:rPr>
          <w:spacing w:val="-5"/>
        </w:rPr>
        <w:t> </w:t>
      </w:r>
      <w:r>
        <w:rPr/>
        <w:t>bus terminal 1950.</w:t>
        <w:tab/>
        <w:t>21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r>
        <w:rPr/>
        <w:t>Plate2. 6: Picture</w:t>
      </w:r>
      <w:r>
        <w:rPr>
          <w:spacing w:val="-2"/>
        </w:rPr>
        <w:t> </w:t>
      </w:r>
      <w:r>
        <w:rPr/>
        <w:t>of The</w:t>
      </w:r>
      <w:r>
        <w:rPr>
          <w:spacing w:val="1"/>
        </w:rPr>
        <w:t> </w:t>
      </w:r>
      <w:r>
        <w:rPr/>
        <w:t>Port Authority</w:t>
      </w:r>
      <w:r>
        <w:rPr>
          <w:spacing w:val="-5"/>
        </w:rPr>
        <w:t> </w:t>
      </w:r>
      <w:r>
        <w:rPr/>
        <w:t>bus terminal after</w:t>
      </w:r>
      <w:r>
        <w:rPr>
          <w:spacing w:val="-2"/>
        </w:rPr>
        <w:t> </w:t>
      </w:r>
      <w:r>
        <w:rPr/>
        <w:t>1980</w:t>
        <w:tab/>
        <w:t>21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8"/>
        <w:ind w:left="119"/>
      </w:pPr>
      <w:r>
        <w:rPr/>
        <w:t>Plate2.</w:t>
      </w:r>
      <w:r>
        <w:rPr>
          <w:spacing w:val="-1"/>
        </w:rPr>
        <w:t> </w:t>
      </w:r>
      <w:r>
        <w:rPr/>
        <w:t>7: Picture</w:t>
      </w:r>
      <w:r>
        <w:rPr>
          <w:spacing w:val="-3"/>
        </w:rPr>
        <w:t> </w:t>
      </w:r>
      <w:r>
        <w:rPr/>
        <w:t>of Tietê</w:t>
      </w:r>
      <w:r>
        <w:rPr>
          <w:spacing w:val="-2"/>
        </w:rPr>
        <w:t> </w:t>
      </w:r>
      <w:r>
        <w:rPr/>
        <w:t>bus terminal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São Paulo,</w:t>
      </w:r>
      <w:r>
        <w:rPr>
          <w:spacing w:val="-1"/>
        </w:rPr>
        <w:t> </w:t>
      </w:r>
      <w:r>
        <w:rPr/>
        <w:t>Brazil</w:t>
        <w:tab/>
        <w:t>22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r>
        <w:rPr/>
        <w:t>Plate</w:t>
      </w:r>
      <w:r>
        <w:rPr>
          <w:spacing w:val="-2"/>
        </w:rPr>
        <w:t> </w:t>
      </w:r>
      <w:r>
        <w:rPr/>
        <w:t>2. 8: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Nils Ericson</w:t>
      </w:r>
      <w:r>
        <w:rPr>
          <w:spacing w:val="-1"/>
        </w:rPr>
        <w:t> </w:t>
      </w:r>
      <w:r>
        <w:rPr/>
        <w:t>terminal in in</w:t>
      </w:r>
      <w:r>
        <w:rPr>
          <w:spacing w:val="-1"/>
        </w:rPr>
        <w:t> </w:t>
      </w:r>
      <w:r>
        <w:rPr/>
        <w:t>Swedish</w:t>
        <w:tab/>
        <w:t>47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64">
        <w:r>
          <w:rPr/>
          <w:t>Plate</w:t>
        </w:r>
        <w:r>
          <w:rPr>
            <w:spacing w:val="-3"/>
          </w:rPr>
          <w:t> </w:t>
        </w:r>
        <w:r>
          <w:rPr/>
          <w:t>3.</w:t>
        </w:r>
        <w:r>
          <w:rPr>
            <w:spacing w:val="-1"/>
          </w:rPr>
          <w:t> </w:t>
        </w:r>
        <w:r>
          <w:rPr/>
          <w:t>1:</w:t>
        </w:r>
        <w:r>
          <w:rPr>
            <w:spacing w:val="-1"/>
          </w:rPr>
          <w:t> </w:t>
        </w:r>
        <w:r>
          <w:rPr/>
          <w:t>Chapel Loma de</w:t>
        </w:r>
        <w:r>
          <w:rPr>
            <w:spacing w:val="-2"/>
          </w:rPr>
          <w:t> </w:t>
        </w:r>
        <w:r>
          <w:rPr/>
          <w:t>Cuernavaca</w:t>
          <w:tab/>
          <w:t>68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65">
        <w:r>
          <w:rPr/>
          <w:t>Plate</w:t>
        </w:r>
        <w:r>
          <w:rPr>
            <w:spacing w:val="-3"/>
          </w:rPr>
          <w:t> </w:t>
        </w:r>
        <w:r>
          <w:rPr/>
          <w:t>3.</w:t>
        </w:r>
        <w:r>
          <w:rPr>
            <w:spacing w:val="-1"/>
          </w:rPr>
          <w:t> </w:t>
        </w:r>
        <w:r>
          <w:rPr/>
          <w:t>2:</w:t>
        </w:r>
        <w:r>
          <w:rPr>
            <w:spacing w:val="-1"/>
          </w:rPr>
          <w:t> </w:t>
        </w:r>
        <w:r>
          <w:rPr/>
          <w:t>3d</w:t>
        </w:r>
        <w:r>
          <w:rPr>
            <w:spacing w:val="1"/>
          </w:rPr>
          <w:t> </w:t>
        </w:r>
        <w:r>
          <w:rPr/>
          <w:t>Image</w:t>
        </w:r>
        <w:r>
          <w:rPr>
            <w:spacing w:val="-2"/>
          </w:rPr>
          <w:t> </w:t>
        </w:r>
        <w:r>
          <w:rPr/>
          <w:t>Chapel</w:t>
        </w:r>
        <w:r>
          <w:rPr>
            <w:spacing w:val="1"/>
          </w:rPr>
          <w:t> </w:t>
        </w:r>
        <w:r>
          <w:rPr/>
          <w:t>Loma</w:t>
        </w:r>
        <w:r>
          <w:rPr>
            <w:spacing w:val="-1"/>
          </w:rPr>
          <w:t> </w:t>
        </w:r>
        <w:r>
          <w:rPr/>
          <w:t>de</w:t>
        </w:r>
        <w:r>
          <w:rPr>
            <w:spacing w:val="-2"/>
          </w:rPr>
          <w:t> </w:t>
        </w:r>
        <w:r>
          <w:rPr/>
          <w:t>Cuernavaca</w:t>
          <w:tab/>
          <w:t>69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8"/>
        <w:ind w:left="119"/>
      </w:pPr>
      <w:hyperlink w:history="true" w:anchor="_bookmark66">
        <w:r>
          <w:rPr/>
          <w:t>Plate</w:t>
        </w:r>
        <w:r>
          <w:rPr>
            <w:spacing w:val="-2"/>
          </w:rPr>
          <w:t> </w:t>
        </w:r>
        <w:r>
          <w:rPr/>
          <w:t>3. 3: Cylinders have</w:t>
        </w:r>
        <w:r>
          <w:rPr>
            <w:spacing w:val="-1"/>
          </w:rPr>
          <w:t> </w:t>
        </w:r>
        <w:r>
          <w:rPr/>
          <w:t>curvature</w:t>
        </w:r>
        <w:r>
          <w:rPr>
            <w:spacing w:val="-2"/>
          </w:rPr>
          <w:t> </w:t>
        </w:r>
        <w:r>
          <w:rPr/>
          <w:t>in one direction only</w:t>
          <w:tab/>
          <w:t>69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67">
        <w:r>
          <w:rPr/>
          <w:t>Plate</w:t>
        </w:r>
        <w:r>
          <w:rPr>
            <w:spacing w:val="-2"/>
          </w:rPr>
          <w:t> </w:t>
        </w:r>
        <w:r>
          <w:rPr/>
          <w:t>3. 4:</w:t>
        </w:r>
        <w:r>
          <w:rPr>
            <w:spacing w:val="-1"/>
          </w:rPr>
          <w:t> </w:t>
        </w:r>
        <w:r>
          <w:rPr/>
          <w:t>Domes have</w:t>
        </w:r>
        <w:r>
          <w:rPr>
            <w:spacing w:val="-1"/>
          </w:rPr>
          <w:t> </w:t>
        </w:r>
        <w:r>
          <w:rPr/>
          <w:t>double</w:t>
        </w:r>
        <w:r>
          <w:rPr>
            <w:spacing w:val="-1"/>
          </w:rPr>
          <w:t> </w:t>
        </w:r>
        <w:r>
          <w:rPr/>
          <w:t>curvature</w:t>
        </w:r>
        <w:r>
          <w:rPr>
            <w:spacing w:val="-1"/>
          </w:rPr>
          <w:t> </w:t>
        </w:r>
        <w:r>
          <w:rPr/>
          <w:t>in one</w:t>
        </w:r>
        <w:r>
          <w:rPr>
            <w:spacing w:val="-1"/>
          </w:rPr>
          <w:t> </w:t>
        </w:r>
        <w:r>
          <w:rPr/>
          <w:t>direction</w:t>
          <w:tab/>
          <w:t>70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68">
        <w:r>
          <w:rPr/>
          <w:t>Plate</w:t>
        </w:r>
        <w:r>
          <w:rPr>
            <w:spacing w:val="-2"/>
          </w:rPr>
          <w:t> </w:t>
        </w:r>
        <w:r>
          <w:rPr/>
          <w:t>3.</w:t>
        </w:r>
        <w:r>
          <w:rPr>
            <w:spacing w:val="-1"/>
          </w:rPr>
          <w:t> </w:t>
        </w:r>
        <w:r>
          <w:rPr/>
          <w:t>5: Saddle</w:t>
        </w:r>
        <w:r>
          <w:rPr>
            <w:spacing w:val="-1"/>
          </w:rPr>
          <w:t> </w:t>
        </w:r>
        <w:r>
          <w:rPr/>
          <w:t>forms have</w:t>
        </w:r>
        <w:r>
          <w:rPr>
            <w:spacing w:val="-2"/>
          </w:rPr>
          <w:t> </w:t>
        </w:r>
        <w:r>
          <w:rPr/>
          <w:t>double</w:t>
        </w:r>
        <w:r>
          <w:rPr>
            <w:spacing w:val="-1"/>
          </w:rPr>
          <w:t> </w:t>
        </w:r>
        <w:r>
          <w:rPr/>
          <w:t>curvature</w:t>
        </w:r>
        <w:r>
          <w:rPr>
            <w:spacing w:val="-1"/>
          </w:rPr>
          <w:t> </w:t>
        </w:r>
        <w:r>
          <w:rPr/>
          <w:t>in</w:t>
        </w:r>
        <w:r>
          <w:rPr>
            <w:spacing w:val="-1"/>
          </w:rPr>
          <w:t> </w:t>
        </w:r>
        <w:r>
          <w:rPr/>
          <w:t>opposite</w:t>
        </w:r>
        <w:r>
          <w:rPr>
            <w:spacing w:val="-1"/>
          </w:rPr>
          <w:t> </w:t>
        </w:r>
        <w:r>
          <w:rPr/>
          <w:t>directions</w:t>
          <w:tab/>
          <w:t>70</w:t>
        </w:r>
      </w:hyperlink>
    </w:p>
    <w:p>
      <w:pPr>
        <w:pStyle w:val="BodyText"/>
        <w:rPr>
          <w:sz w:val="26"/>
        </w:rPr>
      </w:pPr>
    </w:p>
    <w:p>
      <w:pPr>
        <w:pStyle w:val="BodyText"/>
        <w:tabs>
          <w:tab w:pos="9116" w:val="left" w:leader="dot"/>
        </w:tabs>
        <w:spacing w:before="217"/>
        <w:ind w:left="119"/>
      </w:pPr>
      <w:hyperlink w:history="true" w:anchor="_bookmark69">
        <w:r>
          <w:rPr/>
          <w:t>Plate</w:t>
        </w:r>
        <w:r>
          <w:rPr>
            <w:spacing w:val="-2"/>
          </w:rPr>
          <w:t> </w:t>
        </w:r>
        <w:r>
          <w:rPr/>
          <w:t>3. 6:</w:t>
        </w:r>
        <w:r>
          <w:rPr>
            <w:spacing w:val="-1"/>
          </w:rPr>
          <w:t> </w:t>
        </w:r>
        <w:r>
          <w:rPr/>
          <w:t>Parabolic</w:t>
        </w:r>
        <w:r>
          <w:rPr>
            <w:spacing w:val="-1"/>
          </w:rPr>
          <w:t> </w:t>
        </w:r>
        <w:r>
          <w:rPr/>
          <w:t>curve</w:t>
        </w:r>
        <w:r>
          <w:rPr>
            <w:spacing w:val="-2"/>
          </w:rPr>
          <w:t> </w:t>
        </w:r>
        <w:r>
          <w:rPr/>
          <w:t>shaped extruded along</w:t>
        </w:r>
        <w:r>
          <w:rPr>
            <w:spacing w:val="-2"/>
          </w:rPr>
          <w:t> </w:t>
        </w:r>
        <w:r>
          <w:rPr/>
          <w:t>a</w:t>
        </w:r>
        <w:r>
          <w:rPr>
            <w:spacing w:val="-1"/>
          </w:rPr>
          <w:t> </w:t>
        </w:r>
        <w:r>
          <w:rPr/>
          <w:t>hyperbolic</w:t>
        </w:r>
        <w:r>
          <w:rPr>
            <w:spacing w:val="-2"/>
          </w:rPr>
          <w:t> </w:t>
        </w:r>
        <w:r>
          <w:rPr/>
          <w:t>curve</w:t>
          <w:tab/>
          <w:t>71</w:t>
        </w:r>
      </w:hyperlink>
    </w:p>
    <w:p>
      <w:pPr>
        <w:spacing w:after="0"/>
        <w:sectPr>
          <w:pgSz w:w="11910" w:h="16840"/>
          <w:pgMar w:header="0" w:footer="906" w:top="1580" w:bottom="1180" w:left="1220" w:right="120"/>
        </w:sectPr>
      </w:pPr>
    </w:p>
    <w:p>
      <w:pPr>
        <w:pStyle w:val="BodyText"/>
        <w:tabs>
          <w:tab w:pos="9356" w:val="right" w:leader="dot"/>
        </w:tabs>
        <w:spacing w:before="62"/>
        <w:ind w:left="119"/>
      </w:pPr>
      <w:hyperlink w:history="true" w:anchor="_bookmark70">
        <w:r>
          <w:rPr/>
          <w:t>Plate</w:t>
        </w:r>
        <w:r>
          <w:rPr>
            <w:spacing w:val="-2"/>
          </w:rPr>
          <w:t> </w:t>
        </w:r>
        <w:r>
          <w:rPr/>
          <w:t>3. 7: Pizza</w:t>
        </w:r>
        <w:r>
          <w:rPr>
            <w:spacing w:val="-1"/>
          </w:rPr>
          <w:t> </w:t>
        </w:r>
        <w:r>
          <w:rPr/>
          <w:t>held flat flops. Pizza</w:t>
        </w:r>
        <w:r>
          <w:rPr>
            <w:spacing w:val="-1"/>
          </w:rPr>
          <w:t> </w:t>
        </w:r>
        <w:r>
          <w:rPr/>
          <w:t>folded does not flop.</w:t>
          <w:tab/>
          <w:t>72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71">
        <w:r>
          <w:rPr/>
          <w:t>Plate</w:t>
        </w:r>
        <w:r>
          <w:rPr>
            <w:spacing w:val="-2"/>
          </w:rPr>
          <w:t> </w:t>
        </w:r>
        <w:r>
          <w:rPr/>
          <w:t>3. 8:</w:t>
        </w:r>
        <w:r>
          <w:rPr>
            <w:spacing w:val="-1"/>
          </w:rPr>
          <w:t> </w:t>
        </w:r>
        <w:r>
          <w:rPr/>
          <w:t>The</w:t>
        </w:r>
        <w:r>
          <w:rPr>
            <w:spacing w:val="-1"/>
          </w:rPr>
          <w:t> </w:t>
        </w:r>
        <w:r>
          <w:rPr/>
          <w:t>lining</w:t>
        </w:r>
        <w:r>
          <w:rPr>
            <w:spacing w:val="-3"/>
          </w:rPr>
          <w:t> </w:t>
        </w:r>
        <w:r>
          <w:rPr/>
          <w:t>showing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1"/>
          </w:rPr>
          <w:t> </w:t>
        </w:r>
        <w:r>
          <w:rPr/>
          <w:t>flat</w:t>
        </w:r>
        <w:r>
          <w:rPr>
            <w:spacing w:val="-1"/>
          </w:rPr>
          <w:t> </w:t>
        </w:r>
        <w:r>
          <w:rPr/>
          <w:t>and bend</w:t>
        </w:r>
        <w:r>
          <w:rPr>
            <w:spacing w:val="-1"/>
          </w:rPr>
          <w:t> </w:t>
        </w:r>
        <w:r>
          <w:rPr/>
          <w:t>direction when</w:t>
        </w:r>
        <w:r>
          <w:rPr>
            <w:spacing w:val="2"/>
          </w:rPr>
          <w:t> </w:t>
        </w:r>
        <w:r>
          <w:rPr/>
          <w:t>flopped</w:t>
        </w:r>
        <w:r>
          <w:rPr>
            <w:spacing w:val="-1"/>
          </w:rPr>
          <w:t> </w:t>
        </w:r>
        <w:r>
          <w:rPr/>
          <w:t>and</w:t>
        </w:r>
        <w:r>
          <w:rPr>
            <w:spacing w:val="2"/>
          </w:rPr>
          <w:t> </w:t>
        </w:r>
        <w:r>
          <w:rPr/>
          <w:t>when</w:t>
        </w:r>
        <w:r>
          <w:rPr>
            <w:spacing w:val="-1"/>
          </w:rPr>
          <w:t> </w:t>
        </w:r>
        <w:r>
          <w:rPr/>
          <w:t>bent</w:t>
          <w:tab/>
          <w:t>73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72">
        <w:r>
          <w:rPr/>
          <w:t>Plate</w:t>
        </w:r>
        <w:r>
          <w:rPr>
            <w:spacing w:val="-2"/>
          </w:rPr>
          <w:t> </w:t>
        </w:r>
        <w:r>
          <w:rPr/>
          <w:t>3. 9: Zarzuela race</w:t>
        </w:r>
        <w:r>
          <w:rPr>
            <w:spacing w:val="-1"/>
          </w:rPr>
          <w:t> </w:t>
        </w:r>
        <w:r>
          <w:rPr/>
          <w:t>track,</w:t>
        </w:r>
        <w:r>
          <w:rPr>
            <w:spacing w:val="2"/>
          </w:rPr>
          <w:t> </w:t>
        </w:r>
        <w:r>
          <w:rPr/>
          <w:t>By</w:t>
        </w:r>
        <w:r>
          <w:rPr>
            <w:spacing w:val="-5"/>
          </w:rPr>
          <w:t> </w:t>
        </w:r>
        <w:r>
          <w:rPr/>
          <w:t>Torroja</w:t>
          <w:tab/>
          <w:t>73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73">
        <w:r>
          <w:rPr/>
          <w:t>Plate</w:t>
        </w:r>
        <w:r>
          <w:rPr>
            <w:spacing w:val="-2"/>
          </w:rPr>
          <w:t> </w:t>
        </w:r>
        <w:r>
          <w:rPr/>
          <w:t>3. 10: The</w:t>
        </w:r>
        <w:r>
          <w:rPr>
            <w:spacing w:val="-1"/>
          </w:rPr>
          <w:t> </w:t>
        </w:r>
        <w:r>
          <w:rPr/>
          <w:t>pringle</w:t>
        </w:r>
        <w:r>
          <w:rPr>
            <w:spacing w:val="-1"/>
          </w:rPr>
          <w:t> </w:t>
        </w:r>
        <w:r>
          <w:rPr/>
          <w:t>chip is another</w:t>
        </w:r>
        <w:r>
          <w:rPr>
            <w:spacing w:val="-2"/>
          </w:rPr>
          <w:t> </w:t>
        </w:r>
        <w:r>
          <w:rPr/>
          <w:t>example</w:t>
        </w:r>
        <w:r>
          <w:rPr>
            <w:spacing w:val="-1"/>
          </w:rPr>
          <w:t> </w:t>
        </w:r>
        <w:r>
          <w:rPr/>
          <w:t>of a</w:t>
        </w:r>
        <w:r>
          <w:rPr>
            <w:spacing w:val="-2"/>
          </w:rPr>
          <w:t> </w:t>
        </w:r>
        <w:r>
          <w:rPr/>
          <w:t>double curvature</w:t>
        </w:r>
        <w:r>
          <w:rPr>
            <w:spacing w:val="-3"/>
          </w:rPr>
          <w:t> </w:t>
        </w:r>
        <w:r>
          <w:rPr/>
          <w:t>surface</w:t>
          <w:tab/>
          <w:t>75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74">
        <w:r>
          <w:rPr/>
          <w:t>Plate</w:t>
        </w:r>
        <w:r>
          <w:rPr>
            <w:spacing w:val="-2"/>
          </w:rPr>
          <w:t> </w:t>
        </w:r>
        <w:r>
          <w:rPr/>
          <w:t>3. 11: View</w:t>
        </w:r>
        <w:r>
          <w:rPr>
            <w:spacing w:val="-1"/>
          </w:rPr>
          <w:t> </w:t>
        </w:r>
        <w:r>
          <w:rPr/>
          <w:t>of the parabolic</w:t>
        </w:r>
        <w:r>
          <w:rPr>
            <w:spacing w:val="-1"/>
          </w:rPr>
          <w:t> </w:t>
        </w:r>
        <w:r>
          <w:rPr/>
          <w:t>shape</w:t>
        </w:r>
        <w:r>
          <w:rPr>
            <w:spacing w:val="-1"/>
          </w:rPr>
          <w:t> </w:t>
        </w:r>
        <w:r>
          <w:rPr/>
          <w:t>on the hyperbolic</w:t>
        </w:r>
        <w:r>
          <w:rPr>
            <w:spacing w:val="-1"/>
          </w:rPr>
          <w:t> </w:t>
        </w:r>
        <w:r>
          <w:rPr/>
          <w:t>paraboloid</w:t>
          <w:tab/>
          <w:t>75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75">
        <w:r>
          <w:rPr/>
          <w:t>Plate</w:t>
        </w:r>
        <w:r>
          <w:rPr>
            <w:spacing w:val="-2"/>
          </w:rPr>
          <w:t> </w:t>
        </w:r>
        <w:r>
          <w:rPr/>
          <w:t>3. 12: Ruler</w:t>
        </w:r>
        <w:r>
          <w:rPr>
            <w:spacing w:val="-2"/>
          </w:rPr>
          <w:t> </w:t>
        </w:r>
        <w:r>
          <w:rPr/>
          <w:t>laid flat on the surface</w:t>
        </w:r>
        <w:r>
          <w:rPr>
            <w:spacing w:val="-1"/>
          </w:rPr>
          <w:t> </w:t>
        </w:r>
        <w:r>
          <w:rPr/>
          <w:t>of</w:t>
        </w:r>
        <w:r>
          <w:rPr>
            <w:spacing w:val="-1"/>
          </w:rPr>
          <w:t> </w:t>
        </w:r>
        <w:r>
          <w:rPr/>
          <w:t>hyperbolic</w:t>
        </w:r>
        <w:r>
          <w:rPr>
            <w:spacing w:val="-1"/>
          </w:rPr>
          <w:t> </w:t>
        </w:r>
        <w:r>
          <w:rPr/>
          <w:t>paraboloid</w:t>
          <w:tab/>
          <w:t>76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76">
        <w:r>
          <w:rPr/>
          <w:t>Plate</w:t>
        </w:r>
        <w:r>
          <w:rPr>
            <w:spacing w:val="-2"/>
          </w:rPr>
          <w:t> </w:t>
        </w:r>
        <w:r>
          <w:rPr/>
          <w:t>3. 13: Hyperbolic</w:t>
        </w:r>
        <w:r>
          <w:rPr>
            <w:spacing w:val="-2"/>
          </w:rPr>
          <w:t> </w:t>
        </w:r>
        <w:r>
          <w:rPr/>
          <w:t>paraboloid thin-shell structure</w:t>
        </w:r>
        <w:r>
          <w:rPr>
            <w:spacing w:val="-2"/>
          </w:rPr>
          <w:t> </w:t>
        </w:r>
        <w:r>
          <w:rPr/>
          <w:t>can</w:t>
        </w:r>
        <w:r>
          <w:rPr>
            <w:spacing w:val="-1"/>
          </w:rPr>
          <w:t> </w:t>
        </w:r>
        <w:r>
          <w:rPr/>
          <w:t>be</w:t>
        </w:r>
        <w:r>
          <w:rPr>
            <w:spacing w:val="-1"/>
          </w:rPr>
          <w:t> </w:t>
        </w:r>
        <w:r>
          <w:rPr/>
          <w:t>casted on straight</w:t>
        </w:r>
        <w:r>
          <w:rPr>
            <w:spacing w:val="-1"/>
          </w:rPr>
          <w:t> </w:t>
        </w:r>
        <w:r>
          <w:rPr/>
          <w:t>surfces</w:t>
          <w:tab/>
          <w:t>76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77">
        <w:r>
          <w:rPr/>
          <w:t>Plate</w:t>
        </w:r>
        <w:r>
          <w:rPr>
            <w:spacing w:val="-2"/>
          </w:rPr>
          <w:t> </w:t>
        </w:r>
        <w:r>
          <w:rPr/>
          <w:t>3.</w:t>
        </w:r>
        <w:r>
          <w:rPr>
            <w:spacing w:val="-1"/>
          </w:rPr>
          <w:t> </w:t>
        </w:r>
        <w:r>
          <w:rPr/>
          <w:t>14: The</w:t>
        </w:r>
        <w:r>
          <w:rPr>
            <w:spacing w:val="-2"/>
          </w:rPr>
          <w:t> </w:t>
        </w:r>
        <w:r>
          <w:rPr/>
          <w:t>red arrow</w:t>
        </w:r>
        <w:r>
          <w:rPr>
            <w:spacing w:val="-1"/>
          </w:rPr>
          <w:t> </w:t>
        </w:r>
        <w:r>
          <w:rPr/>
          <w:t>represents</w:t>
        </w:r>
        <w:r>
          <w:rPr>
            <w:spacing w:val="-1"/>
          </w:rPr>
          <w:t> </w:t>
        </w:r>
        <w:r>
          <w:rPr/>
          <w:t>compression and</w:t>
        </w:r>
        <w:r>
          <w:rPr>
            <w:spacing w:val="-1"/>
          </w:rPr>
          <w:t> </w:t>
        </w:r>
        <w:r>
          <w:rPr/>
          <w:t>the black</w:t>
        </w:r>
        <w:r>
          <w:rPr>
            <w:spacing w:val="1"/>
          </w:rPr>
          <w:t> </w:t>
        </w:r>
        <w:r>
          <w:rPr/>
          <w:t>arrow represent tension</w:t>
          <w:tab/>
          <w:t>77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85">
        <w:r>
          <w:rPr/>
          <w:t>Plate</w:t>
        </w:r>
        <w:r>
          <w:rPr>
            <w:spacing w:val="-2"/>
          </w:rPr>
          <w:t> </w:t>
        </w:r>
        <w:r>
          <w:rPr/>
          <w:t>3. 15: Felix</w:t>
        </w:r>
        <w:r>
          <w:rPr>
            <w:spacing w:val="2"/>
          </w:rPr>
          <w:t> </w:t>
        </w:r>
        <w:r>
          <w:rPr/>
          <w:t>Candela hyperbolic</w:t>
        </w:r>
        <w:r>
          <w:rPr>
            <w:spacing w:val="-1"/>
          </w:rPr>
          <w:t> </w:t>
        </w:r>
        <w:r>
          <w:rPr/>
          <w:t>umbrella</w:t>
        </w:r>
        <w:r>
          <w:rPr>
            <w:spacing w:val="-1"/>
          </w:rPr>
          <w:t> </w:t>
        </w:r>
        <w:r>
          <w:rPr/>
          <w:t>column</w:t>
          <w:tab/>
          <w:t>81</w:t>
        </w:r>
      </w:hyperlink>
    </w:p>
    <w:p>
      <w:pPr>
        <w:pStyle w:val="BodyText"/>
        <w:tabs>
          <w:tab w:pos="9356" w:val="right" w:leader="dot"/>
        </w:tabs>
        <w:spacing w:before="514"/>
        <w:ind w:left="119"/>
      </w:pPr>
      <w:hyperlink w:history="true" w:anchor="_bookmark95">
        <w:r>
          <w:rPr/>
          <w:t>Plate</w:t>
        </w:r>
        <w:r>
          <w:rPr>
            <w:spacing w:val="-2"/>
          </w:rPr>
          <w:t> </w:t>
        </w:r>
        <w:r>
          <w:rPr/>
          <w:t>3. 16:</w:t>
        </w:r>
        <w:r>
          <w:rPr>
            <w:spacing w:val="-1"/>
          </w:rPr>
          <w:t> </w:t>
        </w:r>
        <w:r>
          <w:rPr/>
          <w:t>The</w:t>
        </w:r>
        <w:r>
          <w:rPr>
            <w:spacing w:val="-1"/>
          </w:rPr>
          <w:t> </w:t>
        </w:r>
        <w:r>
          <w:rPr/>
          <w:t>interior of Newark</w:t>
        </w:r>
        <w:r>
          <w:rPr>
            <w:spacing w:val="-1"/>
          </w:rPr>
          <w:t> </w:t>
        </w:r>
        <w:r>
          <w:rPr/>
          <w:t>airport</w:t>
        </w:r>
        <w:r>
          <w:rPr>
            <w:spacing w:val="1"/>
          </w:rPr>
          <w:t> </w:t>
        </w:r>
        <w:r>
          <w:rPr/>
          <w:t>employed</w:t>
        </w:r>
        <w:r>
          <w:rPr>
            <w:spacing w:val="-1"/>
          </w:rPr>
          <w:t> </w:t>
        </w:r>
        <w:r>
          <w:rPr/>
          <w:t>the</w:t>
        </w:r>
        <w:r>
          <w:rPr>
            <w:spacing w:val="-1"/>
          </w:rPr>
          <w:t> </w:t>
        </w:r>
        <w:r>
          <w:rPr/>
          <w:t>use</w:t>
        </w:r>
        <w:r>
          <w:rPr>
            <w:spacing w:val="-1"/>
          </w:rPr>
          <w:t> </w:t>
        </w:r>
        <w:r>
          <w:rPr/>
          <w:t>of</w:t>
        </w:r>
        <w:r>
          <w:rPr>
            <w:spacing w:val="-1"/>
          </w:rPr>
          <w:t> </w:t>
        </w:r>
        <w:r>
          <w:rPr/>
          <w:t>hyper umbrella</w:t>
        </w:r>
        <w:r>
          <w:rPr>
            <w:spacing w:val="-2"/>
          </w:rPr>
          <w:t> </w:t>
        </w:r>
        <w:r>
          <w:rPr/>
          <w:t>column</w:t>
          <w:tab/>
          <w:t>91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99">
        <w:r>
          <w:rPr/>
          <w:t>Plate</w:t>
        </w:r>
        <w:r>
          <w:rPr>
            <w:spacing w:val="-2"/>
          </w:rPr>
          <w:t> </w:t>
        </w:r>
        <w:r>
          <w:rPr/>
          <w:t>4. 1: Arial view</w:t>
        </w:r>
        <w:r>
          <w:rPr>
            <w:spacing w:val="-1"/>
          </w:rPr>
          <w:t> </w:t>
        </w:r>
        <w:r>
          <w:rPr/>
          <w:t>of the</w:t>
        </w:r>
        <w:r>
          <w:rPr>
            <w:spacing w:val="-1"/>
          </w:rPr>
          <w:t> </w:t>
        </w:r>
        <w:r>
          <w:rPr/>
          <w:t>Nils Ericson and</w:t>
        </w:r>
        <w:r>
          <w:rPr>
            <w:spacing w:val="-1"/>
          </w:rPr>
          <w:t> </w:t>
        </w:r>
        <w:r>
          <w:rPr/>
          <w:t>the</w:t>
        </w:r>
        <w:r>
          <w:rPr>
            <w:spacing w:val="1"/>
          </w:rPr>
          <w:t> </w:t>
        </w:r>
        <w:r>
          <w:rPr/>
          <w:t>central station</w:t>
          <w:tab/>
          <w:t>92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03">
        <w:r>
          <w:rPr/>
          <w:t>Plate</w:t>
        </w:r>
        <w:r>
          <w:rPr>
            <w:spacing w:val="-2"/>
          </w:rPr>
          <w:t> </w:t>
        </w:r>
        <w:r>
          <w:rPr/>
          <w:t>4. 2: One</w:t>
        </w:r>
        <w:r>
          <w:rPr>
            <w:spacing w:val="-1"/>
          </w:rPr>
          <w:t> </w:t>
        </w:r>
        <w:r>
          <w:rPr/>
          <w:t>of serval entrances at the</w:t>
        </w:r>
        <w:r>
          <w:rPr>
            <w:spacing w:val="-1"/>
          </w:rPr>
          <w:t> </w:t>
        </w:r>
        <w:r>
          <w:rPr/>
          <w:t>terminal</w:t>
          <w:tab/>
          <w:t>96</w:t>
        </w:r>
      </w:hyperlink>
    </w:p>
    <w:p>
      <w:pPr>
        <w:pStyle w:val="BodyText"/>
        <w:tabs>
          <w:tab w:pos="9356" w:val="right" w:leader="dot"/>
        </w:tabs>
        <w:spacing w:before="517"/>
        <w:ind w:left="119"/>
      </w:pPr>
      <w:hyperlink w:history="true" w:anchor="_bookmark104">
        <w:r>
          <w:rPr/>
          <w:t>Plate</w:t>
        </w:r>
        <w:r>
          <w:rPr>
            <w:spacing w:val="-2"/>
          </w:rPr>
          <w:t> </w:t>
        </w:r>
        <w:r>
          <w:rPr/>
          <w:t>4. 3: Facade</w:t>
        </w:r>
        <w:r>
          <w:rPr>
            <w:spacing w:val="-1"/>
          </w:rPr>
          <w:t> </w:t>
        </w:r>
        <w:r>
          <w:rPr/>
          <w:t>drawing</w:t>
        </w:r>
        <w:r>
          <w:rPr>
            <w:spacing w:val="-3"/>
          </w:rPr>
          <w:t> </w:t>
        </w:r>
        <w:r>
          <w:rPr/>
          <w:t>of</w:t>
        </w:r>
        <w:r>
          <w:rPr>
            <w:spacing w:val="1"/>
          </w:rPr>
          <w:t> </w:t>
        </w:r>
        <w:r>
          <w:rPr/>
          <w:t>NET viewed from north-west direction</w:t>
          <w:tab/>
          <w:t>97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05">
        <w:r>
          <w:rPr/>
          <w:t>Plate</w:t>
        </w:r>
        <w:r>
          <w:rPr>
            <w:spacing w:val="-2"/>
          </w:rPr>
          <w:t> </w:t>
        </w:r>
        <w:r>
          <w:rPr/>
          <w:t>4. 4: Roof insulation material</w:t>
          <w:tab/>
          <w:t>97</w:t>
        </w:r>
      </w:hyperlink>
    </w:p>
    <w:p>
      <w:pPr>
        <w:pStyle w:val="BodyText"/>
        <w:spacing w:before="516"/>
        <w:ind w:left="119"/>
      </w:pPr>
      <w:hyperlink w:history="true" w:anchor="_bookmark106">
        <w:r>
          <w:rPr/>
          <w:t>Plate</w:t>
        </w:r>
        <w:r>
          <w:rPr>
            <w:spacing w:val="5"/>
          </w:rPr>
          <w:t> </w:t>
        </w:r>
        <w:r>
          <w:rPr/>
          <w:t>4.</w:t>
        </w:r>
        <w:r>
          <w:rPr>
            <w:spacing w:val="5"/>
          </w:rPr>
          <w:t> </w:t>
        </w:r>
        <w:r>
          <w:rPr/>
          <w:t>5:</w:t>
        </w:r>
        <w:r>
          <w:rPr>
            <w:spacing w:val="4"/>
          </w:rPr>
          <w:t> </w:t>
        </w:r>
        <w:r>
          <w:rPr/>
          <w:t>The</w:t>
        </w:r>
        <w:r>
          <w:rPr>
            <w:spacing w:val="4"/>
          </w:rPr>
          <w:t> </w:t>
        </w:r>
        <w:r>
          <w:rPr/>
          <w:t>shops</w:t>
        </w:r>
        <w:r>
          <w:rPr>
            <w:spacing w:val="6"/>
          </w:rPr>
          <w:t> </w:t>
        </w:r>
        <w:r>
          <w:rPr/>
          <w:t>are</w:t>
        </w:r>
        <w:r>
          <w:rPr>
            <w:spacing w:val="2"/>
          </w:rPr>
          <w:t> </w:t>
        </w:r>
        <w:r>
          <w:rPr/>
          <w:t>each</w:t>
        </w:r>
        <w:r>
          <w:rPr>
            <w:spacing w:val="5"/>
          </w:rPr>
          <w:t> </w:t>
        </w:r>
        <w:r>
          <w:rPr/>
          <w:t>in</w:t>
        </w:r>
        <w:r>
          <w:rPr>
            <w:spacing w:val="6"/>
          </w:rPr>
          <w:t> </w:t>
        </w:r>
        <w:r>
          <w:rPr/>
          <w:t>insulation</w:t>
        </w:r>
        <w:r>
          <w:rPr>
            <w:spacing w:val="5"/>
          </w:rPr>
          <w:t> </w:t>
        </w:r>
        <w:r>
          <w:rPr/>
          <w:t>boxes</w:t>
        </w:r>
        <w:r>
          <w:rPr>
            <w:spacing w:val="3"/>
          </w:rPr>
          <w:t> </w:t>
        </w:r>
        <w:r>
          <w:rPr/>
          <w:t>and</w:t>
        </w:r>
        <w:r>
          <w:rPr>
            <w:spacing w:val="6"/>
          </w:rPr>
          <w:t> </w:t>
        </w:r>
        <w:r>
          <w:rPr/>
          <w:t>part</w:t>
        </w:r>
        <w:r>
          <w:rPr>
            <w:spacing w:val="5"/>
          </w:rPr>
          <w:t> </w:t>
        </w:r>
        <w:r>
          <w:rPr/>
          <w:t>of</w:t>
        </w:r>
        <w:r>
          <w:rPr>
            <w:spacing w:val="5"/>
          </w:rPr>
          <w:t> </w:t>
        </w:r>
        <w:r>
          <w:rPr/>
          <w:t>it</w:t>
        </w:r>
        <w:r>
          <w:rPr>
            <w:spacing w:val="6"/>
          </w:rPr>
          <w:t> </w:t>
        </w:r>
        <w:r>
          <w:rPr/>
          <w:t>is</w:t>
        </w:r>
        <w:r>
          <w:rPr>
            <w:spacing w:val="4"/>
          </w:rPr>
          <w:t> </w:t>
        </w:r>
        <w:r>
          <w:rPr/>
          <w:t>in</w:t>
        </w:r>
        <w:r>
          <w:rPr>
            <w:spacing w:val="5"/>
          </w:rPr>
          <w:t> </w:t>
        </w:r>
        <w:r>
          <w:rPr/>
          <w:t>and</w:t>
        </w:r>
        <w:r>
          <w:rPr>
            <w:spacing w:val="5"/>
          </w:rPr>
          <w:t> </w:t>
        </w:r>
        <w:r>
          <w:rPr/>
          <w:t>outside</w:t>
        </w:r>
        <w:r>
          <w:rPr>
            <w:spacing w:val="5"/>
          </w:rPr>
          <w:t> </w:t>
        </w:r>
        <w:r>
          <w:rPr/>
          <w:t>of</w:t>
        </w:r>
        <w:r>
          <w:rPr>
            <w:spacing w:val="5"/>
          </w:rPr>
          <w:t> </w:t>
        </w:r>
        <w:r>
          <w:rPr/>
          <w:t>the</w:t>
        </w:r>
        <w:r>
          <w:rPr>
            <w:spacing w:val="5"/>
          </w:rPr>
          <w:t> </w:t>
        </w:r>
        <w:r>
          <w:rPr/>
          <w:t>terminal</w:t>
        </w:r>
      </w:hyperlink>
    </w:p>
    <w:p>
      <w:pPr>
        <w:pStyle w:val="BodyText"/>
        <w:spacing w:before="276"/>
        <w:ind w:left="160"/>
      </w:pPr>
      <w:hyperlink w:history="true" w:anchor="_bookmark106">
        <w:r>
          <w:rPr/>
          <w:t>.....................................................................................................................................................98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07">
        <w:r>
          <w:rPr/>
          <w:t>Plate</w:t>
        </w:r>
        <w:r>
          <w:rPr>
            <w:spacing w:val="-2"/>
          </w:rPr>
          <w:t> </w:t>
        </w:r>
        <w:r>
          <w:rPr/>
          <w:t>4. 6: The</w:t>
        </w:r>
        <w:r>
          <w:rPr>
            <w:spacing w:val="-1"/>
          </w:rPr>
          <w:t> </w:t>
        </w:r>
        <w:r>
          <w:rPr/>
          <w:t>staff office</w:t>
        </w:r>
        <w:r>
          <w:rPr>
            <w:spacing w:val="-1"/>
          </w:rPr>
          <w:t> </w:t>
        </w:r>
        <w:r>
          <w:rPr/>
          <w:t>of the</w:t>
        </w:r>
        <w:r>
          <w:rPr>
            <w:spacing w:val="-2"/>
          </w:rPr>
          <w:t> </w:t>
        </w:r>
        <w:r>
          <w:rPr/>
          <w:t>Nils Ericson terminal</w:t>
          <w:tab/>
          <w:t>98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08">
        <w:r>
          <w:rPr/>
          <w:t>Plate</w:t>
        </w:r>
        <w:r>
          <w:rPr>
            <w:spacing w:val="-2"/>
          </w:rPr>
          <w:t> </w:t>
        </w:r>
        <w:r>
          <w:rPr/>
          <w:t>4. 7: Picture</w:t>
        </w:r>
        <w:r>
          <w:rPr>
            <w:spacing w:val="-2"/>
          </w:rPr>
          <w:t> </w:t>
        </w:r>
        <w:r>
          <w:rPr/>
          <w:t>showing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1"/>
          </w:rPr>
          <w:t> </w:t>
        </w:r>
        <w:r>
          <w:rPr/>
          <w:t>gate numbers</w:t>
          <w:tab/>
          <w:t>99</w:t>
        </w:r>
      </w:hyperlink>
    </w:p>
    <w:p>
      <w:pPr>
        <w:spacing w:after="0"/>
        <w:sectPr>
          <w:pgSz w:w="11910" w:h="16840"/>
          <w:pgMar w:header="0" w:footer="906" w:top="1400" w:bottom="1180" w:left="1220" w:right="120"/>
        </w:sectPr>
      </w:pPr>
    </w:p>
    <w:p>
      <w:pPr>
        <w:pStyle w:val="BodyText"/>
        <w:tabs>
          <w:tab w:pos="9356" w:val="right" w:leader="dot"/>
        </w:tabs>
        <w:spacing w:before="62"/>
        <w:ind w:left="119"/>
      </w:pPr>
      <w:hyperlink w:history="true" w:anchor="_bookmark111">
        <w:r>
          <w:rPr/>
          <w:t>Plate</w:t>
        </w:r>
        <w:r>
          <w:rPr>
            <w:spacing w:val="-2"/>
          </w:rPr>
          <w:t> </w:t>
        </w:r>
        <w:r>
          <w:rPr/>
          <w:t>4. 8: Top view of</w:t>
        </w:r>
        <w:r>
          <w:rPr>
            <w:spacing w:val="-2"/>
          </w:rPr>
          <w:t> </w:t>
        </w:r>
        <w:r>
          <w:rPr/>
          <w:t>Rosa</w:t>
        </w:r>
        <w:r>
          <w:rPr>
            <w:spacing w:val="-1"/>
          </w:rPr>
          <w:t> </w:t>
        </w:r>
        <w:r>
          <w:rPr/>
          <w:t>Park Transit Centre</w:t>
          <w:tab/>
          <w:t>101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12">
        <w:r>
          <w:rPr/>
          <w:t>Plate</w:t>
        </w:r>
        <w:r>
          <w:rPr>
            <w:spacing w:val="-2"/>
          </w:rPr>
          <w:t> </w:t>
        </w:r>
        <w:r>
          <w:rPr/>
          <w:t>4. 9: Roof over drop off</w:t>
        </w:r>
        <w:r>
          <w:rPr>
            <w:spacing w:val="-2"/>
          </w:rPr>
          <w:t> </w:t>
        </w:r>
        <w:r>
          <w:rPr/>
          <w:t>area</w:t>
        </w:r>
        <w:r>
          <w:rPr>
            <w:spacing w:val="-1"/>
          </w:rPr>
          <w:t> </w:t>
        </w:r>
        <w:r>
          <w:rPr/>
          <w:t>of Rosa</w:t>
        </w:r>
        <w:r>
          <w:rPr>
            <w:spacing w:val="-1"/>
          </w:rPr>
          <w:t> </w:t>
        </w:r>
        <w:r>
          <w:rPr/>
          <w:t>Park Transit Centre</w:t>
          <w:tab/>
          <w:t>102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16">
        <w:r>
          <w:rPr/>
          <w:t>Plate</w:t>
        </w:r>
        <w:r>
          <w:rPr>
            <w:spacing w:val="-2"/>
          </w:rPr>
          <w:t> </w:t>
        </w:r>
        <w:r>
          <w:rPr/>
          <w:t>4. 10: Different view of</w:t>
        </w:r>
        <w:r>
          <w:rPr>
            <w:spacing w:val="-2"/>
          </w:rPr>
          <w:t> </w:t>
        </w:r>
        <w:r>
          <w:rPr/>
          <w:t>the canopy</w:t>
        </w:r>
        <w:r>
          <w:rPr>
            <w:spacing w:val="-5"/>
          </w:rPr>
          <w:t> </w:t>
        </w:r>
        <w:r>
          <w:rPr/>
          <w:t>structure</w:t>
          <w:tab/>
          <w:t>104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20">
        <w:r>
          <w:rPr/>
          <w:t>Plate</w:t>
        </w:r>
        <w:r>
          <w:rPr>
            <w:spacing w:val="-1"/>
          </w:rPr>
          <w:t> </w:t>
        </w:r>
        <w:r>
          <w:rPr/>
          <w:t>4. 11: View</w:t>
        </w:r>
        <w:r>
          <w:rPr>
            <w:spacing w:val="-1"/>
          </w:rPr>
          <w:t> </w:t>
        </w:r>
        <w:r>
          <w:rPr/>
          <w:t>of Transbay</w:t>
        </w:r>
        <w:r>
          <w:rPr>
            <w:spacing w:val="-6"/>
          </w:rPr>
          <w:t> </w:t>
        </w:r>
        <w:r>
          <w:rPr/>
          <w:t>terminal</w:t>
          <w:tab/>
          <w:t>107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29">
        <w:r>
          <w:rPr/>
          <w:t>Plate</w:t>
        </w:r>
        <w:r>
          <w:rPr>
            <w:spacing w:val="-2"/>
          </w:rPr>
          <w:t> </w:t>
        </w:r>
        <w:r>
          <w:rPr/>
          <w:t>4. 12: Different views of</w:t>
        </w:r>
        <w:r>
          <w:rPr>
            <w:spacing w:val="-1"/>
          </w:rPr>
          <w:t> </w:t>
        </w:r>
        <w:r>
          <w:rPr/>
          <w:t>the structure</w:t>
          <w:tab/>
          <w:t>113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32">
        <w:r>
          <w:rPr/>
          <w:t>Plate</w:t>
        </w:r>
        <w:r>
          <w:rPr>
            <w:spacing w:val="-2"/>
          </w:rPr>
          <w:t> </w:t>
        </w:r>
        <w:r>
          <w:rPr/>
          <w:t>4. 13: Pictured of terminal two under construction</w:t>
          <w:tab/>
          <w:t>114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33">
        <w:r>
          <w:rPr/>
          <w:t>Plate</w:t>
        </w:r>
        <w:r>
          <w:rPr>
            <w:spacing w:val="-2"/>
          </w:rPr>
          <w:t> </w:t>
        </w:r>
        <w:r>
          <w:rPr/>
          <w:t>4. 14: Terminal Two under construction</w:t>
          <w:tab/>
          <w:t>115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36">
        <w:r>
          <w:rPr/>
          <w:t>Plate</w:t>
        </w:r>
        <w:r>
          <w:rPr>
            <w:spacing w:val="-2"/>
          </w:rPr>
          <w:t> </w:t>
        </w:r>
        <w:r>
          <w:rPr/>
          <w:t>4. 15: Oshodi transport</w:t>
        </w:r>
        <w:r>
          <w:rPr>
            <w:spacing w:val="2"/>
          </w:rPr>
          <w:t> </w:t>
        </w:r>
        <w:r>
          <w:rPr/>
          <w:t>Interchange</w:t>
        </w:r>
        <w:r>
          <w:rPr>
            <w:spacing w:val="-2"/>
          </w:rPr>
          <w:t> </w:t>
        </w:r>
        <w:r>
          <w:rPr/>
          <w:t>3-dimensional image</w:t>
          <w:tab/>
          <w:t>117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43">
        <w:r>
          <w:rPr/>
          <w:t>Plate</w:t>
        </w:r>
        <w:r>
          <w:rPr>
            <w:spacing w:val="-2"/>
          </w:rPr>
          <w:t> </w:t>
        </w:r>
        <w:r>
          <w:rPr/>
          <w:t>4. 16:</w:t>
        </w:r>
        <w:r>
          <w:rPr>
            <w:spacing w:val="2"/>
          </w:rPr>
          <w:t> </w:t>
        </w:r>
        <w:r>
          <w:rPr/>
          <w:t>Ikeja</w:t>
        </w:r>
        <w:r>
          <w:rPr>
            <w:spacing w:val="-1"/>
          </w:rPr>
          <w:t> </w:t>
        </w:r>
        <w:r>
          <w:rPr/>
          <w:t>bus terminal building</w:t>
          <w:tab/>
          <w:t>122</w:t>
        </w:r>
      </w:hyperlink>
    </w:p>
    <w:p>
      <w:pPr>
        <w:pStyle w:val="BodyText"/>
        <w:tabs>
          <w:tab w:pos="9356" w:val="right" w:leader="dot"/>
        </w:tabs>
        <w:spacing w:before="514"/>
        <w:ind w:left="119"/>
      </w:pPr>
      <w:hyperlink w:history="true" w:anchor="_bookmark156">
        <w:r>
          <w:rPr/>
          <w:t>Plate</w:t>
        </w:r>
        <w:r>
          <w:rPr>
            <w:spacing w:val="-2"/>
          </w:rPr>
          <w:t> </w:t>
        </w:r>
        <w:r>
          <w:rPr/>
          <w:t>5. 1:</w:t>
        </w:r>
        <w:r>
          <w:rPr>
            <w:spacing w:val="2"/>
          </w:rPr>
          <w:t> </w:t>
        </w:r>
        <w:r>
          <w:rPr/>
          <w:t>Image</w:t>
        </w:r>
        <w:r>
          <w:rPr>
            <w:spacing w:val="-1"/>
          </w:rPr>
          <w:t> </w:t>
        </w:r>
        <w:r>
          <w:rPr/>
          <w:t>showing</w:t>
        </w:r>
        <w:r>
          <w:rPr>
            <w:spacing w:val="-3"/>
          </w:rPr>
          <w:t> </w:t>
        </w:r>
        <w:r>
          <w:rPr/>
          <w:t>the water canal under the</w:t>
        </w:r>
        <w:r>
          <w:rPr>
            <w:spacing w:val="-1"/>
          </w:rPr>
          <w:t> </w:t>
        </w:r>
        <w:r>
          <w:rPr/>
          <w:t>bridge</w:t>
          <w:tab/>
          <w:t>129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57">
        <w:r>
          <w:rPr/>
          <w:t>Plate</w:t>
        </w:r>
        <w:r>
          <w:rPr>
            <w:spacing w:val="-2"/>
          </w:rPr>
          <w:t> </w:t>
        </w:r>
        <w:r>
          <w:rPr/>
          <w:t>5. 2:</w:t>
        </w:r>
        <w:r>
          <w:rPr>
            <w:spacing w:val="2"/>
          </w:rPr>
          <w:t> </w:t>
        </w:r>
        <w:r>
          <w:rPr/>
          <w:t>Image</w:t>
        </w:r>
        <w:r>
          <w:rPr>
            <w:spacing w:val="-1"/>
          </w:rPr>
          <w:t> </w:t>
        </w:r>
        <w:r>
          <w:rPr/>
          <w:t>showing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1"/>
          </w:rPr>
          <w:t> </w:t>
        </w:r>
        <w:r>
          <w:rPr/>
          <w:t>communication mask on site</w:t>
          <w:tab/>
          <w:t>130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58">
        <w:r>
          <w:rPr/>
          <w:t>Plate</w:t>
        </w:r>
        <w:r>
          <w:rPr>
            <w:spacing w:val="-2"/>
          </w:rPr>
          <w:t> </w:t>
        </w:r>
        <w:r>
          <w:rPr/>
          <w:t>5. 3:</w:t>
        </w:r>
        <w:r>
          <w:rPr>
            <w:spacing w:val="2"/>
          </w:rPr>
          <w:t> </w:t>
        </w:r>
        <w:r>
          <w:rPr/>
          <w:t>Image</w:t>
        </w:r>
        <w:r>
          <w:rPr>
            <w:spacing w:val="-1"/>
          </w:rPr>
          <w:t> </w:t>
        </w:r>
        <w:r>
          <w:rPr/>
          <w:t>showing</w:t>
        </w:r>
        <w:r>
          <w:rPr>
            <w:spacing w:val="-3"/>
          </w:rPr>
          <w:t> </w:t>
        </w:r>
        <w:r>
          <w:rPr/>
          <w:t>the</w:t>
        </w:r>
        <w:r>
          <w:rPr>
            <w:spacing w:val="-1"/>
          </w:rPr>
          <w:t> </w:t>
        </w:r>
        <w:r>
          <w:rPr/>
          <w:t>remains and debris</w:t>
        </w:r>
        <w:r>
          <w:rPr>
            <w:spacing w:val="2"/>
          </w:rPr>
          <w:t> </w:t>
        </w:r>
        <w:r>
          <w:rPr/>
          <w:t>of</w:t>
        </w:r>
        <w:r>
          <w:rPr>
            <w:spacing w:val="-1"/>
          </w:rPr>
          <w:t> </w:t>
        </w:r>
        <w:r>
          <w:rPr/>
          <w:t>the</w:t>
        </w:r>
        <w:r>
          <w:rPr>
            <w:spacing w:val="-2"/>
          </w:rPr>
          <w:t> </w:t>
        </w:r>
        <w:r>
          <w:rPr/>
          <w:t>demolished filling</w:t>
        </w:r>
        <w:r>
          <w:rPr>
            <w:spacing w:val="-1"/>
          </w:rPr>
          <w:t> </w:t>
        </w:r>
        <w:r>
          <w:rPr/>
          <w:t>station</w:t>
          <w:tab/>
          <w:t>130</w:t>
        </w:r>
      </w:hyperlink>
    </w:p>
    <w:p>
      <w:pPr>
        <w:pStyle w:val="BodyText"/>
        <w:tabs>
          <w:tab w:pos="9356" w:val="right" w:leader="dot"/>
        </w:tabs>
        <w:spacing w:before="517"/>
        <w:ind w:left="119"/>
      </w:pPr>
      <w:hyperlink w:history="true" w:anchor="_bookmark193">
        <w:r>
          <w:rPr/>
          <w:t>Plate</w:t>
        </w:r>
        <w:r>
          <w:rPr>
            <w:spacing w:val="-2"/>
          </w:rPr>
          <w:t> </w:t>
        </w:r>
        <w:r>
          <w:rPr/>
          <w:t>7. 1:</w:t>
        </w:r>
        <w:r>
          <w:rPr>
            <w:spacing w:val="2"/>
          </w:rPr>
          <w:t> </w:t>
        </w:r>
        <w:r>
          <w:rPr/>
          <w:t>Initial hand sketch of</w:t>
        </w:r>
        <w:r>
          <w:rPr>
            <w:spacing w:val="-3"/>
          </w:rPr>
          <w:t> </w:t>
        </w:r>
        <w:r>
          <w:rPr/>
          <w:t>proposed</w:t>
        </w:r>
        <w:r>
          <w:rPr>
            <w:spacing w:val="2"/>
          </w:rPr>
          <w:t> </w:t>
        </w:r>
        <w:r>
          <w:rPr/>
          <w:t>ground</w:t>
        </w:r>
        <w:r>
          <w:rPr>
            <w:spacing w:val="1"/>
          </w:rPr>
          <w:t> </w:t>
        </w:r>
        <w:r>
          <w:rPr/>
          <w:t>floor</w:t>
        </w:r>
        <w:r>
          <w:rPr>
            <w:spacing w:val="-1"/>
          </w:rPr>
          <w:t> </w:t>
        </w:r>
        <w:r>
          <w:rPr/>
          <w:t>plan</w:t>
          <w:tab/>
          <w:t>153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94">
        <w:r>
          <w:rPr/>
          <w:t>Plate</w:t>
        </w:r>
        <w:r>
          <w:rPr>
            <w:spacing w:val="-2"/>
          </w:rPr>
          <w:t> </w:t>
        </w:r>
        <w:r>
          <w:rPr/>
          <w:t>7. 2:</w:t>
        </w:r>
        <w:r>
          <w:rPr>
            <w:spacing w:val="2"/>
          </w:rPr>
          <w:t> </w:t>
        </w:r>
        <w:r>
          <w:rPr/>
          <w:t>Initial hand sketch of</w:t>
        </w:r>
        <w:r>
          <w:rPr>
            <w:spacing w:val="-2"/>
          </w:rPr>
          <w:t> </w:t>
        </w:r>
        <w:r>
          <w:rPr/>
          <w:t>proposed first floor</w:t>
        </w:r>
        <w:r>
          <w:rPr>
            <w:spacing w:val="-1"/>
          </w:rPr>
          <w:t> </w:t>
        </w:r>
        <w:r>
          <w:rPr/>
          <w:t>plan</w:t>
          <w:tab/>
          <w:t>153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95">
        <w:r>
          <w:rPr/>
          <w:t>Plate</w:t>
        </w:r>
        <w:r>
          <w:rPr>
            <w:spacing w:val="-2"/>
          </w:rPr>
          <w:t> </w:t>
        </w:r>
        <w:r>
          <w:rPr/>
          <w:t>7. 3:</w:t>
        </w:r>
        <w:r>
          <w:rPr>
            <w:spacing w:val="2"/>
          </w:rPr>
          <w:t> </w:t>
        </w:r>
        <w:r>
          <w:rPr/>
          <w:t>Initial hand sketch of</w:t>
        </w:r>
        <w:r>
          <w:rPr>
            <w:spacing w:val="-2"/>
          </w:rPr>
          <w:t> </w:t>
        </w:r>
        <w:r>
          <w:rPr/>
          <w:t>the proposed structure</w:t>
        </w:r>
        <w:r>
          <w:rPr>
            <w:spacing w:val="-3"/>
          </w:rPr>
          <w:t> </w:t>
        </w:r>
        <w:r>
          <w:rPr/>
          <w:t>of the</w:t>
        </w:r>
        <w:r>
          <w:rPr>
            <w:spacing w:val="-2"/>
          </w:rPr>
          <w:t> </w:t>
        </w:r>
        <w:r>
          <w:rPr/>
          <w:t>building</w:t>
          <w:tab/>
          <w:t>154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96">
        <w:r>
          <w:rPr/>
          <w:t>Plate</w:t>
        </w:r>
        <w:r>
          <w:rPr>
            <w:spacing w:val="-2"/>
          </w:rPr>
          <w:t> </w:t>
        </w:r>
        <w:r>
          <w:rPr/>
          <w:t>7. 4:</w:t>
        </w:r>
        <w:r>
          <w:rPr>
            <w:spacing w:val="2"/>
          </w:rPr>
          <w:t> </w:t>
        </w:r>
        <w:r>
          <w:rPr/>
          <w:t>Initial</w:t>
        </w:r>
        <w:r>
          <w:rPr>
            <w:spacing w:val="-1"/>
          </w:rPr>
          <w:t> </w:t>
        </w:r>
        <w:r>
          <w:rPr/>
          <w:t>hand sketch of</w:t>
        </w:r>
        <w:r>
          <w:rPr>
            <w:spacing w:val="-2"/>
          </w:rPr>
          <w:t> </w:t>
        </w:r>
        <w:r>
          <w:rPr/>
          <w:t>the</w:t>
        </w:r>
        <w:r>
          <w:rPr>
            <w:spacing w:val="-1"/>
          </w:rPr>
          <w:t> </w:t>
        </w:r>
        <w:r>
          <w:rPr/>
          <w:t>roof structure</w:t>
        </w:r>
        <w:r>
          <w:rPr>
            <w:spacing w:val="1"/>
          </w:rPr>
          <w:t> </w:t>
        </w:r>
        <w:r>
          <w:rPr/>
          <w:t>divided</w:t>
        </w:r>
        <w:r>
          <w:rPr>
            <w:spacing w:val="-1"/>
          </w:rPr>
          <w:t> </w:t>
        </w:r>
        <w:r>
          <w:rPr/>
          <w:t>into three</w:t>
        </w:r>
        <w:r>
          <w:rPr>
            <w:spacing w:val="-1"/>
          </w:rPr>
          <w:t> </w:t>
        </w:r>
        <w:r>
          <w:rPr/>
          <w:t>bays</w:t>
          <w:tab/>
          <w:t>154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197">
        <w:r>
          <w:rPr/>
          <w:t>Plate</w:t>
        </w:r>
        <w:r>
          <w:rPr>
            <w:spacing w:val="-2"/>
          </w:rPr>
          <w:t> </w:t>
        </w:r>
        <w:r>
          <w:rPr/>
          <w:t>7. 5:</w:t>
        </w:r>
        <w:r>
          <w:rPr>
            <w:spacing w:val="2"/>
          </w:rPr>
          <w:t> </w:t>
        </w:r>
        <w:r>
          <w:rPr/>
          <w:t>Initial hand sketch of</w:t>
        </w:r>
        <w:r>
          <w:rPr>
            <w:spacing w:val="-2"/>
          </w:rPr>
          <w:t> </w:t>
        </w:r>
        <w:r>
          <w:rPr/>
          <w:t>how the roof</w:t>
        </w:r>
        <w:r>
          <w:rPr>
            <w:spacing w:val="-2"/>
          </w:rPr>
          <w:t> </w:t>
        </w:r>
        <w:r>
          <w:rPr/>
          <w:t>bays</w:t>
        </w:r>
        <w:r>
          <w:rPr>
            <w:spacing w:val="2"/>
          </w:rPr>
          <w:t> </w:t>
        </w:r>
        <w:r>
          <w:rPr/>
          <w:t>unite</w:t>
          <w:tab/>
          <w:t>155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12">
        <w:r>
          <w:rPr/>
          <w:t>Plate</w:t>
        </w:r>
        <w:r>
          <w:rPr>
            <w:spacing w:val="-2"/>
          </w:rPr>
          <w:t> </w:t>
        </w:r>
        <w:r>
          <w:rPr/>
          <w:t>7. 6: 3d virtual model of the</w:t>
        </w:r>
        <w:r>
          <w:rPr>
            <w:spacing w:val="-1"/>
          </w:rPr>
          <w:t> </w:t>
        </w:r>
        <w:r>
          <w:rPr/>
          <w:t>proposed bus terminal</w:t>
          <w:tab/>
          <w:t>171</w:t>
        </w:r>
      </w:hyperlink>
    </w:p>
    <w:p>
      <w:pPr>
        <w:spacing w:after="0"/>
        <w:sectPr>
          <w:pgSz w:w="11910" w:h="16840"/>
          <w:pgMar w:header="0" w:footer="906" w:top="1400" w:bottom="1180" w:left="1220" w:right="120"/>
        </w:sectPr>
      </w:pPr>
    </w:p>
    <w:p>
      <w:pPr>
        <w:pStyle w:val="BodyText"/>
        <w:tabs>
          <w:tab w:pos="9356" w:val="right" w:leader="dot"/>
        </w:tabs>
        <w:spacing w:before="62"/>
        <w:ind w:left="119"/>
      </w:pPr>
      <w:hyperlink w:history="true" w:anchor="_bookmark213">
        <w:r>
          <w:rPr/>
          <w:t>Plate</w:t>
        </w:r>
        <w:r>
          <w:rPr>
            <w:spacing w:val="-2"/>
          </w:rPr>
          <w:t> </w:t>
        </w:r>
        <w:r>
          <w:rPr/>
          <w:t>7. 7: 3d virtual model of the</w:t>
        </w:r>
        <w:r>
          <w:rPr>
            <w:spacing w:val="-1"/>
          </w:rPr>
          <w:t> </w:t>
        </w:r>
        <w:r>
          <w:rPr/>
          <w:t>proposed bus terminal</w:t>
          <w:tab/>
          <w:t>172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14">
        <w:r>
          <w:rPr/>
          <w:t>Plate</w:t>
        </w:r>
        <w:r>
          <w:rPr>
            <w:spacing w:val="-2"/>
          </w:rPr>
          <w:t> </w:t>
        </w:r>
        <w:r>
          <w:rPr/>
          <w:t>7. 8: 3d virtual model of the</w:t>
        </w:r>
        <w:r>
          <w:rPr>
            <w:spacing w:val="-1"/>
          </w:rPr>
          <w:t> </w:t>
        </w:r>
        <w:r>
          <w:rPr/>
          <w:t>proposed bus terminal</w:t>
          <w:tab/>
          <w:t>172</w:t>
        </w:r>
      </w:hyperlink>
    </w:p>
    <w:p>
      <w:pPr>
        <w:pStyle w:val="BodyText"/>
        <w:tabs>
          <w:tab w:pos="9356" w:val="right" w:leader="dot"/>
        </w:tabs>
        <w:spacing w:before="516"/>
        <w:ind w:left="119"/>
      </w:pPr>
      <w:hyperlink w:history="true" w:anchor="_bookmark215">
        <w:r>
          <w:rPr/>
          <w:t>Plate</w:t>
        </w:r>
        <w:r>
          <w:rPr>
            <w:spacing w:val="-2"/>
          </w:rPr>
          <w:t> </w:t>
        </w:r>
        <w:r>
          <w:rPr/>
          <w:t>7. 9: 3d virtual model of the</w:t>
        </w:r>
        <w:r>
          <w:rPr>
            <w:spacing w:val="-1"/>
          </w:rPr>
          <w:t> </w:t>
        </w:r>
        <w:r>
          <w:rPr/>
          <w:t>proposed bus terminal</w:t>
          <w:tab/>
          <w:t>172</w:t>
        </w:r>
      </w:hyperlink>
    </w:p>
    <w:p>
      <w:pPr>
        <w:spacing w:after="0"/>
        <w:sectPr>
          <w:pgSz w:w="11910" w:h="16840"/>
          <w:pgMar w:header="0" w:footer="906" w:top="1400" w:bottom="1180" w:left="1220" w:right="120"/>
        </w:sectPr>
      </w:pPr>
    </w:p>
    <w:p>
      <w:pPr>
        <w:pStyle w:val="Heading1"/>
        <w:spacing w:before="61"/>
        <w:ind w:left="3468"/>
        <w:rPr>
          <w:rFonts w:ascii="Times New Roman"/>
        </w:rPr>
      </w:pPr>
      <w:bookmarkStart w:name="_bookmark8" w:id="15"/>
      <w:bookmarkEnd w:id="15"/>
      <w:r>
        <w:rPr>
          <w:b w:val="0"/>
        </w:rPr>
      </w:r>
      <w:r>
        <w:rPr>
          <w:rFonts w:ascii="Times New Roman"/>
          <w:w w:val="95"/>
        </w:rPr>
        <w:t>LIST</w:t>
      </w:r>
      <w:r>
        <w:rPr>
          <w:rFonts w:ascii="Times New Roman"/>
          <w:spacing w:val="47"/>
          <w:w w:val="95"/>
        </w:rPr>
        <w:t> </w:t>
      </w:r>
      <w:r>
        <w:rPr>
          <w:rFonts w:ascii="Times New Roman"/>
          <w:w w:val="95"/>
        </w:rPr>
        <w:t>OF</w:t>
      </w:r>
      <w:r>
        <w:rPr>
          <w:rFonts w:ascii="Times New Roman"/>
          <w:spacing w:val="25"/>
          <w:w w:val="95"/>
        </w:rPr>
        <w:t> </w:t>
      </w:r>
      <w:r>
        <w:rPr>
          <w:rFonts w:ascii="Times New Roman"/>
          <w:w w:val="95"/>
        </w:rPr>
        <w:t>TABLES</w:t>
      </w:r>
    </w:p>
    <w:p>
      <w:pPr>
        <w:pStyle w:val="Heading4"/>
        <w:tabs>
          <w:tab w:pos="8509" w:val="left" w:leader="none"/>
        </w:tabs>
        <w:spacing w:before="60"/>
      </w:pPr>
      <w:r>
        <w:rPr/>
        <w:t>TABLES</w:t>
        <w:tab/>
        <w:t>PAGES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217"/>
        <w:ind w:left="119"/>
      </w:pPr>
      <w:hyperlink w:history="true" w:anchor="_bookmark39">
        <w:r>
          <w:rPr/>
          <w:t>Table</w:t>
        </w:r>
        <w:r>
          <w:rPr>
            <w:spacing w:val="12"/>
          </w:rPr>
          <w:t> </w:t>
        </w:r>
        <w:r>
          <w:rPr/>
          <w:t>2.</w:t>
        </w:r>
        <w:r>
          <w:rPr>
            <w:spacing w:val="12"/>
          </w:rPr>
          <w:t> </w:t>
        </w:r>
        <w:r>
          <w:rPr/>
          <w:t>1:</w:t>
        </w:r>
        <w:r>
          <w:rPr>
            <w:spacing w:val="13"/>
          </w:rPr>
          <w:t> </w:t>
        </w:r>
        <w:r>
          <w:rPr/>
          <w:t>Summary</w:t>
        </w:r>
        <w:r>
          <w:rPr>
            <w:spacing w:val="9"/>
          </w:rPr>
          <w:t> </w:t>
        </w:r>
        <w:r>
          <w:rPr/>
          <w:t>of</w:t>
        </w:r>
        <w:r>
          <w:rPr>
            <w:spacing w:val="13"/>
          </w:rPr>
          <w:t> </w:t>
        </w:r>
        <w:r>
          <w:rPr/>
          <w:t>pedestrian</w:t>
        </w:r>
        <w:r>
          <w:rPr>
            <w:spacing w:val="12"/>
          </w:rPr>
          <w:t> </w:t>
        </w:r>
        <w:r>
          <w:rPr/>
          <w:t>flow</w:t>
        </w:r>
        <w:r>
          <w:rPr>
            <w:spacing w:val="12"/>
          </w:rPr>
          <w:t> </w:t>
        </w:r>
        <w:r>
          <w:rPr/>
          <w:t>into</w:t>
        </w:r>
        <w:r>
          <w:rPr>
            <w:spacing w:val="13"/>
          </w:rPr>
          <w:t> </w:t>
        </w:r>
        <w:r>
          <w:rPr/>
          <w:t>levels-of-service.</w:t>
        </w:r>
        <w:r>
          <w:rPr>
            <w:spacing w:val="13"/>
          </w:rPr>
          <w:t> </w:t>
        </w:r>
        <w:r>
          <w:rPr/>
          <w:t>(Note:</w:t>
        </w:r>
        <w:r>
          <w:rPr>
            <w:spacing w:val="13"/>
          </w:rPr>
          <w:t> </w:t>
        </w:r>
        <w:r>
          <w:rPr/>
          <w:t>level</w:t>
        </w:r>
        <w:r>
          <w:rPr>
            <w:spacing w:val="13"/>
          </w:rPr>
          <w:t> </w:t>
        </w:r>
        <w:r>
          <w:rPr/>
          <w:t>3</w:t>
        </w:r>
        <w:r>
          <w:rPr>
            <w:spacing w:val="13"/>
          </w:rPr>
          <w:t> </w:t>
        </w:r>
        <w:r>
          <w:rPr/>
          <w:t>and</w:t>
        </w:r>
        <w:r>
          <w:rPr>
            <w:spacing w:val="13"/>
          </w:rPr>
          <w:t> </w:t>
        </w:r>
        <w:r>
          <w:rPr/>
          <w:t>8</w:t>
        </w:r>
        <w:r>
          <w:rPr>
            <w:spacing w:val="10"/>
          </w:rPr>
          <w:t> </w:t>
        </w:r>
        <w:r>
          <w:rPr/>
          <w:t>is</w:t>
        </w:r>
        <w:r>
          <w:rPr>
            <w:spacing w:val="13"/>
          </w:rPr>
          <w:t> </w:t>
        </w:r>
        <w:r>
          <w:rPr/>
          <w:t>omitted)</w:t>
        </w:r>
      </w:hyperlink>
    </w:p>
    <w:p>
      <w:pPr>
        <w:pStyle w:val="BodyText"/>
        <w:ind w:left="160"/>
      </w:pPr>
      <w:hyperlink w:history="true" w:anchor="_bookmark39">
        <w:r>
          <w:rPr/>
          <w:t>.....................................................................................................................................................37</w:t>
        </w:r>
      </w:hyperlink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9116" w:val="left" w:leader="dot"/>
        </w:tabs>
        <w:ind w:left="119" w:right="1201"/>
      </w:pPr>
      <w:hyperlink w:history="true" w:anchor="_bookmark40">
        <w:r>
          <w:rPr/>
          <w:t>Table</w:t>
        </w:r>
        <w:r>
          <w:rPr>
            <w:spacing w:val="42"/>
          </w:rPr>
          <w:t> </w:t>
        </w:r>
        <w:r>
          <w:rPr/>
          <w:t>2.</w:t>
        </w:r>
        <w:r>
          <w:rPr>
            <w:spacing w:val="42"/>
          </w:rPr>
          <w:t> </w:t>
        </w:r>
        <w:r>
          <w:rPr/>
          <w:t>2:</w:t>
        </w:r>
        <w:r>
          <w:rPr>
            <w:spacing w:val="43"/>
          </w:rPr>
          <w:t> </w:t>
        </w:r>
        <w:r>
          <w:rPr/>
          <w:t>Summary</w:t>
        </w:r>
        <w:r>
          <w:rPr>
            <w:spacing w:val="38"/>
          </w:rPr>
          <w:t> </w:t>
        </w:r>
        <w:r>
          <w:rPr/>
          <w:t>of</w:t>
        </w:r>
        <w:r>
          <w:rPr>
            <w:spacing w:val="42"/>
          </w:rPr>
          <w:t> </w:t>
        </w:r>
        <w:r>
          <w:rPr/>
          <w:t>pedestrian</w:t>
        </w:r>
        <w:r>
          <w:rPr>
            <w:spacing w:val="44"/>
          </w:rPr>
          <w:t> </w:t>
        </w:r>
        <w:r>
          <w:rPr/>
          <w:t>flow</w:t>
        </w:r>
        <w:r>
          <w:rPr>
            <w:spacing w:val="42"/>
          </w:rPr>
          <w:t> </w:t>
        </w:r>
        <w:r>
          <w:rPr/>
          <w:t>into</w:t>
        </w:r>
        <w:r>
          <w:rPr>
            <w:spacing w:val="42"/>
          </w:rPr>
          <w:t> </w:t>
        </w:r>
        <w:r>
          <w:rPr/>
          <w:t>levels-of-service.</w:t>
        </w:r>
        <w:r>
          <w:rPr>
            <w:spacing w:val="42"/>
          </w:rPr>
          <w:t> </w:t>
        </w:r>
        <w:r>
          <w:rPr/>
          <w:t>(Note:</w:t>
        </w:r>
        <w:r>
          <w:rPr>
            <w:spacing w:val="45"/>
          </w:rPr>
          <w:t> </w:t>
        </w:r>
        <w:r>
          <w:rPr/>
          <w:t>only</w:t>
        </w:r>
        <w:r>
          <w:rPr>
            <w:spacing w:val="22"/>
          </w:rPr>
          <w:t> </w:t>
        </w:r>
        <w:r>
          <w:rPr/>
          <w:t>levels</w:t>
        </w:r>
        <w:r>
          <w:rPr>
            <w:spacing w:val="43"/>
          </w:rPr>
          <w:t> </w:t>
        </w:r>
        <w:r>
          <w:rPr/>
          <w:t>1</w:t>
        </w:r>
        <w:r>
          <w:rPr>
            <w:spacing w:val="42"/>
          </w:rPr>
          <w:t> </w:t>
        </w:r>
        <w:r>
          <w:rPr/>
          <w:t>and</w:t>
        </w:r>
        <w:r>
          <w:rPr>
            <w:spacing w:val="45"/>
          </w:rPr>
          <w:t> </w:t>
        </w:r>
        <w:r>
          <w:rPr/>
          <w:t>3</w:t>
        </w:r>
      </w:hyperlink>
      <w:r>
        <w:rPr>
          <w:spacing w:val="-57"/>
        </w:rPr>
        <w:t> </w:t>
      </w:r>
      <w:hyperlink w:history="true" w:anchor="_bookmark40">
        <w:r>
          <w:rPr/>
          <w:t>included)</w:t>
          <w:tab/>
          <w:t>38</w:t>
        </w:r>
      </w:hyperlink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119"/>
      </w:pPr>
      <w:hyperlink w:history="true" w:anchor="_bookmark41">
        <w:r>
          <w:rPr/>
          <w:t>Table</w:t>
        </w:r>
        <w:r>
          <w:rPr>
            <w:spacing w:val="7"/>
          </w:rPr>
          <w:t> </w:t>
        </w:r>
        <w:r>
          <w:rPr/>
          <w:t>2.</w:t>
        </w:r>
        <w:r>
          <w:rPr>
            <w:spacing w:val="8"/>
          </w:rPr>
          <w:t> </w:t>
        </w:r>
        <w:r>
          <w:rPr/>
          <w:t>3:</w:t>
        </w:r>
        <w:r>
          <w:rPr>
            <w:spacing w:val="8"/>
          </w:rPr>
          <w:t> </w:t>
        </w:r>
        <w:r>
          <w:rPr/>
          <w:t>Nominal</w:t>
        </w:r>
        <w:r>
          <w:rPr>
            <w:spacing w:val="8"/>
          </w:rPr>
          <w:t> </w:t>
        </w:r>
        <w:r>
          <w:rPr/>
          <w:t>capacity</w:t>
        </w:r>
        <w:r>
          <w:rPr>
            <w:spacing w:val="3"/>
          </w:rPr>
          <w:t> </w:t>
        </w:r>
        <w:r>
          <w:rPr/>
          <w:t>of</w:t>
        </w:r>
        <w:r>
          <w:rPr>
            <w:spacing w:val="7"/>
          </w:rPr>
          <w:t> </w:t>
        </w:r>
        <w:r>
          <w:rPr/>
          <w:t>escalator</w:t>
        </w:r>
        <w:r>
          <w:rPr>
            <w:spacing w:val="7"/>
          </w:rPr>
          <w:t> </w:t>
        </w:r>
        <w:r>
          <w:rPr/>
          <w:t>and</w:t>
        </w:r>
        <w:r>
          <w:rPr>
            <w:spacing w:val="9"/>
          </w:rPr>
          <w:t> </w:t>
        </w:r>
        <w:r>
          <w:rPr/>
          <w:t>moving</w:t>
        </w:r>
        <w:r>
          <w:rPr>
            <w:spacing w:val="6"/>
          </w:rPr>
          <w:t> </w:t>
        </w:r>
        <w:r>
          <w:rPr/>
          <w:t>walks</w:t>
        </w:r>
        <w:r>
          <w:rPr>
            <w:spacing w:val="9"/>
          </w:rPr>
          <w:t> </w:t>
        </w:r>
        <w:r>
          <w:rPr/>
          <w:t>(note:</w:t>
        </w:r>
        <w:r>
          <w:rPr>
            <w:spacing w:val="8"/>
          </w:rPr>
          <w:t> </w:t>
        </w:r>
        <w:r>
          <w:rPr/>
          <w:t>fpm</w:t>
        </w:r>
        <w:r>
          <w:rPr>
            <w:spacing w:val="8"/>
          </w:rPr>
          <w:t> </w:t>
        </w:r>
        <w:r>
          <w:rPr/>
          <w:t>means</w:t>
        </w:r>
        <w:r>
          <w:rPr>
            <w:spacing w:val="8"/>
          </w:rPr>
          <w:t> </w:t>
        </w:r>
        <w:r>
          <w:rPr/>
          <w:t>feet</w:t>
        </w:r>
        <w:r>
          <w:rPr>
            <w:spacing w:val="8"/>
          </w:rPr>
          <w:t> </w:t>
        </w:r>
        <w:r>
          <w:rPr/>
          <w:t>per</w:t>
        </w:r>
        <w:r>
          <w:rPr>
            <w:spacing w:val="7"/>
          </w:rPr>
          <w:t> </w:t>
        </w:r>
        <w:r>
          <w:rPr/>
          <w:t>minute)</w:t>
        </w:r>
      </w:hyperlink>
    </w:p>
    <w:p>
      <w:pPr>
        <w:pStyle w:val="BodyText"/>
        <w:ind w:left="160"/>
      </w:pPr>
      <w:hyperlink w:history="true" w:anchor="_bookmark41">
        <w:r>
          <w:rPr/>
          <w:t>.....................................................................................................................................................40</w:t>
        </w:r>
      </w:hyperlink>
    </w:p>
    <w:p>
      <w:pPr>
        <w:spacing w:after="0"/>
        <w:sectPr>
          <w:pgSz w:w="11910" w:h="16840"/>
          <w:pgMar w:header="0" w:footer="906" w:top="1400" w:bottom="1180" w:left="1220" w:right="120"/>
        </w:sectPr>
      </w:pPr>
    </w:p>
    <w:p>
      <w:pPr>
        <w:pStyle w:val="Heading1"/>
        <w:spacing w:before="61"/>
        <w:ind w:right="1240"/>
        <w:jc w:val="center"/>
        <w:rPr>
          <w:rFonts w:ascii="Times New Roman"/>
        </w:rPr>
      </w:pPr>
      <w:bookmarkStart w:name="_bookmark9" w:id="16"/>
      <w:bookmarkEnd w:id="16"/>
      <w:r>
        <w:rPr>
          <w:b w:val="0"/>
        </w:rPr>
      </w:r>
      <w:r>
        <w:rPr>
          <w:rFonts w:ascii="Times New Roman"/>
        </w:rPr>
        <w:t>ABSTRACT</w:t>
      </w:r>
    </w:p>
    <w:p>
      <w:pPr>
        <w:pStyle w:val="BodyText"/>
        <w:spacing w:line="480" w:lineRule="auto" w:before="60"/>
        <w:ind w:left="119" w:right="1197"/>
        <w:jc w:val="both"/>
      </w:pPr>
      <w:r>
        <w:rPr/>
        <w:t>The</w:t>
      </w:r>
      <w:r>
        <w:rPr>
          <w:spacing w:val="-13"/>
        </w:rPr>
        <w:t> </w:t>
      </w:r>
      <w:r>
        <w:rPr/>
        <w:t>design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proposed</w:t>
      </w:r>
      <w:r>
        <w:rPr>
          <w:spacing w:val="-6"/>
        </w:rPr>
        <w:t> </w:t>
      </w:r>
      <w:r>
        <w:rPr/>
        <w:t>Modern</w:t>
      </w:r>
      <w:r>
        <w:rPr>
          <w:spacing w:val="-9"/>
        </w:rPr>
        <w:t> </w:t>
      </w:r>
      <w:r>
        <w:rPr/>
        <w:t>Bus</w:t>
      </w:r>
      <w:r>
        <w:rPr>
          <w:spacing w:val="-11"/>
        </w:rPr>
        <w:t> </w:t>
      </w:r>
      <w:r>
        <w:rPr/>
        <w:t>Terminal</w:t>
      </w:r>
      <w:r>
        <w:rPr>
          <w:spacing w:val="-10"/>
        </w:rPr>
        <w:t> </w:t>
      </w:r>
      <w:r>
        <w:rPr/>
        <w:t>at</w:t>
      </w:r>
      <w:r>
        <w:rPr>
          <w:spacing w:val="-9"/>
        </w:rPr>
        <w:t> </w:t>
      </w:r>
      <w:r>
        <w:rPr/>
        <w:t>Obalende</w:t>
      </w:r>
      <w:r>
        <w:rPr>
          <w:spacing w:val="-10"/>
        </w:rPr>
        <w:t> </w:t>
      </w:r>
      <w:r>
        <w:rPr/>
        <w:t>employs</w:t>
      </w:r>
      <w:r>
        <w:rPr>
          <w:spacing w:val="-8"/>
        </w:rPr>
        <w:t> </w:t>
      </w:r>
      <w:r>
        <w:rPr/>
        <w:t>the</w:t>
      </w:r>
      <w:r>
        <w:rPr>
          <w:spacing w:val="-12"/>
        </w:rPr>
        <w:t> </w:t>
      </w:r>
      <w:r>
        <w:rPr/>
        <w:t>use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thin-shell</w:t>
      </w:r>
      <w:r>
        <w:rPr>
          <w:spacing w:val="-8"/>
        </w:rPr>
        <w:t> </w:t>
      </w:r>
      <w:r>
        <w:rPr/>
        <w:t>concrete</w:t>
      </w:r>
      <w:r>
        <w:rPr>
          <w:spacing w:val="-58"/>
        </w:rPr>
        <w:t> </w:t>
      </w:r>
      <w:r>
        <w:rPr/>
        <w:t>structures in order to provide maximum space use. The study adopts a combination of primary</w:t>
      </w:r>
      <w:r>
        <w:rPr>
          <w:spacing w:val="1"/>
        </w:rPr>
        <w:t> </w:t>
      </w:r>
      <w:r>
        <w:rPr/>
        <w:t>and secondary data which were obtained through review of relevant literature and case studies</w:t>
      </w:r>
      <w:r>
        <w:rPr>
          <w:spacing w:val="1"/>
        </w:rPr>
        <w:t> </w:t>
      </w:r>
      <w:r>
        <w:rPr/>
        <w:t>and</w:t>
      </w:r>
      <w:r>
        <w:rPr>
          <w:spacing w:val="-6"/>
        </w:rPr>
        <w:t> </w:t>
      </w:r>
      <w:r>
        <w:rPr/>
        <w:t>also</w:t>
      </w:r>
      <w:r>
        <w:rPr>
          <w:spacing w:val="-5"/>
        </w:rPr>
        <w:t> </w:t>
      </w:r>
      <w:r>
        <w:rPr/>
        <w:t>interview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stakeholders</w:t>
      </w:r>
      <w:r>
        <w:rPr>
          <w:spacing w:val="-3"/>
        </w:rPr>
        <w:t> </w:t>
      </w:r>
      <w:r>
        <w:rPr/>
        <w:t>at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intended</w:t>
      </w:r>
      <w:r>
        <w:rPr>
          <w:spacing w:val="-3"/>
        </w:rPr>
        <w:t> </w:t>
      </w:r>
      <w:r>
        <w:rPr/>
        <w:t>site.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obtained</w:t>
      </w:r>
      <w:r>
        <w:rPr>
          <w:spacing w:val="-6"/>
        </w:rPr>
        <w:t> </w:t>
      </w:r>
      <w:r>
        <w:rPr/>
        <w:t>data</w:t>
      </w:r>
      <w:r>
        <w:rPr>
          <w:spacing w:val="-1"/>
        </w:rPr>
        <w:t> </w:t>
      </w:r>
      <w:r>
        <w:rPr/>
        <w:t>were</w:t>
      </w:r>
      <w:r>
        <w:rPr>
          <w:spacing w:val="-8"/>
        </w:rPr>
        <w:t> </w:t>
      </w:r>
      <w:r>
        <w:rPr/>
        <w:t>properly</w:t>
      </w:r>
      <w:r>
        <w:rPr>
          <w:spacing w:val="-8"/>
        </w:rPr>
        <w:t> </w:t>
      </w:r>
      <w:r>
        <w:rPr/>
        <w:t>analyzed</w:t>
      </w:r>
      <w:r>
        <w:rPr>
          <w:spacing w:val="-57"/>
        </w:rPr>
        <w:t> </w:t>
      </w:r>
      <w:r>
        <w:rPr/>
        <w:t>and</w:t>
      </w:r>
      <w:r>
        <w:rPr>
          <w:spacing w:val="1"/>
        </w:rPr>
        <w:t> </w:t>
      </w:r>
      <w:r>
        <w:rPr/>
        <w:t>infused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properly</w:t>
      </w:r>
      <w:r>
        <w:rPr>
          <w:spacing w:val="1"/>
        </w:rPr>
        <w:t> </w:t>
      </w:r>
      <w:r>
        <w:rPr/>
        <w:t>functional</w:t>
      </w:r>
      <w:r>
        <w:rPr>
          <w:spacing w:val="1"/>
        </w:rPr>
        <w:t> </w:t>
      </w:r>
      <w:r>
        <w:rPr/>
        <w:t>bus</w:t>
      </w:r>
      <w:r>
        <w:rPr>
          <w:spacing w:val="1"/>
        </w:rPr>
        <w:t> </w:t>
      </w:r>
      <w:r>
        <w:rPr/>
        <w:t>terminal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proper</w:t>
      </w:r>
      <w:r>
        <w:rPr>
          <w:spacing w:val="1"/>
        </w:rPr>
        <w:t> </w:t>
      </w:r>
      <w:r>
        <w:rPr/>
        <w:t>circulation.</w:t>
      </w:r>
      <w:r>
        <w:rPr>
          <w:spacing w:val="-8"/>
        </w:rPr>
        <w:t> </w:t>
      </w:r>
      <w:r>
        <w:rPr/>
        <w:t>This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expected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reduce</w:t>
      </w:r>
      <w:r>
        <w:rPr>
          <w:spacing w:val="-6"/>
        </w:rPr>
        <w:t> </w:t>
      </w:r>
      <w:r>
        <w:rPr/>
        <w:t>travel</w:t>
      </w:r>
      <w:r>
        <w:rPr>
          <w:spacing w:val="-7"/>
        </w:rPr>
        <w:t> </w:t>
      </w:r>
      <w:r>
        <w:rPr/>
        <w:t>time.</w:t>
      </w:r>
      <w:r>
        <w:rPr>
          <w:spacing w:val="-5"/>
        </w:rPr>
        <w:t> </w:t>
      </w:r>
      <w:r>
        <w:rPr/>
        <w:t>Thereby</w:t>
      </w:r>
      <w:r>
        <w:rPr>
          <w:spacing w:val="-10"/>
        </w:rPr>
        <w:t> </w:t>
      </w:r>
      <w:r>
        <w:rPr/>
        <w:t>serving</w:t>
      </w:r>
      <w:r>
        <w:rPr>
          <w:spacing w:val="-9"/>
        </w:rPr>
        <w:t> </w:t>
      </w:r>
      <w:r>
        <w:rPr/>
        <w:t>as</w:t>
      </w:r>
      <w:r>
        <w:rPr>
          <w:spacing w:val="-5"/>
        </w:rPr>
        <w:t> </w:t>
      </w:r>
      <w:r>
        <w:rPr/>
        <w:t>a</w:t>
      </w:r>
      <w:r>
        <w:rPr>
          <w:spacing w:val="-9"/>
        </w:rPr>
        <w:t> </w:t>
      </w:r>
      <w:r>
        <w:rPr/>
        <w:t>solution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transportation</w:t>
      </w:r>
      <w:r>
        <w:rPr>
          <w:spacing w:val="-57"/>
        </w:rPr>
        <w:t> </w:t>
      </w:r>
      <w:r>
        <w:rPr/>
        <w:t>challenges</w:t>
      </w:r>
      <w:r>
        <w:rPr>
          <w:spacing w:val="-1"/>
        </w:rPr>
        <w:t> </w:t>
      </w:r>
      <w:r>
        <w:rPr/>
        <w:t>experienced by</w:t>
      </w:r>
      <w:r>
        <w:rPr>
          <w:spacing w:val="-4"/>
        </w:rPr>
        <w:t> </w:t>
      </w:r>
      <w:r>
        <w:rPr/>
        <w:t>commuters</w:t>
      </w:r>
      <w:r>
        <w:rPr>
          <w:spacing w:val="4"/>
        </w:rPr>
        <w:t> </w:t>
      </w:r>
      <w:r>
        <w:rPr/>
        <w:t>at Obalende</w:t>
      </w:r>
      <w:r>
        <w:rPr>
          <w:spacing w:val="-2"/>
        </w:rPr>
        <w:t> </w:t>
      </w:r>
      <w:r>
        <w:rPr/>
        <w:t>Area</w:t>
      </w:r>
      <w:r>
        <w:rPr>
          <w:spacing w:val="-1"/>
        </w:rPr>
        <w:t> </w:t>
      </w:r>
      <w:r>
        <w:rPr/>
        <w:t>of Lagos</w:t>
      </w:r>
      <w:r>
        <w:rPr>
          <w:spacing w:val="2"/>
        </w:rPr>
        <w:t> </w:t>
      </w:r>
      <w:r>
        <w:rPr/>
        <w:t>Nigeria.</w:t>
      </w:r>
    </w:p>
    <w:p>
      <w:pPr>
        <w:pStyle w:val="BodyText"/>
        <w:spacing w:before="1"/>
      </w:pPr>
    </w:p>
    <w:p>
      <w:pPr>
        <w:pStyle w:val="BodyText"/>
        <w:ind w:left="119"/>
        <w:jc w:val="both"/>
      </w:pPr>
      <w:r>
        <w:rPr>
          <w:b/>
        </w:rPr>
        <w:t>Keywords:</w:t>
      </w:r>
      <w:r>
        <w:rPr>
          <w:b/>
          <w:spacing w:val="-3"/>
        </w:rPr>
        <w:t> </w:t>
      </w:r>
      <w:r>
        <w:rPr/>
        <w:t>bus,</w:t>
      </w:r>
      <w:r>
        <w:rPr>
          <w:spacing w:val="-1"/>
        </w:rPr>
        <w:t> </w:t>
      </w:r>
      <w:r>
        <w:rPr/>
        <w:t>hyperbolic,</w:t>
      </w:r>
      <w:r>
        <w:rPr>
          <w:spacing w:val="-2"/>
        </w:rPr>
        <w:t> </w:t>
      </w:r>
      <w:r>
        <w:rPr/>
        <w:t>Obalende,</w:t>
      </w:r>
      <w:r>
        <w:rPr>
          <w:spacing w:val="-1"/>
        </w:rPr>
        <w:t> </w:t>
      </w:r>
      <w:r>
        <w:rPr/>
        <w:t>paraboloid, terminal,</w:t>
      </w:r>
      <w:r>
        <w:rPr>
          <w:spacing w:val="-2"/>
        </w:rPr>
        <w:t> </w:t>
      </w:r>
      <w:r>
        <w:rPr/>
        <w:t>thin-shell</w:t>
      </w:r>
    </w:p>
    <w:p>
      <w:pPr>
        <w:spacing w:after="0"/>
        <w:jc w:val="both"/>
        <w:sectPr>
          <w:pgSz w:w="11910" w:h="16840"/>
          <w:pgMar w:header="0" w:footer="906" w:top="1400" w:bottom="1180" w:left="1220" w:right="120"/>
        </w:sectPr>
      </w:pPr>
    </w:p>
    <w:p>
      <w:pPr>
        <w:pStyle w:val="BodyText"/>
        <w:spacing w:before="4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0" w:footer="906" w:top="1580" w:bottom="1100" w:left="1220" w:right="120"/>
        </w:sectPr>
      </w:pPr>
    </w:p>
    <w:p>
      <w:pPr>
        <w:pStyle w:val="Heading1"/>
        <w:spacing w:before="121"/>
        <w:ind w:left="2159"/>
        <w:rPr>
          <w:rFonts w:ascii="Times New Roman"/>
        </w:rPr>
      </w:pPr>
      <w:bookmarkStart w:name="_bookmark10" w:id="17"/>
      <w:bookmarkEnd w:id="17"/>
      <w:r>
        <w:rPr>
          <w:b w:val="0"/>
        </w:rPr>
      </w:r>
      <w:r>
        <w:rPr>
          <w:rFonts w:ascii="Times New Roman"/>
        </w:rPr>
        <w:t>CHAPTER</w:t>
      </w:r>
      <w:r>
        <w:rPr>
          <w:rFonts w:ascii="Times New Roman"/>
          <w:spacing w:val="-6"/>
        </w:rPr>
        <w:t> </w:t>
      </w:r>
      <w:r>
        <w:rPr>
          <w:rFonts w:ascii="Times New Roman"/>
        </w:rPr>
        <w:t>ONE</w:t>
      </w:r>
      <w:r>
        <w:rPr>
          <w:rFonts w:ascii="Times New Roman"/>
          <w:spacing w:val="-2"/>
        </w:rPr>
        <w:t> </w:t>
      </w:r>
      <w:r>
        <w:rPr>
          <w:rFonts w:ascii="Times New Roman"/>
        </w:rPr>
        <w:t>-</w:t>
      </w:r>
      <w:r>
        <w:rPr>
          <w:rFonts w:ascii="Times New Roman"/>
          <w:spacing w:val="-9"/>
        </w:rPr>
        <w:t> </w:t>
      </w:r>
      <w:r>
        <w:rPr>
          <w:rFonts w:ascii="Times New Roman"/>
        </w:rPr>
        <w:t>INTRODUCTION</w:t>
      </w:r>
    </w:p>
    <w:p>
      <w:pPr>
        <w:pStyle w:val="BodyText"/>
        <w:spacing w:before="2"/>
        <w:rPr>
          <w:b/>
          <w:sz w:val="47"/>
        </w:rPr>
      </w:pPr>
    </w:p>
    <w:p>
      <w:pPr>
        <w:pStyle w:val="Heading3"/>
        <w:numPr>
          <w:ilvl w:val="1"/>
          <w:numId w:val="9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1" w:id="18"/>
      <w:bookmarkEnd w:id="18"/>
      <w:r>
        <w:rPr>
          <w:b w:val="0"/>
        </w:rPr>
      </w:r>
      <w:bookmarkStart w:name="_bookmark11" w:id="19"/>
      <w:bookmarkEnd w:id="19"/>
      <w:r>
        <w:rPr/>
        <w:t>BA</w:t>
      </w:r>
      <w:r>
        <w:rPr/>
        <w:t>CKGROUND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STUDY</w:t>
      </w:r>
    </w:p>
    <w:p>
      <w:pPr>
        <w:pStyle w:val="BodyText"/>
        <w:spacing w:line="480" w:lineRule="auto" w:before="58"/>
        <w:ind w:left="119" w:right="1145"/>
        <w:jc w:val="both"/>
      </w:pPr>
      <w:r>
        <w:rPr/>
        <w:t>The frequency of road transportation use is high when compared to other mode of transportation</w:t>
      </w:r>
      <w:r>
        <w:rPr>
          <w:spacing w:val="-57"/>
        </w:rPr>
        <w:t> </w:t>
      </w:r>
      <w:r>
        <w:rPr/>
        <w:t>in Lagos. Heavy traffic congestion is a big issue within the city of Lagos. This is because of the</w:t>
      </w:r>
      <w:r>
        <w:rPr>
          <w:spacing w:val="1"/>
        </w:rPr>
        <w:t> </w:t>
      </w:r>
      <w:r>
        <w:rPr/>
        <w:t>lack of infrastructural expansion to cope with it, coupled with the high population. According to</w:t>
      </w:r>
      <w:r>
        <w:rPr>
          <w:spacing w:val="1"/>
        </w:rPr>
        <w:t> </w:t>
      </w:r>
      <w:r>
        <w:rPr/>
        <w:t>Lagos Metropolitan Area Transport Authority (2018) Lagos State is facing the challenge of</w:t>
      </w:r>
      <w:r>
        <w:rPr>
          <w:spacing w:val="1"/>
        </w:rPr>
        <w:t> </w:t>
      </w:r>
      <w:r>
        <w:rPr/>
        <w:t>ensuring that the public transport system is suffice to contain the present and future travel needs</w:t>
      </w:r>
      <w:r>
        <w:rPr>
          <w:spacing w:val="1"/>
        </w:rPr>
        <w:t> </w:t>
      </w:r>
      <w:r>
        <w:rPr/>
        <w:t>of the lagosians. Now the time spent on travelling within Lagos can be unbearably frustratingly</w:t>
      </w:r>
      <w:r>
        <w:rPr>
          <w:spacing w:val="1"/>
        </w:rPr>
        <w:t> </w:t>
      </w:r>
      <w:r>
        <w:rPr/>
        <w:t>long.</w:t>
      </w:r>
    </w:p>
    <w:p>
      <w:pPr>
        <w:pStyle w:val="BodyText"/>
        <w:spacing w:line="482" w:lineRule="auto" w:before="28"/>
        <w:ind w:left="119" w:right="1144"/>
        <w:jc w:val="both"/>
      </w:pPr>
      <w:r>
        <w:rPr/>
        <w:t>Lagos</w:t>
      </w:r>
      <w:r>
        <w:rPr>
          <w:spacing w:val="1"/>
        </w:rPr>
        <w:t> </w:t>
      </w:r>
      <w:r>
        <w:rPr/>
        <w:t>Metropolitan Area Transport Authority</w:t>
      </w:r>
      <w:r>
        <w:rPr>
          <w:spacing w:val="1"/>
        </w:rPr>
        <w:t> </w:t>
      </w:r>
      <w:r>
        <w:rPr/>
        <w:t>Lagos</w:t>
      </w:r>
      <w:r>
        <w:rPr>
          <w:spacing w:val="1"/>
        </w:rPr>
        <w:t> </w:t>
      </w:r>
      <w:r>
        <w:rPr/>
        <w:t>Metropolitan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Transport</w:t>
      </w:r>
      <w:r>
        <w:rPr>
          <w:spacing w:val="1"/>
        </w:rPr>
        <w:t> </w:t>
      </w:r>
      <w:r>
        <w:rPr/>
        <w:t>Authority</w:t>
      </w:r>
      <w:r>
        <w:rPr>
          <w:spacing w:val="1"/>
        </w:rPr>
        <w:t> </w:t>
      </w:r>
      <w:r>
        <w:rPr/>
        <w:t>(2018) has made it clear that road congestion have a negative bearing on productivity and</w:t>
      </w:r>
      <w:r>
        <w:rPr>
          <w:spacing w:val="1"/>
        </w:rPr>
        <w:t> </w:t>
      </w:r>
      <w:r>
        <w:rPr/>
        <w:t>efficiency. This can be quantified by the time spend in traffic, vehicular emissions and fuel</w:t>
      </w:r>
      <w:r>
        <w:rPr>
          <w:spacing w:val="1"/>
        </w:rPr>
        <w:t> </w:t>
      </w:r>
      <w:r>
        <w:rPr/>
        <w:t>wastage. All these are calculated to be billions of Naira down the drain annually. Conclusively,</w:t>
      </w:r>
      <w:r>
        <w:rPr>
          <w:spacing w:val="1"/>
        </w:rPr>
        <w:t> </w:t>
      </w:r>
      <w:r>
        <w:rPr/>
        <w:t>all these makes the cost of transaction in Lagos to be on the high side and sometimes impossible.</w:t>
      </w:r>
      <w:r>
        <w:rPr>
          <w:spacing w:val="-58"/>
        </w:rPr>
        <w:t> </w:t>
      </w:r>
      <w:r>
        <w:rPr/>
        <w:t>As a decisive measure Lagos Metropolitan Area Transport Authority has developed a “strategic</w:t>
      </w:r>
      <w:r>
        <w:rPr>
          <w:spacing w:val="1"/>
        </w:rPr>
        <w:t> </w:t>
      </w:r>
      <w:r>
        <w:rPr/>
        <w:t>long-term”</w:t>
      </w:r>
      <w:r>
        <w:rPr>
          <w:spacing w:val="-10"/>
        </w:rPr>
        <w:t> </w:t>
      </w:r>
      <w:r>
        <w:rPr/>
        <w:t>plan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re-assess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carry</w:t>
      </w:r>
      <w:r>
        <w:rPr>
          <w:spacing w:val="-13"/>
        </w:rPr>
        <w:t> </w:t>
      </w:r>
      <w:r>
        <w:rPr/>
        <w:t>out</w:t>
      </w:r>
      <w:r>
        <w:rPr>
          <w:spacing w:val="-8"/>
        </w:rPr>
        <w:t> </w:t>
      </w:r>
      <w:r>
        <w:rPr/>
        <w:t>innovative</w:t>
      </w:r>
      <w:r>
        <w:rPr>
          <w:spacing w:val="-9"/>
        </w:rPr>
        <w:t> </w:t>
      </w:r>
      <w:r>
        <w:rPr/>
        <w:t>strategies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“Lagos</w:t>
      </w:r>
      <w:r>
        <w:rPr>
          <w:spacing w:val="-8"/>
        </w:rPr>
        <w:t> </w:t>
      </w:r>
      <w:r>
        <w:rPr/>
        <w:t>transport</w:t>
      </w:r>
      <w:r>
        <w:rPr>
          <w:spacing w:val="-9"/>
        </w:rPr>
        <w:t> </w:t>
      </w:r>
      <w:r>
        <w:rPr/>
        <w:t>sector”</w:t>
      </w:r>
      <w:r>
        <w:rPr>
          <w:spacing w:val="-10"/>
        </w:rPr>
        <w:t> </w:t>
      </w:r>
      <w:r>
        <w:rPr/>
        <w:t>for</w:t>
      </w:r>
      <w:r>
        <w:rPr>
          <w:spacing w:val="-58"/>
        </w:rPr>
        <w:t> </w:t>
      </w:r>
      <w:r>
        <w:rPr/>
        <w:t>it to be far ahead of its on-going challenges. Transport infrastructures and services have been</w:t>
      </w:r>
      <w:r>
        <w:rPr>
          <w:spacing w:val="1"/>
        </w:rPr>
        <w:t> </w:t>
      </w:r>
      <w:r>
        <w:rPr/>
        <w:t>pinned as part of the requirement needed to accommodate the transportation demands by 2032,</w:t>
      </w:r>
      <w:r>
        <w:rPr>
          <w:spacing w:val="1"/>
        </w:rPr>
        <w:t> </w:t>
      </w:r>
      <w:r>
        <w:rPr/>
        <w:t>which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14</w:t>
      </w:r>
      <w:r>
        <w:rPr>
          <w:spacing w:val="-11"/>
        </w:rPr>
        <w:t> </w:t>
      </w:r>
      <w:r>
        <w:rPr/>
        <w:t>years</w:t>
      </w:r>
      <w:r>
        <w:rPr>
          <w:spacing w:val="-14"/>
        </w:rPr>
        <w:t> </w:t>
      </w:r>
      <w:r>
        <w:rPr/>
        <w:t>from</w:t>
      </w:r>
      <w:r>
        <w:rPr>
          <w:spacing w:val="-13"/>
        </w:rPr>
        <w:t> </w:t>
      </w:r>
      <w:r>
        <w:rPr/>
        <w:t>now.</w:t>
      </w:r>
      <w:r>
        <w:rPr>
          <w:spacing w:val="-13"/>
        </w:rPr>
        <w:t> </w:t>
      </w:r>
      <w:r>
        <w:rPr/>
        <w:t>Thus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modern</w:t>
      </w:r>
      <w:r>
        <w:rPr>
          <w:spacing w:val="-13"/>
        </w:rPr>
        <w:t> </w:t>
      </w:r>
      <w:r>
        <w:rPr/>
        <w:t>bus</w:t>
      </w:r>
      <w:r>
        <w:rPr>
          <w:spacing w:val="-13"/>
        </w:rPr>
        <w:t> </w:t>
      </w:r>
      <w:r>
        <w:rPr/>
        <w:t>terminal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be</w:t>
      </w:r>
      <w:r>
        <w:rPr>
          <w:spacing w:val="-14"/>
        </w:rPr>
        <w:t> </w:t>
      </w:r>
      <w:r>
        <w:rPr/>
        <w:t>proposed</w:t>
      </w:r>
      <w:r>
        <w:rPr>
          <w:spacing w:val="-12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road</w:t>
      </w:r>
      <w:r>
        <w:rPr>
          <w:spacing w:val="-13"/>
        </w:rPr>
        <w:t> </w:t>
      </w:r>
      <w:r>
        <w:rPr/>
        <w:t>interchange</w:t>
      </w:r>
      <w:r>
        <w:rPr>
          <w:spacing w:val="-58"/>
        </w:rPr>
        <w:t> </w:t>
      </w:r>
      <w:r>
        <w:rPr/>
        <w:t>at</w:t>
      </w:r>
      <w:r>
        <w:rPr>
          <w:spacing w:val="-1"/>
        </w:rPr>
        <w:t> </w:t>
      </w:r>
      <w:r>
        <w:rPr/>
        <w:t>Obalende</w:t>
      </w:r>
      <w:r>
        <w:rPr>
          <w:spacing w:val="-2"/>
        </w:rPr>
        <w:t> </w:t>
      </w:r>
      <w:r>
        <w:rPr/>
        <w:t>is in line</w:t>
      </w:r>
      <w:r>
        <w:rPr>
          <w:spacing w:val="-1"/>
        </w:rPr>
        <w:t> </w:t>
      </w:r>
      <w:r>
        <w:rPr/>
        <w:t>with the identified infrastructure.</w:t>
      </w:r>
    </w:p>
    <w:p>
      <w:pPr>
        <w:pStyle w:val="BodyText"/>
        <w:spacing w:line="480" w:lineRule="auto"/>
        <w:ind w:left="119" w:right="1196"/>
        <w:jc w:val="both"/>
      </w:pPr>
      <w:r>
        <w:rPr/>
        <w:t>Botha (2014) explained bus terminal as a center put forward for transport routes and also where</w:t>
      </w:r>
      <w:r>
        <w:rPr>
          <w:spacing w:val="1"/>
        </w:rPr>
        <w:t> </w:t>
      </w:r>
      <w:r>
        <w:rPr/>
        <w:t>diverse mode of transport link together. These centers a mostly observed to be located at central</w:t>
      </w:r>
      <w:r>
        <w:rPr>
          <w:spacing w:val="-57"/>
        </w:rPr>
        <w:t> </w:t>
      </w:r>
      <w:r>
        <w:rPr/>
        <w:t>location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vehicular</w:t>
      </w:r>
      <w:r>
        <w:rPr>
          <w:spacing w:val="-2"/>
        </w:rPr>
        <w:t> </w:t>
      </w:r>
      <w:r>
        <w:rPr/>
        <w:t>access</w:t>
      </w:r>
      <w:r>
        <w:rPr>
          <w:spacing w:val="-3"/>
        </w:rPr>
        <w:t> </w:t>
      </w:r>
      <w:r>
        <w:rPr/>
        <w:t>where</w:t>
      </w:r>
      <w:r>
        <w:rPr>
          <w:spacing w:val="-4"/>
        </w:rPr>
        <w:t> </w:t>
      </w:r>
      <w:r>
        <w:rPr/>
        <w:t>similar</w:t>
      </w:r>
      <w:r>
        <w:rPr>
          <w:spacing w:val="-5"/>
        </w:rPr>
        <w:t> </w:t>
      </w:r>
      <w:r>
        <w:rPr/>
        <w:t>development</w:t>
      </w:r>
      <w:r>
        <w:rPr>
          <w:spacing w:val="-3"/>
        </w:rPr>
        <w:t> </w:t>
      </w:r>
      <w:r>
        <w:rPr/>
        <w:t>obtains.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success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public</w:t>
      </w:r>
      <w:r>
        <w:rPr>
          <w:spacing w:val="-5"/>
        </w:rPr>
        <w:t> </w:t>
      </w:r>
      <w:r>
        <w:rPr/>
        <w:t>transport</w:t>
      </w:r>
      <w:r>
        <w:rPr>
          <w:spacing w:val="-57"/>
        </w:rPr>
        <w:t> </w:t>
      </w:r>
      <w:r>
        <w:rPr/>
        <w:t>is</w:t>
      </w:r>
      <w:r>
        <w:rPr>
          <w:spacing w:val="-4"/>
        </w:rPr>
        <w:t> </w:t>
      </w:r>
      <w:r>
        <w:rPr/>
        <w:t>largely</w:t>
      </w:r>
      <w:r>
        <w:rPr>
          <w:spacing w:val="-9"/>
        </w:rPr>
        <w:t> </w:t>
      </w:r>
      <w:r>
        <w:rPr/>
        <w:t>dependent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it’s</w:t>
      </w:r>
      <w:r>
        <w:rPr>
          <w:spacing w:val="-4"/>
        </w:rPr>
        <w:t> </w:t>
      </w:r>
      <w:r>
        <w:rPr/>
        <w:t>supportive</w:t>
      </w:r>
      <w:r>
        <w:rPr>
          <w:spacing w:val="-4"/>
        </w:rPr>
        <w:t> </w:t>
      </w:r>
      <w:r>
        <w:rPr/>
        <w:t>infrastructure</w:t>
      </w:r>
      <w:r>
        <w:rPr>
          <w:spacing w:val="-6"/>
        </w:rPr>
        <w:t> </w:t>
      </w:r>
      <w:r>
        <w:rPr/>
        <w:t>such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terminals,</w:t>
      </w:r>
      <w:r>
        <w:rPr>
          <w:spacing w:val="-3"/>
        </w:rPr>
        <w:t> </w:t>
      </w:r>
      <w:r>
        <w:rPr/>
        <w:t>depot,</w:t>
      </w:r>
      <w:r>
        <w:rPr>
          <w:spacing w:val="-3"/>
        </w:rPr>
        <w:t> </w:t>
      </w:r>
      <w:r>
        <w:rPr/>
        <w:t>etc.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understand</w:t>
      </w:r>
    </w:p>
    <w:p>
      <w:pPr>
        <w:spacing w:after="0" w:line="480" w:lineRule="auto"/>
        <w:jc w:val="both"/>
        <w:sectPr>
          <w:footerReference w:type="default" r:id="rId10"/>
          <w:pgSz w:w="11910" w:h="16840"/>
          <w:pgMar w:footer="945" w:header="0" w:top="1580" w:bottom="1140" w:left="1220" w:right="120"/>
          <w:pgNumType w:start="1"/>
        </w:sectPr>
      </w:pPr>
    </w:p>
    <w:p>
      <w:pPr>
        <w:pStyle w:val="BodyText"/>
        <w:spacing w:line="480" w:lineRule="auto" w:before="62"/>
        <w:ind w:left="119" w:right="1197"/>
        <w:jc w:val="both"/>
      </w:pPr>
      <w:r>
        <w:rPr/>
        <w:t>the effects of infrastructure on bus operations and services, one must have a clear understanding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terminal infrastructure.</w:t>
      </w:r>
    </w:p>
    <w:p>
      <w:pPr>
        <w:pStyle w:val="BodyText"/>
        <w:spacing w:line="480" w:lineRule="auto"/>
        <w:ind w:left="119" w:right="1198"/>
        <w:jc w:val="both"/>
      </w:pPr>
      <w:r>
        <w:rPr/>
        <w:t>According to Priyanka Vasudevan (2015) a terminal is a location that is the beginning or end of</w:t>
      </w:r>
      <w:r>
        <w:rPr>
          <w:spacing w:val="1"/>
        </w:rPr>
        <w:t> </w:t>
      </w:r>
      <w:r>
        <w:rPr/>
        <w:t>a vehicular trajectory or sometimes can be both. It must be strategically placed where various</w:t>
      </w:r>
      <w:r>
        <w:rPr>
          <w:spacing w:val="1"/>
        </w:rPr>
        <w:t> </w:t>
      </w:r>
      <w:r>
        <w:rPr/>
        <w:t>vehicular</w:t>
      </w:r>
      <w:r>
        <w:rPr>
          <w:spacing w:val="-1"/>
        </w:rPr>
        <w:t> </w:t>
      </w:r>
      <w:r>
        <w:rPr/>
        <w:t>trajectory</w:t>
      </w:r>
      <w:r>
        <w:rPr>
          <w:spacing w:val="-3"/>
        </w:rPr>
        <w:t> </w:t>
      </w:r>
      <w:r>
        <w:rPr/>
        <w:t>converge</w:t>
      </w:r>
      <w:r>
        <w:rPr>
          <w:spacing w:val="-1"/>
        </w:rPr>
        <w:t> </w:t>
      </w:r>
      <w:r>
        <w:rPr/>
        <w:t>or diverge.</w:t>
      </w:r>
    </w:p>
    <w:p>
      <w:pPr>
        <w:pStyle w:val="BodyText"/>
        <w:spacing w:line="480" w:lineRule="auto"/>
        <w:ind w:left="119" w:right="1197"/>
        <w:jc w:val="both"/>
      </w:pPr>
      <w:r>
        <w:rPr/>
        <w:t>According to Jean-Paul (2017) a terminal is building or place marked out for passengers and</w:t>
      </w:r>
      <w:r>
        <w:rPr>
          <w:spacing w:val="1"/>
        </w:rPr>
        <w:t> </w:t>
      </w:r>
      <w:r>
        <w:rPr>
          <w:spacing w:val="-1"/>
        </w:rPr>
        <w:t>goods</w:t>
      </w:r>
      <w:r>
        <w:rPr>
          <w:spacing w:val="-15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be</w:t>
      </w:r>
      <w:r>
        <w:rPr>
          <w:spacing w:val="-16"/>
        </w:rPr>
        <w:t> </w:t>
      </w:r>
      <w:r>
        <w:rPr>
          <w:spacing w:val="-1"/>
        </w:rPr>
        <w:t>assembled</w:t>
      </w:r>
      <w:r>
        <w:rPr>
          <w:spacing w:val="-14"/>
        </w:rPr>
        <w:t> </w:t>
      </w:r>
      <w:r>
        <w:rPr/>
        <w:t>or</w:t>
      </w:r>
      <w:r>
        <w:rPr>
          <w:spacing w:val="-13"/>
        </w:rPr>
        <w:t> </w:t>
      </w:r>
      <w:r>
        <w:rPr/>
        <w:t>dispersed.</w:t>
      </w:r>
      <w:r>
        <w:rPr>
          <w:spacing w:val="-14"/>
        </w:rPr>
        <w:t> </w:t>
      </w:r>
      <w:r>
        <w:rPr/>
        <w:t>Passengers</w:t>
      </w:r>
      <w:r>
        <w:rPr>
          <w:spacing w:val="-15"/>
        </w:rPr>
        <w:t> </w:t>
      </w:r>
      <w:r>
        <w:rPr/>
        <w:t>can</w:t>
      </w:r>
      <w:r>
        <w:rPr>
          <w:spacing w:val="-12"/>
        </w:rPr>
        <w:t> </w:t>
      </w:r>
      <w:r>
        <w:rPr/>
        <w:t>only</w:t>
      </w:r>
      <w:r>
        <w:rPr>
          <w:spacing w:val="-20"/>
        </w:rPr>
        <w:t> </w:t>
      </w:r>
      <w:r>
        <w:rPr/>
        <w:t>travel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batches</w:t>
      </w:r>
      <w:r>
        <w:rPr>
          <w:spacing w:val="-14"/>
        </w:rPr>
        <w:t> </w:t>
      </w:r>
      <w:r>
        <w:rPr/>
        <w:t>rather</w:t>
      </w:r>
      <w:r>
        <w:rPr>
          <w:spacing w:val="-16"/>
        </w:rPr>
        <w:t> </w:t>
      </w:r>
      <w:r>
        <w:rPr/>
        <w:t>than</w:t>
      </w:r>
      <w:r>
        <w:rPr>
          <w:spacing w:val="-15"/>
        </w:rPr>
        <w:t> </w:t>
      </w:r>
      <w:r>
        <w:rPr/>
        <w:t>individually.</w:t>
      </w:r>
      <w:r>
        <w:rPr>
          <w:spacing w:val="-57"/>
        </w:rPr>
        <w:t> </w:t>
      </w:r>
      <w:r>
        <w:rPr/>
        <w:t>To</w:t>
      </w:r>
      <w:r>
        <w:rPr>
          <w:spacing w:val="-10"/>
        </w:rPr>
        <w:t> </w:t>
      </w:r>
      <w:r>
        <w:rPr/>
        <w:t>this</w:t>
      </w:r>
      <w:r>
        <w:rPr>
          <w:spacing w:val="-8"/>
        </w:rPr>
        <w:t> </w:t>
      </w:r>
      <w:r>
        <w:rPr/>
        <w:t>effect</w:t>
      </w:r>
      <w:r>
        <w:rPr>
          <w:spacing w:val="-8"/>
        </w:rPr>
        <w:t> </w:t>
      </w:r>
      <w:r>
        <w:rPr/>
        <w:t>passengers</w:t>
      </w:r>
      <w:r>
        <w:rPr>
          <w:spacing w:val="-7"/>
        </w:rPr>
        <w:t> </w:t>
      </w:r>
      <w:r>
        <w:rPr/>
        <w:t>go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bus</w:t>
      </w:r>
      <w:r>
        <w:rPr>
          <w:spacing w:val="-8"/>
        </w:rPr>
        <w:t> </w:t>
      </w:r>
      <w:r>
        <w:rPr/>
        <w:t>terminals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be</w:t>
      </w:r>
      <w:r>
        <w:rPr>
          <w:spacing w:val="-10"/>
        </w:rPr>
        <w:t> </w:t>
      </w:r>
      <w:r>
        <w:rPr/>
        <w:t>arranged</w:t>
      </w:r>
      <w:r>
        <w:rPr>
          <w:spacing w:val="-10"/>
        </w:rPr>
        <w:t> </w:t>
      </w:r>
      <w:r>
        <w:rPr/>
        <w:t>into</w:t>
      </w:r>
      <w:r>
        <w:rPr>
          <w:spacing w:val="-9"/>
        </w:rPr>
        <w:t> </w:t>
      </w:r>
      <w:r>
        <w:rPr/>
        <w:t>buses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order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get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their</w:t>
      </w:r>
      <w:r>
        <w:rPr>
          <w:spacing w:val="-9"/>
        </w:rPr>
        <w:t> </w:t>
      </w:r>
      <w:r>
        <w:rPr/>
        <w:t>final</w:t>
      </w:r>
      <w:r>
        <w:rPr>
          <w:spacing w:val="-58"/>
        </w:rPr>
        <w:t> </w:t>
      </w:r>
      <w:r>
        <w:rPr/>
        <w:t>trajectory and be dispersed. In another word, he went further to explain that bus terminals are</w:t>
      </w:r>
      <w:r>
        <w:rPr>
          <w:spacing w:val="1"/>
        </w:rPr>
        <w:t> </w:t>
      </w:r>
      <w:r>
        <w:rPr/>
        <w:t>focal areas for the purpose of interchange between buses. This interchange could be between</w:t>
      </w:r>
      <w:r>
        <w:rPr>
          <w:spacing w:val="1"/>
        </w:rPr>
        <w:t> </w:t>
      </w:r>
      <w:r>
        <w:rPr/>
        <w:t>buses uses and other modes. Which is not the case of this study. So, terminal is an important</w:t>
      </w:r>
      <w:r>
        <w:rPr>
          <w:spacing w:val="1"/>
        </w:rPr>
        <w:t> </w:t>
      </w:r>
      <w:r>
        <w:rPr/>
        <w:t>concept</w:t>
      </w:r>
      <w:r>
        <w:rPr>
          <w:spacing w:val="-1"/>
        </w:rPr>
        <w:t> </w:t>
      </w:r>
      <w:r>
        <w:rPr/>
        <w:t>in when matters</w:t>
      </w:r>
      <w:r>
        <w:rPr>
          <w:spacing w:val="1"/>
        </w:rPr>
        <w:t> </w:t>
      </w:r>
      <w:r>
        <w:rPr/>
        <w:t>of passenger movement arise.</w:t>
      </w:r>
    </w:p>
    <w:p>
      <w:pPr>
        <w:pStyle w:val="BodyText"/>
        <w:spacing w:line="480" w:lineRule="auto"/>
        <w:ind w:left="119" w:right="1195"/>
        <w:jc w:val="both"/>
      </w:pPr>
      <w:r>
        <w:rPr/>
        <w:t>A terminal can also be referred to as any location where freight and passengers either originates,</w:t>
      </w:r>
      <w:r>
        <w:rPr>
          <w:spacing w:val="-57"/>
        </w:rPr>
        <w:t> </w:t>
      </w:r>
      <w:r>
        <w:rPr/>
        <w:t>terminates, or is handled in the transportation process. Terminals often require specific facilities</w:t>
      </w:r>
      <w:r>
        <w:rPr>
          <w:spacing w:val="-57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>
          <w:spacing w:val="-1"/>
        </w:rPr>
        <w:t>equipment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accommodate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traffic</w:t>
      </w:r>
      <w:r>
        <w:rPr>
          <w:spacing w:val="-13"/>
        </w:rPr>
        <w:t> </w:t>
      </w:r>
      <w:r>
        <w:rPr/>
        <w:t>they</w:t>
      </w:r>
      <w:r>
        <w:rPr>
          <w:spacing w:val="-17"/>
        </w:rPr>
        <w:t> </w:t>
      </w:r>
      <w:r>
        <w:rPr/>
        <w:t>handle</w:t>
      </w:r>
      <w:r>
        <w:rPr>
          <w:spacing w:val="-10"/>
        </w:rPr>
        <w:t> </w:t>
      </w:r>
      <w:r>
        <w:rPr/>
        <w:t>(Jean,</w:t>
      </w:r>
      <w:r>
        <w:rPr>
          <w:spacing w:val="-12"/>
        </w:rPr>
        <w:t> </w:t>
      </w:r>
      <w:r>
        <w:rPr/>
        <w:t>Claude</w:t>
      </w:r>
      <w:r>
        <w:rPr>
          <w:spacing w:val="-14"/>
        </w:rPr>
        <w:t> </w:t>
      </w:r>
      <w:r>
        <w:rPr/>
        <w:t>,</w:t>
      </w:r>
      <w:r>
        <w:rPr>
          <w:spacing w:val="-11"/>
        </w:rPr>
        <w:t> </w:t>
      </w:r>
      <w:r>
        <w:rPr/>
        <w:t>&amp;</w:t>
      </w:r>
      <w:r>
        <w:rPr>
          <w:spacing w:val="-14"/>
        </w:rPr>
        <w:t> </w:t>
      </w:r>
      <w:r>
        <w:rPr/>
        <w:t>Brian,</w:t>
      </w:r>
      <w:r>
        <w:rPr>
          <w:spacing w:val="-12"/>
        </w:rPr>
        <w:t> </w:t>
      </w:r>
      <w:r>
        <w:rPr/>
        <w:t>2017).</w:t>
      </w:r>
      <w:r>
        <w:rPr>
          <w:spacing w:val="-12"/>
        </w:rPr>
        <w:t> </w:t>
      </w:r>
      <w:r>
        <w:rPr/>
        <w:t>Wikimedia</w:t>
      </w:r>
      <w:r>
        <w:rPr>
          <w:spacing w:val="-57"/>
        </w:rPr>
        <w:t> </w:t>
      </w:r>
      <w:r>
        <w:rPr/>
        <w:t>(2017)</w:t>
      </w:r>
      <w:r>
        <w:rPr>
          <w:spacing w:val="-5"/>
        </w:rPr>
        <w:t> </w:t>
      </w:r>
      <w:r>
        <w:rPr/>
        <w:t>explains</w:t>
      </w:r>
      <w:r>
        <w:rPr>
          <w:spacing w:val="-3"/>
        </w:rPr>
        <w:t> </w:t>
      </w:r>
      <w:r>
        <w:rPr/>
        <w:t>it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station</w:t>
      </w:r>
      <w:r>
        <w:rPr>
          <w:spacing w:val="-2"/>
        </w:rPr>
        <w:t> </w:t>
      </w:r>
      <w:r>
        <w:rPr/>
        <w:t>for</w:t>
      </w:r>
      <w:r>
        <w:rPr>
          <w:spacing w:val="-5"/>
        </w:rPr>
        <w:t> </w:t>
      </w:r>
      <w:r>
        <w:rPr/>
        <w:t>passengers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goods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4"/>
        </w:rPr>
        <w:t> </w:t>
      </w:r>
      <w:r>
        <w:rPr/>
        <w:t>changed</w:t>
      </w:r>
      <w:r>
        <w:rPr>
          <w:spacing w:val="-3"/>
        </w:rPr>
        <w:t> </w:t>
      </w:r>
      <w:r>
        <w:rPr/>
        <w:t>from</w:t>
      </w:r>
      <w:r>
        <w:rPr>
          <w:spacing w:val="-3"/>
        </w:rPr>
        <w:t> </w:t>
      </w:r>
      <w:r>
        <w:rPr/>
        <w:t>one</w:t>
      </w:r>
      <w:r>
        <w:rPr>
          <w:spacing w:val="-4"/>
        </w:rPr>
        <w:t> </w:t>
      </w:r>
      <w:r>
        <w:rPr/>
        <w:t>same</w:t>
      </w:r>
      <w:r>
        <w:rPr>
          <w:spacing w:val="-3"/>
        </w:rPr>
        <w:t> </w:t>
      </w:r>
      <w:r>
        <w:rPr/>
        <w:t>mode</w:t>
      </w:r>
      <w:r>
        <w:rPr>
          <w:spacing w:val="-4"/>
        </w:rPr>
        <w:t> </w:t>
      </w:r>
      <w:r>
        <w:rPr/>
        <w:t>to</w:t>
      </w:r>
      <w:r>
        <w:rPr>
          <w:spacing w:val="-57"/>
        </w:rPr>
        <w:t> </w:t>
      </w:r>
      <w:r>
        <w:rPr/>
        <w:t>the</w:t>
      </w:r>
      <w:r>
        <w:rPr>
          <w:spacing w:val="-15"/>
        </w:rPr>
        <w:t> </w:t>
      </w:r>
      <w:r>
        <w:rPr/>
        <w:t>same</w:t>
      </w:r>
      <w:r>
        <w:rPr>
          <w:spacing w:val="-14"/>
        </w:rPr>
        <w:t> </w:t>
      </w:r>
      <w:r>
        <w:rPr/>
        <w:t>mode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transport</w:t>
      </w:r>
      <w:r>
        <w:rPr>
          <w:spacing w:val="-13"/>
        </w:rPr>
        <w:t> </w:t>
      </w:r>
      <w:r>
        <w:rPr/>
        <w:t>or</w:t>
      </w:r>
      <w:r>
        <w:rPr>
          <w:spacing w:val="-14"/>
        </w:rPr>
        <w:t> </w:t>
      </w:r>
      <w:r>
        <w:rPr/>
        <w:t>different</w:t>
      </w:r>
      <w:r>
        <w:rPr>
          <w:spacing w:val="-13"/>
        </w:rPr>
        <w:t> </w:t>
      </w:r>
      <w:r>
        <w:rPr/>
        <w:t>mode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different</w:t>
      </w:r>
      <w:r>
        <w:rPr>
          <w:spacing w:val="-13"/>
        </w:rPr>
        <w:t> </w:t>
      </w:r>
      <w:r>
        <w:rPr/>
        <w:t>mode</w:t>
      </w:r>
      <w:r>
        <w:rPr>
          <w:spacing w:val="-14"/>
        </w:rPr>
        <w:t> </w:t>
      </w:r>
      <w:r>
        <w:rPr/>
        <w:t>of</w:t>
      </w:r>
      <w:r>
        <w:rPr>
          <w:spacing w:val="-14"/>
        </w:rPr>
        <w:t> </w:t>
      </w:r>
      <w:r>
        <w:rPr/>
        <w:t>transport.</w:t>
      </w:r>
      <w:r>
        <w:rPr>
          <w:spacing w:val="-10"/>
        </w:rPr>
        <w:t> </w:t>
      </w:r>
      <w:r>
        <w:rPr/>
        <w:t>Now</w:t>
      </w:r>
      <w:r>
        <w:rPr>
          <w:spacing w:val="-14"/>
        </w:rPr>
        <w:t> </w:t>
      </w:r>
      <w:r>
        <w:rPr/>
        <w:t>about</w:t>
      </w:r>
      <w:r>
        <w:rPr>
          <w:spacing w:val="-13"/>
        </w:rPr>
        <w:t> </w:t>
      </w:r>
      <w:r>
        <w:rPr/>
        <w:t>passenger</w:t>
      </w:r>
      <w:r>
        <w:rPr>
          <w:spacing w:val="-58"/>
        </w:rPr>
        <w:t> </w:t>
      </w:r>
      <w:r>
        <w:rPr/>
        <w:t>transport, the building facility could include different mode or same mode of transport. The</w:t>
      </w:r>
      <w:r>
        <w:rPr>
          <w:spacing w:val="1"/>
        </w:rPr>
        <w:t> </w:t>
      </w:r>
      <w:r>
        <w:rPr/>
        <w:t>terminals can more simply be regarded as a </w:t>
      </w:r>
      <w:hyperlink r:id="rId11">
        <w:r>
          <w:rPr/>
          <w:t>parking lots </w:t>
        </w:r>
      </w:hyperlink>
      <w:r>
        <w:rPr/>
        <w:t>for buses and even taxis for passengers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avail. Though in some</w:t>
      </w:r>
      <w:r>
        <w:rPr>
          <w:spacing w:val="1"/>
        </w:rPr>
        <w:t> </w:t>
      </w:r>
      <w:r>
        <w:rPr/>
        <w:t>cases buses</w:t>
      </w:r>
      <w:r>
        <w:rPr>
          <w:spacing w:val="2"/>
        </w:rPr>
        <w:t> </w:t>
      </w:r>
      <w:r>
        <w:rPr/>
        <w:t>can operate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r>
        <w:rPr/>
        <w:t>simple stops.</w:t>
      </w:r>
    </w:p>
    <w:p>
      <w:pPr>
        <w:pStyle w:val="BodyText"/>
        <w:spacing w:line="480" w:lineRule="auto"/>
        <w:ind w:left="119" w:right="1197"/>
        <w:jc w:val="both"/>
      </w:pPr>
      <w:r>
        <w:rPr/>
        <w:t>Bus</w:t>
      </w:r>
      <w:r>
        <w:rPr>
          <w:spacing w:val="-2"/>
        </w:rPr>
        <w:t> </w:t>
      </w:r>
      <w:r>
        <w:rPr/>
        <w:t>transportation</w:t>
      </w:r>
      <w:r>
        <w:rPr>
          <w:spacing w:val="-1"/>
        </w:rPr>
        <w:t> </w:t>
      </w:r>
      <w:r>
        <w:rPr/>
        <w:t>is a</w:t>
      </w:r>
      <w:r>
        <w:rPr>
          <w:spacing w:val="-2"/>
        </w:rPr>
        <w:t> </w:t>
      </w:r>
      <w:r>
        <w:rPr/>
        <w:t>very</w:t>
      </w:r>
      <w:r>
        <w:rPr>
          <w:spacing w:val="-6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mode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transportation in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city.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defined</w:t>
      </w:r>
      <w:r>
        <w:rPr>
          <w:spacing w:val="-58"/>
        </w:rPr>
        <w:t> </w:t>
      </w:r>
      <w:r>
        <w:rPr/>
        <w:t>as</w:t>
      </w:r>
      <w:r>
        <w:rPr>
          <w:spacing w:val="-8"/>
        </w:rPr>
        <w:t> </w:t>
      </w:r>
      <w:r>
        <w:rPr/>
        <w:t>an</w:t>
      </w:r>
      <w:r>
        <w:rPr>
          <w:spacing w:val="-6"/>
        </w:rPr>
        <w:t> </w:t>
      </w:r>
      <w:r>
        <w:rPr/>
        <w:t>area</w:t>
      </w:r>
      <w:r>
        <w:rPr>
          <w:spacing w:val="-10"/>
        </w:rPr>
        <w:t> </w:t>
      </w:r>
      <w:r>
        <w:rPr/>
        <w:t>way</w:t>
      </w:r>
      <w:r>
        <w:rPr>
          <w:spacing w:val="-12"/>
        </w:rPr>
        <w:t> </w:t>
      </w:r>
      <w:r>
        <w:rPr/>
        <w:t>from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general</w:t>
      </w:r>
      <w:r>
        <w:rPr>
          <w:spacing w:val="-6"/>
        </w:rPr>
        <w:t> </w:t>
      </w:r>
      <w:r>
        <w:rPr/>
        <w:t>flow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road</w:t>
      </w:r>
      <w:r>
        <w:rPr>
          <w:spacing w:val="-7"/>
        </w:rPr>
        <w:t> </w:t>
      </w:r>
      <w:r>
        <w:rPr/>
        <w:t>vehicle,</w:t>
      </w:r>
      <w:r>
        <w:rPr>
          <w:spacing w:val="-9"/>
        </w:rPr>
        <w:t> </w:t>
      </w:r>
      <w:r>
        <w:rPr/>
        <w:t>which</w:t>
      </w:r>
      <w:r>
        <w:rPr>
          <w:spacing w:val="-5"/>
        </w:rPr>
        <w:t> </w:t>
      </w:r>
      <w:r>
        <w:rPr/>
        <w:t>gives</w:t>
      </w:r>
      <w:r>
        <w:rPr>
          <w:spacing w:val="-8"/>
        </w:rPr>
        <w:t> </w:t>
      </w:r>
      <w:r>
        <w:rPr/>
        <w:t>buses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coaches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freedom</w:t>
      </w:r>
      <w:r>
        <w:rPr>
          <w:spacing w:val="-58"/>
        </w:rPr>
        <w:t> </w:t>
      </w:r>
      <w:r>
        <w:rPr/>
        <w:t>of movement to set down and pick up passengers in safety and comfort. Intercity, inter-district</w:t>
      </w:r>
      <w:r>
        <w:rPr>
          <w:spacing w:val="1"/>
        </w:rPr>
        <w:t> </w:t>
      </w:r>
      <w:r>
        <w:rPr/>
        <w:t>and sometimes international buses use this structure for the pickup and drop off of passengers.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may</w:t>
      </w:r>
      <w:r>
        <w:rPr>
          <w:spacing w:val="-11"/>
        </w:rPr>
        <w:t> </w:t>
      </w:r>
      <w:r>
        <w:rPr/>
        <w:t>be</w:t>
      </w:r>
      <w:r>
        <w:rPr>
          <w:spacing w:val="-5"/>
        </w:rPr>
        <w:t> </w:t>
      </w:r>
      <w:r>
        <w:rPr/>
        <w:t>intended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station</w:t>
      </w:r>
      <w:r>
        <w:rPr>
          <w:spacing w:val="-6"/>
        </w:rPr>
        <w:t> </w:t>
      </w:r>
      <w:r>
        <w:rPr/>
        <w:t>for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number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routes,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transfer</w:t>
      </w:r>
      <w:r>
        <w:rPr>
          <w:spacing w:val="-5"/>
        </w:rPr>
        <w:t> </w:t>
      </w:r>
      <w:r>
        <w:rPr/>
        <w:t>station</w:t>
      </w:r>
    </w:p>
    <w:p>
      <w:pPr>
        <w:pStyle w:val="BodyText"/>
        <w:ind w:left="119"/>
        <w:jc w:val="both"/>
      </w:pPr>
      <w:r>
        <w:rPr/>
        <w:t>where</w:t>
      </w:r>
      <w:r>
        <w:rPr>
          <w:spacing w:val="4"/>
        </w:rPr>
        <w:t> </w:t>
      </w:r>
      <w:r>
        <w:rPr/>
        <w:t>routes</w:t>
      </w:r>
      <w:r>
        <w:rPr>
          <w:spacing w:val="7"/>
        </w:rPr>
        <w:t> </w:t>
      </w:r>
      <w:r>
        <w:rPr/>
        <w:t>continue.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number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bays</w:t>
      </w:r>
      <w:r>
        <w:rPr>
          <w:spacing w:val="6"/>
        </w:rPr>
        <w:t> </w:t>
      </w:r>
      <w:r>
        <w:rPr/>
        <w:t>for</w:t>
      </w:r>
      <w:r>
        <w:rPr>
          <w:spacing w:val="5"/>
        </w:rPr>
        <w:t> </w:t>
      </w:r>
      <w:r>
        <w:rPr/>
        <w:t>arrival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departure,</w:t>
      </w:r>
      <w:r>
        <w:rPr>
          <w:spacing w:val="4"/>
        </w:rPr>
        <w:t> </w:t>
      </w:r>
      <w:r>
        <w:rPr/>
        <w:t>number</w:t>
      </w:r>
      <w:r>
        <w:rPr>
          <w:spacing w:val="2"/>
        </w:rPr>
        <w:t> </w:t>
      </w:r>
      <w:r>
        <w:rPr/>
        <w:t>of</w:t>
      </w:r>
      <w:r>
        <w:rPr>
          <w:spacing w:val="6"/>
        </w:rPr>
        <w:t> </w:t>
      </w:r>
      <w:r>
        <w:rPr/>
        <w:t>bus</w:t>
      </w:r>
      <w:r>
        <w:rPr>
          <w:spacing w:val="4"/>
        </w:rPr>
        <w:t> </w:t>
      </w:r>
      <w:r>
        <w:rPr/>
        <w:t>parking</w:t>
      </w:r>
      <w:r>
        <w:rPr>
          <w:spacing w:val="3"/>
        </w:rPr>
        <w:t> </w:t>
      </w:r>
      <w:r>
        <w:rPr/>
        <w:t>all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6"/>
        <w:jc w:val="both"/>
      </w:pPr>
      <w:r>
        <w:rPr/>
        <w:t>depends on the number of buses that terminal is serving and the per hour departure and arrival</w:t>
      </w:r>
      <w:r>
        <w:rPr>
          <w:spacing w:val="1"/>
        </w:rPr>
        <w:t> </w:t>
      </w:r>
      <w:r>
        <w:rPr/>
        <w:t>rate.</w:t>
      </w:r>
      <w:r>
        <w:rPr>
          <w:spacing w:val="-1"/>
        </w:rPr>
        <w:t> </w:t>
      </w:r>
      <w:r>
        <w:rPr/>
        <w:t>Bus</w:t>
      </w:r>
      <w:r>
        <w:rPr>
          <w:spacing w:val="-4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platforms</w:t>
      </w:r>
      <w:r>
        <w:rPr>
          <w:spacing w:val="-2"/>
        </w:rPr>
        <w:t> </w:t>
      </w:r>
      <w:r>
        <w:rPr/>
        <w:t>may</w:t>
      </w:r>
      <w:r>
        <w:rPr>
          <w:spacing w:val="-9"/>
        </w:rPr>
        <w:t> </w:t>
      </w:r>
      <w:r>
        <w:rPr/>
        <w:t>be</w:t>
      </w:r>
      <w:r>
        <w:rPr>
          <w:spacing w:val="-4"/>
        </w:rPr>
        <w:t> </w:t>
      </w:r>
      <w:r>
        <w:rPr/>
        <w:t>assigned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fixed</w:t>
      </w:r>
      <w:r>
        <w:rPr>
          <w:spacing w:val="-3"/>
        </w:rPr>
        <w:t> </w:t>
      </w:r>
      <w:r>
        <w:rPr/>
        <w:t>bus</w:t>
      </w:r>
      <w:r>
        <w:rPr>
          <w:spacing w:val="-4"/>
        </w:rPr>
        <w:t> </w:t>
      </w:r>
      <w:r>
        <w:rPr/>
        <w:t>lines,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/>
        <w:t>variables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combination</w:t>
      </w:r>
      <w:r>
        <w:rPr>
          <w:spacing w:val="-3"/>
        </w:rPr>
        <w:t> </w:t>
      </w:r>
      <w:r>
        <w:rPr/>
        <w:t>with</w:t>
      </w:r>
      <w:r>
        <w:rPr>
          <w:spacing w:val="-58"/>
        </w:rPr>
        <w:t> </w:t>
      </w:r>
      <w:r>
        <w:rPr/>
        <w:t>a dynamic passenger information system. Sometimes this structure comes along with other</w:t>
      </w:r>
      <w:r>
        <w:rPr>
          <w:spacing w:val="1"/>
        </w:rPr>
        <w:t> </w:t>
      </w:r>
      <w:r>
        <w:rPr/>
        <w:t>commercial</w:t>
      </w:r>
      <w:r>
        <w:rPr>
          <w:spacing w:val="-1"/>
        </w:rPr>
        <w:t> </w:t>
      </w:r>
      <w:r>
        <w:rPr/>
        <w:t>facilities which serve as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revenue</w:t>
      </w:r>
      <w:r>
        <w:rPr>
          <w:spacing w:val="1"/>
        </w:rPr>
        <w:t> </w:t>
      </w:r>
      <w:r>
        <w:rPr/>
        <w:t>generating</w:t>
      </w:r>
      <w:r>
        <w:rPr>
          <w:spacing w:val="-3"/>
        </w:rPr>
        <w:t> </w:t>
      </w:r>
      <w:r>
        <w:rPr/>
        <w:t>source.</w:t>
      </w:r>
    </w:p>
    <w:p>
      <w:pPr>
        <w:pStyle w:val="BodyText"/>
        <w:spacing w:line="480" w:lineRule="auto"/>
        <w:ind w:left="119" w:right="1198"/>
        <w:jc w:val="both"/>
      </w:pPr>
      <w:r>
        <w:rPr/>
        <w:t>The objective of the project is to design a bus terminal at Obalende area with proper passenger</w:t>
      </w:r>
      <w:r>
        <w:rPr>
          <w:spacing w:val="1"/>
        </w:rPr>
        <w:t> </w:t>
      </w:r>
      <w:r>
        <w:rPr/>
        <w:t>facility,</w:t>
      </w:r>
      <w:r>
        <w:rPr>
          <w:spacing w:val="-11"/>
        </w:rPr>
        <w:t> </w:t>
      </w:r>
      <w:r>
        <w:rPr/>
        <w:t>a</w:t>
      </w:r>
      <w:r>
        <w:rPr>
          <w:spacing w:val="-14"/>
        </w:rPr>
        <w:t> </w:t>
      </w:r>
      <w:r>
        <w:rPr/>
        <w:t>bus</w:t>
      </w:r>
      <w:r>
        <w:rPr>
          <w:spacing w:val="-13"/>
        </w:rPr>
        <w:t> </w:t>
      </w:r>
      <w:r>
        <w:rPr/>
        <w:t>terminal</w:t>
      </w:r>
      <w:r>
        <w:rPr>
          <w:spacing w:val="-13"/>
        </w:rPr>
        <w:t> </w:t>
      </w:r>
      <w:r>
        <w:rPr/>
        <w:t>facility,</w:t>
      </w:r>
      <w:r>
        <w:rPr>
          <w:spacing w:val="-12"/>
        </w:rPr>
        <w:t> </w:t>
      </w:r>
      <w:r>
        <w:rPr/>
        <w:t>which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able</w:t>
      </w:r>
      <w:r>
        <w:rPr>
          <w:spacing w:val="-14"/>
        </w:rPr>
        <w:t> </w:t>
      </w:r>
      <w:r>
        <w:rPr/>
        <w:t>to</w:t>
      </w:r>
      <w:r>
        <w:rPr>
          <w:spacing w:val="-13"/>
        </w:rPr>
        <w:t> </w:t>
      </w:r>
      <w:r>
        <w:rPr/>
        <w:t>handle</w:t>
      </w:r>
      <w:r>
        <w:rPr>
          <w:spacing w:val="-13"/>
        </w:rPr>
        <w:t> </w:t>
      </w:r>
      <w:r>
        <w:rPr/>
        <w:t>more</w:t>
      </w:r>
      <w:r>
        <w:rPr>
          <w:spacing w:val="-15"/>
        </w:rPr>
        <w:t> </w:t>
      </w:r>
      <w:r>
        <w:rPr/>
        <w:t>buses</w:t>
      </w:r>
      <w:r>
        <w:rPr>
          <w:spacing w:val="-13"/>
        </w:rPr>
        <w:t> </w:t>
      </w:r>
      <w:r>
        <w:rPr/>
        <w:t>per</w:t>
      </w:r>
      <w:r>
        <w:rPr>
          <w:spacing w:val="-14"/>
        </w:rPr>
        <w:t> </w:t>
      </w:r>
      <w:r>
        <w:rPr/>
        <w:t>hour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can</w:t>
      </w:r>
      <w:r>
        <w:rPr>
          <w:spacing w:val="-11"/>
        </w:rPr>
        <w:t> </w:t>
      </w:r>
      <w:r>
        <w:rPr/>
        <w:t>accommodate</w:t>
      </w:r>
      <w:r>
        <w:rPr>
          <w:spacing w:val="-58"/>
        </w:rPr>
        <w:t> </w:t>
      </w:r>
      <w:r>
        <w:rPr/>
        <w:t>more bus parking, along with a commercial facility. The focus of the research is on the use of</w:t>
      </w:r>
      <w:r>
        <w:rPr>
          <w:spacing w:val="1"/>
        </w:rPr>
        <w:t> </w:t>
      </w:r>
      <w:r>
        <w:rPr/>
        <w:t>thin-shell</w:t>
      </w:r>
      <w:r>
        <w:rPr>
          <w:spacing w:val="-1"/>
        </w:rPr>
        <w:t> </w:t>
      </w:r>
      <w:r>
        <w:rPr/>
        <w:t>concrete structure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space</w:t>
      </w:r>
      <w:r>
        <w:rPr>
          <w:spacing w:val="-2"/>
        </w:rPr>
        <w:t> </w:t>
      </w:r>
      <w:r>
        <w:rPr/>
        <w:t>maximization in transport</w:t>
      </w:r>
      <w:r>
        <w:rPr>
          <w:spacing w:val="-1"/>
        </w:rPr>
        <w:t> </w:t>
      </w:r>
      <w:r>
        <w:rPr/>
        <w:t>interchange</w:t>
      </w:r>
      <w:r>
        <w:rPr>
          <w:spacing w:val="-1"/>
        </w:rPr>
        <w:t> </w:t>
      </w:r>
      <w:r>
        <w:rPr/>
        <w:t>buildings.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1"/>
          <w:numId w:val="9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2" w:id="20"/>
      <w:bookmarkEnd w:id="20"/>
      <w:r>
        <w:rPr>
          <w:b w:val="0"/>
        </w:rPr>
      </w:r>
      <w:bookmarkStart w:name="_bookmark12" w:id="21"/>
      <w:bookmarkEnd w:id="21"/>
      <w:r>
        <w:rPr/>
        <w:t>ST</w:t>
      </w:r>
      <w:r>
        <w:rPr/>
        <w:t>ATEMENT</w:t>
      </w:r>
      <w:r>
        <w:rPr>
          <w:spacing w:val="-4"/>
        </w:rPr>
        <w:t> </w:t>
      </w:r>
      <w:r>
        <w:rPr/>
        <w:t>OF</w:t>
      </w:r>
      <w:r>
        <w:rPr>
          <w:spacing w:val="1"/>
        </w:rPr>
        <w:t> </w:t>
      </w:r>
      <w:r>
        <w:rPr/>
        <w:t>PROBLEM</w:t>
      </w:r>
    </w:p>
    <w:p>
      <w:pPr>
        <w:pStyle w:val="BodyText"/>
        <w:spacing w:line="480" w:lineRule="auto" w:before="56"/>
        <w:ind w:left="119" w:right="1237"/>
        <w:jc w:val="both"/>
      </w:pPr>
      <w:r>
        <w:rPr/>
        <w:t>“With more than 23 million inhabitants, Lagos is one of the largest cities in the world, and its</w:t>
      </w:r>
      <w:r>
        <w:rPr>
          <w:spacing w:val="1"/>
        </w:rPr>
        <w:t> </w:t>
      </w:r>
      <w:r>
        <w:rPr/>
        <w:t>population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growing</w:t>
      </w:r>
      <w:r>
        <w:rPr>
          <w:spacing w:val="-10"/>
        </w:rPr>
        <w:t> </w:t>
      </w:r>
      <w:r>
        <w:rPr/>
        <w:t>rapidly,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rate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nearly</w:t>
      </w:r>
      <w:r>
        <w:rPr>
          <w:spacing w:val="-12"/>
        </w:rPr>
        <w:t> </w:t>
      </w:r>
      <w:r>
        <w:rPr/>
        <w:t>3.2%</w:t>
      </w:r>
      <w:r>
        <w:rPr>
          <w:spacing w:val="-9"/>
        </w:rPr>
        <w:t> </w:t>
      </w:r>
      <w:r>
        <w:rPr/>
        <w:t>per</w:t>
      </w:r>
      <w:r>
        <w:rPr>
          <w:spacing w:val="-8"/>
        </w:rPr>
        <w:t> </w:t>
      </w:r>
      <w:r>
        <w:rPr/>
        <w:t>annum.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poor</w:t>
      </w:r>
      <w:r>
        <w:rPr>
          <w:spacing w:val="-8"/>
        </w:rPr>
        <w:t> </w:t>
      </w:r>
      <w:r>
        <w:rPr/>
        <w:t>condition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road</w:t>
      </w:r>
      <w:r>
        <w:rPr>
          <w:spacing w:val="-58"/>
        </w:rPr>
        <w:t> </w:t>
      </w:r>
      <w:r>
        <w:rPr/>
        <w:t>network and of the public transport system affects severely, the development of the city and the</w:t>
      </w:r>
      <w:r>
        <w:rPr>
          <w:spacing w:val="-57"/>
        </w:rPr>
        <w:t> </w:t>
      </w:r>
      <w:r>
        <w:rPr/>
        <w:t>working and living conditions of the population, particularly the most vulnerable. Rapid growth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private</w:t>
      </w:r>
      <w:r>
        <w:rPr>
          <w:spacing w:val="1"/>
        </w:rPr>
        <w:t> </w:t>
      </w:r>
      <w:r>
        <w:rPr/>
        <w:t>vehicle</w:t>
      </w:r>
      <w:r>
        <w:rPr>
          <w:spacing w:val="1"/>
        </w:rPr>
        <w:t> </w:t>
      </w:r>
      <w:r>
        <w:rPr/>
        <w:t>fleet,</w:t>
      </w:r>
      <w:r>
        <w:rPr>
          <w:spacing w:val="1"/>
        </w:rPr>
        <w:t> </w:t>
      </w:r>
      <w:r>
        <w:rPr/>
        <w:t>combined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reliance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commercial</w:t>
      </w:r>
      <w:r>
        <w:rPr>
          <w:spacing w:val="1"/>
        </w:rPr>
        <w:t> </w:t>
      </w:r>
      <w:r>
        <w:rPr/>
        <w:t>vehicles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motorcycles</w:t>
      </w:r>
      <w:r>
        <w:rPr>
          <w:spacing w:val="-57"/>
        </w:rPr>
        <w:t> </w:t>
      </w:r>
      <w:r>
        <w:rPr/>
        <w:t>including Danfo, Shared Taxis, motor bike, tricycle and ferries has resulted in extreme traffic</w:t>
      </w:r>
      <w:r>
        <w:rPr>
          <w:spacing w:val="1"/>
        </w:rPr>
        <w:t> </w:t>
      </w:r>
      <w:r>
        <w:rPr>
          <w:spacing w:val="-1"/>
        </w:rPr>
        <w:t>congestion</w:t>
      </w:r>
      <w:r>
        <w:rPr>
          <w:spacing w:val="-15"/>
        </w:rPr>
        <w:t> </w:t>
      </w:r>
      <w:r>
        <w:rPr/>
        <w:t>throughout</w:t>
      </w:r>
      <w:r>
        <w:rPr>
          <w:spacing w:val="-13"/>
        </w:rPr>
        <w:t> </w:t>
      </w:r>
      <w:r>
        <w:rPr/>
        <w:t>the</w:t>
      </w:r>
      <w:r>
        <w:rPr>
          <w:spacing w:val="-16"/>
        </w:rPr>
        <w:t> </w:t>
      </w:r>
      <w:r>
        <w:rPr/>
        <w:t>city,</w:t>
      </w:r>
      <w:r>
        <w:rPr>
          <w:spacing w:val="-11"/>
        </w:rPr>
        <w:t> </w:t>
      </w:r>
      <w:r>
        <w:rPr/>
        <w:t>and</w:t>
      </w:r>
      <w:r>
        <w:rPr>
          <w:spacing w:val="-15"/>
        </w:rPr>
        <w:t> </w:t>
      </w:r>
      <w:r>
        <w:rPr/>
        <w:t>poor</w:t>
      </w:r>
      <w:r>
        <w:rPr>
          <w:spacing w:val="-12"/>
        </w:rPr>
        <w:t> </w:t>
      </w:r>
      <w:r>
        <w:rPr/>
        <w:t>quality</w:t>
      </w:r>
      <w:r>
        <w:rPr>
          <w:spacing w:val="-19"/>
        </w:rPr>
        <w:t> </w:t>
      </w:r>
      <w:r>
        <w:rPr/>
        <w:t>public</w:t>
      </w:r>
      <w:r>
        <w:rPr>
          <w:spacing w:val="-16"/>
        </w:rPr>
        <w:t> </w:t>
      </w:r>
      <w:r>
        <w:rPr/>
        <w:t>transport</w:t>
      </w:r>
      <w:r>
        <w:rPr>
          <w:spacing w:val="-14"/>
        </w:rPr>
        <w:t> </w:t>
      </w:r>
      <w:r>
        <w:rPr/>
        <w:t>outlook</w:t>
      </w:r>
      <w:r>
        <w:rPr>
          <w:spacing w:val="-9"/>
        </w:rPr>
        <w:t> </w:t>
      </w:r>
      <w:r>
        <w:rPr/>
        <w:t>(Oshodi,</w:t>
      </w:r>
      <w:r>
        <w:rPr>
          <w:spacing w:val="-13"/>
        </w:rPr>
        <w:t> </w:t>
      </w:r>
      <w:r>
        <w:rPr/>
        <w:t>Transportation</w:t>
      </w:r>
      <w:r>
        <w:rPr>
          <w:spacing w:val="-58"/>
        </w:rPr>
        <w:t> </w:t>
      </w:r>
      <w:r>
        <w:rPr/>
        <w:t>And Mobility</w:t>
      </w:r>
      <w:r>
        <w:rPr>
          <w:spacing w:val="-8"/>
        </w:rPr>
        <w:t> </w:t>
      </w:r>
      <w:r>
        <w:rPr/>
        <w:t>System in</w:t>
      </w:r>
      <w:r>
        <w:rPr>
          <w:spacing w:val="2"/>
        </w:rPr>
        <w:t> </w:t>
      </w:r>
      <w:r>
        <w:rPr/>
        <w:t>Lagos, 2016).”</w:t>
      </w:r>
    </w:p>
    <w:p>
      <w:pPr>
        <w:pStyle w:val="BodyText"/>
        <w:spacing w:line="480" w:lineRule="auto" w:before="29"/>
        <w:ind w:left="119" w:right="1232"/>
        <w:jc w:val="both"/>
      </w:pPr>
      <w:r>
        <w:rPr/>
        <w:t>With the metropolitan nature of Lagos, its population traffic cannot be entirely eradicated; only</w:t>
      </w:r>
      <w:r>
        <w:rPr>
          <w:spacing w:val="1"/>
        </w:rPr>
        <w:t> </w:t>
      </w:r>
      <w:r>
        <w:rPr/>
        <w:t>reduced. However, Lagos need a more effective mass transit system to reduce traffic. Trains,</w:t>
      </w:r>
      <w:r>
        <w:rPr>
          <w:spacing w:val="1"/>
        </w:rPr>
        <w:t> </w:t>
      </w:r>
      <w:r>
        <w:rPr/>
        <w:t>buses, ferries should be made available round the clock. Congestion charges can then be</w:t>
      </w:r>
      <w:r>
        <w:rPr>
          <w:spacing w:val="1"/>
        </w:rPr>
        <w:t> </w:t>
      </w:r>
      <w:r>
        <w:rPr/>
        <w:t>introduced</w:t>
      </w:r>
      <w:r>
        <w:rPr>
          <w:spacing w:val="-1"/>
        </w:rPr>
        <w:t> </w:t>
      </w:r>
      <w:r>
        <w:rPr/>
        <w:t>to discourage</w:t>
      </w:r>
      <w:r>
        <w:rPr>
          <w:spacing w:val="1"/>
        </w:rPr>
        <w:t> </w:t>
      </w:r>
      <w:r>
        <w:rPr/>
        <w:t>people from using</w:t>
      </w:r>
      <w:r>
        <w:rPr>
          <w:spacing w:val="-3"/>
        </w:rPr>
        <w:t> </w:t>
      </w:r>
      <w:r>
        <w:rPr/>
        <w:t>their</w:t>
      </w:r>
      <w:r>
        <w:rPr>
          <w:spacing w:val="-1"/>
        </w:rPr>
        <w:t> </w:t>
      </w:r>
      <w:r>
        <w:rPr/>
        <w:t>car</w:t>
      </w:r>
      <w:r>
        <w:rPr>
          <w:spacing w:val="-1"/>
        </w:rPr>
        <w:t> </w:t>
      </w:r>
      <w:r>
        <w:rPr/>
        <w:t>and taking</w:t>
      </w:r>
      <w:r>
        <w:rPr>
          <w:spacing w:val="-3"/>
        </w:rPr>
        <w:t> </w:t>
      </w:r>
      <w:r>
        <w:rPr/>
        <w:t>public</w:t>
      </w:r>
      <w:r>
        <w:rPr>
          <w:spacing w:val="-1"/>
        </w:rPr>
        <w:t> </w:t>
      </w:r>
      <w:r>
        <w:rPr/>
        <w:t>transport.</w:t>
      </w:r>
    </w:p>
    <w:p>
      <w:pPr>
        <w:pStyle w:val="BodyText"/>
        <w:spacing w:line="480" w:lineRule="auto" w:before="30"/>
        <w:ind w:left="119" w:right="1234"/>
        <w:jc w:val="both"/>
      </w:pPr>
      <w:r>
        <w:rPr/>
        <w:t>Though Obalende presently has a bus lay-by, where buses pull off the road out of the flow of</w:t>
      </w:r>
      <w:r>
        <w:rPr>
          <w:spacing w:val="1"/>
        </w:rPr>
        <w:t> </w:t>
      </w:r>
      <w:r>
        <w:rPr/>
        <w:t>traffic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pick</w:t>
      </w:r>
      <w:r>
        <w:rPr>
          <w:spacing w:val="-3"/>
        </w:rPr>
        <w:t> </w:t>
      </w:r>
      <w:r>
        <w:rPr/>
        <w:t>up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drop</w:t>
      </w:r>
      <w:r>
        <w:rPr>
          <w:spacing w:val="-3"/>
        </w:rPr>
        <w:t> </w:t>
      </w:r>
      <w:r>
        <w:rPr/>
        <w:t>off</w:t>
      </w:r>
      <w:r>
        <w:rPr>
          <w:spacing w:val="-4"/>
        </w:rPr>
        <w:t> </w:t>
      </w:r>
      <w:r>
        <w:rPr/>
        <w:t>passengers. It</w:t>
      </w:r>
      <w:r>
        <w:rPr>
          <w:spacing w:val="-3"/>
        </w:rPr>
        <w:t> </w:t>
      </w:r>
      <w:r>
        <w:rPr/>
        <w:t>hardly</w:t>
      </w:r>
      <w:r>
        <w:rPr>
          <w:spacing w:val="-7"/>
        </w:rPr>
        <w:t> </w:t>
      </w:r>
      <w:r>
        <w:rPr/>
        <w:t>meets</w:t>
      </w:r>
      <w:r>
        <w:rPr>
          <w:spacing w:val="-2"/>
        </w:rPr>
        <w:t> </w:t>
      </w:r>
      <w:r>
        <w:rPr/>
        <w:t>up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growing</w:t>
      </w:r>
      <w:r>
        <w:rPr>
          <w:spacing w:val="-6"/>
        </w:rPr>
        <w:t> </w:t>
      </w:r>
      <w:r>
        <w:rPr/>
        <w:t>transport</w:t>
      </w:r>
      <w:r>
        <w:rPr>
          <w:spacing w:val="-3"/>
        </w:rPr>
        <w:t> </w:t>
      </w:r>
      <w:r>
        <w:rPr/>
        <w:t>demand</w:t>
      </w:r>
      <w:r>
        <w:rPr>
          <w:spacing w:val="-58"/>
        </w:rPr>
        <w:t> </w:t>
      </w:r>
      <w:r>
        <w:rPr/>
        <w:t>of the commuters of Obalende. The passengers have to wait, at times for unbearable period of</w:t>
      </w:r>
      <w:r>
        <w:rPr>
          <w:spacing w:val="1"/>
        </w:rPr>
        <w:t> </w:t>
      </w:r>
      <w:r>
        <w:rPr/>
        <w:t>time</w:t>
      </w:r>
      <w:r>
        <w:rPr>
          <w:spacing w:val="10"/>
        </w:rPr>
        <w:t> </w:t>
      </w:r>
      <w:r>
        <w:rPr/>
        <w:t>under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sun</w:t>
      </w:r>
      <w:r>
        <w:rPr>
          <w:spacing w:val="15"/>
        </w:rPr>
        <w:t> </w:t>
      </w:r>
      <w:r>
        <w:rPr/>
        <w:t>as</w:t>
      </w:r>
      <w:r>
        <w:rPr>
          <w:spacing w:val="12"/>
        </w:rPr>
        <w:t> </w:t>
      </w:r>
      <w:r>
        <w:rPr/>
        <w:t>there</w:t>
      </w:r>
      <w:r>
        <w:rPr>
          <w:spacing w:val="10"/>
        </w:rPr>
        <w:t> </w:t>
      </w:r>
      <w:r>
        <w:rPr/>
        <w:t>are</w:t>
      </w:r>
      <w:r>
        <w:rPr>
          <w:spacing w:val="10"/>
        </w:rPr>
        <w:t> </w:t>
      </w:r>
      <w:r>
        <w:rPr/>
        <w:t>no</w:t>
      </w:r>
      <w:r>
        <w:rPr>
          <w:spacing w:val="13"/>
        </w:rPr>
        <w:t> </w:t>
      </w:r>
      <w:r>
        <w:rPr/>
        <w:t>bus</w:t>
      </w:r>
      <w:r>
        <w:rPr>
          <w:spacing w:val="12"/>
        </w:rPr>
        <w:t> </w:t>
      </w:r>
      <w:r>
        <w:rPr/>
        <w:t>depot</w:t>
      </w:r>
      <w:r>
        <w:rPr>
          <w:spacing w:val="12"/>
        </w:rPr>
        <w:t> </w:t>
      </w:r>
      <w:r>
        <w:rPr/>
        <w:t>nearby.</w:t>
      </w:r>
      <w:r>
        <w:rPr>
          <w:spacing w:val="14"/>
        </w:rPr>
        <w:t> </w:t>
      </w:r>
      <w:r>
        <w:rPr/>
        <w:t>As</w:t>
      </w:r>
      <w:r>
        <w:rPr>
          <w:spacing w:val="11"/>
        </w:rPr>
        <w:t> </w:t>
      </w:r>
      <w:r>
        <w:rPr/>
        <w:t>a</w:t>
      </w:r>
      <w:r>
        <w:rPr>
          <w:spacing w:val="12"/>
        </w:rPr>
        <w:t> </w:t>
      </w:r>
      <w:r>
        <w:rPr/>
        <w:t>result,</w:t>
      </w:r>
      <w:r>
        <w:rPr>
          <w:spacing w:val="12"/>
        </w:rPr>
        <w:t> </w:t>
      </w:r>
      <w:r>
        <w:rPr/>
        <w:t>most</w:t>
      </w:r>
      <w:r>
        <w:rPr>
          <w:spacing w:val="12"/>
        </w:rPr>
        <w:t> </w:t>
      </w:r>
      <w:r>
        <w:rPr/>
        <w:t>passengers</w:t>
      </w:r>
      <w:r>
        <w:rPr>
          <w:spacing w:val="14"/>
        </w:rPr>
        <w:t> </w:t>
      </w:r>
      <w:r>
        <w:rPr/>
        <w:t>consider</w:t>
      </w:r>
      <w:r>
        <w:rPr>
          <w:spacing w:val="1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37"/>
        <w:jc w:val="both"/>
      </w:pPr>
      <w:r>
        <w:rPr/>
        <w:t>option of patronizing the readily available commercial vehicles parked just beside the Obalende</w:t>
      </w:r>
      <w:r>
        <w:rPr>
          <w:spacing w:val="-57"/>
        </w:rPr>
        <w:t> </w:t>
      </w:r>
      <w:r>
        <w:rPr/>
        <w:t>interchange road. Even though no proper terminal facility is available to accommodate the</w:t>
      </w:r>
      <w:r>
        <w:rPr>
          <w:spacing w:val="1"/>
        </w:rPr>
        <w:t> </w:t>
      </w:r>
      <w:r>
        <w:rPr/>
        <w:t>commercial vehicles and the services offered. It is also worthy of mention that Obalende is an</w:t>
      </w:r>
      <w:r>
        <w:rPr>
          <w:spacing w:val="1"/>
        </w:rPr>
        <w:t> </w:t>
      </w:r>
      <w:r>
        <w:rPr/>
        <w:t>area where</w:t>
      </w:r>
      <w:r>
        <w:rPr>
          <w:spacing w:val="-2"/>
        </w:rPr>
        <w:t> </w:t>
      </w:r>
      <w:r>
        <w:rPr/>
        <w:t>most lagosians</w:t>
      </w:r>
      <w:r>
        <w:rPr>
          <w:spacing w:val="1"/>
        </w:rPr>
        <w:t> </w:t>
      </w:r>
      <w:r>
        <w:rPr/>
        <w:t>on the</w:t>
      </w:r>
      <w:r>
        <w:rPr>
          <w:spacing w:val="-1"/>
        </w:rPr>
        <w:t> </w:t>
      </w:r>
      <w:r>
        <w:rPr/>
        <w:t>island have</w:t>
      </w:r>
      <w:r>
        <w:rPr>
          <w:spacing w:val="-2"/>
        </w:rPr>
        <w:t> </w:t>
      </w:r>
      <w:r>
        <w:rPr/>
        <w:t>to</w:t>
      </w:r>
      <w:r>
        <w:rPr>
          <w:spacing w:val="1"/>
        </w:rPr>
        <w:t> </w:t>
      </w:r>
      <w:r>
        <w:rPr/>
        <w:t>go, to</w:t>
      </w:r>
      <w:r>
        <w:rPr>
          <w:spacing w:val="-1"/>
        </w:rPr>
        <w:t> </w:t>
      </w:r>
      <w:r>
        <w:rPr/>
        <w:t>get on</w:t>
      </w:r>
      <w:r>
        <w:rPr>
          <w:spacing w:val="-1"/>
        </w:rPr>
        <w:t> </w:t>
      </w:r>
      <w:r>
        <w:rPr/>
        <w:t>buses</w:t>
      </w:r>
      <w:r>
        <w:rPr>
          <w:spacing w:val="1"/>
        </w:rPr>
        <w:t> </w:t>
      </w:r>
      <w:r>
        <w:rPr/>
        <w:t>going</w:t>
      </w:r>
      <w:r>
        <w:rPr>
          <w:spacing w:val="-3"/>
        </w:rPr>
        <w:t> </w:t>
      </w:r>
      <w:r>
        <w:rPr/>
        <w:t>to</w:t>
      </w:r>
      <w:r>
        <w:rPr>
          <w:spacing w:val="1"/>
        </w:rPr>
        <w:t> </w:t>
      </w:r>
      <w:r>
        <w:rPr/>
        <w:t>the main</w:t>
      </w:r>
      <w:r>
        <w:rPr>
          <w:spacing w:val="-1"/>
        </w:rPr>
        <w:t> </w:t>
      </w:r>
      <w:r>
        <w:rPr/>
        <w:t>land.</w:t>
      </w:r>
    </w:p>
    <w:p>
      <w:pPr>
        <w:pStyle w:val="BodyText"/>
        <w:spacing w:line="480" w:lineRule="auto"/>
        <w:ind w:left="119" w:right="1195"/>
        <w:jc w:val="both"/>
      </w:pPr>
      <w:r>
        <w:rPr/>
        <w:t>To</w:t>
      </w:r>
      <w:r>
        <w:rPr>
          <w:spacing w:val="-10"/>
        </w:rPr>
        <w:t> </w:t>
      </w:r>
      <w:r>
        <w:rPr/>
        <w:t>this</w:t>
      </w:r>
      <w:r>
        <w:rPr>
          <w:spacing w:val="-8"/>
        </w:rPr>
        <w:t> </w:t>
      </w:r>
      <w:r>
        <w:rPr/>
        <w:t>effect,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need</w:t>
      </w:r>
      <w:r>
        <w:rPr>
          <w:spacing w:val="-9"/>
        </w:rPr>
        <w:t> </w:t>
      </w:r>
      <w:r>
        <w:rPr/>
        <w:t>to</w:t>
      </w:r>
      <w:r>
        <w:rPr>
          <w:spacing w:val="-6"/>
        </w:rPr>
        <w:t> </w:t>
      </w:r>
      <w:r>
        <w:rPr/>
        <w:t>design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modern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well</w:t>
      </w:r>
      <w:r>
        <w:rPr>
          <w:spacing w:val="-8"/>
        </w:rPr>
        <w:t> </w:t>
      </w:r>
      <w:r>
        <w:rPr/>
        <w:t>befitting</w:t>
      </w:r>
      <w:r>
        <w:rPr>
          <w:spacing w:val="-11"/>
        </w:rPr>
        <w:t> </w:t>
      </w:r>
      <w:r>
        <w:rPr/>
        <w:t>bus</w:t>
      </w:r>
      <w:r>
        <w:rPr>
          <w:spacing w:val="-8"/>
        </w:rPr>
        <w:t> </w:t>
      </w:r>
      <w:r>
        <w:rPr/>
        <w:t>terminal</w:t>
      </w:r>
      <w:r>
        <w:rPr>
          <w:spacing w:val="-8"/>
        </w:rPr>
        <w:t> </w:t>
      </w:r>
      <w:r>
        <w:rPr/>
        <w:t>arose,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accommodate</w:t>
      </w:r>
      <w:r>
        <w:rPr>
          <w:spacing w:val="-58"/>
        </w:rPr>
        <w:t> </w:t>
      </w:r>
      <w:r>
        <w:rPr/>
        <w:t>all</w:t>
      </w:r>
      <w:r>
        <w:rPr>
          <w:spacing w:val="-1"/>
        </w:rPr>
        <w:t> </w:t>
      </w:r>
      <w:r>
        <w:rPr/>
        <w:t>the various functions</w:t>
      </w:r>
      <w:r>
        <w:rPr>
          <w:spacing w:val="3"/>
        </w:rPr>
        <w:t> </w:t>
      </w:r>
      <w:r>
        <w:rPr/>
        <w:t>a</w:t>
      </w:r>
      <w:r>
        <w:rPr>
          <w:spacing w:val="-1"/>
        </w:rPr>
        <w:t> </w:t>
      </w:r>
      <w:r>
        <w:rPr/>
        <w:t>bus station ought</w:t>
      </w:r>
      <w:r>
        <w:rPr>
          <w:spacing w:val="-1"/>
        </w:rPr>
        <w:t> </w:t>
      </w:r>
      <w:r>
        <w:rPr/>
        <w:t>to serve.</w:t>
      </w:r>
    </w:p>
    <w:p>
      <w:pPr>
        <w:pStyle w:val="BodyText"/>
        <w:ind w:left="119"/>
        <w:jc w:val="both"/>
      </w:pPr>
      <w:r>
        <w:rPr/>
        <w:t>Therefore,</w:t>
      </w:r>
      <w:r>
        <w:rPr>
          <w:spacing w:val="-1"/>
        </w:rPr>
        <w:t> </w:t>
      </w:r>
      <w:r>
        <w:rPr/>
        <w:t>by</w:t>
      </w:r>
      <w:r>
        <w:rPr>
          <w:spacing w:val="-5"/>
        </w:rPr>
        <w:t> </w:t>
      </w:r>
      <w:r>
        <w:rPr/>
        <w:t>way</w:t>
      </w:r>
      <w:r>
        <w:rPr>
          <w:spacing w:val="-5"/>
        </w:rPr>
        <w:t> </w:t>
      </w:r>
      <w:r>
        <w:rPr/>
        <w:t>of definition, the</w:t>
      </w:r>
      <w:r>
        <w:rPr>
          <w:spacing w:val="-1"/>
        </w:rPr>
        <w:t> </w:t>
      </w:r>
      <w:r>
        <w:rPr/>
        <w:t>research questions are</w:t>
      </w:r>
      <w:r>
        <w:rPr>
          <w:spacing w:val="-2"/>
        </w:rPr>
        <w:t> </w:t>
      </w:r>
      <w:r>
        <w:rPr/>
        <w:t>as follow</w:t>
      </w:r>
    </w:p>
    <w:p>
      <w:pPr>
        <w:pStyle w:val="BodyText"/>
      </w:pPr>
    </w:p>
    <w:p>
      <w:pPr>
        <w:pStyle w:val="ListParagraph"/>
        <w:numPr>
          <w:ilvl w:val="2"/>
          <w:numId w:val="9"/>
        </w:numPr>
        <w:tabs>
          <w:tab w:pos="839" w:val="left" w:leader="none"/>
          <w:tab w:pos="840" w:val="left" w:leader="none"/>
        </w:tabs>
        <w:spacing w:line="240" w:lineRule="auto" w:before="1" w:after="0"/>
        <w:ind w:left="839" w:right="0" w:hanging="488"/>
        <w:jc w:val="left"/>
        <w:rPr>
          <w:sz w:val="24"/>
        </w:rPr>
      </w:pP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physical</w:t>
      </w:r>
      <w:r>
        <w:rPr>
          <w:spacing w:val="1"/>
          <w:sz w:val="24"/>
        </w:rPr>
        <w:t> </w:t>
      </w:r>
      <w:r>
        <w:rPr>
          <w:sz w:val="24"/>
        </w:rPr>
        <w:t>characteristics</w:t>
      </w:r>
      <w:r>
        <w:rPr>
          <w:spacing w:val="-1"/>
          <w:sz w:val="24"/>
        </w:rPr>
        <w:t> </w:t>
      </w:r>
      <w:r>
        <w:rPr>
          <w:sz w:val="24"/>
        </w:rPr>
        <w:t>of a</w:t>
      </w:r>
      <w:r>
        <w:rPr>
          <w:spacing w:val="-2"/>
          <w:sz w:val="24"/>
        </w:rPr>
        <w:t> </w:t>
      </w:r>
      <w:r>
        <w:rPr>
          <w:sz w:val="24"/>
        </w:rPr>
        <w:t>well-designed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terminal?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9"/>
        </w:numPr>
        <w:tabs>
          <w:tab w:pos="839" w:val="left" w:leader="none"/>
          <w:tab w:pos="840" w:val="left" w:leader="none"/>
        </w:tabs>
        <w:spacing w:line="477" w:lineRule="auto" w:before="0" w:after="0"/>
        <w:ind w:left="839" w:right="1202" w:hanging="555"/>
        <w:jc w:val="left"/>
        <w:rPr>
          <w:sz w:val="24"/>
        </w:rPr>
      </w:pPr>
      <w:r>
        <w:rPr>
          <w:sz w:val="24"/>
        </w:rPr>
        <w:t>What</w:t>
      </w:r>
      <w:r>
        <w:rPr>
          <w:spacing w:val="49"/>
          <w:sz w:val="24"/>
        </w:rPr>
        <w:t> </w:t>
      </w:r>
      <w:r>
        <w:rPr>
          <w:sz w:val="24"/>
        </w:rPr>
        <w:t>are</w:t>
      </w:r>
      <w:r>
        <w:rPr>
          <w:spacing w:val="48"/>
          <w:sz w:val="24"/>
        </w:rPr>
        <w:t> </w:t>
      </w:r>
      <w:r>
        <w:rPr>
          <w:sz w:val="24"/>
        </w:rPr>
        <w:t>the</w:t>
      </w:r>
      <w:r>
        <w:rPr>
          <w:spacing w:val="49"/>
          <w:sz w:val="24"/>
        </w:rPr>
        <w:t> </w:t>
      </w:r>
      <w:r>
        <w:rPr>
          <w:sz w:val="24"/>
        </w:rPr>
        <w:t>advantages</w:t>
      </w:r>
      <w:r>
        <w:rPr>
          <w:spacing w:val="49"/>
          <w:sz w:val="24"/>
        </w:rPr>
        <w:t> </w:t>
      </w:r>
      <w:r>
        <w:rPr>
          <w:sz w:val="24"/>
        </w:rPr>
        <w:t>of</w:t>
      </w:r>
      <w:r>
        <w:rPr>
          <w:spacing w:val="49"/>
          <w:sz w:val="24"/>
        </w:rPr>
        <w:t> </w:t>
      </w:r>
      <w:r>
        <w:rPr>
          <w:sz w:val="24"/>
        </w:rPr>
        <w:t>using</w:t>
      </w:r>
      <w:r>
        <w:rPr>
          <w:spacing w:val="48"/>
          <w:sz w:val="24"/>
        </w:rPr>
        <w:t> </w:t>
      </w:r>
      <w:r>
        <w:rPr>
          <w:sz w:val="24"/>
        </w:rPr>
        <w:t>thin-shell</w:t>
      </w:r>
      <w:r>
        <w:rPr>
          <w:spacing w:val="49"/>
          <w:sz w:val="24"/>
        </w:rPr>
        <w:t> </w:t>
      </w:r>
      <w:r>
        <w:rPr>
          <w:sz w:val="24"/>
        </w:rPr>
        <w:t>concrete</w:t>
      </w:r>
      <w:r>
        <w:rPr>
          <w:spacing w:val="49"/>
          <w:sz w:val="24"/>
        </w:rPr>
        <w:t> </w:t>
      </w:r>
      <w:r>
        <w:rPr>
          <w:sz w:val="24"/>
        </w:rPr>
        <w:t>structure</w:t>
      </w:r>
      <w:r>
        <w:rPr>
          <w:spacing w:val="48"/>
          <w:sz w:val="24"/>
        </w:rPr>
        <w:t> </w:t>
      </w:r>
      <w:r>
        <w:rPr>
          <w:sz w:val="24"/>
        </w:rPr>
        <w:t>in</w:t>
      </w:r>
      <w:r>
        <w:rPr>
          <w:spacing w:val="49"/>
          <w:sz w:val="24"/>
        </w:rPr>
        <w:t> </w:t>
      </w:r>
      <w:r>
        <w:rPr>
          <w:sz w:val="24"/>
        </w:rPr>
        <w:t>the</w:t>
      </w:r>
      <w:r>
        <w:rPr>
          <w:spacing w:val="52"/>
          <w:sz w:val="24"/>
        </w:rPr>
        <w:t> </w:t>
      </w:r>
      <w:r>
        <w:rPr>
          <w:sz w:val="24"/>
        </w:rPr>
        <w:t>design</w:t>
      </w:r>
      <w:r>
        <w:rPr>
          <w:spacing w:val="50"/>
          <w:sz w:val="24"/>
        </w:rPr>
        <w:t> </w:t>
      </w:r>
      <w:r>
        <w:rPr>
          <w:sz w:val="24"/>
        </w:rPr>
        <w:t>of</w:t>
      </w:r>
      <w:r>
        <w:rPr>
          <w:spacing w:val="48"/>
          <w:sz w:val="24"/>
        </w:rPr>
        <w:t> </w:t>
      </w:r>
      <w:r>
        <w:rPr>
          <w:sz w:val="24"/>
        </w:rPr>
        <w:t>bus</w:t>
      </w:r>
      <w:r>
        <w:rPr>
          <w:spacing w:val="-57"/>
          <w:sz w:val="24"/>
        </w:rPr>
        <w:t> </w:t>
      </w:r>
      <w:r>
        <w:rPr>
          <w:sz w:val="24"/>
        </w:rPr>
        <w:t>terminal?</w:t>
      </w:r>
    </w:p>
    <w:p>
      <w:pPr>
        <w:pStyle w:val="ListParagraph"/>
        <w:numPr>
          <w:ilvl w:val="2"/>
          <w:numId w:val="9"/>
        </w:numPr>
        <w:tabs>
          <w:tab w:pos="839" w:val="left" w:leader="none"/>
          <w:tab w:pos="840" w:val="left" w:leader="none"/>
        </w:tabs>
        <w:spacing w:line="240" w:lineRule="auto" w:before="3" w:after="0"/>
        <w:ind w:left="839" w:right="0" w:hanging="620"/>
        <w:jc w:val="left"/>
        <w:rPr>
          <w:sz w:val="24"/>
        </w:rPr>
      </w:pP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current</w:t>
      </w:r>
      <w:r>
        <w:rPr>
          <w:spacing w:val="-1"/>
          <w:sz w:val="24"/>
        </w:rPr>
        <w:t> </w:t>
      </w:r>
      <w:r>
        <w:rPr>
          <w:sz w:val="24"/>
        </w:rPr>
        <w:t>trends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design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terminal?</w:t>
      </w:r>
    </w:p>
    <w:p>
      <w:pPr>
        <w:pStyle w:val="BodyText"/>
      </w:pPr>
    </w:p>
    <w:p>
      <w:pPr>
        <w:pStyle w:val="ListParagraph"/>
        <w:numPr>
          <w:ilvl w:val="2"/>
          <w:numId w:val="9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195" w:hanging="608"/>
        <w:jc w:val="left"/>
        <w:rPr>
          <w:sz w:val="24"/>
        </w:rPr>
      </w:pPr>
      <w:r>
        <w:rPr>
          <w:sz w:val="24"/>
        </w:rPr>
        <w:t>What</w:t>
      </w:r>
      <w:r>
        <w:rPr>
          <w:spacing w:val="-7"/>
          <w:sz w:val="24"/>
        </w:rPr>
        <w:t> </w:t>
      </w:r>
      <w:r>
        <w:rPr>
          <w:sz w:val="24"/>
        </w:rPr>
        <w:t>are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factors</w:t>
      </w:r>
      <w:r>
        <w:rPr>
          <w:spacing w:val="-6"/>
          <w:sz w:val="24"/>
        </w:rPr>
        <w:t> </w:t>
      </w:r>
      <w:r>
        <w:rPr>
          <w:sz w:val="24"/>
        </w:rPr>
        <w:t>required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designing</w:t>
      </w:r>
      <w:r>
        <w:rPr>
          <w:spacing w:val="-8"/>
          <w:sz w:val="24"/>
        </w:rPr>
        <w:t> </w:t>
      </w:r>
      <w:r>
        <w:rPr>
          <w:sz w:val="24"/>
        </w:rPr>
        <w:t>efficient</w:t>
      </w:r>
      <w:r>
        <w:rPr>
          <w:spacing w:val="-5"/>
          <w:sz w:val="24"/>
        </w:rPr>
        <w:t> </w:t>
      </w:r>
      <w:r>
        <w:rPr>
          <w:sz w:val="24"/>
        </w:rPr>
        <w:t>bus</w:t>
      </w:r>
      <w:r>
        <w:rPr>
          <w:spacing w:val="-6"/>
          <w:sz w:val="24"/>
        </w:rPr>
        <w:t> </w:t>
      </w:r>
      <w:r>
        <w:rPr>
          <w:sz w:val="24"/>
        </w:rPr>
        <w:t>terminal</w:t>
      </w:r>
      <w:r>
        <w:rPr>
          <w:spacing w:val="-6"/>
          <w:sz w:val="24"/>
        </w:rPr>
        <w:t> </w:t>
      </w:r>
      <w:r>
        <w:rPr>
          <w:sz w:val="24"/>
        </w:rPr>
        <w:t>using</w:t>
      </w:r>
      <w:r>
        <w:rPr>
          <w:spacing w:val="-9"/>
          <w:sz w:val="24"/>
        </w:rPr>
        <w:t> </w:t>
      </w:r>
      <w:r>
        <w:rPr>
          <w:sz w:val="24"/>
        </w:rPr>
        <w:t>thin-shell</w:t>
      </w:r>
      <w:r>
        <w:rPr>
          <w:spacing w:val="-6"/>
          <w:sz w:val="24"/>
        </w:rPr>
        <w:t> </w:t>
      </w:r>
      <w:r>
        <w:rPr>
          <w:sz w:val="24"/>
        </w:rPr>
        <w:t>structure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maximize</w:t>
      </w:r>
      <w:r>
        <w:rPr>
          <w:spacing w:val="-1"/>
          <w:sz w:val="24"/>
        </w:rPr>
        <w:t> </w:t>
      </w:r>
      <w:r>
        <w:rPr>
          <w:sz w:val="24"/>
        </w:rPr>
        <w:t>space?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1"/>
          <w:numId w:val="9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3" w:id="22"/>
      <w:bookmarkEnd w:id="22"/>
      <w:r>
        <w:rPr>
          <w:b w:val="0"/>
        </w:rPr>
      </w:r>
      <w:bookmarkStart w:name="_bookmark13" w:id="23"/>
      <w:bookmarkEnd w:id="23"/>
      <w:r>
        <w:rPr/>
        <w:t>AIM</w:t>
      </w:r>
    </w:p>
    <w:p>
      <w:pPr>
        <w:pStyle w:val="BodyText"/>
        <w:spacing w:line="480" w:lineRule="auto" w:before="58"/>
        <w:ind w:left="119" w:right="1193"/>
      </w:pPr>
      <w:r>
        <w:rPr/>
        <w:t>This</w:t>
      </w:r>
      <w:r>
        <w:rPr>
          <w:spacing w:val="39"/>
        </w:rPr>
        <w:t> </w:t>
      </w:r>
      <w:r>
        <w:rPr/>
        <w:t>research</w:t>
      </w:r>
      <w:r>
        <w:rPr>
          <w:spacing w:val="39"/>
        </w:rPr>
        <w:t> </w:t>
      </w:r>
      <w:r>
        <w:rPr/>
        <w:t>is</w:t>
      </w:r>
      <w:r>
        <w:rPr>
          <w:spacing w:val="40"/>
        </w:rPr>
        <w:t> </w:t>
      </w:r>
      <w:r>
        <w:rPr/>
        <w:t>aimed</w:t>
      </w:r>
      <w:r>
        <w:rPr>
          <w:spacing w:val="39"/>
        </w:rPr>
        <w:t> </w:t>
      </w:r>
      <w:r>
        <w:rPr/>
        <w:t>at</w:t>
      </w:r>
      <w:r>
        <w:rPr>
          <w:spacing w:val="40"/>
        </w:rPr>
        <w:t> </w:t>
      </w:r>
      <w:r>
        <w:rPr/>
        <w:t>designing</w:t>
      </w:r>
      <w:r>
        <w:rPr>
          <w:spacing w:val="37"/>
        </w:rPr>
        <w:t> </w:t>
      </w:r>
      <w:r>
        <w:rPr/>
        <w:t>a</w:t>
      </w:r>
      <w:r>
        <w:rPr>
          <w:spacing w:val="38"/>
        </w:rPr>
        <w:t> </w:t>
      </w:r>
      <w:r>
        <w:rPr/>
        <w:t>bus</w:t>
      </w:r>
      <w:r>
        <w:rPr>
          <w:spacing w:val="39"/>
        </w:rPr>
        <w:t> </w:t>
      </w:r>
      <w:r>
        <w:rPr/>
        <w:t>terminal</w:t>
      </w:r>
      <w:r>
        <w:rPr>
          <w:spacing w:val="40"/>
        </w:rPr>
        <w:t> </w:t>
      </w:r>
      <w:r>
        <w:rPr/>
        <w:t>with</w:t>
      </w:r>
      <w:r>
        <w:rPr>
          <w:spacing w:val="40"/>
        </w:rPr>
        <w:t> </w:t>
      </w:r>
      <w:r>
        <w:rPr/>
        <w:t>a</w:t>
      </w:r>
      <w:r>
        <w:rPr>
          <w:spacing w:val="38"/>
        </w:rPr>
        <w:t> </w:t>
      </w:r>
      <w:r>
        <w:rPr/>
        <w:t>view</w:t>
      </w:r>
      <w:r>
        <w:rPr>
          <w:spacing w:val="38"/>
        </w:rPr>
        <w:t> </w:t>
      </w:r>
      <w:r>
        <w:rPr/>
        <w:t>to</w:t>
      </w:r>
      <w:r>
        <w:rPr>
          <w:spacing w:val="45"/>
        </w:rPr>
        <w:t> </w:t>
      </w:r>
      <w:r>
        <w:rPr/>
        <w:t>using</w:t>
      </w:r>
      <w:r>
        <w:rPr>
          <w:spacing w:val="37"/>
        </w:rPr>
        <w:t> </w:t>
      </w:r>
      <w:r>
        <w:rPr/>
        <w:t>thin-shell</w:t>
      </w:r>
      <w:r>
        <w:rPr>
          <w:spacing w:val="39"/>
        </w:rPr>
        <w:t> </w:t>
      </w:r>
      <w:r>
        <w:rPr/>
        <w:t>concrete</w:t>
      </w:r>
      <w:r>
        <w:rPr>
          <w:spacing w:val="-57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space</w:t>
      </w:r>
      <w:r>
        <w:rPr>
          <w:spacing w:val="-1"/>
        </w:rPr>
        <w:t> </w:t>
      </w:r>
      <w:r>
        <w:rPr/>
        <w:t>maximization.</w:t>
      </w:r>
    </w:p>
    <w:p>
      <w:pPr>
        <w:pStyle w:val="BodyText"/>
        <w:spacing w:before="1"/>
        <w:ind w:left="119"/>
      </w:pPr>
      <w:r>
        <w:rPr/>
        <w:t>Objectives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19"/>
      </w:pPr>
      <w:r>
        <w:rPr/>
        <w:t>The</w:t>
      </w:r>
      <w:r>
        <w:rPr>
          <w:spacing w:val="-2"/>
        </w:rPr>
        <w:t> </w:t>
      </w:r>
      <w:r>
        <w:rPr/>
        <w:t>following are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objectives of</w:t>
      </w:r>
      <w:r>
        <w:rPr>
          <w:spacing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</w:t>
      </w:r>
    </w:p>
    <w:p>
      <w:pPr>
        <w:pStyle w:val="BodyText"/>
      </w:pPr>
    </w:p>
    <w:p>
      <w:pPr>
        <w:pStyle w:val="ListParagraph"/>
        <w:numPr>
          <w:ilvl w:val="2"/>
          <w:numId w:val="9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199" w:hanging="488"/>
        <w:jc w:val="left"/>
        <w:rPr>
          <w:sz w:val="24"/>
        </w:rPr>
      </w:pPr>
      <w:r>
        <w:rPr>
          <w:sz w:val="24"/>
        </w:rPr>
        <w:t>To</w:t>
      </w:r>
      <w:r>
        <w:rPr>
          <w:spacing w:val="23"/>
          <w:sz w:val="24"/>
        </w:rPr>
        <w:t> </w:t>
      </w:r>
      <w:r>
        <w:rPr>
          <w:sz w:val="24"/>
        </w:rPr>
        <w:t>examine</w:t>
      </w:r>
      <w:r>
        <w:rPr>
          <w:spacing w:val="24"/>
          <w:sz w:val="24"/>
        </w:rPr>
        <w:t> </w:t>
      </w:r>
      <w:r>
        <w:rPr>
          <w:sz w:val="24"/>
        </w:rPr>
        <w:t>the</w:t>
      </w:r>
      <w:r>
        <w:rPr>
          <w:spacing w:val="24"/>
          <w:sz w:val="24"/>
        </w:rPr>
        <w:t> </w:t>
      </w:r>
      <w:r>
        <w:rPr>
          <w:sz w:val="24"/>
        </w:rPr>
        <w:t>physical</w:t>
      </w:r>
      <w:r>
        <w:rPr>
          <w:spacing w:val="27"/>
          <w:sz w:val="24"/>
        </w:rPr>
        <w:t> </w:t>
      </w:r>
      <w:r>
        <w:rPr>
          <w:sz w:val="24"/>
        </w:rPr>
        <w:t>characteristics</w:t>
      </w:r>
      <w:r>
        <w:rPr>
          <w:spacing w:val="24"/>
          <w:sz w:val="24"/>
        </w:rPr>
        <w:t> </w:t>
      </w:r>
      <w:r>
        <w:rPr>
          <w:sz w:val="24"/>
        </w:rPr>
        <w:t>of</w:t>
      </w:r>
      <w:r>
        <w:rPr>
          <w:spacing w:val="28"/>
          <w:sz w:val="24"/>
        </w:rPr>
        <w:t> </w:t>
      </w:r>
      <w:r>
        <w:rPr>
          <w:sz w:val="24"/>
        </w:rPr>
        <w:t>some</w:t>
      </w:r>
      <w:r>
        <w:rPr>
          <w:spacing w:val="27"/>
          <w:sz w:val="24"/>
        </w:rPr>
        <w:t> </w:t>
      </w:r>
      <w:r>
        <w:rPr>
          <w:sz w:val="24"/>
        </w:rPr>
        <w:t>existing</w:t>
      </w:r>
      <w:r>
        <w:rPr>
          <w:spacing w:val="23"/>
          <w:sz w:val="24"/>
        </w:rPr>
        <w:t> </w:t>
      </w:r>
      <w:r>
        <w:rPr>
          <w:sz w:val="24"/>
        </w:rPr>
        <w:t>bus</w:t>
      </w:r>
      <w:r>
        <w:rPr>
          <w:spacing w:val="25"/>
          <w:sz w:val="24"/>
        </w:rPr>
        <w:t> </w:t>
      </w:r>
      <w:r>
        <w:rPr>
          <w:sz w:val="24"/>
        </w:rPr>
        <w:t>terminals</w:t>
      </w:r>
      <w:r>
        <w:rPr>
          <w:spacing w:val="28"/>
          <w:sz w:val="24"/>
        </w:rPr>
        <w:t> </w:t>
      </w:r>
      <w:r>
        <w:rPr>
          <w:sz w:val="24"/>
        </w:rPr>
        <w:t>in</w:t>
      </w:r>
      <w:r>
        <w:rPr>
          <w:spacing w:val="23"/>
          <w:sz w:val="24"/>
        </w:rPr>
        <w:t> </w:t>
      </w:r>
      <w:r>
        <w:rPr>
          <w:sz w:val="24"/>
        </w:rPr>
        <w:t>Nigeria</w:t>
      </w:r>
      <w:r>
        <w:rPr>
          <w:spacing w:val="23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abroad.</w:t>
      </w:r>
    </w:p>
    <w:p>
      <w:pPr>
        <w:pStyle w:val="ListParagraph"/>
        <w:numPr>
          <w:ilvl w:val="2"/>
          <w:numId w:val="9"/>
        </w:numPr>
        <w:tabs>
          <w:tab w:pos="839" w:val="left" w:leader="none"/>
          <w:tab w:pos="840" w:val="left" w:leader="none"/>
        </w:tabs>
        <w:spacing w:line="480" w:lineRule="auto" w:before="1" w:after="0"/>
        <w:ind w:left="839" w:right="1200" w:hanging="555"/>
        <w:jc w:val="left"/>
        <w:rPr>
          <w:sz w:val="24"/>
        </w:rPr>
      </w:pPr>
      <w:r>
        <w:rPr>
          <w:sz w:val="24"/>
        </w:rPr>
        <w:t>To</w:t>
      </w:r>
      <w:r>
        <w:rPr>
          <w:spacing w:val="10"/>
          <w:sz w:val="24"/>
        </w:rPr>
        <w:t> </w:t>
      </w:r>
      <w:r>
        <w:rPr>
          <w:sz w:val="24"/>
        </w:rPr>
        <w:t>investigate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advantages</w:t>
      </w:r>
      <w:r>
        <w:rPr>
          <w:spacing w:val="13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using</w:t>
      </w:r>
      <w:r>
        <w:rPr>
          <w:spacing w:val="9"/>
          <w:sz w:val="24"/>
        </w:rPr>
        <w:t> </w:t>
      </w:r>
      <w:r>
        <w:rPr>
          <w:sz w:val="24"/>
        </w:rPr>
        <w:t>thin-shell</w:t>
      </w:r>
      <w:r>
        <w:rPr>
          <w:spacing w:val="13"/>
          <w:sz w:val="24"/>
        </w:rPr>
        <w:t> </w:t>
      </w:r>
      <w:r>
        <w:rPr>
          <w:sz w:val="24"/>
        </w:rPr>
        <w:t>concrete</w:t>
      </w:r>
      <w:r>
        <w:rPr>
          <w:spacing w:val="10"/>
          <w:sz w:val="24"/>
        </w:rPr>
        <w:t> </w:t>
      </w:r>
      <w:r>
        <w:rPr>
          <w:sz w:val="24"/>
        </w:rPr>
        <w:t>structure</w:t>
      </w:r>
      <w:r>
        <w:rPr>
          <w:spacing w:val="12"/>
          <w:sz w:val="24"/>
        </w:rPr>
        <w:t> </w:t>
      </w:r>
      <w:r>
        <w:rPr>
          <w:sz w:val="24"/>
        </w:rPr>
        <w:t>in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design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10"/>
          <w:sz w:val="24"/>
        </w:rPr>
        <w:t> </w:t>
      </w:r>
      <w:r>
        <w:rPr>
          <w:sz w:val="24"/>
        </w:rPr>
        <w:t>bus</w:t>
      </w:r>
      <w:r>
        <w:rPr>
          <w:spacing w:val="-57"/>
          <w:sz w:val="24"/>
        </w:rPr>
        <w:t> </w:t>
      </w:r>
      <w:r>
        <w:rPr>
          <w:sz w:val="24"/>
        </w:rPr>
        <w:t>terminal</w:t>
      </w:r>
    </w:p>
    <w:p>
      <w:pPr>
        <w:pStyle w:val="ListParagraph"/>
        <w:numPr>
          <w:ilvl w:val="2"/>
          <w:numId w:val="9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20"/>
        <w:jc w:val="left"/>
        <w:rPr>
          <w:sz w:val="24"/>
        </w:rPr>
      </w:pP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investigate</w:t>
      </w:r>
      <w:r>
        <w:rPr>
          <w:spacing w:val="-1"/>
          <w:sz w:val="24"/>
        </w:rPr>
        <w:t> </w:t>
      </w:r>
      <w:r>
        <w:rPr>
          <w:sz w:val="24"/>
        </w:rPr>
        <w:t>current</w:t>
      </w:r>
      <w:r>
        <w:rPr>
          <w:spacing w:val="-1"/>
          <w:sz w:val="24"/>
        </w:rPr>
        <w:t> </w:t>
      </w:r>
      <w:r>
        <w:rPr>
          <w:sz w:val="24"/>
        </w:rPr>
        <w:t>trends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modern</w:t>
      </w:r>
      <w:r>
        <w:rPr>
          <w:spacing w:val="-3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  <w:r>
        <w:rPr>
          <w:spacing w:val="-2"/>
          <w:sz w:val="24"/>
        </w:rPr>
        <w:t> </w:t>
      </w:r>
      <w:r>
        <w:rPr>
          <w:sz w:val="24"/>
        </w:rPr>
        <w:t>design.</w:t>
      </w:r>
    </w:p>
    <w:p>
      <w:pPr>
        <w:pStyle w:val="BodyText"/>
      </w:pPr>
    </w:p>
    <w:p>
      <w:pPr>
        <w:pStyle w:val="ListParagraph"/>
        <w:numPr>
          <w:ilvl w:val="2"/>
          <w:numId w:val="9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08"/>
        <w:jc w:val="left"/>
        <w:rPr>
          <w:sz w:val="24"/>
        </w:rPr>
      </w:pP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design</w:t>
      </w:r>
      <w:r>
        <w:rPr>
          <w:spacing w:val="1"/>
          <w:sz w:val="24"/>
        </w:rPr>
        <w:t> </w:t>
      </w:r>
      <w:r>
        <w:rPr>
          <w:sz w:val="24"/>
        </w:rPr>
        <w:t>efficient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  <w:r>
        <w:rPr>
          <w:spacing w:val="-1"/>
          <w:sz w:val="24"/>
        </w:rPr>
        <w:t> </w:t>
      </w:r>
      <w:r>
        <w:rPr>
          <w:sz w:val="24"/>
        </w:rPr>
        <w:t>using</w:t>
      </w:r>
      <w:r>
        <w:rPr>
          <w:spacing w:val="-4"/>
          <w:sz w:val="24"/>
        </w:rPr>
        <w:t> </w:t>
      </w:r>
      <w:r>
        <w:rPr>
          <w:sz w:val="24"/>
        </w:rPr>
        <w:t>thin-shell</w:t>
      </w:r>
      <w:r>
        <w:rPr>
          <w:spacing w:val="-1"/>
          <w:sz w:val="24"/>
        </w:rPr>
        <w:t> </w:t>
      </w:r>
      <w:r>
        <w:rPr>
          <w:sz w:val="24"/>
        </w:rPr>
        <w:t>structure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maximize</w:t>
      </w:r>
      <w:r>
        <w:rPr>
          <w:spacing w:val="-1"/>
          <w:sz w:val="24"/>
        </w:rPr>
        <w:t> </w:t>
      </w:r>
      <w:r>
        <w:rPr>
          <w:sz w:val="24"/>
        </w:rPr>
        <w:t>space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1"/>
          <w:numId w:val="9"/>
        </w:numPr>
        <w:tabs>
          <w:tab w:pos="509" w:val="left" w:leader="none"/>
        </w:tabs>
        <w:spacing w:line="240" w:lineRule="auto" w:before="62" w:after="0"/>
        <w:ind w:left="508" w:right="0" w:hanging="390"/>
        <w:jc w:val="left"/>
      </w:pPr>
      <w:bookmarkStart w:name="_bookmark14" w:id="24"/>
      <w:bookmarkEnd w:id="24"/>
      <w:r>
        <w:rPr>
          <w:b w:val="0"/>
        </w:rPr>
      </w:r>
      <w:bookmarkStart w:name="_bookmark14" w:id="25"/>
      <w:bookmarkEnd w:id="25"/>
      <w:r>
        <w:rPr/>
        <w:t>JUS</w:t>
      </w:r>
      <w:r>
        <w:rPr/>
        <w:t>TIFICATION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STUDY</w:t>
      </w:r>
    </w:p>
    <w:p>
      <w:pPr>
        <w:pStyle w:val="BodyText"/>
        <w:spacing w:line="480" w:lineRule="auto" w:before="58"/>
        <w:ind w:left="119" w:right="1193"/>
        <w:jc w:val="both"/>
      </w:pPr>
      <w:r>
        <w:rPr/>
        <w:t>According to Oshodi (2016), “In the past few decades, African cities have been experiencing</w:t>
      </w:r>
      <w:r>
        <w:rPr>
          <w:spacing w:val="1"/>
        </w:rPr>
        <w:t> </w:t>
      </w:r>
      <w:r>
        <w:rPr/>
        <w:t>huge population increase. This is mainly due to galloping urbanization and rural exodus. It is</w:t>
      </w:r>
      <w:r>
        <w:rPr>
          <w:spacing w:val="1"/>
        </w:rPr>
        <w:t> </w:t>
      </w:r>
      <w:r>
        <w:rPr/>
        <w:t>estimated that by 2020 some 55% of the African population will be living in urban areas. Such</w:t>
      </w:r>
      <w:r>
        <w:rPr>
          <w:spacing w:val="1"/>
        </w:rPr>
        <w:t> </w:t>
      </w:r>
      <w:r>
        <w:rPr/>
        <w:t>fast</w:t>
      </w:r>
      <w:r>
        <w:rPr>
          <w:rFonts w:ascii="Cambria Math" w:hAnsi="Cambria Math"/>
        </w:rPr>
        <w:t>‐</w:t>
      </w:r>
      <w:r>
        <w:rPr/>
        <w:t>growing</w:t>
      </w:r>
      <w:r>
        <w:rPr>
          <w:spacing w:val="-4"/>
        </w:rPr>
        <w:t> </w:t>
      </w:r>
      <w:r>
        <w:rPr/>
        <w:t>cities</w:t>
      </w:r>
      <w:r>
        <w:rPr>
          <w:spacing w:val="-4"/>
        </w:rPr>
        <w:t> </w:t>
      </w:r>
      <w:r>
        <w:rPr/>
        <w:t>face</w:t>
      </w:r>
      <w:r>
        <w:rPr>
          <w:spacing w:val="-2"/>
        </w:rPr>
        <w:t> </w:t>
      </w:r>
      <w:r>
        <w:rPr/>
        <w:t>enormous</w:t>
      </w:r>
      <w:r>
        <w:rPr>
          <w:spacing w:val="-2"/>
        </w:rPr>
        <w:t> </w:t>
      </w:r>
      <w:r>
        <w:rPr/>
        <w:t>challenges in</w:t>
      </w:r>
      <w:r>
        <w:rPr>
          <w:spacing w:val="-3"/>
        </w:rPr>
        <w:t> </w:t>
      </w:r>
      <w:r>
        <w:rPr/>
        <w:t>terms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infrastructure</w:t>
      </w:r>
      <w:r>
        <w:rPr>
          <w:spacing w:val="-2"/>
        </w:rPr>
        <w:t> </w:t>
      </w:r>
      <w:r>
        <w:rPr/>
        <w:t>provision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need</w:t>
      </w:r>
      <w:r>
        <w:rPr>
          <w:spacing w:val="-3"/>
        </w:rPr>
        <w:t> </w:t>
      </w:r>
      <w:r>
        <w:rPr/>
        <w:t>to</w:t>
      </w:r>
      <w:r>
        <w:rPr>
          <w:spacing w:val="-58"/>
        </w:rPr>
        <w:t> </w:t>
      </w:r>
      <w:r>
        <w:rPr/>
        <w:t>cope with the increasing demand for transport. The public transport sector has suffered many</w:t>
      </w:r>
      <w:r>
        <w:rPr>
          <w:spacing w:val="1"/>
        </w:rPr>
        <w:t> </w:t>
      </w:r>
      <w:r>
        <w:rPr/>
        <w:t>years of neglect and this, combined with escalating urban populations growth has resulted in</w:t>
      </w:r>
      <w:r>
        <w:rPr>
          <w:spacing w:val="1"/>
        </w:rPr>
        <w:t> </w:t>
      </w:r>
      <w:r>
        <w:rPr/>
        <w:t>chaotic, unsustainable, time</w:t>
      </w:r>
      <w:r>
        <w:rPr>
          <w:rFonts w:ascii="Cambria Math" w:hAnsi="Cambria Math"/>
        </w:rPr>
        <w:t>‐ </w:t>
      </w:r>
      <w:r>
        <w:rPr/>
        <w:t>and money</w:t>
      </w:r>
      <w:r>
        <w:rPr>
          <w:rFonts w:ascii="Cambria Math" w:hAnsi="Cambria Math"/>
        </w:rPr>
        <w:t>‐</w:t>
      </w:r>
      <w:r>
        <w:rPr/>
        <w:t>wasting transport systems in most African cities. With</w:t>
      </w:r>
      <w:r>
        <w:rPr>
          <w:spacing w:val="1"/>
        </w:rPr>
        <w:t> </w:t>
      </w:r>
      <w:r>
        <w:rPr/>
        <w:t>more</w:t>
      </w:r>
      <w:r>
        <w:rPr>
          <w:spacing w:val="-12"/>
        </w:rPr>
        <w:t> </w:t>
      </w:r>
      <w:r>
        <w:rPr/>
        <w:t>than</w:t>
      </w:r>
      <w:r>
        <w:rPr>
          <w:spacing w:val="-12"/>
        </w:rPr>
        <w:t> </w:t>
      </w:r>
      <w:r>
        <w:rPr/>
        <w:t>23</w:t>
      </w:r>
      <w:r>
        <w:rPr>
          <w:spacing w:val="-11"/>
        </w:rPr>
        <w:t> </w:t>
      </w:r>
      <w:r>
        <w:rPr/>
        <w:t>million</w:t>
      </w:r>
      <w:r>
        <w:rPr>
          <w:spacing w:val="-10"/>
        </w:rPr>
        <w:t> </w:t>
      </w:r>
      <w:r>
        <w:rPr/>
        <w:t>inhabitants,</w:t>
      </w:r>
      <w:r>
        <w:rPr>
          <w:spacing w:val="-8"/>
        </w:rPr>
        <w:t> </w:t>
      </w:r>
      <w:r>
        <w:rPr/>
        <w:t>Lagos</w:t>
      </w:r>
      <w:r>
        <w:rPr>
          <w:spacing w:val="-11"/>
        </w:rPr>
        <w:t> </w:t>
      </w:r>
      <w:r>
        <w:rPr/>
        <w:t>is</w:t>
      </w:r>
      <w:r>
        <w:rPr>
          <w:spacing w:val="-9"/>
        </w:rPr>
        <w:t> </w:t>
      </w:r>
      <w:r>
        <w:rPr/>
        <w:t>one</w:t>
      </w:r>
      <w:r>
        <w:rPr>
          <w:spacing w:val="-10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largest</w:t>
      </w:r>
      <w:r>
        <w:rPr>
          <w:spacing w:val="-8"/>
        </w:rPr>
        <w:t> </w:t>
      </w:r>
      <w:r>
        <w:rPr/>
        <w:t>cities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world,</w:t>
      </w:r>
      <w:r>
        <w:rPr>
          <w:spacing w:val="-11"/>
        </w:rPr>
        <w:t> </w:t>
      </w:r>
      <w:r>
        <w:rPr/>
        <w:t>and</w:t>
      </w:r>
      <w:r>
        <w:rPr>
          <w:spacing w:val="-11"/>
        </w:rPr>
        <w:t> </w:t>
      </w:r>
      <w:r>
        <w:rPr/>
        <w:t>its</w:t>
      </w:r>
      <w:r>
        <w:rPr>
          <w:spacing w:val="-10"/>
        </w:rPr>
        <w:t> </w:t>
      </w:r>
      <w:r>
        <w:rPr/>
        <w:t>population</w:t>
      </w:r>
      <w:r>
        <w:rPr>
          <w:spacing w:val="-58"/>
        </w:rPr>
        <w:t> </w:t>
      </w:r>
      <w:r>
        <w:rPr>
          <w:spacing w:val="-1"/>
        </w:rPr>
        <w:t>is</w:t>
      </w:r>
      <w:r>
        <w:rPr>
          <w:spacing w:val="-12"/>
        </w:rPr>
        <w:t> </w:t>
      </w:r>
      <w:r>
        <w:rPr>
          <w:spacing w:val="-1"/>
        </w:rPr>
        <w:t>growing</w:t>
      </w:r>
      <w:r>
        <w:rPr>
          <w:spacing w:val="-12"/>
        </w:rPr>
        <w:t> </w:t>
      </w:r>
      <w:r>
        <w:rPr/>
        <w:t>rapidly,</w:t>
      </w:r>
      <w:r>
        <w:rPr>
          <w:spacing w:val="-11"/>
        </w:rPr>
        <w:t> </w:t>
      </w:r>
      <w:r>
        <w:rPr/>
        <w:t>at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rate</w:t>
      </w:r>
      <w:r>
        <w:rPr>
          <w:spacing w:val="-11"/>
        </w:rPr>
        <w:t> </w:t>
      </w:r>
      <w:r>
        <w:rPr/>
        <w:t>of</w:t>
      </w:r>
      <w:r>
        <w:rPr>
          <w:spacing w:val="-13"/>
        </w:rPr>
        <w:t> </w:t>
      </w:r>
      <w:r>
        <w:rPr/>
        <w:t>nearly</w:t>
      </w:r>
      <w:r>
        <w:rPr>
          <w:spacing w:val="-17"/>
        </w:rPr>
        <w:t> </w:t>
      </w:r>
      <w:r>
        <w:rPr/>
        <w:t>3.2%</w:t>
      </w:r>
      <w:r>
        <w:rPr>
          <w:spacing w:val="-12"/>
        </w:rPr>
        <w:t> </w:t>
      </w:r>
      <w:r>
        <w:rPr/>
        <w:t>per</w:t>
      </w:r>
      <w:r>
        <w:rPr>
          <w:spacing w:val="-13"/>
        </w:rPr>
        <w:t> </w:t>
      </w:r>
      <w:r>
        <w:rPr/>
        <w:t>annum.</w:t>
      </w:r>
      <w:r>
        <w:rPr>
          <w:spacing w:val="-9"/>
        </w:rPr>
        <w:t> </w:t>
      </w:r>
      <w:r>
        <w:rPr/>
        <w:t>The</w:t>
      </w:r>
      <w:r>
        <w:rPr>
          <w:spacing w:val="-14"/>
        </w:rPr>
        <w:t> </w:t>
      </w:r>
      <w:r>
        <w:rPr/>
        <w:t>transport</w:t>
      </w:r>
      <w:r>
        <w:rPr>
          <w:spacing w:val="-12"/>
        </w:rPr>
        <w:t> </w:t>
      </w:r>
      <w:r>
        <w:rPr/>
        <w:t>network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state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Lagos</w:t>
      </w:r>
      <w:r>
        <w:rPr>
          <w:spacing w:val="-57"/>
        </w:rPr>
        <w:t> </w:t>
      </w:r>
      <w:r>
        <w:rPr/>
        <w:t>is predominantly road based with 90% of total passengers and goods moved through that mode</w:t>
      </w:r>
      <w:r>
        <w:rPr>
          <w:spacing w:val="1"/>
        </w:rPr>
        <w:t> </w:t>
      </w:r>
      <w:r>
        <w:rPr/>
        <w:t>(Oshodi,</w:t>
      </w:r>
      <w:r>
        <w:rPr>
          <w:spacing w:val="-1"/>
        </w:rPr>
        <w:t> </w:t>
      </w:r>
      <w:r>
        <w:rPr/>
        <w:t>Transportation</w:t>
      </w:r>
      <w:r>
        <w:rPr>
          <w:spacing w:val="2"/>
        </w:rPr>
        <w:t> </w:t>
      </w:r>
      <w:r>
        <w:rPr/>
        <w:t>And Mobility</w:t>
      </w:r>
      <w:r>
        <w:rPr>
          <w:spacing w:val="-8"/>
        </w:rPr>
        <w:t> </w:t>
      </w:r>
      <w:r>
        <w:rPr/>
        <w:t>System in</w:t>
      </w:r>
      <w:r>
        <w:rPr>
          <w:spacing w:val="2"/>
        </w:rPr>
        <w:t> </w:t>
      </w:r>
      <w:r>
        <w:rPr/>
        <w:t>Lagos, 2016).”</w:t>
      </w:r>
    </w:p>
    <w:p>
      <w:pPr>
        <w:pStyle w:val="BodyText"/>
        <w:spacing w:line="480" w:lineRule="auto" w:before="1"/>
        <w:ind w:left="119" w:right="1197"/>
        <w:jc w:val="both"/>
      </w:pPr>
      <w:r>
        <w:rPr/>
        <w:t>As gathered from journals and newspaper, Lagos Metropolitan Area Transport Authority (2018)</w:t>
      </w:r>
      <w:r>
        <w:rPr>
          <w:spacing w:val="-57"/>
        </w:rPr>
        <w:t> </w:t>
      </w:r>
      <w:r>
        <w:rPr/>
        <w:t>has</w:t>
      </w:r>
      <w:r>
        <w:rPr>
          <w:spacing w:val="-8"/>
        </w:rPr>
        <w:t> </w:t>
      </w:r>
      <w:r>
        <w:rPr/>
        <w:t>made</w:t>
      </w:r>
      <w:r>
        <w:rPr>
          <w:spacing w:val="-9"/>
        </w:rPr>
        <w:t> </w:t>
      </w:r>
      <w:r>
        <w:rPr/>
        <w:t>these</w:t>
      </w:r>
      <w:r>
        <w:rPr>
          <w:spacing w:val="-9"/>
        </w:rPr>
        <w:t> </w:t>
      </w:r>
      <w:r>
        <w:rPr/>
        <w:t>statements,</w:t>
      </w:r>
      <w:r>
        <w:rPr>
          <w:spacing w:val="-8"/>
        </w:rPr>
        <w:t> </w:t>
      </w:r>
      <w:r>
        <w:rPr/>
        <w:t>“There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10"/>
        </w:rPr>
        <w:t> </w:t>
      </w:r>
      <w:r>
        <w:rPr/>
        <w:t>plan</w:t>
      </w:r>
      <w:r>
        <w:rPr>
          <w:spacing w:val="-8"/>
        </w:rPr>
        <w:t> </w:t>
      </w:r>
      <w:r>
        <w:rPr/>
        <w:t>developed</w:t>
      </w:r>
      <w:r>
        <w:rPr>
          <w:spacing w:val="-8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6"/>
        </w:rPr>
        <w:t> </w:t>
      </w:r>
      <w:r>
        <w:rPr/>
        <w:t>Lagos</w:t>
      </w:r>
      <w:r>
        <w:rPr>
          <w:spacing w:val="-7"/>
        </w:rPr>
        <w:t> </w:t>
      </w:r>
      <w:r>
        <w:rPr/>
        <w:t>Metropolitan</w:t>
      </w:r>
      <w:r>
        <w:rPr>
          <w:spacing w:val="-9"/>
        </w:rPr>
        <w:t> </w:t>
      </w:r>
      <w:r>
        <w:rPr/>
        <w:t>Area</w:t>
      </w:r>
      <w:r>
        <w:rPr>
          <w:spacing w:val="-9"/>
        </w:rPr>
        <w:t> </w:t>
      </w:r>
      <w:r>
        <w:rPr/>
        <w:t>Transport</w:t>
      </w:r>
      <w:r>
        <w:rPr>
          <w:spacing w:val="-57"/>
        </w:rPr>
        <w:t> </w:t>
      </w:r>
      <w:r>
        <w:rPr/>
        <w:t>Authority</w:t>
      </w:r>
      <w:r>
        <w:rPr>
          <w:spacing w:val="-10"/>
        </w:rPr>
        <w:t> </w:t>
      </w:r>
      <w:r>
        <w:rPr/>
        <w:t>(LAMATA). It</w:t>
      </w:r>
      <w:r>
        <w:rPr>
          <w:spacing w:val="1"/>
        </w:rPr>
        <w:t> </w:t>
      </w:r>
      <w:r>
        <w:rPr/>
        <w:t>is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strategic</w:t>
      </w:r>
      <w:r>
        <w:rPr>
          <w:spacing w:val="-5"/>
        </w:rPr>
        <w:t> </w:t>
      </w:r>
      <w:r>
        <w:rPr/>
        <w:t>long-term</w:t>
      </w:r>
      <w:r>
        <w:rPr>
          <w:spacing w:val="-4"/>
        </w:rPr>
        <w:t> </w:t>
      </w:r>
      <w:r>
        <w:rPr/>
        <w:t>path</w:t>
      </w:r>
      <w:r>
        <w:rPr>
          <w:spacing w:val="-3"/>
        </w:rPr>
        <w:t> </w:t>
      </w:r>
      <w:r>
        <w:rPr/>
        <w:t>aimed</w:t>
      </w:r>
      <w:r>
        <w:rPr>
          <w:spacing w:val="-5"/>
        </w:rPr>
        <w:t> </w:t>
      </w:r>
      <w:r>
        <w:rPr/>
        <w:t>at</w:t>
      </w:r>
      <w:r>
        <w:rPr>
          <w:spacing w:val="-3"/>
        </w:rPr>
        <w:t> </w:t>
      </w:r>
      <w:r>
        <w:rPr/>
        <w:t>transforming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Lagos</w:t>
      </w:r>
      <w:r>
        <w:rPr>
          <w:spacing w:val="-5"/>
        </w:rPr>
        <w:t> </w:t>
      </w:r>
      <w:r>
        <w:rPr/>
        <w:t>transport</w:t>
      </w:r>
      <w:r>
        <w:rPr>
          <w:spacing w:val="-58"/>
        </w:rPr>
        <w:t> </w:t>
      </w:r>
      <w:r>
        <w:rPr/>
        <w:t>sector beyond its current challenges. The plan identifies possible transport infrastructure and</w:t>
      </w:r>
      <w:r>
        <w:rPr>
          <w:spacing w:val="1"/>
        </w:rPr>
        <w:t> </w:t>
      </w:r>
      <w:r>
        <w:rPr/>
        <w:t>services required for meeting travel demand by 2032, 7 years above the projections of Lagos</w:t>
      </w:r>
      <w:r>
        <w:rPr>
          <w:spacing w:val="1"/>
        </w:rPr>
        <w:t> </w:t>
      </w:r>
      <w:r>
        <w:rPr/>
        <w:t>State</w:t>
      </w:r>
      <w:r>
        <w:rPr>
          <w:spacing w:val="-2"/>
        </w:rPr>
        <w:t> </w:t>
      </w:r>
      <w:r>
        <w:rPr/>
        <w:t>Development Plan</w:t>
      </w:r>
      <w:r>
        <w:rPr>
          <w:spacing w:val="1"/>
        </w:rPr>
        <w:t> </w:t>
      </w:r>
      <w:r>
        <w:rPr/>
        <w:t>2012</w:t>
      </w:r>
      <w:r>
        <w:rPr>
          <w:spacing w:val="1"/>
        </w:rPr>
        <w:t> </w:t>
      </w:r>
      <w:r>
        <w:rPr/>
        <w:t>– 2025.”</w:t>
      </w:r>
    </w:p>
    <w:p>
      <w:pPr>
        <w:pStyle w:val="BodyText"/>
        <w:spacing w:line="480" w:lineRule="auto" w:before="1"/>
        <w:ind w:left="119" w:right="1198"/>
        <w:jc w:val="both"/>
      </w:pPr>
      <w:r>
        <w:rPr/>
        <w:t>Therefore, there is a need for the development of</w:t>
      </w:r>
      <w:r>
        <w:rPr>
          <w:spacing w:val="1"/>
        </w:rPr>
        <w:t> </w:t>
      </w:r>
      <w:r>
        <w:rPr/>
        <w:t>a modern bus terminal at suitable road</w:t>
      </w:r>
      <w:r>
        <w:rPr>
          <w:spacing w:val="1"/>
        </w:rPr>
        <w:t> </w:t>
      </w:r>
      <w:r>
        <w:rPr/>
        <w:t>interchanges</w:t>
      </w:r>
      <w:r>
        <w:rPr>
          <w:spacing w:val="-9"/>
        </w:rPr>
        <w:t> </w:t>
      </w:r>
      <w:r>
        <w:rPr/>
        <w:t>in</w:t>
      </w:r>
      <w:r>
        <w:rPr>
          <w:spacing w:val="-6"/>
        </w:rPr>
        <w:t> </w:t>
      </w:r>
      <w:r>
        <w:rPr/>
        <w:t>areas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Lagos,</w:t>
      </w:r>
      <w:r>
        <w:rPr>
          <w:spacing w:val="-8"/>
        </w:rPr>
        <w:t> </w:t>
      </w:r>
      <w:r>
        <w:rPr/>
        <w:t>such</w:t>
      </w:r>
      <w:r>
        <w:rPr>
          <w:spacing w:val="-9"/>
        </w:rPr>
        <w:t> </w:t>
      </w:r>
      <w:r>
        <w:rPr/>
        <w:t>as</w:t>
      </w:r>
      <w:r>
        <w:rPr>
          <w:spacing w:val="-8"/>
        </w:rPr>
        <w:t> </w:t>
      </w:r>
      <w:r>
        <w:rPr/>
        <w:t>Obalende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boost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transportation</w:t>
      </w:r>
      <w:r>
        <w:rPr>
          <w:spacing w:val="-7"/>
        </w:rPr>
        <w:t> </w:t>
      </w:r>
      <w:r>
        <w:rPr/>
        <w:t>of</w:t>
      </w:r>
      <w:r>
        <w:rPr>
          <w:spacing w:val="-10"/>
        </w:rPr>
        <w:t> </w:t>
      </w:r>
      <w:r>
        <w:rPr/>
        <w:t>people,</w:t>
      </w:r>
      <w:r>
        <w:rPr>
          <w:spacing w:val="-7"/>
        </w:rPr>
        <w:t> </w:t>
      </w:r>
      <w:r>
        <w:rPr/>
        <w:t>goods</w:t>
      </w:r>
      <w:r>
        <w:rPr>
          <w:spacing w:val="-6"/>
        </w:rPr>
        <w:t> </w:t>
      </w:r>
      <w:r>
        <w:rPr/>
        <w:t>and</w:t>
      </w:r>
      <w:r>
        <w:rPr>
          <w:spacing w:val="-58"/>
        </w:rPr>
        <w:t> </w:t>
      </w:r>
      <w:r>
        <w:rPr/>
        <w:t>services.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1"/>
          <w:numId w:val="9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5" w:id="26"/>
      <w:bookmarkEnd w:id="26"/>
      <w:r>
        <w:rPr>
          <w:b w:val="0"/>
        </w:rPr>
      </w:r>
      <w:bookmarkStart w:name="_bookmark15" w:id="27"/>
      <w:bookmarkEnd w:id="27"/>
      <w:r>
        <w:rPr/>
        <w:t>THE</w:t>
      </w:r>
      <w:r>
        <w:rPr>
          <w:spacing w:val="-2"/>
        </w:rPr>
        <w:t> </w:t>
      </w:r>
      <w:r>
        <w:rPr/>
        <w:t>CLIENT</w:t>
      </w:r>
    </w:p>
    <w:p>
      <w:pPr>
        <w:pStyle w:val="BodyText"/>
        <w:spacing w:line="480" w:lineRule="auto" w:before="48"/>
        <w:ind w:left="119" w:right="1195"/>
        <w:jc w:val="both"/>
      </w:pPr>
      <w:r>
        <w:rPr/>
        <w:t>The</w:t>
      </w:r>
      <w:r>
        <w:rPr>
          <w:spacing w:val="-13"/>
        </w:rPr>
        <w:t> </w:t>
      </w:r>
      <w:r>
        <w:rPr/>
        <w:t>client</w:t>
      </w:r>
      <w:r>
        <w:rPr>
          <w:spacing w:val="-11"/>
        </w:rPr>
        <w:t> </w:t>
      </w:r>
      <w:r>
        <w:rPr/>
        <w:t>for</w:t>
      </w:r>
      <w:r>
        <w:rPr>
          <w:spacing w:val="-13"/>
        </w:rPr>
        <w:t> </w:t>
      </w:r>
      <w:r>
        <w:rPr/>
        <w:t>this</w:t>
      </w:r>
      <w:r>
        <w:rPr>
          <w:spacing w:val="-12"/>
        </w:rPr>
        <w:t> </w:t>
      </w:r>
      <w:r>
        <w:rPr/>
        <w:t>proposed</w:t>
      </w:r>
      <w:r>
        <w:rPr>
          <w:spacing w:val="-11"/>
        </w:rPr>
        <w:t> </w:t>
      </w:r>
      <w:r>
        <w:rPr/>
        <w:t>modern</w:t>
      </w:r>
      <w:r>
        <w:rPr>
          <w:spacing w:val="-10"/>
        </w:rPr>
        <w:t> </w:t>
      </w:r>
      <w:r>
        <w:rPr/>
        <w:t>bus</w:t>
      </w:r>
      <w:r>
        <w:rPr>
          <w:spacing w:val="-12"/>
        </w:rPr>
        <w:t> </w:t>
      </w:r>
      <w:r>
        <w:rPr/>
        <w:t>terminal</w:t>
      </w:r>
      <w:r>
        <w:rPr>
          <w:spacing w:val="-10"/>
        </w:rPr>
        <w:t> </w:t>
      </w:r>
      <w:r>
        <w:rPr/>
        <w:t>is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Lagos</w:t>
      </w:r>
      <w:r>
        <w:rPr>
          <w:spacing w:val="-11"/>
        </w:rPr>
        <w:t> </w:t>
      </w:r>
      <w:r>
        <w:rPr/>
        <w:t>State</w:t>
      </w:r>
      <w:r>
        <w:rPr>
          <w:spacing w:val="-12"/>
        </w:rPr>
        <w:t> </w:t>
      </w:r>
      <w:r>
        <w:rPr/>
        <w:t>Government.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Lagos</w:t>
      </w:r>
      <w:r>
        <w:rPr>
          <w:spacing w:val="-11"/>
        </w:rPr>
        <w:t> </w:t>
      </w:r>
      <w:r>
        <w:rPr/>
        <w:t>State</w:t>
      </w:r>
      <w:r>
        <w:rPr>
          <w:spacing w:val="-58"/>
        </w:rPr>
        <w:t> </w:t>
      </w:r>
      <w:r>
        <w:rPr/>
        <w:t>Government</w:t>
      </w:r>
      <w:r>
        <w:rPr>
          <w:spacing w:val="-13"/>
        </w:rPr>
        <w:t> </w:t>
      </w:r>
      <w:r>
        <w:rPr/>
        <w:t>will</w:t>
      </w:r>
      <w:r>
        <w:rPr>
          <w:spacing w:val="-13"/>
        </w:rPr>
        <w:t> </w:t>
      </w:r>
      <w:r>
        <w:rPr/>
        <w:t>be</w:t>
      </w:r>
      <w:r>
        <w:rPr>
          <w:spacing w:val="-11"/>
        </w:rPr>
        <w:t> </w:t>
      </w:r>
      <w:r>
        <w:rPr/>
        <w:t>responsible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modern</w:t>
      </w:r>
      <w:r>
        <w:rPr>
          <w:spacing w:val="-13"/>
        </w:rPr>
        <w:t> </w:t>
      </w:r>
      <w:r>
        <w:rPr/>
        <w:t>bus</w:t>
      </w:r>
      <w:r>
        <w:rPr>
          <w:spacing w:val="-12"/>
        </w:rPr>
        <w:t> </w:t>
      </w:r>
      <w:r>
        <w:rPr/>
        <w:t>terminal,</w:t>
      </w:r>
      <w:r>
        <w:rPr>
          <w:spacing w:val="-12"/>
        </w:rPr>
        <w:t> </w:t>
      </w:r>
      <w:r>
        <w:rPr/>
        <w:t>however</w:t>
      </w:r>
      <w:r>
        <w:rPr>
          <w:spacing w:val="-14"/>
        </w:rPr>
        <w:t> </w:t>
      </w:r>
      <w:r>
        <w:rPr/>
        <w:t>there</w:t>
      </w:r>
      <w:r>
        <w:rPr>
          <w:spacing w:val="-11"/>
        </w:rPr>
        <w:t> </w:t>
      </w:r>
      <w:r>
        <w:rPr/>
        <w:t>could</w:t>
      </w:r>
      <w:r>
        <w:rPr>
          <w:spacing w:val="-13"/>
        </w:rPr>
        <w:t> </w:t>
      </w:r>
      <w:r>
        <w:rPr/>
        <w:t>be</w:t>
      </w:r>
      <w:r>
        <w:rPr>
          <w:spacing w:val="-13"/>
        </w:rPr>
        <w:t> </w:t>
      </w:r>
      <w:r>
        <w:rPr/>
        <w:t>engagement</w:t>
      </w:r>
      <w:r>
        <w:rPr>
          <w:spacing w:val="-58"/>
        </w:rPr>
        <w:t> </w:t>
      </w:r>
      <w:r>
        <w:rPr/>
        <w:t>of Private Sector Partners as part of the Public Private Partnership initiative of the present</w:t>
      </w:r>
      <w:r>
        <w:rPr>
          <w:spacing w:val="1"/>
        </w:rPr>
        <w:t> </w:t>
      </w:r>
      <w:r>
        <w:rPr/>
        <w:t>Government.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2"/>
          <w:numId w:val="10"/>
        </w:numPr>
        <w:tabs>
          <w:tab w:pos="703" w:val="left" w:leader="none"/>
        </w:tabs>
        <w:spacing w:line="240" w:lineRule="auto" w:before="65" w:after="0"/>
        <w:ind w:left="702" w:right="0" w:hanging="584"/>
        <w:jc w:val="left"/>
      </w:pPr>
      <w:bookmarkStart w:name="_bookmark16" w:id="28"/>
      <w:bookmarkEnd w:id="28"/>
      <w:r>
        <w:rPr>
          <w:b w:val="0"/>
        </w:rPr>
      </w:r>
      <w:bookmarkStart w:name="_bookmark16" w:id="29"/>
      <w:bookmarkEnd w:id="29"/>
      <w:r>
        <w:rPr/>
        <w:t>T</w:t>
      </w:r>
      <w:r>
        <w:rPr/>
        <w:t>HE</w:t>
      </w:r>
      <w:r>
        <w:rPr>
          <w:spacing w:val="-2"/>
        </w:rPr>
        <w:t> </w:t>
      </w:r>
      <w:r>
        <w:rPr/>
        <w:t>USERS</w:t>
      </w:r>
    </w:p>
    <w:p>
      <w:pPr>
        <w:pStyle w:val="BodyText"/>
        <w:spacing w:line="480" w:lineRule="auto" w:before="55"/>
        <w:ind w:left="119" w:right="1198"/>
        <w:jc w:val="both"/>
      </w:pPr>
      <w:r>
        <w:rPr/>
        <w:t>The bus as a mode of transport is an open transportation, which implies in this manner that the</w:t>
      </w:r>
      <w:r>
        <w:rPr>
          <w:spacing w:val="1"/>
        </w:rPr>
        <w:t> </w:t>
      </w:r>
      <w:r>
        <w:rPr/>
        <w:t>facility is planned to be utilized by the entire public. Hence in this design a few considerations</w:t>
      </w:r>
      <w:r>
        <w:rPr>
          <w:spacing w:val="1"/>
        </w:rPr>
        <w:t> </w:t>
      </w:r>
      <w:r>
        <w:rPr/>
        <w:t>would</w:t>
      </w:r>
      <w:r>
        <w:rPr>
          <w:spacing w:val="-9"/>
        </w:rPr>
        <w:t> </w:t>
      </w:r>
      <w:r>
        <w:rPr/>
        <w:t>be</w:t>
      </w:r>
      <w:r>
        <w:rPr>
          <w:spacing w:val="-9"/>
        </w:rPr>
        <w:t> </w:t>
      </w:r>
      <w:r>
        <w:rPr/>
        <w:t>checked</w:t>
      </w:r>
      <w:r>
        <w:rPr>
          <w:spacing w:val="-5"/>
        </w:rPr>
        <w:t> </w:t>
      </w:r>
      <w:r>
        <w:rPr/>
        <w:t>for</w:t>
      </w:r>
      <w:r>
        <w:rPr>
          <w:spacing w:val="-10"/>
        </w:rPr>
        <w:t> </w:t>
      </w:r>
      <w:r>
        <w:rPr/>
        <w:t>all</w:t>
      </w:r>
      <w:r>
        <w:rPr>
          <w:spacing w:val="-5"/>
        </w:rPr>
        <w:t> </w:t>
      </w:r>
      <w:r>
        <w:rPr/>
        <w:t>ages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sexual</w:t>
      </w:r>
      <w:r>
        <w:rPr>
          <w:spacing w:val="-7"/>
        </w:rPr>
        <w:t> </w:t>
      </w:r>
      <w:r>
        <w:rPr/>
        <w:t>orientation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unique</w:t>
      </w:r>
      <w:r>
        <w:rPr>
          <w:spacing w:val="-8"/>
        </w:rPr>
        <w:t> </w:t>
      </w:r>
      <w:r>
        <w:rPr/>
        <w:t>considerations</w:t>
      </w:r>
      <w:r>
        <w:rPr>
          <w:spacing w:val="-7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physically</w:t>
      </w:r>
      <w:r>
        <w:rPr>
          <w:spacing w:val="-57"/>
        </w:rPr>
        <w:t> </w:t>
      </w:r>
      <w:r>
        <w:rPr/>
        <w:t>challenged</w:t>
      </w:r>
      <w:r>
        <w:rPr>
          <w:spacing w:val="-1"/>
        </w:rPr>
        <w:t> </w:t>
      </w:r>
      <w:r>
        <w:rPr/>
        <w:t>individuals.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2"/>
          <w:numId w:val="10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17" w:id="30"/>
      <w:bookmarkEnd w:id="30"/>
      <w:r>
        <w:rPr>
          <w:b w:val="0"/>
        </w:rPr>
      </w:r>
      <w:bookmarkStart w:name="_bookmark17" w:id="31"/>
      <w:bookmarkEnd w:id="31"/>
      <w:r>
        <w:rPr/>
        <w:t>M</w:t>
      </w:r>
      <w:r>
        <w:rPr/>
        <w:t>OTIVATION</w:t>
      </w:r>
    </w:p>
    <w:p>
      <w:pPr>
        <w:pStyle w:val="BodyText"/>
        <w:spacing w:line="480" w:lineRule="auto" w:before="58"/>
        <w:ind w:left="119" w:right="1195"/>
        <w:jc w:val="both"/>
      </w:pPr>
      <w:r>
        <w:rPr/>
        <w:t>Reliable</w:t>
      </w:r>
      <w:r>
        <w:rPr>
          <w:spacing w:val="1"/>
        </w:rPr>
        <w:t> </w:t>
      </w:r>
      <w:r>
        <w:rPr/>
        <w:t>bus</w:t>
      </w:r>
      <w:r>
        <w:rPr>
          <w:spacing w:val="1"/>
        </w:rPr>
        <w:t> </w:t>
      </w:r>
      <w:r>
        <w:rPr/>
        <w:t>terminal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locations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contribute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Lagos</w:t>
      </w:r>
      <w:r>
        <w:rPr>
          <w:spacing w:val="1"/>
        </w:rPr>
        <w:t> </w:t>
      </w:r>
      <w:r>
        <w:rPr/>
        <w:t>economic</w:t>
      </w:r>
      <w:r>
        <w:rPr>
          <w:spacing w:val="1"/>
        </w:rPr>
        <w:t> </w:t>
      </w:r>
      <w:r>
        <w:rPr/>
        <w:t>advancement. To</w:t>
      </w:r>
      <w:r>
        <w:rPr>
          <w:spacing w:val="1"/>
        </w:rPr>
        <w:t> </w:t>
      </w:r>
      <w:r>
        <w:rPr/>
        <w:t>achieve this</w:t>
      </w:r>
      <w:r>
        <w:rPr>
          <w:spacing w:val="1"/>
        </w:rPr>
        <w:t> </w:t>
      </w:r>
      <w:r>
        <w:rPr/>
        <w:t>there is need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put in place an</w:t>
      </w:r>
      <w:r>
        <w:rPr>
          <w:spacing w:val="1"/>
        </w:rPr>
        <w:t> </w:t>
      </w:r>
      <w:r>
        <w:rPr/>
        <w:t>efficient transport network</w:t>
      </w:r>
      <w:r>
        <w:rPr>
          <w:spacing w:val="1"/>
        </w:rPr>
        <w:t> </w:t>
      </w:r>
      <w:r>
        <w:rPr/>
        <w:t>especially as it affects the bus transport system. Therefore, the need of a reliable bus system that</w:t>
      </w:r>
      <w:r>
        <w:rPr>
          <w:spacing w:val="-57"/>
        </w:rPr>
        <w:t> </w:t>
      </w:r>
      <w:r>
        <w:rPr/>
        <w:t>will</w:t>
      </w:r>
      <w:r>
        <w:rPr>
          <w:spacing w:val="-3"/>
        </w:rPr>
        <w:t> </w:t>
      </w:r>
      <w:r>
        <w:rPr/>
        <w:t>improve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speed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movement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people</w:t>
      </w:r>
      <w:r>
        <w:rPr>
          <w:spacing w:val="-7"/>
        </w:rPr>
        <w:t> </w:t>
      </w:r>
      <w:r>
        <w:rPr/>
        <w:t>and</w:t>
      </w:r>
      <w:r>
        <w:rPr>
          <w:spacing w:val="-4"/>
        </w:rPr>
        <w:t> </w:t>
      </w:r>
      <w:r>
        <w:rPr/>
        <w:t>goods,</w:t>
      </w:r>
      <w:r>
        <w:rPr>
          <w:spacing w:val="-3"/>
        </w:rPr>
        <w:t> </w:t>
      </w:r>
      <w:r>
        <w:rPr/>
        <w:t>devoid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delay,</w:t>
      </w:r>
      <w:r>
        <w:rPr>
          <w:spacing w:val="-4"/>
        </w:rPr>
        <w:t> </w:t>
      </w:r>
      <w:r>
        <w:rPr/>
        <w:t>overcrowding</w:t>
      </w:r>
      <w:r>
        <w:rPr>
          <w:spacing w:val="-5"/>
        </w:rPr>
        <w:t> </w:t>
      </w:r>
      <w:r>
        <w:rPr/>
        <w:t>and</w:t>
      </w:r>
      <w:r>
        <w:rPr>
          <w:spacing w:val="-58"/>
        </w:rPr>
        <w:t> </w:t>
      </w:r>
      <w:r>
        <w:rPr/>
        <w:t>menace constituted by destitute for such Area as Obalende, is the motivating factor for this</w:t>
      </w:r>
      <w:r>
        <w:rPr>
          <w:spacing w:val="1"/>
        </w:rPr>
        <w:t> </w:t>
      </w:r>
      <w:r>
        <w:rPr/>
        <w:t>project.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1"/>
          <w:numId w:val="9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8" w:id="32"/>
      <w:bookmarkEnd w:id="32"/>
      <w:r>
        <w:rPr>
          <w:b w:val="0"/>
        </w:rPr>
      </w:r>
      <w:bookmarkStart w:name="_bookmark18" w:id="33"/>
      <w:bookmarkEnd w:id="33"/>
      <w:r>
        <w:rPr/>
        <w:t>SCO</w:t>
      </w:r>
      <w:r>
        <w:rPr/>
        <w:t>PE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STUDY</w:t>
      </w:r>
    </w:p>
    <w:p>
      <w:pPr>
        <w:pStyle w:val="BodyText"/>
        <w:spacing w:line="480" w:lineRule="auto" w:before="56"/>
        <w:ind w:left="119" w:right="1195"/>
        <w:jc w:val="both"/>
      </w:pPr>
      <w:r>
        <w:rPr/>
        <w:t>This study is focused mainly on the use of thin-shell concrete structure for space maximization</w:t>
      </w:r>
      <w:r>
        <w:rPr>
          <w:spacing w:val="1"/>
        </w:rPr>
        <w:t> </w:t>
      </w:r>
      <w:r>
        <w:rPr/>
        <w:t>in bus terminal buildings. This would be achieved by studying the works of the likes of Felix</w:t>
      </w:r>
      <w:r>
        <w:rPr>
          <w:spacing w:val="1"/>
        </w:rPr>
        <w:t> </w:t>
      </w:r>
      <w:r>
        <w:rPr/>
        <w:t>Candela</w:t>
      </w:r>
      <w:r>
        <w:rPr>
          <w:spacing w:val="-12"/>
        </w:rPr>
        <w:t> </w:t>
      </w:r>
      <w:r>
        <w:rPr/>
        <w:t>and</w:t>
      </w:r>
      <w:r>
        <w:rPr>
          <w:spacing w:val="-11"/>
        </w:rPr>
        <w:t> </w:t>
      </w:r>
      <w:r>
        <w:rPr/>
        <w:t>focusing</w:t>
      </w:r>
      <w:r>
        <w:rPr>
          <w:spacing w:val="-13"/>
        </w:rPr>
        <w:t> </w:t>
      </w:r>
      <w:r>
        <w:rPr/>
        <w:t>on</w:t>
      </w:r>
      <w:r>
        <w:rPr>
          <w:spacing w:val="-8"/>
        </w:rPr>
        <w:t> </w:t>
      </w:r>
      <w:r>
        <w:rPr/>
        <w:t>the</w:t>
      </w:r>
      <w:r>
        <w:rPr>
          <w:spacing w:val="-12"/>
        </w:rPr>
        <w:t> </w:t>
      </w:r>
      <w:r>
        <w:rPr/>
        <w:t>various</w:t>
      </w:r>
      <w:r>
        <w:rPr>
          <w:spacing w:val="-11"/>
        </w:rPr>
        <w:t> </w:t>
      </w:r>
      <w:r>
        <w:rPr/>
        <w:t>advantages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thin-shell</w:t>
      </w:r>
      <w:r>
        <w:rPr>
          <w:spacing w:val="-10"/>
        </w:rPr>
        <w:t> </w:t>
      </w:r>
      <w:r>
        <w:rPr/>
        <w:t>concrete</w:t>
      </w:r>
      <w:r>
        <w:rPr>
          <w:spacing w:val="-12"/>
        </w:rPr>
        <w:t> </w:t>
      </w:r>
      <w:r>
        <w:rPr/>
        <w:t>structure</w:t>
      </w:r>
      <w:r>
        <w:rPr>
          <w:spacing w:val="-13"/>
        </w:rPr>
        <w:t> </w:t>
      </w:r>
      <w:r>
        <w:rPr/>
        <w:t>such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minimum</w:t>
      </w:r>
      <w:r>
        <w:rPr>
          <w:spacing w:val="-58"/>
        </w:rPr>
        <w:t> </w:t>
      </w:r>
      <w:r>
        <w:rPr/>
        <w:t>material, minimum cost, and aesthetic intention for bus terminal building. If there be any dis-</w:t>
      </w:r>
      <w:r>
        <w:rPr>
          <w:spacing w:val="1"/>
        </w:rPr>
        <w:t> </w:t>
      </w:r>
      <w:r>
        <w:rPr/>
        <w:t>advantages,</w:t>
      </w:r>
      <w:r>
        <w:rPr>
          <w:spacing w:val="-1"/>
        </w:rPr>
        <w:t> </w:t>
      </w:r>
      <w:r>
        <w:rPr/>
        <w:t>how to mitigate it in the</w:t>
      </w:r>
      <w:r>
        <w:rPr>
          <w:spacing w:val="-1"/>
        </w:rPr>
        <w:t> </w:t>
      </w:r>
      <w:r>
        <w:rPr/>
        <w:t>design of bus terminals.</w:t>
      </w:r>
    </w:p>
    <w:p>
      <w:pPr>
        <w:pStyle w:val="BodyText"/>
        <w:spacing w:line="480" w:lineRule="auto" w:before="200"/>
        <w:ind w:left="119" w:right="1196"/>
        <w:jc w:val="both"/>
      </w:pPr>
      <w:r>
        <w:rPr/>
        <w:t>Specifically, the research intends to address issues related with space maximization in bus</w:t>
      </w:r>
      <w:r>
        <w:rPr>
          <w:spacing w:val="1"/>
        </w:rPr>
        <w:t> </w:t>
      </w:r>
      <w:r>
        <w:rPr/>
        <w:t>terminal buildings through the use of thin-shell concrete structure on the area of land under the</w:t>
      </w:r>
      <w:r>
        <w:rPr>
          <w:spacing w:val="1"/>
        </w:rPr>
        <w:t> </w:t>
      </w:r>
      <w:r>
        <w:rPr/>
        <w:t>Obalende</w:t>
      </w:r>
      <w:r>
        <w:rPr>
          <w:spacing w:val="-3"/>
        </w:rPr>
        <w:t> </w:t>
      </w:r>
      <w:r>
        <w:rPr/>
        <w:t>road interchange</w:t>
      </w:r>
      <w:r>
        <w:rPr>
          <w:spacing w:val="1"/>
        </w:rPr>
        <w:t> </w:t>
      </w:r>
      <w:r>
        <w:rPr/>
        <w:t>Lagos, Nigeria.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1"/>
          <w:numId w:val="9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9" w:id="34"/>
      <w:bookmarkEnd w:id="34"/>
      <w:r>
        <w:rPr>
          <w:b w:val="0"/>
        </w:rPr>
      </w:r>
      <w:bookmarkStart w:name="_bookmark19" w:id="35"/>
      <w:bookmarkEnd w:id="35"/>
      <w:r>
        <w:rPr/>
        <w:t>LIM</w:t>
      </w:r>
      <w:r>
        <w:rPr/>
        <w:t>ITATION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STUDY</w:t>
      </w:r>
    </w:p>
    <w:p>
      <w:pPr>
        <w:pStyle w:val="BodyText"/>
        <w:spacing w:line="480" w:lineRule="auto" w:before="58"/>
        <w:ind w:left="119" w:right="1196"/>
        <w:jc w:val="both"/>
      </w:pPr>
      <w:r>
        <w:rPr/>
        <w:t>During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</w:t>
      </w:r>
      <w:r>
        <w:rPr/>
        <w:t>course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research,</w:t>
      </w:r>
      <w:r>
        <w:rPr>
          <w:spacing w:val="-1"/>
        </w:rPr>
        <w:t> </w:t>
      </w:r>
      <w:r>
        <w:rPr/>
        <w:t>I</w:t>
      </w:r>
      <w:r>
        <w:rPr>
          <w:spacing w:val="-7"/>
        </w:rPr>
        <w:t> </w:t>
      </w:r>
      <w:r>
        <w:rPr/>
        <w:t>was</w:t>
      </w:r>
      <w:r>
        <w:rPr>
          <w:spacing w:val="-4"/>
        </w:rPr>
        <w:t> </w:t>
      </w:r>
      <w:r>
        <w:rPr/>
        <w:t>unable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get</w:t>
      </w:r>
      <w:r>
        <w:rPr>
          <w:spacing w:val="-3"/>
        </w:rPr>
        <w:t> </w:t>
      </w:r>
      <w:r>
        <w:rPr/>
        <w:t>some</w:t>
      </w:r>
      <w:r>
        <w:rPr>
          <w:spacing w:val="-4"/>
        </w:rPr>
        <w:t> </w:t>
      </w:r>
      <w:r>
        <w:rPr/>
        <w:t>vital</w:t>
      </w:r>
      <w:r>
        <w:rPr>
          <w:spacing w:val="-2"/>
        </w:rPr>
        <w:t> </w:t>
      </w:r>
      <w:r>
        <w:rPr/>
        <w:t>information</w:t>
      </w:r>
      <w:r>
        <w:rPr>
          <w:spacing w:val="-4"/>
        </w:rPr>
        <w:t> </w:t>
      </w:r>
      <w:r>
        <w:rPr/>
        <w:t>related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intent</w:t>
      </w:r>
      <w:r>
        <w:rPr>
          <w:spacing w:val="-58"/>
        </w:rPr>
        <w:t> </w:t>
      </w:r>
      <w:r>
        <w:rPr/>
        <w:t>of the research. Information such as survey plans, floor plans, etc. of the local bus terminals</w:t>
      </w:r>
      <w:r>
        <w:rPr>
          <w:spacing w:val="1"/>
        </w:rPr>
        <w:t> </w:t>
      </w:r>
      <w:r>
        <w:rPr/>
        <w:t>visited.</w:t>
      </w:r>
      <w:r>
        <w:rPr>
          <w:spacing w:val="-8"/>
        </w:rPr>
        <w:t> </w:t>
      </w:r>
      <w:r>
        <w:rPr/>
        <w:t>This</w:t>
      </w:r>
      <w:r>
        <w:rPr>
          <w:spacing w:val="-6"/>
        </w:rPr>
        <w:t> </w:t>
      </w:r>
      <w:r>
        <w:rPr/>
        <w:t>was</w:t>
      </w:r>
      <w:r>
        <w:rPr>
          <w:spacing w:val="-7"/>
        </w:rPr>
        <w:t> </w:t>
      </w:r>
      <w:r>
        <w:rPr/>
        <w:t>largely</w:t>
      </w:r>
      <w:r>
        <w:rPr>
          <w:spacing w:val="-9"/>
        </w:rPr>
        <w:t> </w:t>
      </w:r>
      <w:r>
        <w:rPr/>
        <w:t>due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happenings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/>
        <w:t>terrorism</w:t>
      </w:r>
      <w:r>
        <w:rPr>
          <w:spacing w:val="-5"/>
        </w:rPr>
        <w:t> </w:t>
      </w:r>
      <w:r>
        <w:rPr/>
        <w:t>occurring</w:t>
      </w:r>
      <w:r>
        <w:rPr>
          <w:spacing w:val="-9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country.</w:t>
      </w:r>
      <w:r>
        <w:rPr>
          <w:spacing w:val="-5"/>
        </w:rPr>
        <w:t> </w:t>
      </w:r>
      <w:r>
        <w:rPr/>
        <w:t>Also,</w:t>
      </w:r>
      <w:r>
        <w:rPr>
          <w:spacing w:val="-7"/>
        </w:rPr>
        <w:t> </w:t>
      </w:r>
      <w:r>
        <w:rPr/>
        <w:t>it</w:t>
      </w:r>
      <w:r>
        <w:rPr>
          <w:spacing w:val="-6"/>
        </w:rPr>
        <w:t> </w:t>
      </w:r>
      <w:r>
        <w:rPr/>
        <w:t>was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6"/>
        <w:jc w:val="both"/>
      </w:pPr>
      <w:r>
        <w:rPr/>
        <w:t>really difficult, if not next to impossible, to find buildings in which thin-shell concrete structure</w:t>
      </w:r>
      <w:r>
        <w:rPr>
          <w:spacing w:val="1"/>
        </w:rPr>
        <w:t> </w:t>
      </w:r>
      <w:r>
        <w:rPr/>
        <w:t>is</w:t>
      </w:r>
      <w:r>
        <w:rPr>
          <w:spacing w:val="-10"/>
        </w:rPr>
        <w:t> </w:t>
      </w:r>
      <w:r>
        <w:rPr/>
        <w:t>employed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Nigerian</w:t>
      </w:r>
      <w:r>
        <w:rPr>
          <w:spacing w:val="-11"/>
        </w:rPr>
        <w:t> </w:t>
      </w:r>
      <w:r>
        <w:rPr/>
        <w:t>terrain.</w:t>
      </w:r>
      <w:r>
        <w:rPr>
          <w:spacing w:val="-9"/>
        </w:rPr>
        <w:t> </w:t>
      </w:r>
      <w:r>
        <w:rPr/>
        <w:t>These</w:t>
      </w:r>
      <w:r>
        <w:rPr>
          <w:spacing w:val="-12"/>
        </w:rPr>
        <w:t> </w:t>
      </w:r>
      <w:r>
        <w:rPr/>
        <w:t>has</w:t>
      </w:r>
      <w:r>
        <w:rPr>
          <w:spacing w:val="-11"/>
        </w:rPr>
        <w:t> </w:t>
      </w:r>
      <w:r>
        <w:rPr/>
        <w:t>made</w:t>
      </w:r>
      <w:r>
        <w:rPr>
          <w:spacing w:val="-12"/>
        </w:rPr>
        <w:t> </w:t>
      </w:r>
      <w:r>
        <w:rPr/>
        <w:t>me</w:t>
      </w:r>
      <w:r>
        <w:rPr>
          <w:spacing w:val="-12"/>
        </w:rPr>
        <w:t> </w:t>
      </w:r>
      <w:r>
        <w:rPr/>
        <w:t>to</w:t>
      </w:r>
      <w:r>
        <w:rPr>
          <w:spacing w:val="-11"/>
        </w:rPr>
        <w:t> </w:t>
      </w:r>
      <w:r>
        <w:rPr/>
        <w:t>look</w:t>
      </w:r>
      <w:r>
        <w:rPr>
          <w:spacing w:val="-11"/>
        </w:rPr>
        <w:t> </w:t>
      </w:r>
      <w:r>
        <w:rPr/>
        <w:t>to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works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foreigners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other</w:t>
      </w:r>
      <w:r>
        <w:rPr>
          <w:spacing w:val="-58"/>
        </w:rPr>
        <w:t> </w:t>
      </w:r>
      <w:r>
        <w:rPr/>
        <w:t>countries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information.</w:t>
      </w:r>
      <w:r>
        <w:rPr>
          <w:spacing w:val="3"/>
        </w:rPr>
        <w:t> </w:t>
      </w:r>
      <w:r>
        <w:rPr/>
        <w:t>Lack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funds, made</w:t>
      </w:r>
      <w:r>
        <w:rPr>
          <w:spacing w:val="-2"/>
        </w:rPr>
        <w:t> </w:t>
      </w:r>
      <w:r>
        <w:rPr/>
        <w:t>it impossible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visit foreign</w:t>
      </w:r>
      <w:r>
        <w:rPr>
          <w:spacing w:val="-1"/>
        </w:rPr>
        <w:t> </w:t>
      </w:r>
      <w:r>
        <w:rPr/>
        <w:t>case</w:t>
      </w:r>
      <w:r>
        <w:rPr>
          <w:spacing w:val="-1"/>
        </w:rPr>
        <w:t> </w:t>
      </w:r>
      <w:r>
        <w:rPr/>
        <w:t>studies.</w:t>
      </w:r>
    </w:p>
    <w:p>
      <w:pPr>
        <w:pStyle w:val="BodyText"/>
        <w:spacing w:before="10"/>
        <w:rPr>
          <w:sz w:val="20"/>
        </w:rPr>
      </w:pPr>
    </w:p>
    <w:p>
      <w:pPr>
        <w:pStyle w:val="Heading3"/>
        <w:numPr>
          <w:ilvl w:val="1"/>
          <w:numId w:val="9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20" w:id="36"/>
      <w:bookmarkEnd w:id="36"/>
      <w:r>
        <w:rPr>
          <w:b w:val="0"/>
        </w:rPr>
      </w:r>
      <w:bookmarkStart w:name="_bookmark20" w:id="37"/>
      <w:bookmarkEnd w:id="37"/>
      <w:r>
        <w:rPr/>
        <w:t>LO</w:t>
      </w:r>
      <w:r>
        <w:rPr/>
        <w:t>CATION</w:t>
      </w:r>
    </w:p>
    <w:p>
      <w:pPr>
        <w:pStyle w:val="BodyText"/>
        <w:spacing w:line="480" w:lineRule="auto" w:before="58"/>
        <w:ind w:left="119" w:right="1199"/>
        <w:jc w:val="both"/>
      </w:pPr>
      <w:r>
        <w:rPr/>
        <w:t>“Obalende is located in Eti-Osa LGA within the heart of the Lagos Island City centre. Infact</w:t>
      </w:r>
      <w:r>
        <w:rPr>
          <w:spacing w:val="1"/>
        </w:rPr>
        <w:t> </w:t>
      </w:r>
      <w:r>
        <w:rPr/>
        <w:t>Obalende had the distinction of being the seat of government until 1991 when the capital was</w:t>
      </w:r>
      <w:r>
        <w:rPr>
          <w:spacing w:val="1"/>
        </w:rPr>
        <w:t> </w:t>
      </w:r>
      <w:r>
        <w:rPr/>
        <w:t>moved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Abuja</w:t>
      </w:r>
      <w:r>
        <w:rPr>
          <w:spacing w:val="-4"/>
        </w:rPr>
        <w:t> </w:t>
      </w:r>
      <w:r>
        <w:rPr/>
        <w:t>(Oladipo,</w:t>
      </w:r>
      <w:r>
        <w:rPr>
          <w:spacing w:val="-4"/>
        </w:rPr>
        <w:t> </w:t>
      </w:r>
      <w:r>
        <w:rPr/>
        <w:t>2012).”</w:t>
      </w:r>
      <w:r>
        <w:rPr>
          <w:spacing w:val="-4"/>
        </w:rPr>
        <w:t> </w:t>
      </w:r>
      <w:r>
        <w:rPr/>
        <w:t>Thus,</w:t>
      </w:r>
      <w:r>
        <w:rPr>
          <w:spacing w:val="-3"/>
        </w:rPr>
        <w:t> </w:t>
      </w:r>
      <w:r>
        <w:rPr/>
        <w:t>steps</w:t>
      </w:r>
      <w:r>
        <w:rPr>
          <w:spacing w:val="-3"/>
        </w:rPr>
        <w:t> </w:t>
      </w:r>
      <w:r>
        <w:rPr/>
        <w:t>should</w:t>
      </w:r>
      <w:r>
        <w:rPr>
          <w:spacing w:val="-3"/>
        </w:rPr>
        <w:t> </w:t>
      </w:r>
      <w:r>
        <w:rPr/>
        <w:t>be</w:t>
      </w:r>
      <w:r>
        <w:rPr>
          <w:spacing w:val="-4"/>
        </w:rPr>
        <w:t> </w:t>
      </w:r>
      <w:r>
        <w:rPr/>
        <w:t>taken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restore</w:t>
      </w:r>
      <w:r>
        <w:rPr>
          <w:spacing w:val="-5"/>
        </w:rPr>
        <w:t> </w:t>
      </w:r>
      <w:r>
        <w:rPr/>
        <w:t>its values</w:t>
      </w:r>
      <w:r>
        <w:rPr>
          <w:spacing w:val="-3"/>
        </w:rPr>
        <w:t> </w:t>
      </w:r>
      <w:r>
        <w:rPr/>
        <w:t>which</w:t>
      </w:r>
      <w:r>
        <w:rPr>
          <w:spacing w:val="-1"/>
        </w:rPr>
        <w:t> </w:t>
      </w:r>
      <w:r>
        <w:rPr/>
        <w:t>appear</w:t>
      </w:r>
      <w:r>
        <w:rPr>
          <w:spacing w:val="-57"/>
        </w:rPr>
        <w:t> </w:t>
      </w:r>
      <w:r>
        <w:rPr/>
        <w:t>to be fading</w:t>
      </w:r>
      <w:r>
        <w:rPr>
          <w:spacing w:val="-3"/>
        </w:rPr>
        <w:t> </w:t>
      </w:r>
      <w:r>
        <w:rPr/>
        <w:t>by</w:t>
      </w:r>
      <w:r>
        <w:rPr>
          <w:spacing w:val="-5"/>
        </w:rPr>
        <w:t> </w:t>
      </w:r>
      <w:r>
        <w:rPr/>
        <w:t>the day.</w:t>
      </w:r>
    </w:p>
    <w:p>
      <w:pPr>
        <w:pStyle w:val="BodyText"/>
        <w:rPr>
          <w:sz w:val="21"/>
        </w:rPr>
      </w:pPr>
    </w:p>
    <w:p>
      <w:pPr>
        <w:pStyle w:val="BodyText"/>
        <w:spacing w:line="480" w:lineRule="auto"/>
        <w:ind w:left="119" w:right="1199"/>
        <w:jc w:val="both"/>
      </w:pPr>
      <w:r>
        <w:rPr/>
        <w:t>“Obalende is strategically located between Lagos Island and Ikoyi, it is one of the most popular</w:t>
      </w:r>
      <w:r>
        <w:rPr>
          <w:spacing w:val="1"/>
        </w:rPr>
        <w:t> </w:t>
      </w:r>
      <w:r>
        <w:rPr/>
        <w:t>bus stops in Lagos. Obalende is a major transportation hub in Lagos</w:t>
      </w:r>
      <w:r>
        <w:rPr>
          <w:rFonts w:ascii="Arial MT" w:hAnsi="Arial MT"/>
          <w:color w:val="4E2800"/>
          <w:sz w:val="20"/>
        </w:rPr>
        <w:t>. </w:t>
      </w:r>
      <w:r>
        <w:rPr/>
        <w:t>It is a major terminus for</w:t>
      </w:r>
      <w:r>
        <w:rPr>
          <w:spacing w:val="1"/>
        </w:rPr>
        <w:t> </w:t>
      </w:r>
      <w:r>
        <w:rPr/>
        <w:t>buses coming from the mainland to the Island via the 3rd Mainland Bridge which is Africa's</w:t>
      </w:r>
      <w:r>
        <w:rPr>
          <w:spacing w:val="1"/>
        </w:rPr>
        <w:t> </w:t>
      </w:r>
      <w:r>
        <w:rPr/>
        <w:t>longest</w:t>
      </w:r>
      <w:r>
        <w:rPr>
          <w:spacing w:val="-1"/>
        </w:rPr>
        <w:t> </w:t>
      </w:r>
      <w:r>
        <w:rPr/>
        <w:t>bridge, 11.8km long</w:t>
      </w:r>
      <w:r>
        <w:rPr>
          <w:spacing w:val="-3"/>
        </w:rPr>
        <w:t> </w:t>
      </w:r>
      <w:r>
        <w:rPr/>
        <w:t>(Olatunji, Major Bus</w:t>
      </w:r>
      <w:r>
        <w:rPr>
          <w:spacing w:val="1"/>
        </w:rPr>
        <w:t> </w:t>
      </w:r>
      <w:r>
        <w:rPr/>
        <w:t>Stops in Lagos:</w:t>
      </w:r>
      <w:r>
        <w:rPr>
          <w:spacing w:val="-1"/>
        </w:rPr>
        <w:t> </w:t>
      </w:r>
      <w:r>
        <w:rPr/>
        <w:t>Obalende, 2015).”</w:t>
      </w:r>
    </w:p>
    <w:p>
      <w:pPr>
        <w:pStyle w:val="BodyText"/>
        <w:spacing w:line="480" w:lineRule="auto"/>
        <w:ind w:left="119" w:right="1195"/>
        <w:jc w:val="both"/>
      </w:pPr>
      <w:r>
        <w:rPr/>
        <w:t>The term Island refers to influential area not within the Lagos capital, Ikeja. Obalende has the</w:t>
      </w:r>
      <w:r>
        <w:rPr>
          <w:spacing w:val="1"/>
        </w:rPr>
        <w:t> </w:t>
      </w:r>
      <w:r>
        <w:rPr/>
        <w:t>advantage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being</w:t>
      </w:r>
      <w:r>
        <w:rPr>
          <w:spacing w:val="-4"/>
        </w:rPr>
        <w:t> </w:t>
      </w:r>
      <w:r>
        <w:rPr/>
        <w:t>strategically</w:t>
      </w:r>
      <w:r>
        <w:rPr>
          <w:spacing w:val="-4"/>
        </w:rPr>
        <w:t> </w:t>
      </w:r>
      <w:r>
        <w:rPr/>
        <w:t>located. This</w:t>
      </w:r>
      <w:r>
        <w:rPr>
          <w:spacing w:val="-1"/>
        </w:rPr>
        <w:t> </w:t>
      </w:r>
      <w:r>
        <w:rPr/>
        <w:t>fact</w:t>
      </w:r>
      <w:r>
        <w:rPr>
          <w:spacing w:val="-1"/>
        </w:rPr>
        <w:t> </w:t>
      </w:r>
      <w:r>
        <w:rPr/>
        <w:t>makes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easily</w:t>
      </w:r>
      <w:r>
        <w:rPr>
          <w:spacing w:val="-8"/>
        </w:rPr>
        <w:t> </w:t>
      </w:r>
      <w:r>
        <w:rPr/>
        <w:t>dedicated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being</w:t>
      </w:r>
      <w:r>
        <w:rPr>
          <w:spacing w:val="-4"/>
        </w:rPr>
        <w:t> </w:t>
      </w:r>
      <w:r>
        <w:rPr/>
        <w:t>an essential</w:t>
      </w:r>
      <w:r>
        <w:rPr>
          <w:spacing w:val="-58"/>
        </w:rPr>
        <w:t> </w:t>
      </w:r>
      <w:r>
        <w:rPr/>
        <w:t>transportation focal point. According to (Olatunji, Major Bus Stops in Lagos: Obalende, 2015),</w:t>
      </w:r>
      <w:r>
        <w:rPr>
          <w:spacing w:val="1"/>
        </w:rPr>
        <w:t> </w:t>
      </w:r>
      <w:r>
        <w:rPr/>
        <w:t>it is not difficult to find vehicular transport to anywhere within the Lagos city from Obalende. I</w:t>
      </w:r>
      <w:r>
        <w:rPr>
          <w:spacing w:val="1"/>
        </w:rPr>
        <w:t> </w:t>
      </w:r>
      <w:r>
        <w:rPr/>
        <w:t>guess</w:t>
      </w:r>
      <w:r>
        <w:rPr>
          <w:spacing w:val="-4"/>
        </w:rPr>
        <w:t> </w:t>
      </w:r>
      <w:r>
        <w:rPr/>
        <w:t>for</w:t>
      </w:r>
      <w:r>
        <w:rPr>
          <w:spacing w:val="-6"/>
        </w:rPr>
        <w:t> </w:t>
      </w:r>
      <w:r>
        <w:rPr/>
        <w:t>this</w:t>
      </w:r>
      <w:r>
        <w:rPr>
          <w:spacing w:val="-5"/>
        </w:rPr>
        <w:t> </w:t>
      </w:r>
      <w:r>
        <w:rPr/>
        <w:t>reason</w:t>
      </w:r>
      <w:r>
        <w:rPr>
          <w:spacing w:val="-4"/>
        </w:rPr>
        <w:t> </w:t>
      </w:r>
      <w:r>
        <w:rPr/>
        <w:t>even</w:t>
      </w:r>
      <w:r>
        <w:rPr>
          <w:spacing w:val="-6"/>
        </w:rPr>
        <w:t> </w:t>
      </w:r>
      <w:r>
        <w:rPr/>
        <w:t>many</w:t>
      </w:r>
      <w:r>
        <w:rPr>
          <w:spacing w:val="-10"/>
        </w:rPr>
        <w:t> </w:t>
      </w:r>
      <w:r>
        <w:rPr/>
        <w:t>traders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based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Lagos</w:t>
      </w:r>
      <w:r>
        <w:rPr>
          <w:spacing w:val="-3"/>
        </w:rPr>
        <w:t> </w:t>
      </w:r>
      <w:r>
        <w:rPr/>
        <w:t>come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Island</w:t>
      </w:r>
      <w:r>
        <w:rPr>
          <w:spacing w:val="-6"/>
        </w:rPr>
        <w:t> </w:t>
      </w:r>
      <w:r>
        <w:rPr/>
        <w:t>traversing</w:t>
      </w:r>
      <w:r>
        <w:rPr>
          <w:spacing w:val="-5"/>
        </w:rPr>
        <w:t> </w:t>
      </w:r>
      <w:r>
        <w:rPr/>
        <w:t>through</w:t>
      </w:r>
      <w:r>
        <w:rPr>
          <w:spacing w:val="-58"/>
        </w:rPr>
        <w:t> </w:t>
      </w:r>
      <w:r>
        <w:rPr/>
        <w:t>Obalende. He also pointed out that buses on voyage to southern Nigerian cities can be obtained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this same Obalende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Lagos.</w:t>
      </w:r>
    </w:p>
    <w:p>
      <w:pPr>
        <w:pStyle w:val="BodyText"/>
        <w:rPr>
          <w:sz w:val="21"/>
        </w:rPr>
      </w:pPr>
    </w:p>
    <w:p>
      <w:pPr>
        <w:pStyle w:val="BodyText"/>
        <w:spacing w:line="480" w:lineRule="auto"/>
        <w:ind w:left="119" w:right="1198"/>
        <w:jc w:val="both"/>
      </w:pPr>
      <w:r>
        <w:rPr>
          <w:spacing w:val="-1"/>
        </w:rPr>
        <w:t>“During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/>
        <w:t>tenure</w:t>
      </w:r>
      <w:r>
        <w:rPr>
          <w:spacing w:val="-11"/>
        </w:rPr>
        <w:t> </w:t>
      </w:r>
      <w:r>
        <w:rPr/>
        <w:t>of</w:t>
      </w:r>
      <w:r>
        <w:rPr>
          <w:spacing w:val="-11"/>
        </w:rPr>
        <w:t> </w:t>
      </w:r>
      <w:r>
        <w:rPr/>
        <w:t>Governor</w:t>
      </w:r>
      <w:r>
        <w:rPr>
          <w:spacing w:val="-12"/>
        </w:rPr>
        <w:t> </w:t>
      </w:r>
      <w:r>
        <w:rPr/>
        <w:t>Babatunde</w:t>
      </w:r>
      <w:r>
        <w:rPr>
          <w:spacing w:val="-13"/>
        </w:rPr>
        <w:t> </w:t>
      </w:r>
      <w:r>
        <w:rPr/>
        <w:t>Raji</w:t>
      </w:r>
      <w:r>
        <w:rPr>
          <w:spacing w:val="-9"/>
        </w:rPr>
        <w:t> </w:t>
      </w:r>
      <w:r>
        <w:rPr/>
        <w:t>Fashola,</w:t>
      </w:r>
      <w:r>
        <w:rPr>
          <w:spacing w:val="-11"/>
        </w:rPr>
        <w:t> </w:t>
      </w:r>
      <w:r>
        <w:rPr/>
        <w:t>greater</w:t>
      </w:r>
      <w:r>
        <w:rPr>
          <w:spacing w:val="-11"/>
        </w:rPr>
        <w:t> </w:t>
      </w:r>
      <w:r>
        <w:rPr/>
        <w:t>effort</w:t>
      </w:r>
      <w:r>
        <w:rPr>
          <w:spacing w:val="-12"/>
        </w:rPr>
        <w:t> </w:t>
      </w:r>
      <w:r>
        <w:rPr/>
        <w:t>was</w:t>
      </w:r>
      <w:r>
        <w:rPr>
          <w:spacing w:val="-10"/>
        </w:rPr>
        <w:t> </w:t>
      </w:r>
      <w:r>
        <w:rPr/>
        <w:t>being</w:t>
      </w:r>
      <w:r>
        <w:rPr>
          <w:spacing w:val="-15"/>
        </w:rPr>
        <w:t> </w:t>
      </w:r>
      <w:r>
        <w:rPr/>
        <w:t>made</w:t>
      </w:r>
      <w:r>
        <w:rPr>
          <w:spacing w:val="-13"/>
        </w:rPr>
        <w:t> </w:t>
      </w:r>
      <w:r>
        <w:rPr/>
        <w:t>to</w:t>
      </w:r>
      <w:r>
        <w:rPr>
          <w:spacing w:val="-10"/>
        </w:rPr>
        <w:t> </w:t>
      </w:r>
      <w:r>
        <w:rPr/>
        <w:t>remove</w:t>
      </w:r>
      <w:r>
        <w:rPr>
          <w:spacing w:val="-57"/>
        </w:rPr>
        <w:t> </w:t>
      </w:r>
      <w:r>
        <w:rPr/>
        <w:t>street traders and restrict commercial bus drivers to their parks. There is still a lot of work to be</w:t>
      </w:r>
      <w:r>
        <w:rPr>
          <w:spacing w:val="1"/>
        </w:rPr>
        <w:t> </w:t>
      </w:r>
      <w:r>
        <w:rPr/>
        <w:t>done.</w:t>
      </w:r>
      <w:r>
        <w:rPr>
          <w:spacing w:val="-1"/>
        </w:rPr>
        <w:t> </w:t>
      </w:r>
      <w:r>
        <w:rPr/>
        <w:t>(Olatunji, Major</w:t>
      </w:r>
      <w:r>
        <w:rPr>
          <w:spacing w:val="1"/>
        </w:rPr>
        <w:t> </w:t>
      </w:r>
      <w:r>
        <w:rPr/>
        <w:t>Bus Stops in Lagos:</w:t>
      </w:r>
      <w:r>
        <w:rPr>
          <w:spacing w:val="-1"/>
        </w:rPr>
        <w:t> </w:t>
      </w:r>
      <w:r>
        <w:rPr/>
        <w:t>Obalende, 2015)”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1"/>
          <w:numId w:val="9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21" w:id="38"/>
      <w:bookmarkEnd w:id="38"/>
      <w:r>
        <w:rPr>
          <w:b w:val="0"/>
        </w:rPr>
      </w:r>
      <w:bookmarkStart w:name="_bookmark21" w:id="39"/>
      <w:bookmarkEnd w:id="39"/>
      <w:r>
        <w:rPr/>
        <w:t>RE</w:t>
      </w:r>
      <w:r>
        <w:rPr/>
        <w:t>SEARCH</w:t>
      </w:r>
      <w:r>
        <w:rPr>
          <w:spacing w:val="-6"/>
        </w:rPr>
        <w:t> </w:t>
      </w:r>
      <w:r>
        <w:rPr/>
        <w:t>METHODOLOGY</w:t>
      </w:r>
    </w:p>
    <w:p>
      <w:pPr>
        <w:pStyle w:val="BodyText"/>
        <w:spacing w:before="56"/>
        <w:ind w:left="119"/>
        <w:jc w:val="both"/>
      </w:pPr>
      <w:r>
        <w:rPr/>
        <w:t>For</w:t>
      </w:r>
      <w:r>
        <w:rPr>
          <w:spacing w:val="38"/>
        </w:rPr>
        <w:t> </w:t>
      </w:r>
      <w:r>
        <w:rPr/>
        <w:t>the</w:t>
      </w:r>
      <w:r>
        <w:rPr>
          <w:spacing w:val="39"/>
        </w:rPr>
        <w:t> </w:t>
      </w:r>
      <w:r>
        <w:rPr/>
        <w:t>purpose</w:t>
      </w:r>
      <w:r>
        <w:rPr>
          <w:spacing w:val="39"/>
        </w:rPr>
        <w:t> </w:t>
      </w:r>
      <w:r>
        <w:rPr/>
        <w:t>of</w:t>
      </w:r>
      <w:r>
        <w:rPr>
          <w:spacing w:val="38"/>
        </w:rPr>
        <w:t> </w:t>
      </w:r>
      <w:r>
        <w:rPr/>
        <w:t>this</w:t>
      </w:r>
      <w:r>
        <w:rPr>
          <w:spacing w:val="39"/>
        </w:rPr>
        <w:t> </w:t>
      </w:r>
      <w:r>
        <w:rPr/>
        <w:t>research,</w:t>
      </w:r>
      <w:r>
        <w:rPr>
          <w:spacing w:val="40"/>
        </w:rPr>
        <w:t> </w:t>
      </w:r>
      <w:r>
        <w:rPr/>
        <w:t>both</w:t>
      </w:r>
      <w:r>
        <w:rPr>
          <w:spacing w:val="40"/>
        </w:rPr>
        <w:t> </w:t>
      </w:r>
      <w:r>
        <w:rPr/>
        <w:t>primary</w:t>
      </w:r>
      <w:r>
        <w:rPr>
          <w:spacing w:val="35"/>
        </w:rPr>
        <w:t> </w:t>
      </w:r>
      <w:r>
        <w:rPr/>
        <w:t>and</w:t>
      </w:r>
      <w:r>
        <w:rPr>
          <w:spacing w:val="39"/>
        </w:rPr>
        <w:t> </w:t>
      </w:r>
      <w:r>
        <w:rPr/>
        <w:t>secondary</w:t>
      </w:r>
      <w:r>
        <w:rPr>
          <w:spacing w:val="34"/>
        </w:rPr>
        <w:t> </w:t>
      </w:r>
      <w:r>
        <w:rPr/>
        <w:t>sources</w:t>
      </w:r>
      <w:r>
        <w:rPr>
          <w:spacing w:val="40"/>
        </w:rPr>
        <w:t> </w:t>
      </w:r>
      <w:r>
        <w:rPr/>
        <w:t>will</w:t>
      </w:r>
      <w:r>
        <w:rPr>
          <w:spacing w:val="40"/>
        </w:rPr>
        <w:t> </w:t>
      </w:r>
      <w:r>
        <w:rPr/>
        <w:t>be</w:t>
      </w:r>
      <w:r>
        <w:rPr>
          <w:spacing w:val="45"/>
        </w:rPr>
        <w:t> </w:t>
      </w:r>
      <w:r>
        <w:rPr/>
        <w:t>employed</w:t>
      </w:r>
      <w:r>
        <w:rPr>
          <w:spacing w:val="40"/>
        </w:rPr>
        <w:t> </w:t>
      </w:r>
      <w:r>
        <w:rPr/>
        <w:t>for</w:t>
      </w:r>
    </w:p>
    <w:p>
      <w:pPr>
        <w:pStyle w:val="BodyText"/>
      </w:pPr>
    </w:p>
    <w:p>
      <w:pPr>
        <w:pStyle w:val="BodyText"/>
        <w:ind w:left="119"/>
        <w:jc w:val="both"/>
      </w:pPr>
      <w:r>
        <w:rPr/>
        <w:t>information</w:t>
      </w:r>
      <w:r>
        <w:rPr>
          <w:spacing w:val="-1"/>
        </w:rPr>
        <w:t> </w:t>
      </w:r>
      <w:r>
        <w:rPr/>
        <w:t>gathering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relevant</w:t>
      </w:r>
      <w:r>
        <w:rPr>
          <w:spacing w:val="-1"/>
        </w:rPr>
        <w:t> </w:t>
      </w:r>
      <w:r>
        <w:rPr/>
        <w:t>data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research.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4"/>
        <w:spacing w:before="62"/>
      </w:pPr>
      <w:r>
        <w:rPr/>
        <w:t>PRIMARY</w:t>
      </w:r>
      <w:r>
        <w:rPr>
          <w:spacing w:val="-3"/>
        </w:rPr>
        <w:t> </w:t>
      </w:r>
      <w:r>
        <w:rPr/>
        <w:t>SOURCE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ListParagraph"/>
        <w:numPr>
          <w:ilvl w:val="2"/>
          <w:numId w:val="9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197" w:hanging="360"/>
        <w:jc w:val="left"/>
        <w:rPr>
          <w:sz w:val="24"/>
        </w:rPr>
      </w:pPr>
      <w:r>
        <w:rPr>
          <w:sz w:val="24"/>
        </w:rPr>
        <w:t>Interviews:</w:t>
      </w:r>
      <w:r>
        <w:rPr>
          <w:spacing w:val="36"/>
          <w:sz w:val="24"/>
        </w:rPr>
        <w:t> </w:t>
      </w:r>
      <w:r>
        <w:rPr>
          <w:sz w:val="24"/>
        </w:rPr>
        <w:t>interviews</w:t>
      </w:r>
      <w:r>
        <w:rPr>
          <w:spacing w:val="36"/>
          <w:sz w:val="24"/>
        </w:rPr>
        <w:t> </w:t>
      </w:r>
      <w:r>
        <w:rPr>
          <w:sz w:val="24"/>
        </w:rPr>
        <w:t>will</w:t>
      </w:r>
      <w:r>
        <w:rPr>
          <w:spacing w:val="37"/>
          <w:sz w:val="24"/>
        </w:rPr>
        <w:t> </w:t>
      </w:r>
      <w:r>
        <w:rPr>
          <w:sz w:val="24"/>
        </w:rPr>
        <w:t>be</w:t>
      </w:r>
      <w:r>
        <w:rPr>
          <w:spacing w:val="36"/>
          <w:sz w:val="24"/>
        </w:rPr>
        <w:t> </w:t>
      </w:r>
      <w:r>
        <w:rPr>
          <w:sz w:val="24"/>
        </w:rPr>
        <w:t>conducted</w:t>
      </w:r>
      <w:r>
        <w:rPr>
          <w:spacing w:val="36"/>
          <w:sz w:val="24"/>
        </w:rPr>
        <w:t> </w:t>
      </w:r>
      <w:r>
        <w:rPr>
          <w:sz w:val="24"/>
        </w:rPr>
        <w:t>with</w:t>
      </w:r>
      <w:r>
        <w:rPr>
          <w:spacing w:val="37"/>
          <w:sz w:val="24"/>
        </w:rPr>
        <w:t> </w:t>
      </w:r>
      <w:r>
        <w:rPr>
          <w:sz w:val="24"/>
        </w:rPr>
        <w:t>the</w:t>
      </w:r>
      <w:r>
        <w:rPr>
          <w:spacing w:val="35"/>
          <w:sz w:val="24"/>
        </w:rPr>
        <w:t> </w:t>
      </w:r>
      <w:r>
        <w:rPr>
          <w:sz w:val="24"/>
        </w:rPr>
        <w:t>users</w:t>
      </w:r>
      <w:r>
        <w:rPr>
          <w:spacing w:val="36"/>
          <w:sz w:val="24"/>
        </w:rPr>
        <w:t> </w:t>
      </w:r>
      <w:r>
        <w:rPr>
          <w:sz w:val="24"/>
        </w:rPr>
        <w:t>of</w:t>
      </w:r>
      <w:r>
        <w:rPr>
          <w:spacing w:val="41"/>
          <w:sz w:val="24"/>
        </w:rPr>
        <w:t> </w:t>
      </w:r>
      <w:r>
        <w:rPr>
          <w:sz w:val="24"/>
        </w:rPr>
        <w:t>bus</w:t>
      </w:r>
      <w:r>
        <w:rPr>
          <w:spacing w:val="37"/>
          <w:sz w:val="24"/>
        </w:rPr>
        <w:t> </w:t>
      </w:r>
      <w:r>
        <w:rPr>
          <w:sz w:val="24"/>
        </w:rPr>
        <w:t>station</w:t>
      </w:r>
      <w:r>
        <w:rPr>
          <w:spacing w:val="37"/>
          <w:sz w:val="24"/>
        </w:rPr>
        <w:t> </w:t>
      </w:r>
      <w:r>
        <w:rPr>
          <w:sz w:val="24"/>
        </w:rPr>
        <w:t>as</w:t>
      </w:r>
      <w:r>
        <w:rPr>
          <w:spacing w:val="37"/>
          <w:sz w:val="24"/>
        </w:rPr>
        <w:t> </w:t>
      </w:r>
      <w:r>
        <w:rPr>
          <w:sz w:val="24"/>
        </w:rPr>
        <w:t>well</w:t>
      </w:r>
      <w:r>
        <w:rPr>
          <w:spacing w:val="36"/>
          <w:sz w:val="24"/>
        </w:rPr>
        <w:t> </w:t>
      </w:r>
      <w:r>
        <w:rPr>
          <w:sz w:val="24"/>
        </w:rPr>
        <w:t>as</w:t>
      </w:r>
      <w:r>
        <w:rPr>
          <w:spacing w:val="37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management</w:t>
      </w:r>
      <w:r>
        <w:rPr>
          <w:spacing w:val="-1"/>
          <w:sz w:val="24"/>
        </w:rPr>
        <w:t> </w:t>
      </w:r>
      <w:r>
        <w:rPr>
          <w:sz w:val="24"/>
        </w:rPr>
        <w:t>and staff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2"/>
          <w:sz w:val="24"/>
        </w:rPr>
        <w:t> </w:t>
      </w:r>
      <w:r>
        <w:rPr>
          <w:sz w:val="24"/>
        </w:rPr>
        <w:t>Lagos State.</w:t>
      </w:r>
    </w:p>
    <w:p>
      <w:pPr>
        <w:pStyle w:val="ListParagraph"/>
        <w:numPr>
          <w:ilvl w:val="2"/>
          <w:numId w:val="9"/>
        </w:numPr>
        <w:tabs>
          <w:tab w:pos="840" w:val="left" w:leader="none"/>
        </w:tabs>
        <w:spacing w:line="480" w:lineRule="auto" w:before="159" w:after="0"/>
        <w:ind w:left="839" w:right="1196" w:hanging="360"/>
        <w:jc w:val="left"/>
        <w:rPr>
          <w:sz w:val="24"/>
        </w:rPr>
      </w:pPr>
      <w:r>
        <w:rPr>
          <w:sz w:val="24"/>
        </w:rPr>
        <w:t>Case</w:t>
      </w:r>
      <w:r>
        <w:rPr>
          <w:spacing w:val="26"/>
          <w:sz w:val="24"/>
        </w:rPr>
        <w:t> </w:t>
      </w:r>
      <w:r>
        <w:rPr>
          <w:sz w:val="24"/>
        </w:rPr>
        <w:t>studies:</w:t>
      </w:r>
      <w:r>
        <w:rPr>
          <w:spacing w:val="28"/>
          <w:sz w:val="24"/>
        </w:rPr>
        <w:t> </w:t>
      </w:r>
      <w:r>
        <w:rPr>
          <w:sz w:val="24"/>
        </w:rPr>
        <w:t>this</w:t>
      </w:r>
      <w:r>
        <w:rPr>
          <w:spacing w:val="25"/>
          <w:sz w:val="24"/>
        </w:rPr>
        <w:t> </w:t>
      </w:r>
      <w:r>
        <w:rPr>
          <w:sz w:val="24"/>
        </w:rPr>
        <w:t>involves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6"/>
          <w:sz w:val="24"/>
        </w:rPr>
        <w:t> </w:t>
      </w:r>
      <w:r>
        <w:rPr>
          <w:sz w:val="24"/>
        </w:rPr>
        <w:t>field</w:t>
      </w:r>
      <w:r>
        <w:rPr>
          <w:spacing w:val="28"/>
          <w:sz w:val="24"/>
        </w:rPr>
        <w:t> </w:t>
      </w:r>
      <w:r>
        <w:rPr>
          <w:sz w:val="24"/>
        </w:rPr>
        <w:t>survey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6"/>
          <w:sz w:val="24"/>
        </w:rPr>
        <w:t> </w:t>
      </w:r>
      <w:r>
        <w:rPr>
          <w:sz w:val="24"/>
        </w:rPr>
        <w:t>local</w:t>
      </w:r>
      <w:r>
        <w:rPr>
          <w:spacing w:val="28"/>
          <w:sz w:val="24"/>
        </w:rPr>
        <w:t> </w:t>
      </w:r>
      <w:r>
        <w:rPr>
          <w:sz w:val="24"/>
        </w:rPr>
        <w:t>and</w:t>
      </w:r>
      <w:r>
        <w:rPr>
          <w:spacing w:val="27"/>
          <w:sz w:val="24"/>
        </w:rPr>
        <w:t> </w:t>
      </w:r>
      <w:r>
        <w:rPr>
          <w:sz w:val="24"/>
        </w:rPr>
        <w:t>foreign</w:t>
      </w:r>
      <w:r>
        <w:rPr>
          <w:spacing w:val="27"/>
          <w:sz w:val="24"/>
        </w:rPr>
        <w:t> </w:t>
      </w:r>
      <w:r>
        <w:rPr>
          <w:sz w:val="24"/>
        </w:rPr>
        <w:t>existing</w:t>
      </w:r>
      <w:r>
        <w:rPr>
          <w:spacing w:val="29"/>
          <w:sz w:val="24"/>
        </w:rPr>
        <w:t> </w:t>
      </w:r>
      <w:r>
        <w:rPr>
          <w:sz w:val="24"/>
        </w:rPr>
        <w:t>bus</w:t>
      </w:r>
      <w:r>
        <w:rPr>
          <w:spacing w:val="27"/>
          <w:sz w:val="24"/>
        </w:rPr>
        <w:t> </w:t>
      </w:r>
      <w:r>
        <w:rPr>
          <w:sz w:val="24"/>
        </w:rPr>
        <w:t>transport</w:t>
      </w:r>
      <w:r>
        <w:rPr>
          <w:spacing w:val="-57"/>
          <w:sz w:val="24"/>
        </w:rPr>
        <w:t> </w:t>
      </w:r>
      <w:r>
        <w:rPr>
          <w:sz w:val="24"/>
        </w:rPr>
        <w:t>interchange</w:t>
      </w:r>
      <w:r>
        <w:rPr>
          <w:spacing w:val="-2"/>
          <w:sz w:val="24"/>
        </w:rPr>
        <w:t> </w:t>
      </w:r>
      <w:r>
        <w:rPr>
          <w:sz w:val="24"/>
        </w:rPr>
        <w:t>stations.</w:t>
      </w:r>
    </w:p>
    <w:p>
      <w:pPr>
        <w:pStyle w:val="Heading4"/>
        <w:spacing w:before="161"/>
      </w:pPr>
      <w:r>
        <w:rPr/>
        <w:t>SECONDARY</w:t>
      </w:r>
      <w:r>
        <w:rPr>
          <w:spacing w:val="-2"/>
        </w:rPr>
        <w:t> </w:t>
      </w:r>
      <w:r>
        <w:rPr/>
        <w:t>SOURCE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11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488"/>
        <w:jc w:val="left"/>
        <w:rPr>
          <w:sz w:val="24"/>
        </w:rPr>
      </w:pPr>
      <w:r>
        <w:rPr>
          <w:sz w:val="24"/>
        </w:rPr>
        <w:t>Books:</w:t>
      </w:r>
      <w:r>
        <w:rPr>
          <w:spacing w:val="-2"/>
          <w:sz w:val="24"/>
        </w:rPr>
        <w:t> </w:t>
      </w:r>
      <w:r>
        <w:rPr>
          <w:sz w:val="24"/>
        </w:rPr>
        <w:t>extract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textbooks</w:t>
      </w:r>
      <w:r>
        <w:rPr>
          <w:spacing w:val="-1"/>
          <w:sz w:val="24"/>
        </w:rPr>
        <w:t> </w:t>
      </w:r>
      <w:r>
        <w:rPr>
          <w:sz w:val="24"/>
        </w:rPr>
        <w:t>related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research</w:t>
      </w:r>
      <w:r>
        <w:rPr>
          <w:spacing w:val="2"/>
          <w:sz w:val="24"/>
        </w:rPr>
        <w:t> </w:t>
      </w:r>
      <w:r>
        <w:rPr>
          <w:sz w:val="24"/>
        </w:rPr>
        <w:t>articles.</w:t>
      </w:r>
    </w:p>
    <w:p>
      <w:pPr>
        <w:pStyle w:val="BodyText"/>
        <w:rPr>
          <w:sz w:val="38"/>
        </w:rPr>
      </w:pPr>
    </w:p>
    <w:p>
      <w:pPr>
        <w:pStyle w:val="ListParagraph"/>
        <w:numPr>
          <w:ilvl w:val="0"/>
          <w:numId w:val="11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555"/>
        <w:jc w:val="left"/>
        <w:rPr>
          <w:sz w:val="24"/>
        </w:rPr>
      </w:pPr>
      <w:r>
        <w:rPr>
          <w:sz w:val="24"/>
        </w:rPr>
        <w:t>Journals:</w:t>
      </w:r>
      <w:r>
        <w:rPr>
          <w:spacing w:val="-2"/>
          <w:sz w:val="24"/>
        </w:rPr>
        <w:t> </w:t>
      </w:r>
      <w:r>
        <w:rPr>
          <w:sz w:val="24"/>
        </w:rPr>
        <w:t>wide</w:t>
      </w:r>
      <w:r>
        <w:rPr>
          <w:spacing w:val="-2"/>
          <w:sz w:val="24"/>
        </w:rPr>
        <w:t> </w:t>
      </w:r>
      <w:r>
        <w:rPr>
          <w:sz w:val="24"/>
        </w:rPr>
        <w:t>consultation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journals</w:t>
      </w:r>
      <w:r>
        <w:rPr>
          <w:spacing w:val="-1"/>
          <w:sz w:val="24"/>
        </w:rPr>
        <w:t> </w:t>
      </w:r>
      <w:r>
        <w:rPr>
          <w:sz w:val="24"/>
        </w:rPr>
        <w:t>related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research</w:t>
      </w:r>
      <w:r>
        <w:rPr>
          <w:spacing w:val="3"/>
          <w:sz w:val="24"/>
        </w:rPr>
        <w:t> </w:t>
      </w:r>
      <w:r>
        <w:rPr>
          <w:sz w:val="24"/>
        </w:rPr>
        <w:t>focus</w:t>
      </w:r>
      <w:r>
        <w:rPr>
          <w:spacing w:val="-2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be carried</w:t>
      </w:r>
      <w:r>
        <w:rPr>
          <w:spacing w:val="-1"/>
          <w:sz w:val="24"/>
        </w:rPr>
        <w:t> </w:t>
      </w:r>
      <w:r>
        <w:rPr>
          <w:sz w:val="24"/>
        </w:rPr>
        <w:t>out.</w:t>
      </w:r>
    </w:p>
    <w:p>
      <w:pPr>
        <w:pStyle w:val="BodyText"/>
        <w:spacing w:before="9"/>
        <w:rPr>
          <w:sz w:val="37"/>
        </w:rPr>
      </w:pPr>
    </w:p>
    <w:p>
      <w:pPr>
        <w:pStyle w:val="ListParagraph"/>
        <w:numPr>
          <w:ilvl w:val="0"/>
          <w:numId w:val="11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20"/>
        <w:jc w:val="left"/>
        <w:rPr>
          <w:sz w:val="24"/>
        </w:rPr>
      </w:pPr>
      <w:r>
        <w:rPr>
          <w:sz w:val="24"/>
        </w:rPr>
        <w:t>Internet</w:t>
      </w:r>
      <w:r>
        <w:rPr>
          <w:spacing w:val="-2"/>
          <w:sz w:val="24"/>
        </w:rPr>
        <w:t> </w:t>
      </w:r>
      <w:r>
        <w:rPr>
          <w:sz w:val="24"/>
        </w:rPr>
        <w:t>searches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relevant</w:t>
      </w:r>
      <w:r>
        <w:rPr>
          <w:spacing w:val="-1"/>
          <w:sz w:val="24"/>
        </w:rPr>
        <w:t> </w:t>
      </w:r>
      <w:r>
        <w:rPr>
          <w:sz w:val="24"/>
        </w:rPr>
        <w:t>documents.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Heading1"/>
        <w:ind w:left="1929"/>
      </w:pPr>
      <w:bookmarkStart w:name="_bookmark22" w:id="40"/>
      <w:bookmarkEnd w:id="40"/>
      <w:r>
        <w:rPr>
          <w:b w:val="0"/>
        </w:rPr>
      </w:r>
      <w:r>
        <w:rPr/>
        <w:t>CHAPTER</w:t>
      </w:r>
      <w:r>
        <w:rPr>
          <w:spacing w:val="-13"/>
        </w:rPr>
        <w:t> </w:t>
      </w:r>
      <w:r>
        <w:rPr/>
        <w:t>TWO</w:t>
      </w:r>
      <w:r>
        <w:rPr>
          <w:spacing w:val="-14"/>
        </w:rPr>
        <w:t> </w:t>
      </w:r>
      <w:r>
        <w:rPr/>
        <w:t>-</w:t>
      </w:r>
      <w:r>
        <w:rPr>
          <w:spacing w:val="-12"/>
        </w:rPr>
        <w:t> </w:t>
      </w:r>
      <w:r>
        <w:rPr/>
        <w:t>LITERATURE</w:t>
      </w:r>
      <w:r>
        <w:rPr>
          <w:spacing w:val="-13"/>
        </w:rPr>
        <w:t> </w:t>
      </w:r>
      <w:r>
        <w:rPr/>
        <w:t>REVIEW</w:t>
      </w:r>
    </w:p>
    <w:p>
      <w:pPr>
        <w:pStyle w:val="BodyText"/>
        <w:rPr>
          <w:rFonts w:ascii="Cambria"/>
          <w:b/>
          <w:sz w:val="36"/>
        </w:rPr>
      </w:pPr>
    </w:p>
    <w:p>
      <w:pPr>
        <w:pStyle w:val="Heading4"/>
        <w:spacing w:line="480" w:lineRule="auto" w:before="250"/>
        <w:ind w:right="3016"/>
      </w:pPr>
      <w:r>
        <w:rPr/>
        <w:t>A REVIEW OF THE STATE OF THE DESIGN OF BUS TERMINALS</w:t>
      </w:r>
      <w:r>
        <w:rPr>
          <w:spacing w:val="-57"/>
        </w:rPr>
        <w:t> </w:t>
      </w:r>
      <w:r>
        <w:rPr/>
        <w:t>INTRODUCTION</w:t>
      </w:r>
    </w:p>
    <w:p>
      <w:pPr>
        <w:pStyle w:val="BodyText"/>
        <w:spacing w:line="480" w:lineRule="auto"/>
        <w:ind w:left="119" w:right="1198"/>
        <w:jc w:val="both"/>
      </w:pPr>
      <w:r>
        <w:rPr/>
        <w:t>This chapter informs on the bus terminal as a building type in architecture design. It studies the</w:t>
      </w:r>
      <w:r>
        <w:rPr>
          <w:spacing w:val="1"/>
        </w:rPr>
        <w:t> </w:t>
      </w:r>
      <w:r>
        <w:rPr/>
        <w:t>various</w:t>
      </w:r>
      <w:r>
        <w:rPr>
          <w:spacing w:val="-11"/>
        </w:rPr>
        <w:t> </w:t>
      </w:r>
      <w:r>
        <w:rPr/>
        <w:t>definitions</w:t>
      </w:r>
      <w:r>
        <w:rPr>
          <w:spacing w:val="-10"/>
        </w:rPr>
        <w:t> </w:t>
      </w:r>
      <w:r>
        <w:rPr/>
        <w:t>that</w:t>
      </w:r>
      <w:r>
        <w:rPr>
          <w:spacing w:val="-11"/>
        </w:rPr>
        <w:t> </w:t>
      </w:r>
      <w:r>
        <w:rPr/>
        <w:t>have</w:t>
      </w:r>
      <w:r>
        <w:rPr>
          <w:spacing w:val="-11"/>
        </w:rPr>
        <w:t> </w:t>
      </w:r>
      <w:r>
        <w:rPr/>
        <w:t>been</w:t>
      </w:r>
      <w:r>
        <w:rPr>
          <w:spacing w:val="-9"/>
        </w:rPr>
        <w:t> </w:t>
      </w:r>
      <w:r>
        <w:rPr/>
        <w:t>given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bus</w:t>
      </w:r>
      <w:r>
        <w:rPr>
          <w:spacing w:val="-8"/>
        </w:rPr>
        <w:t> </w:t>
      </w:r>
      <w:r>
        <w:rPr/>
        <w:t>terminal.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history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bus</w:t>
      </w:r>
      <w:r>
        <w:rPr>
          <w:spacing w:val="-7"/>
        </w:rPr>
        <w:t> </w:t>
      </w:r>
      <w:r>
        <w:rPr/>
        <w:t>terminal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types</w:t>
      </w:r>
      <w:r>
        <w:rPr>
          <w:spacing w:val="-58"/>
        </w:rPr>
        <w:t> </w:t>
      </w:r>
      <w:r>
        <w:rPr/>
        <w:t>of bus terminals that obtains will be treated. The vital reason that gives that gives terminals it’s</w:t>
      </w:r>
      <w:r>
        <w:rPr>
          <w:spacing w:val="1"/>
        </w:rPr>
        <w:t> </w:t>
      </w:r>
      <w:r>
        <w:rPr/>
        <w:t>importance</w:t>
      </w:r>
      <w:r>
        <w:rPr>
          <w:spacing w:val="-2"/>
        </w:rPr>
        <w:t> </w:t>
      </w:r>
      <w:r>
        <w:rPr/>
        <w:t>will also be treated.</w:t>
      </w:r>
    </w:p>
    <w:p>
      <w:pPr>
        <w:pStyle w:val="BodyText"/>
        <w:spacing w:line="480" w:lineRule="auto" w:before="1"/>
        <w:ind w:left="119" w:right="1200"/>
        <w:jc w:val="both"/>
      </w:pPr>
      <w:r>
        <w:rPr/>
        <w:t>“Transport is</w:t>
      </w:r>
      <w:r>
        <w:rPr>
          <w:spacing w:val="1"/>
        </w:rPr>
        <w:t> </w:t>
      </w:r>
      <w:r>
        <w:rPr/>
        <w:t>argued to</w:t>
      </w:r>
      <w:r>
        <w:rPr>
          <w:spacing w:val="1"/>
        </w:rPr>
        <w:t> </w:t>
      </w:r>
      <w:r>
        <w:rPr/>
        <w:t>be one of the most important human activities worldwide and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indispensable</w:t>
      </w:r>
      <w:r>
        <w:rPr>
          <w:spacing w:val="-7"/>
        </w:rPr>
        <w:t> </w:t>
      </w:r>
      <w:r>
        <w:rPr/>
        <w:t>component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economy.</w:t>
      </w:r>
      <w:r>
        <w:rPr>
          <w:spacing w:val="-5"/>
        </w:rPr>
        <w:t> </w:t>
      </w:r>
      <w:r>
        <w:rPr/>
        <w:t>Transport</w:t>
      </w:r>
      <w:r>
        <w:rPr>
          <w:spacing w:val="-7"/>
        </w:rPr>
        <w:t> </w:t>
      </w:r>
      <w:r>
        <w:rPr/>
        <w:t>provides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/>
        <w:t>integral</w:t>
      </w:r>
      <w:r>
        <w:rPr>
          <w:spacing w:val="-6"/>
        </w:rPr>
        <w:t> </w:t>
      </w:r>
      <w:r>
        <w:rPr/>
        <w:t>function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forming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spatial relations between locations</w:t>
      </w:r>
      <w:r>
        <w:rPr>
          <w:spacing w:val="2"/>
        </w:rPr>
        <w:t> </w:t>
      </w:r>
      <w:r>
        <w:rPr/>
        <w:t>(Botha, 2014)”.</w:t>
      </w:r>
    </w:p>
    <w:p>
      <w:pPr>
        <w:pStyle w:val="BodyText"/>
        <w:spacing w:line="480" w:lineRule="auto"/>
        <w:ind w:left="119" w:right="1199"/>
        <w:jc w:val="both"/>
      </w:pPr>
      <w:r>
        <w:rPr/>
        <w:t>For a society to function properly transportation is indispensable. Through the analysis of a</w:t>
      </w:r>
      <w:r>
        <w:rPr>
          <w:spacing w:val="1"/>
        </w:rPr>
        <w:t> </w:t>
      </w:r>
      <w:r>
        <w:rPr/>
        <w:t>transport system one can ascertain the social, economic, industrial, and commercial level of</w:t>
      </w:r>
      <w:r>
        <w:rPr>
          <w:spacing w:val="1"/>
        </w:rPr>
        <w:t> </w:t>
      </w:r>
      <w:r>
        <w:rPr/>
        <w:t>progress of a society. Transportation determines the direction of growth and it can transform the</w:t>
      </w:r>
      <w:r>
        <w:rPr>
          <w:spacing w:val="-57"/>
        </w:rPr>
        <w:t> </w:t>
      </w:r>
      <w:r>
        <w:rPr/>
        <w:t>society into an organized one. A desired transport balance, with its efficient can be achieved by</w:t>
      </w:r>
      <w:r>
        <w:rPr>
          <w:spacing w:val="1"/>
        </w:rPr>
        <w:t> </w:t>
      </w:r>
      <w:r>
        <w:rPr/>
        <w:t>providing</w:t>
      </w:r>
      <w:r>
        <w:rPr>
          <w:spacing w:val="-4"/>
        </w:rPr>
        <w:t> </w:t>
      </w:r>
      <w:r>
        <w:rPr/>
        <w:t>some</w:t>
      </w:r>
      <w:r>
        <w:rPr>
          <w:spacing w:val="-1"/>
        </w:rPr>
        <w:t> </w:t>
      </w:r>
      <w:r>
        <w:rPr/>
        <w:t>organized</w:t>
      </w:r>
      <w:r>
        <w:rPr>
          <w:spacing w:val="-1"/>
        </w:rPr>
        <w:t> </w:t>
      </w:r>
      <w:r>
        <w:rPr/>
        <w:t>facilities in the</w:t>
      </w:r>
      <w:r>
        <w:rPr>
          <w:spacing w:val="-2"/>
        </w:rPr>
        <w:t> </w:t>
      </w:r>
      <w:r>
        <w:rPr/>
        <w:t>system.</w:t>
      </w:r>
      <w:r>
        <w:rPr>
          <w:spacing w:val="2"/>
        </w:rPr>
        <w:t> </w:t>
      </w:r>
      <w:r>
        <w:rPr/>
        <w:t>Of</w:t>
      </w:r>
      <w:r>
        <w:rPr>
          <w:spacing w:val="-2"/>
        </w:rPr>
        <w:t> </w:t>
      </w:r>
      <w:r>
        <w:rPr/>
        <w:t>which,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such is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bus terminal.</w:t>
      </w:r>
    </w:p>
    <w:p>
      <w:pPr>
        <w:pStyle w:val="BodyText"/>
        <w:spacing w:line="480" w:lineRule="auto" w:before="1"/>
        <w:ind w:left="119" w:right="1198"/>
        <w:jc w:val="both"/>
      </w:pPr>
      <w:r>
        <w:rPr/>
        <w:t>Movement of people and goods is a transport system, most importantly needs an access point.</w:t>
      </w:r>
      <w:r>
        <w:rPr>
          <w:spacing w:val="1"/>
        </w:rPr>
        <w:t> </w:t>
      </w:r>
      <w:r>
        <w:rPr/>
        <w:t>This access point is the terminal. Which is a fixed facility. Terminal is one of the most essential</w:t>
      </w:r>
      <w:r>
        <w:rPr>
          <w:spacing w:val="1"/>
        </w:rPr>
        <w:t> </w:t>
      </w:r>
      <w:r>
        <w:rPr/>
        <w:t>component of</w:t>
      </w:r>
      <w:r>
        <w:rPr>
          <w:spacing w:val="-1"/>
        </w:rPr>
        <w:t> </w:t>
      </w:r>
      <w:r>
        <w:rPr/>
        <w:t>any</w:t>
      </w:r>
      <w:r>
        <w:rPr>
          <w:spacing w:val="-5"/>
        </w:rPr>
        <w:t> </w:t>
      </w:r>
      <w:r>
        <w:rPr/>
        <w:t>know</w:t>
      </w:r>
      <w:r>
        <w:rPr>
          <w:spacing w:val="1"/>
        </w:rPr>
        <w:t> </w:t>
      </w:r>
      <w:r>
        <w:rPr/>
        <w:t>mode of</w:t>
      </w:r>
      <w:r>
        <w:rPr>
          <w:spacing w:val="-2"/>
        </w:rPr>
        <w:t> </w:t>
      </w:r>
      <w:r>
        <w:rPr/>
        <w:t>transport.</w:t>
      </w:r>
    </w:p>
    <w:p>
      <w:pPr>
        <w:pStyle w:val="BodyText"/>
        <w:spacing w:line="480" w:lineRule="auto"/>
        <w:ind w:left="119" w:right="1198"/>
        <w:jc w:val="both"/>
      </w:pPr>
      <w:r>
        <w:rPr/>
        <w:t>Inter-city and Intra-city movement for the most part lean itself to bus terminals, given its high</w:t>
      </w:r>
      <w:r>
        <w:rPr>
          <w:spacing w:val="1"/>
        </w:rPr>
        <w:t> </w:t>
      </w:r>
      <w:r>
        <w:rPr/>
        <w:t>accessibility.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1"/>
          <w:numId w:val="12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23" w:id="41"/>
      <w:bookmarkEnd w:id="41"/>
      <w:r>
        <w:rPr>
          <w:b w:val="0"/>
        </w:rPr>
      </w:r>
      <w:bookmarkStart w:name="_bookmark23" w:id="42"/>
      <w:bookmarkEnd w:id="42"/>
      <w:r>
        <w:rPr/>
        <w:t>DEF</w:t>
      </w:r>
      <w:r>
        <w:rPr/>
        <w:t>INITIONS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DESCRIPTIONS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A terminal can be a more complex facility than just a bus station, which can allow passengers to</w:t>
      </w:r>
      <w:r>
        <w:rPr>
          <w:spacing w:val="-57"/>
        </w:rPr>
        <w:t> </w:t>
      </w:r>
      <w:r>
        <w:rPr/>
        <w:t>transfer from one public transport line or form to another or same public transport line or form.</w:t>
      </w:r>
      <w:r>
        <w:rPr>
          <w:spacing w:val="1"/>
        </w:rPr>
        <w:t> </w:t>
      </w:r>
      <w:r>
        <w:rPr/>
        <w:t>In</w:t>
      </w:r>
      <w:r>
        <w:rPr>
          <w:spacing w:val="-4"/>
        </w:rPr>
        <w:t> </w:t>
      </w:r>
      <w:r>
        <w:rPr/>
        <w:t>large</w:t>
      </w:r>
      <w:r>
        <w:rPr>
          <w:spacing w:val="-4"/>
        </w:rPr>
        <w:t> </w:t>
      </w:r>
      <w:r>
        <w:rPr/>
        <w:t>urban</w:t>
      </w:r>
      <w:r>
        <w:rPr>
          <w:spacing w:val="-1"/>
        </w:rPr>
        <w:t> </w:t>
      </w:r>
      <w:r>
        <w:rPr/>
        <w:t>areas</w:t>
      </w:r>
      <w:r>
        <w:rPr>
          <w:spacing w:val="-3"/>
        </w:rPr>
        <w:t> </w:t>
      </w:r>
      <w:r>
        <w:rPr/>
        <w:t>limited</w:t>
      </w:r>
      <w:r>
        <w:rPr>
          <w:spacing w:val="-3"/>
        </w:rPr>
        <w:t> </w:t>
      </w:r>
      <w:r>
        <w:rPr/>
        <w:t>number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trips</w:t>
      </w:r>
      <w:r>
        <w:rPr>
          <w:spacing w:val="-3"/>
        </w:rPr>
        <w:t> </w:t>
      </w:r>
      <w:r>
        <w:rPr/>
        <w:t>by</w:t>
      </w:r>
      <w:r>
        <w:rPr>
          <w:spacing w:val="-8"/>
        </w:rPr>
        <w:t> </w:t>
      </w:r>
      <w:r>
        <w:rPr/>
        <w:t>public</w:t>
      </w:r>
      <w:r>
        <w:rPr>
          <w:spacing w:val="-4"/>
        </w:rPr>
        <w:t> </w:t>
      </w:r>
      <w:r>
        <w:rPr/>
        <w:t>transport</w:t>
      </w:r>
      <w:r>
        <w:rPr>
          <w:spacing w:val="-4"/>
        </w:rPr>
        <w:t> </w:t>
      </w:r>
      <w:r>
        <w:rPr/>
        <w:t>can</w:t>
      </w:r>
      <w:r>
        <w:rPr>
          <w:spacing w:val="-3"/>
        </w:rPr>
        <w:t> </w:t>
      </w:r>
      <w:r>
        <w:rPr/>
        <w:t>be</w:t>
      </w:r>
      <w:r>
        <w:rPr>
          <w:spacing w:val="-2"/>
        </w:rPr>
        <w:t> </w:t>
      </w:r>
      <w:r>
        <w:rPr/>
        <w:t>achieved</w:t>
      </w:r>
      <w:r>
        <w:rPr>
          <w:spacing w:val="-3"/>
        </w:rPr>
        <w:t> </w:t>
      </w:r>
      <w:r>
        <w:rPr/>
        <w:t>straight,</w:t>
      </w:r>
      <w:r>
        <w:rPr>
          <w:spacing w:val="-2"/>
        </w:rPr>
        <w:t> </w:t>
      </w:r>
      <w:r>
        <w:rPr/>
        <w:t>without</w:t>
      </w:r>
    </w:p>
    <w:p>
      <w:pPr>
        <w:spacing w:after="0" w:line="480" w:lineRule="auto"/>
        <w:jc w:val="both"/>
        <w:sectPr>
          <w:pgSz w:w="11910" w:h="16840"/>
          <w:pgMar w:header="0" w:footer="945" w:top="1380" w:bottom="1180" w:left="1220" w:right="120"/>
        </w:sectPr>
      </w:pPr>
    </w:p>
    <w:p>
      <w:pPr>
        <w:pStyle w:val="BodyText"/>
        <w:spacing w:line="480" w:lineRule="auto" w:before="62"/>
        <w:ind w:left="119" w:right="1197"/>
        <w:jc w:val="both"/>
      </w:pPr>
      <w:r>
        <w:rPr/>
        <w:t>a change from one method of transport to another. Hence the use of terminal is a daily regular</w:t>
      </w:r>
      <w:r>
        <w:rPr>
          <w:spacing w:val="1"/>
        </w:rPr>
        <w:t> </w:t>
      </w:r>
      <w:r>
        <w:rPr/>
        <w:t>experience for almost all city inhabitants. “Blow (2005) considers terminal to be a place or zone</w:t>
      </w:r>
      <w:r>
        <w:rPr>
          <w:spacing w:val="-57"/>
        </w:rPr>
        <w:t> </w:t>
      </w:r>
      <w:r>
        <w:rPr/>
        <w:t>away from the known road movement of vehicles, which offers buses and coaches the reason to</w:t>
      </w:r>
      <w:r>
        <w:rPr>
          <w:spacing w:val="-57"/>
        </w:rPr>
        <w:t> </w:t>
      </w:r>
      <w:r>
        <w:rPr/>
        <w:t>move</w:t>
      </w:r>
      <w:r>
        <w:rPr>
          <w:spacing w:val="-7"/>
        </w:rPr>
        <w:t> </w:t>
      </w:r>
      <w:r>
        <w:rPr/>
        <w:t>freely</w:t>
      </w:r>
      <w:r>
        <w:rPr>
          <w:spacing w:val="-9"/>
        </w:rPr>
        <w:t> </w:t>
      </w:r>
      <w:r>
        <w:rPr/>
        <w:t>and</w:t>
      </w:r>
      <w:r>
        <w:rPr>
          <w:spacing w:val="-5"/>
        </w:rPr>
        <w:t> </w:t>
      </w:r>
      <w:r>
        <w:rPr/>
        <w:t>take</w:t>
      </w:r>
      <w:r>
        <w:rPr>
          <w:spacing w:val="-8"/>
        </w:rPr>
        <w:t> </w:t>
      </w:r>
      <w:r>
        <w:rPr/>
        <w:t>up</w:t>
      </w:r>
      <w:r>
        <w:rPr>
          <w:spacing w:val="-3"/>
        </w:rPr>
        <w:t> </w:t>
      </w:r>
      <w:r>
        <w:rPr/>
        <w:t>passengers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safety</w:t>
      </w:r>
      <w:r>
        <w:rPr>
          <w:spacing w:val="-10"/>
        </w:rPr>
        <w:t> </w:t>
      </w:r>
      <w:r>
        <w:rPr/>
        <w:t>and</w:t>
      </w:r>
      <w:r>
        <w:rPr>
          <w:spacing w:val="-4"/>
        </w:rPr>
        <w:t> </w:t>
      </w:r>
      <w:r>
        <w:rPr/>
        <w:t>comfort.</w:t>
      </w:r>
      <w:r>
        <w:rPr>
          <w:spacing w:val="-6"/>
        </w:rPr>
        <w:t> </w:t>
      </w:r>
      <w:r>
        <w:rPr/>
        <w:t>Blow</w:t>
      </w:r>
      <w:r>
        <w:rPr>
          <w:spacing w:val="-3"/>
        </w:rPr>
        <w:t> </w:t>
      </w:r>
      <w:r>
        <w:rPr/>
        <w:t>further</w:t>
      </w:r>
      <w:r>
        <w:rPr>
          <w:spacing w:val="-5"/>
        </w:rPr>
        <w:t> </w:t>
      </w:r>
      <w:r>
        <w:rPr/>
        <w:t>explained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worth</w:t>
      </w:r>
      <w:r>
        <w:rPr>
          <w:spacing w:val="-57"/>
        </w:rPr>
        <w:t> </w:t>
      </w:r>
      <w:r>
        <w:rPr/>
        <w:t>mentioning that terminals provide best services when setup near shopping centers or other</w:t>
      </w:r>
      <w:r>
        <w:rPr>
          <w:spacing w:val="1"/>
        </w:rPr>
        <w:t> </w:t>
      </w:r>
      <w:r>
        <w:rPr/>
        <w:t>transport</w:t>
      </w:r>
      <w:r>
        <w:rPr>
          <w:spacing w:val="-1"/>
        </w:rPr>
        <w:t> </w:t>
      </w:r>
      <w:r>
        <w:rPr/>
        <w:t>terminals of most likely</w:t>
      </w:r>
      <w:r>
        <w:rPr>
          <w:spacing w:val="-8"/>
        </w:rPr>
        <w:t> </w:t>
      </w:r>
      <w:r>
        <w:rPr/>
        <w:t>different modes</w:t>
      </w:r>
      <w:r>
        <w:rPr>
          <w:spacing w:val="2"/>
        </w:rPr>
        <w:t> </w:t>
      </w:r>
      <w:r>
        <w:rPr/>
        <w:t>of transport.”</w:t>
      </w:r>
    </w:p>
    <w:p>
      <w:pPr>
        <w:pStyle w:val="BodyText"/>
        <w:spacing w:line="480" w:lineRule="auto"/>
        <w:ind w:left="119" w:right="1198"/>
        <w:jc w:val="both"/>
      </w:pPr>
      <w:r>
        <w:rPr/>
        <w:t>“Lindstrom (2013) understands a terminal to be basically a public transport facility which</w:t>
      </w:r>
      <w:r>
        <w:rPr>
          <w:spacing w:val="1"/>
        </w:rPr>
        <w:t> </w:t>
      </w:r>
      <w:r>
        <w:rPr/>
        <w:t>functions as a center in the a public transport system for buses, coaches or airplanes as the case</w:t>
      </w:r>
      <w:r>
        <w:rPr>
          <w:spacing w:val="1"/>
        </w:rPr>
        <w:t> </w:t>
      </w:r>
      <w:r>
        <w:rPr/>
        <w:t>may be, stressing that the terminal should be able to accommodate high passengers volumes and</w:t>
      </w:r>
      <w:r>
        <w:rPr>
          <w:spacing w:val="-57"/>
        </w:rPr>
        <w:t> </w:t>
      </w:r>
      <w:r>
        <w:rPr/>
        <w:t>their inherent requirements. He also made it clear that site specific conditions dictate terminal</w:t>
      </w:r>
      <w:r>
        <w:rPr>
          <w:spacing w:val="1"/>
        </w:rPr>
        <w:t> </w:t>
      </w:r>
      <w:r>
        <w:rPr/>
        <w:t>design</w:t>
      </w:r>
      <w:r>
        <w:rPr>
          <w:spacing w:val="-1"/>
        </w:rPr>
        <w:t> </w:t>
      </w:r>
      <w:r>
        <w:rPr/>
        <w:t>irrespective</w:t>
      </w:r>
      <w:r>
        <w:rPr>
          <w:spacing w:val="-1"/>
        </w:rPr>
        <w:t> </w:t>
      </w:r>
      <w:r>
        <w:rPr/>
        <w:t>of the intended mode of</w:t>
      </w:r>
      <w:r>
        <w:rPr>
          <w:spacing w:val="-2"/>
        </w:rPr>
        <w:t> </w:t>
      </w:r>
      <w:r>
        <w:rPr/>
        <w:t>transportation.”</w:t>
      </w:r>
    </w:p>
    <w:p>
      <w:pPr>
        <w:pStyle w:val="BodyText"/>
        <w:spacing w:line="480" w:lineRule="auto"/>
        <w:ind w:left="119" w:right="1193"/>
        <w:jc w:val="both"/>
      </w:pPr>
      <w:r>
        <w:rPr/>
        <w:t>“Turnbull (2013) reasons a terminal to be a place where passengers interchange from one form</w:t>
      </w:r>
      <w:r>
        <w:rPr>
          <w:spacing w:val="1"/>
        </w:rPr>
        <w:t> </w:t>
      </w:r>
      <w:r>
        <w:rPr/>
        <w:t>of transport to another or same transport.” Logically, it can be accepted to be a facility where</w:t>
      </w:r>
      <w:r>
        <w:rPr>
          <w:spacing w:val="1"/>
        </w:rPr>
        <w:t> </w:t>
      </w:r>
      <w:r>
        <w:rPr/>
        <w:t>passengers</w:t>
      </w:r>
      <w:r>
        <w:rPr>
          <w:spacing w:val="-3"/>
        </w:rPr>
        <w:t> </w:t>
      </w:r>
      <w:r>
        <w:rPr/>
        <w:t>join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leave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public</w:t>
      </w:r>
      <w:r>
        <w:rPr>
          <w:spacing w:val="-2"/>
        </w:rPr>
        <w:t> </w:t>
      </w:r>
      <w:r>
        <w:rPr/>
        <w:t>transport</w:t>
      </w:r>
      <w:r>
        <w:rPr>
          <w:spacing w:val="-2"/>
        </w:rPr>
        <w:t> </w:t>
      </w:r>
      <w:r>
        <w:rPr/>
        <w:t>system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foot,</w:t>
      </w:r>
      <w:r>
        <w:rPr>
          <w:spacing w:val="-1"/>
        </w:rPr>
        <w:t> </w:t>
      </w:r>
      <w:r>
        <w:rPr/>
        <w:t>by</w:t>
      </w:r>
      <w:r>
        <w:rPr>
          <w:spacing w:val="-10"/>
        </w:rPr>
        <w:t> </w:t>
      </w:r>
      <w:r>
        <w:rPr/>
        <w:t>bicycle,</w:t>
      </w:r>
      <w:r>
        <w:rPr>
          <w:spacing w:val="-1"/>
        </w:rPr>
        <w:t> </w:t>
      </w:r>
      <w:r>
        <w:rPr/>
        <w:t>motorcycle,</w:t>
      </w:r>
      <w:r>
        <w:rPr>
          <w:spacing w:val="-1"/>
        </w:rPr>
        <w:t> </w:t>
      </w:r>
      <w:r>
        <w:rPr/>
        <w:t>or</w:t>
      </w:r>
      <w:r>
        <w:rPr>
          <w:spacing w:val="-3"/>
        </w:rPr>
        <w:t> </w:t>
      </w:r>
      <w:r>
        <w:rPr/>
        <w:t>car.</w:t>
      </w:r>
      <w:r>
        <w:rPr>
          <w:spacing w:val="-2"/>
        </w:rPr>
        <w:t> </w:t>
      </w:r>
      <w:r>
        <w:rPr/>
        <w:t>Thus</w:t>
      </w:r>
      <w:r>
        <w:rPr>
          <w:spacing w:val="-1"/>
        </w:rPr>
        <w:t> </w:t>
      </w:r>
      <w:r>
        <w:rPr/>
        <w:t>a</w:t>
      </w:r>
      <w:r>
        <w:rPr>
          <w:spacing w:val="-58"/>
        </w:rPr>
        <w:t> </w:t>
      </w:r>
      <w:r>
        <w:rPr/>
        <w:t>terminal</w:t>
      </w:r>
      <w:r>
        <w:rPr>
          <w:spacing w:val="-12"/>
        </w:rPr>
        <w:t> </w:t>
      </w:r>
      <w:r>
        <w:rPr/>
        <w:t>is</w:t>
      </w:r>
      <w:r>
        <w:rPr>
          <w:spacing w:val="-10"/>
        </w:rPr>
        <w:t> </w:t>
      </w:r>
      <w:r>
        <w:rPr/>
        <w:t>a</w:t>
      </w:r>
      <w:r>
        <w:rPr>
          <w:spacing w:val="-12"/>
        </w:rPr>
        <w:t> </w:t>
      </w:r>
      <w:r>
        <w:rPr/>
        <w:t>major</w:t>
      </w:r>
      <w:r>
        <w:rPr>
          <w:spacing w:val="-12"/>
        </w:rPr>
        <w:t> </w:t>
      </w:r>
      <w:r>
        <w:rPr/>
        <w:t>component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a</w:t>
      </w:r>
      <w:r>
        <w:rPr>
          <w:spacing w:val="-12"/>
        </w:rPr>
        <w:t> </w:t>
      </w:r>
      <w:r>
        <w:rPr/>
        <w:t>transport</w:t>
      </w:r>
      <w:r>
        <w:rPr>
          <w:spacing w:val="-11"/>
        </w:rPr>
        <w:t> </w:t>
      </w:r>
      <w:r>
        <w:rPr/>
        <w:t>system,</w:t>
      </w:r>
      <w:r>
        <w:rPr>
          <w:spacing w:val="-11"/>
        </w:rPr>
        <w:t> </w:t>
      </w:r>
      <w:r>
        <w:rPr/>
        <w:t>that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major</w:t>
      </w:r>
      <w:r>
        <w:rPr>
          <w:spacing w:val="-12"/>
        </w:rPr>
        <w:t> </w:t>
      </w:r>
      <w:r>
        <w:rPr/>
        <w:t>interaction</w:t>
      </w:r>
      <w:r>
        <w:rPr>
          <w:spacing w:val="-11"/>
        </w:rPr>
        <w:t> </w:t>
      </w:r>
      <w:r>
        <w:rPr/>
        <w:t>points</w:t>
      </w:r>
      <w:r>
        <w:rPr>
          <w:spacing w:val="-13"/>
        </w:rPr>
        <w:t> </w:t>
      </w:r>
      <w:r>
        <w:rPr/>
        <w:t>people</w:t>
      </w:r>
      <w:r>
        <w:rPr>
          <w:spacing w:val="-12"/>
        </w:rPr>
        <w:t> </w:t>
      </w:r>
      <w:r>
        <w:rPr/>
        <w:t>have</w:t>
      </w:r>
      <w:r>
        <w:rPr>
          <w:spacing w:val="-58"/>
        </w:rPr>
        <w:t> </w:t>
      </w:r>
      <w:r>
        <w:rPr/>
        <w:t>with the public transport system. It is the largest and most physical component of the transport</w:t>
      </w:r>
      <w:r>
        <w:rPr>
          <w:spacing w:val="1"/>
        </w:rPr>
        <w:t> </w:t>
      </w:r>
      <w:r>
        <w:rPr/>
        <w:t>system, aside the vehicle fleets. Consequently, it has a considerable impact on the people’s</w:t>
      </w:r>
      <w:r>
        <w:rPr>
          <w:spacing w:val="1"/>
        </w:rPr>
        <w:t> </w:t>
      </w:r>
      <w:r>
        <w:rPr/>
        <w:t>perception of the public transport system. On a lighter note, a terminal can be considered to be a</w:t>
      </w:r>
      <w:r>
        <w:rPr>
          <w:spacing w:val="-57"/>
        </w:rPr>
        <w:t> </w:t>
      </w:r>
      <w:r>
        <w:rPr/>
        <w:t>suitable place for a journey to be broken to avail of the facilities within or close to the terminal</w:t>
      </w:r>
      <w:r>
        <w:rPr>
          <w:spacing w:val="1"/>
        </w:rPr>
        <w:t> </w:t>
      </w:r>
      <w:r>
        <w:rPr/>
        <w:t>of which can be retail, commercial services or childcare facilities. “Hoque ( 2011) expressed the</w:t>
      </w:r>
      <w:r>
        <w:rPr>
          <w:spacing w:val="-57"/>
        </w:rPr>
        <w:t> </w:t>
      </w:r>
      <w:r>
        <w:rPr/>
        <w:t>fact that a terminal is</w:t>
      </w:r>
      <w:r>
        <w:rPr>
          <w:spacing w:val="1"/>
        </w:rPr>
        <w:t> </w:t>
      </w:r>
      <w:r>
        <w:rPr/>
        <w:t>larger than a bus stop. Bus stop is something which is usually simply a</w:t>
      </w:r>
      <w:r>
        <w:rPr>
          <w:spacing w:val="1"/>
        </w:rPr>
        <w:t> </w:t>
      </w:r>
      <w:r>
        <w:rPr/>
        <w:t>place on the sidewalk, where buses can stop.” But a terminal is something which may have</w:t>
      </w:r>
      <w:r>
        <w:rPr>
          <w:spacing w:val="1"/>
        </w:rPr>
        <w:t> </w:t>
      </w:r>
      <w:r>
        <w:rPr/>
        <w:t>broader issues, regarding departing &amp; arrival of passengers. “Private (2012) summarized it by</w:t>
      </w:r>
      <w:r>
        <w:rPr>
          <w:spacing w:val="1"/>
        </w:rPr>
        <w:t> </w:t>
      </w:r>
      <w:r>
        <w:rPr/>
        <w:t>saying a</w:t>
      </w:r>
      <w:r>
        <w:rPr>
          <w:spacing w:val="1"/>
        </w:rPr>
        <w:t> </w:t>
      </w:r>
      <w:r>
        <w:rPr/>
        <w:t>terminal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interface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passengers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public</w:t>
      </w:r>
      <w:r>
        <w:rPr>
          <w:spacing w:val="1"/>
        </w:rPr>
        <w:t> </w:t>
      </w:r>
      <w:r>
        <w:rPr/>
        <w:t>transport</w:t>
      </w:r>
      <w:r>
        <w:rPr>
          <w:spacing w:val="1"/>
        </w:rPr>
        <w:t> </w:t>
      </w:r>
      <w:r>
        <w:rPr/>
        <w:t>system.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propound</w:t>
      </w:r>
      <w:r>
        <w:rPr>
          <w:spacing w:val="8"/>
        </w:rPr>
        <w:t> </w:t>
      </w:r>
      <w:r>
        <w:rPr/>
        <w:t>that</w:t>
      </w:r>
      <w:r>
        <w:rPr>
          <w:spacing w:val="8"/>
        </w:rPr>
        <w:t> </w:t>
      </w:r>
      <w:r>
        <w:rPr/>
        <w:t>a</w:t>
      </w:r>
      <w:r>
        <w:rPr>
          <w:spacing w:val="8"/>
        </w:rPr>
        <w:t> </w:t>
      </w:r>
      <w:r>
        <w:rPr/>
        <w:t>terminal</w:t>
      </w:r>
      <w:r>
        <w:rPr>
          <w:spacing w:val="11"/>
        </w:rPr>
        <w:t> </w:t>
      </w:r>
      <w:r>
        <w:rPr/>
        <w:t>should</w:t>
      </w:r>
      <w:r>
        <w:rPr>
          <w:spacing w:val="9"/>
        </w:rPr>
        <w:t> </w:t>
      </w:r>
      <w:r>
        <w:rPr/>
        <w:t>be</w:t>
      </w:r>
      <w:r>
        <w:rPr>
          <w:spacing w:val="7"/>
        </w:rPr>
        <w:t> </w:t>
      </w:r>
      <w:r>
        <w:rPr/>
        <w:t>organized</w:t>
      </w:r>
      <w:r>
        <w:rPr>
          <w:spacing w:val="8"/>
        </w:rPr>
        <w:t> </w:t>
      </w:r>
      <w:r>
        <w:rPr/>
        <w:t>as</w:t>
      </w:r>
      <w:r>
        <w:rPr>
          <w:spacing w:val="9"/>
        </w:rPr>
        <w:t> </w:t>
      </w:r>
      <w:r>
        <w:rPr/>
        <w:t>it</w:t>
      </w:r>
      <w:r>
        <w:rPr>
          <w:spacing w:val="9"/>
        </w:rPr>
        <w:t> </w:t>
      </w:r>
      <w:r>
        <w:rPr/>
        <w:t>is</w:t>
      </w:r>
      <w:r>
        <w:rPr>
          <w:spacing w:val="10"/>
        </w:rPr>
        <w:t> </w:t>
      </w:r>
      <w:r>
        <w:rPr/>
        <w:t>always</w:t>
      </w:r>
      <w:r>
        <w:rPr>
          <w:spacing w:val="8"/>
        </w:rPr>
        <w:t> </w:t>
      </w:r>
      <w:r>
        <w:rPr/>
        <w:t>desirable,</w:t>
      </w:r>
      <w:r>
        <w:rPr>
          <w:spacing w:val="8"/>
        </w:rPr>
        <w:t> </w:t>
      </w:r>
      <w:r>
        <w:rPr/>
        <w:t>both</w:t>
      </w:r>
      <w:r>
        <w:rPr>
          <w:spacing w:val="9"/>
        </w:rPr>
        <w:t> </w:t>
      </w:r>
      <w:r>
        <w:rPr/>
        <w:t>from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economic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1"/>
        <w:jc w:val="both"/>
      </w:pPr>
      <w:r>
        <w:rPr/>
        <w:t>stand point and the passengers safety.” A terminal in a city can make or break the city’s</w:t>
      </w:r>
      <w:r>
        <w:rPr>
          <w:spacing w:val="1"/>
        </w:rPr>
        <w:t> </w:t>
      </w:r>
      <w:r>
        <w:rPr/>
        <w:t>image/outlook,</w:t>
      </w:r>
      <w:r>
        <w:rPr>
          <w:spacing w:val="-1"/>
        </w:rPr>
        <w:t> </w:t>
      </w:r>
      <w:r>
        <w:rPr/>
        <w:t>along</w:t>
      </w:r>
      <w:r>
        <w:rPr>
          <w:spacing w:val="-3"/>
        </w:rPr>
        <w:t> </w:t>
      </w:r>
      <w:r>
        <w:rPr/>
        <w:t>with it’s infrastructure.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1"/>
          <w:numId w:val="12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24" w:id="43"/>
      <w:bookmarkEnd w:id="43"/>
      <w:r>
        <w:rPr>
          <w:b w:val="0"/>
        </w:rPr>
      </w:r>
      <w:bookmarkStart w:name="_bookmark24" w:id="44"/>
      <w:bookmarkEnd w:id="44"/>
      <w:r>
        <w:rPr/>
        <w:t>HI</w:t>
      </w:r>
      <w:r>
        <w:rPr/>
        <w:t>STORY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TRANSPORTAION</w:t>
      </w: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spacing w:line="480" w:lineRule="auto" w:before="1"/>
        <w:ind w:left="119" w:right="1244"/>
        <w:jc w:val="both"/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1532752</wp:posOffset>
            </wp:positionH>
            <wp:positionV relativeFrom="paragraph">
              <wp:posOffset>720510</wp:posOffset>
            </wp:positionV>
            <wp:extent cx="4429629" cy="2551747"/>
            <wp:effectExtent l="0" t="0" r="0" b="0"/>
            <wp:wrapTopAndBottom/>
            <wp:docPr id="1" name="image1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9629" cy="2551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First of all, below is a graphical illustration the successive evolution of vehicular mode of</w:t>
      </w:r>
      <w:r>
        <w:rPr>
          <w:spacing w:val="1"/>
        </w:rPr>
        <w:t> </w:t>
      </w:r>
      <w:r>
        <w:rPr/>
        <w:t>transportation.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2"/>
        </w:rPr>
      </w:pPr>
    </w:p>
    <w:p>
      <w:pPr>
        <w:spacing w:line="379" w:lineRule="auto" w:before="0"/>
        <w:ind w:left="2375" w:right="3452" w:firstLine="0"/>
        <w:jc w:val="center"/>
        <w:rPr>
          <w:rFonts w:ascii="Arial MT"/>
          <w:sz w:val="18"/>
        </w:rPr>
      </w:pPr>
      <w:bookmarkStart w:name="_bookmark25" w:id="45"/>
      <w:bookmarkEnd w:id="45"/>
      <w:r>
        <w:rPr/>
      </w:r>
      <w:r>
        <w:rPr>
          <w:rFonts w:ascii="Arial MT"/>
          <w:sz w:val="18"/>
        </w:rPr>
        <w:t>Figure 2. 1: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Evolution of vehicular means of transport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Handy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(2016)</w:t>
      </w:r>
    </w:p>
    <w:p>
      <w:pPr>
        <w:pStyle w:val="BodyText"/>
        <w:spacing w:before="9"/>
        <w:rPr>
          <w:rFonts w:ascii="Arial MT"/>
          <w:sz w:val="28"/>
        </w:rPr>
      </w:pPr>
    </w:p>
    <w:p>
      <w:pPr>
        <w:pStyle w:val="Heading3"/>
        <w:numPr>
          <w:ilvl w:val="2"/>
          <w:numId w:val="12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26" w:id="46"/>
      <w:bookmarkEnd w:id="46"/>
      <w:r>
        <w:rPr>
          <w:b w:val="0"/>
        </w:rPr>
      </w:r>
      <w:bookmarkStart w:name="_bookmark26" w:id="47"/>
      <w:bookmarkEnd w:id="47"/>
      <w:r>
        <w:rPr/>
        <w:t>T</w:t>
      </w:r>
      <w:r>
        <w:rPr/>
        <w:t>RANSPORTAION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NIGERIA</w:t>
      </w:r>
    </w:p>
    <w:p>
      <w:pPr>
        <w:pStyle w:val="BodyText"/>
        <w:spacing w:before="4"/>
        <w:rPr>
          <w:b/>
          <w:sz w:val="27"/>
        </w:rPr>
      </w:pPr>
    </w:p>
    <w:p>
      <w:pPr>
        <w:pStyle w:val="BodyText"/>
        <w:spacing w:line="480" w:lineRule="auto"/>
        <w:ind w:left="119" w:right="1240"/>
        <w:jc w:val="both"/>
      </w:pPr>
      <w:r>
        <w:rPr/>
        <w:t>The role of transportation in Nigeria as a country cannot be underestimated. From the birth of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/>
        <w:t>country</w:t>
      </w:r>
      <w:r>
        <w:rPr>
          <w:spacing w:val="-12"/>
        </w:rPr>
        <w:t> </w:t>
      </w:r>
      <w:r>
        <w:rPr/>
        <w:t>Nigeria,</w:t>
      </w:r>
      <w:r>
        <w:rPr>
          <w:spacing w:val="-8"/>
        </w:rPr>
        <w:t> </w:t>
      </w:r>
      <w:r>
        <w:rPr/>
        <w:t>the</w:t>
      </w:r>
      <w:r>
        <w:rPr>
          <w:spacing w:val="-11"/>
        </w:rPr>
        <w:t> </w:t>
      </w:r>
      <w:r>
        <w:rPr/>
        <w:t>transportation</w:t>
      </w:r>
      <w:r>
        <w:rPr>
          <w:spacing w:val="-10"/>
        </w:rPr>
        <w:t> </w:t>
      </w:r>
      <w:r>
        <w:rPr/>
        <w:t>system</w:t>
      </w:r>
      <w:r>
        <w:rPr>
          <w:spacing w:val="-10"/>
        </w:rPr>
        <w:t> </w:t>
      </w:r>
      <w:r>
        <w:rPr/>
        <w:t>has</w:t>
      </w:r>
      <w:r>
        <w:rPr>
          <w:spacing w:val="-8"/>
        </w:rPr>
        <w:t> </w:t>
      </w:r>
      <w:r>
        <w:rPr/>
        <w:t>had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negative</w:t>
      </w:r>
      <w:r>
        <w:rPr>
          <w:spacing w:val="-9"/>
        </w:rPr>
        <w:t> </w:t>
      </w:r>
      <w:r>
        <w:rPr/>
        <w:t>start.</w:t>
      </w:r>
      <w:r>
        <w:rPr>
          <w:spacing w:val="-10"/>
        </w:rPr>
        <w:t> </w:t>
      </w:r>
      <w:r>
        <w:rPr/>
        <w:t>This</w:t>
      </w:r>
      <w:r>
        <w:rPr>
          <w:spacing w:val="-7"/>
        </w:rPr>
        <w:t> </w:t>
      </w:r>
      <w:r>
        <w:rPr/>
        <w:t>is</w:t>
      </w:r>
      <w:r>
        <w:rPr>
          <w:spacing w:val="-9"/>
        </w:rPr>
        <w:t> </w:t>
      </w:r>
      <w:r>
        <w:rPr/>
        <w:t>largely</w:t>
      </w:r>
      <w:r>
        <w:rPr>
          <w:spacing w:val="-15"/>
        </w:rPr>
        <w:t> </w:t>
      </w:r>
      <w:r>
        <w:rPr/>
        <w:t>due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poor</w:t>
      </w:r>
      <w:r>
        <w:rPr>
          <w:spacing w:val="-57"/>
        </w:rPr>
        <w:t> </w:t>
      </w:r>
      <w:r>
        <w:rPr/>
        <w:t>design and inability to meet up with the greater demand. Globally this country is considered</w:t>
      </w:r>
      <w:r>
        <w:rPr>
          <w:spacing w:val="1"/>
        </w:rPr>
        <w:t> </w:t>
      </w:r>
      <w:r>
        <w:rPr/>
        <w:t>lowly ranked, when we talk about infrastructure, that impact the ease of getting business done</w:t>
      </w:r>
      <w:r>
        <w:rPr>
          <w:spacing w:val="1"/>
        </w:rPr>
        <w:t> </w:t>
      </w:r>
      <w:r>
        <w:rPr/>
        <w:t>(Igwe,</w:t>
      </w:r>
      <w:r>
        <w:rPr>
          <w:spacing w:val="-1"/>
        </w:rPr>
        <w:t> </w:t>
      </w:r>
      <w:r>
        <w:rPr/>
        <w:t>Oyelola, Ajiboshin, &amp;</w:t>
      </w:r>
      <w:r>
        <w:rPr>
          <w:spacing w:val="-2"/>
        </w:rPr>
        <w:t> </w:t>
      </w:r>
      <w:r>
        <w:rPr/>
        <w:t>Raheem, 2013).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3"/>
          <w:numId w:val="12"/>
        </w:numPr>
        <w:tabs>
          <w:tab w:pos="962" w:val="left" w:leader="none"/>
        </w:tabs>
        <w:spacing w:line="240" w:lineRule="auto" w:before="0" w:after="0"/>
        <w:ind w:left="961" w:right="0" w:hanging="843"/>
        <w:jc w:val="left"/>
        <w:rPr>
          <w:b/>
          <w:sz w:val="28"/>
        </w:rPr>
      </w:pPr>
      <w:r>
        <w:rPr>
          <w:b/>
          <w:sz w:val="28"/>
        </w:rPr>
        <w:t>URBAN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TRANSPORTATION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IN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NIGERIA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480" w:lineRule="auto"/>
        <w:ind w:left="119" w:right="1239"/>
        <w:jc w:val="both"/>
      </w:pPr>
      <w:r>
        <w:rPr/>
        <w:t>Agunloye (2011) pointed out that there was global depression in the 1980’s and Nigeria had a</w:t>
      </w:r>
      <w:r>
        <w:rPr>
          <w:spacing w:val="1"/>
        </w:rPr>
        <w:t> </w:t>
      </w:r>
      <w:r>
        <w:rPr/>
        <w:t>fair</w:t>
      </w:r>
      <w:r>
        <w:rPr>
          <w:spacing w:val="7"/>
        </w:rPr>
        <w:t> </w:t>
      </w:r>
      <w:r>
        <w:rPr/>
        <w:t>share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it.</w:t>
      </w:r>
      <w:r>
        <w:rPr>
          <w:spacing w:val="10"/>
        </w:rPr>
        <w:t> </w:t>
      </w:r>
      <w:r>
        <w:rPr/>
        <w:t>It</w:t>
      </w:r>
      <w:r>
        <w:rPr>
          <w:spacing w:val="7"/>
        </w:rPr>
        <w:t> </w:t>
      </w:r>
      <w:r>
        <w:rPr/>
        <w:t>affected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Nigerian</w:t>
      </w:r>
      <w:r>
        <w:rPr>
          <w:spacing w:val="8"/>
        </w:rPr>
        <w:t> </w:t>
      </w:r>
      <w:r>
        <w:rPr/>
        <w:t>transport</w:t>
      </w:r>
      <w:r>
        <w:rPr>
          <w:spacing w:val="9"/>
        </w:rPr>
        <w:t> </w:t>
      </w:r>
      <w:r>
        <w:rPr/>
        <w:t>system.</w:t>
      </w:r>
      <w:r>
        <w:rPr>
          <w:spacing w:val="13"/>
        </w:rPr>
        <w:t> </w:t>
      </w:r>
      <w:r>
        <w:rPr/>
        <w:t>Some</w:t>
      </w:r>
      <w:r>
        <w:rPr>
          <w:spacing w:val="9"/>
        </w:rPr>
        <w:t> </w:t>
      </w:r>
      <w:r>
        <w:rPr/>
        <w:t>years</w:t>
      </w:r>
      <w:r>
        <w:rPr>
          <w:spacing w:val="6"/>
        </w:rPr>
        <w:t> </w:t>
      </w:r>
      <w:r>
        <w:rPr/>
        <w:t>back</w:t>
      </w:r>
      <w:r>
        <w:rPr>
          <w:spacing w:val="10"/>
        </w:rPr>
        <w:t> </w:t>
      </w:r>
      <w:r>
        <w:rPr/>
        <w:t>transport</w:t>
      </w:r>
      <w:r>
        <w:rPr>
          <w:spacing w:val="7"/>
        </w:rPr>
        <w:t> </w:t>
      </w:r>
      <w:r>
        <w:rPr/>
        <w:t>authorities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37"/>
        <w:jc w:val="both"/>
      </w:pPr>
      <w:r>
        <w:rPr/>
        <w:t>or experts showed concern over the increasing haphazard pattern settlement without increasing</w:t>
      </w:r>
      <w:r>
        <w:rPr>
          <w:spacing w:val="1"/>
        </w:rPr>
        <w:t> </w:t>
      </w:r>
      <w:r>
        <w:rPr/>
        <w:t>corresponding development of complementary public transport facilities (Lagos Metropolitan</w:t>
      </w:r>
      <w:r>
        <w:rPr>
          <w:spacing w:val="1"/>
        </w:rPr>
        <w:t> </w:t>
      </w:r>
      <w:r>
        <w:rPr/>
        <w:t>Area</w:t>
      </w:r>
      <w:r>
        <w:rPr>
          <w:spacing w:val="-2"/>
        </w:rPr>
        <w:t> </w:t>
      </w:r>
      <w:r>
        <w:rPr/>
        <w:t>Transport Authority, 2010)</w:t>
      </w:r>
    </w:p>
    <w:p>
      <w:pPr>
        <w:pStyle w:val="BodyText"/>
        <w:spacing w:line="480" w:lineRule="auto" w:before="29"/>
        <w:ind w:left="119" w:right="1236"/>
        <w:jc w:val="both"/>
      </w:pPr>
      <w:r>
        <w:rPr/>
        <w:t>According to Igwe (2013), in the early 1980’s cars vary cheap to buy but Nigerians had serious</w:t>
      </w:r>
      <w:r>
        <w:rPr>
          <w:spacing w:val="1"/>
        </w:rPr>
        <w:t> </w:t>
      </w:r>
      <w:r>
        <w:rPr/>
        <w:t>challenges</w:t>
      </w:r>
      <w:r>
        <w:rPr>
          <w:spacing w:val="-6"/>
        </w:rPr>
        <w:t> </w:t>
      </w:r>
      <w:r>
        <w:rPr/>
        <w:t>in</w:t>
      </w:r>
      <w:r>
        <w:rPr>
          <w:spacing w:val="-8"/>
        </w:rPr>
        <w:t> </w:t>
      </w:r>
      <w:r>
        <w:rPr/>
        <w:t>buying</w:t>
      </w:r>
      <w:r>
        <w:rPr>
          <w:spacing w:val="-8"/>
        </w:rPr>
        <w:t> </w:t>
      </w:r>
      <w:r>
        <w:rPr/>
        <w:t>cars.</w:t>
      </w:r>
      <w:r>
        <w:rPr>
          <w:spacing w:val="-9"/>
        </w:rPr>
        <w:t> </w:t>
      </w:r>
      <w:r>
        <w:rPr/>
        <w:t>Nigerians</w:t>
      </w:r>
      <w:r>
        <w:rPr>
          <w:spacing w:val="-6"/>
        </w:rPr>
        <w:t> </w:t>
      </w:r>
      <w:r>
        <w:rPr/>
        <w:t>are</w:t>
      </w:r>
      <w:r>
        <w:rPr>
          <w:spacing w:val="-9"/>
        </w:rPr>
        <w:t> </w:t>
      </w:r>
      <w:r>
        <w:rPr/>
        <w:t>buying</w:t>
      </w:r>
      <w:r>
        <w:rPr>
          <w:spacing w:val="-9"/>
        </w:rPr>
        <w:t> </w:t>
      </w:r>
      <w:r>
        <w:rPr/>
        <w:t>used</w:t>
      </w:r>
      <w:r>
        <w:rPr>
          <w:spacing w:val="-9"/>
        </w:rPr>
        <w:t> </w:t>
      </w:r>
      <w:r>
        <w:rPr/>
        <w:t>cars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are</w:t>
      </w:r>
      <w:r>
        <w:rPr>
          <w:spacing w:val="-9"/>
        </w:rPr>
        <w:t> </w:t>
      </w:r>
      <w:r>
        <w:rPr/>
        <w:t>imported</w:t>
      </w:r>
      <w:r>
        <w:rPr>
          <w:spacing w:val="-4"/>
        </w:rPr>
        <w:t> </w:t>
      </w:r>
      <w:r>
        <w:rPr/>
        <w:t>from</w:t>
      </w:r>
      <w:r>
        <w:rPr>
          <w:spacing w:val="-8"/>
        </w:rPr>
        <w:t> </w:t>
      </w:r>
      <w:r>
        <w:rPr/>
        <w:t>other</w:t>
      </w:r>
      <w:r>
        <w:rPr>
          <w:spacing w:val="-7"/>
        </w:rPr>
        <w:t> </w:t>
      </w:r>
      <w:r>
        <w:rPr/>
        <w:t>countries.</w:t>
      </w:r>
      <w:r>
        <w:rPr>
          <w:spacing w:val="-58"/>
        </w:rPr>
        <w:t> </w:t>
      </w:r>
      <w:r>
        <w:rPr/>
        <w:t>To be able to buy cheaper cars, people buy discarded cars and fix it for sell. Still according to</w:t>
      </w:r>
      <w:r>
        <w:rPr>
          <w:spacing w:val="1"/>
        </w:rPr>
        <w:t> </w:t>
      </w:r>
      <w:r>
        <w:rPr/>
        <w:t>him</w:t>
      </w:r>
      <w:r>
        <w:rPr>
          <w:spacing w:val="-7"/>
        </w:rPr>
        <w:t> </w:t>
      </w:r>
      <w:r>
        <w:rPr/>
        <w:t>Nigeria’s</w:t>
      </w:r>
      <w:r>
        <w:rPr>
          <w:spacing w:val="-7"/>
        </w:rPr>
        <w:t> </w:t>
      </w:r>
      <w:r>
        <w:rPr/>
        <w:t>public</w:t>
      </w:r>
      <w:r>
        <w:rPr>
          <w:spacing w:val="-7"/>
        </w:rPr>
        <w:t> </w:t>
      </w:r>
      <w:r>
        <w:rPr/>
        <w:t>transportation</w:t>
      </w:r>
      <w:r>
        <w:rPr>
          <w:spacing w:val="-4"/>
        </w:rPr>
        <w:t> </w:t>
      </w:r>
      <w:r>
        <w:rPr/>
        <w:t>system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failure.</w:t>
      </w:r>
      <w:r>
        <w:rPr>
          <w:spacing w:val="-4"/>
        </w:rPr>
        <w:t> </w:t>
      </w:r>
      <w:r>
        <w:rPr/>
        <w:t>In</w:t>
      </w:r>
      <w:r>
        <w:rPr>
          <w:spacing w:val="-6"/>
        </w:rPr>
        <w:t> </w:t>
      </w:r>
      <w:r>
        <w:rPr/>
        <w:t>my</w:t>
      </w:r>
      <w:r>
        <w:rPr>
          <w:spacing w:val="-11"/>
        </w:rPr>
        <w:t> </w:t>
      </w:r>
      <w:r>
        <w:rPr/>
        <w:t>opinion,</w:t>
      </w:r>
      <w:r>
        <w:rPr>
          <w:spacing w:val="-6"/>
        </w:rPr>
        <w:t> </w:t>
      </w:r>
      <w:r>
        <w:rPr/>
        <w:t>it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improving,</w:t>
      </w:r>
      <w:r>
        <w:rPr>
          <w:spacing w:val="-6"/>
        </w:rPr>
        <w:t> </w:t>
      </w:r>
      <w:r>
        <w:rPr/>
        <w:t>especially</w:t>
      </w:r>
      <w:r>
        <w:rPr>
          <w:spacing w:val="-58"/>
        </w:rPr>
        <w:t> </w:t>
      </w:r>
      <w:r>
        <w:rPr/>
        <w:t>in Lagos, Nigeria. He went further to point out that, because of this Nigerians without private</w:t>
      </w:r>
      <w:r>
        <w:rPr>
          <w:spacing w:val="1"/>
        </w:rPr>
        <w:t> </w:t>
      </w:r>
      <w:r>
        <w:rPr/>
        <w:t>vehicles have to resort to the private sector such as taxis, and “danfos”. Danfos are locally</w:t>
      </w:r>
      <w:r>
        <w:rPr>
          <w:spacing w:val="1"/>
        </w:rPr>
        <w:t> </w:t>
      </w:r>
      <w:r>
        <w:rPr/>
        <w:t>improvised small van. The cost of transportation is also influenced by the cost of fuel. The two</w:t>
      </w:r>
      <w:r>
        <w:rPr>
          <w:spacing w:val="1"/>
        </w:rPr>
        <w:t> </w:t>
      </w:r>
      <w:r>
        <w:rPr/>
        <w:t>major explanations are the reduce production capacity of the Nigerian refineries and how the</w:t>
      </w:r>
      <w:r>
        <w:rPr>
          <w:spacing w:val="1"/>
        </w:rPr>
        <w:t> </w:t>
      </w:r>
      <w:r>
        <w:rPr/>
        <w:t>government go about controlling the price. The country has had to import fuel to meet up with</w:t>
      </w:r>
      <w:r>
        <w:rPr>
          <w:spacing w:val="1"/>
        </w:rPr>
        <w:t> </w:t>
      </w:r>
      <w:r>
        <w:rPr/>
        <w:t>demands.</w:t>
      </w:r>
      <w:r>
        <w:rPr>
          <w:spacing w:val="-2"/>
        </w:rPr>
        <w:t> </w:t>
      </w:r>
      <w:r>
        <w:rPr/>
        <w:t>Fuel scarcity</w:t>
      </w:r>
      <w:r>
        <w:rPr>
          <w:spacing w:val="-5"/>
        </w:rPr>
        <w:t> </w:t>
      </w:r>
      <w:r>
        <w:rPr/>
        <w:t>has been making</w:t>
      </w:r>
      <w:r>
        <w:rPr>
          <w:spacing w:val="-3"/>
        </w:rPr>
        <w:t> </w:t>
      </w:r>
      <w:r>
        <w:rPr/>
        <w:t>the black</w:t>
      </w:r>
      <w:r>
        <w:rPr>
          <w:spacing w:val="2"/>
        </w:rPr>
        <w:t> </w:t>
      </w:r>
      <w:r>
        <w:rPr/>
        <w:t>market in</w:t>
      </w:r>
      <w:r>
        <w:rPr>
          <w:spacing w:val="-1"/>
        </w:rPr>
        <w:t> </w:t>
      </w:r>
      <w:r>
        <w:rPr/>
        <w:t>fuel to thrive.</w:t>
      </w:r>
    </w:p>
    <w:p>
      <w:pPr>
        <w:pStyle w:val="BodyText"/>
        <w:rPr>
          <w:sz w:val="21"/>
        </w:rPr>
      </w:pPr>
    </w:p>
    <w:p>
      <w:pPr>
        <w:pStyle w:val="Heading3"/>
        <w:numPr>
          <w:ilvl w:val="2"/>
          <w:numId w:val="12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27" w:id="48"/>
      <w:bookmarkEnd w:id="48"/>
      <w:r>
        <w:rPr>
          <w:b w:val="0"/>
        </w:rPr>
      </w:r>
      <w:bookmarkStart w:name="_bookmark27" w:id="49"/>
      <w:bookmarkEnd w:id="49"/>
      <w:r>
        <w:rPr/>
        <w:t>HI</w:t>
      </w:r>
      <w:r>
        <w:rPr/>
        <w:t>STORY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TERMINALS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480" w:lineRule="auto"/>
        <w:ind w:left="119" w:right="1238"/>
        <w:jc w:val="both"/>
      </w:pPr>
      <w:r>
        <w:rPr/>
        <w:t>In</w:t>
      </w:r>
      <w:r>
        <w:rPr>
          <w:spacing w:val="-4"/>
        </w:rPr>
        <w:t> </w:t>
      </w:r>
      <w:r>
        <w:rPr/>
        <w:t>those</w:t>
      </w:r>
      <w:r>
        <w:rPr>
          <w:spacing w:val="-4"/>
        </w:rPr>
        <w:t> </w:t>
      </w:r>
      <w:r>
        <w:rPr/>
        <w:t>days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first</w:t>
      </w:r>
      <w:r>
        <w:rPr>
          <w:spacing w:val="-2"/>
        </w:rPr>
        <w:t> </w:t>
      </w:r>
      <w:r>
        <w:rPr/>
        <w:t>world</w:t>
      </w:r>
      <w:r>
        <w:rPr>
          <w:spacing w:val="-4"/>
        </w:rPr>
        <w:t> </w:t>
      </w:r>
      <w:r>
        <w:rPr/>
        <w:t>countries,</w:t>
      </w:r>
      <w:r>
        <w:rPr>
          <w:spacing w:val="-4"/>
        </w:rPr>
        <w:t> </w:t>
      </w:r>
      <w:r>
        <w:rPr/>
        <w:t>city</w:t>
      </w:r>
      <w:r>
        <w:rPr>
          <w:spacing w:val="-8"/>
        </w:rPr>
        <w:t> </w:t>
      </w:r>
      <w:r>
        <w:rPr/>
        <w:t>and</w:t>
      </w:r>
      <w:r>
        <w:rPr>
          <w:spacing w:val="-4"/>
        </w:rPr>
        <w:t> </w:t>
      </w:r>
      <w:r>
        <w:rPr/>
        <w:t>regional</w:t>
      </w:r>
      <w:r>
        <w:rPr>
          <w:spacing w:val="-3"/>
        </w:rPr>
        <w:t> </w:t>
      </w:r>
      <w:r>
        <w:rPr/>
        <w:t>buses</w:t>
      </w:r>
      <w:r>
        <w:rPr>
          <w:spacing w:val="-4"/>
        </w:rPr>
        <w:t> </w:t>
      </w:r>
      <w:r>
        <w:rPr/>
        <w:t>had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occupy</w:t>
      </w:r>
      <w:r>
        <w:rPr>
          <w:spacing w:val="-6"/>
        </w:rPr>
        <w:t> </w:t>
      </w:r>
      <w:r>
        <w:rPr/>
        <w:t>empty</w:t>
      </w:r>
      <w:r>
        <w:rPr>
          <w:spacing w:val="-8"/>
        </w:rPr>
        <w:t> </w:t>
      </w:r>
      <w:r>
        <w:rPr/>
        <w:t>area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lands,</w:t>
      </w:r>
      <w:r>
        <w:rPr>
          <w:spacing w:val="-58"/>
        </w:rPr>
        <w:t> </w:t>
      </w:r>
      <w:r>
        <w:rPr/>
        <w:t>with their respective boundaries. This was what made up bus stations back then. In Nigeria this</w:t>
      </w:r>
      <w:r>
        <w:rPr>
          <w:spacing w:val="1"/>
        </w:rPr>
        <w:t> </w:t>
      </w:r>
      <w:r>
        <w:rPr/>
        <w:t>has not changed much as we can still see areas of empty land being occupied by bus to various</w:t>
      </w:r>
      <w:r>
        <w:rPr>
          <w:spacing w:val="1"/>
        </w:rPr>
        <w:t> </w:t>
      </w:r>
      <w:r>
        <w:rPr/>
        <w:t>destination. According to Enne de Boer (2009), he clarified that it is quite hard to put together</w:t>
      </w:r>
      <w:r>
        <w:rPr>
          <w:spacing w:val="1"/>
        </w:rPr>
        <w:t> </w:t>
      </w:r>
      <w:r>
        <w:rPr/>
        <w:t>the world history of how urban bus stations evolved to its present state. Below I have looked at</w:t>
      </w:r>
      <w:r>
        <w:rPr>
          <w:spacing w:val="1"/>
        </w:rPr>
        <w:t> </w:t>
      </w:r>
      <w:r>
        <w:rPr/>
        <w:t>the</w:t>
      </w:r>
      <w:r>
        <w:rPr>
          <w:spacing w:val="-15"/>
        </w:rPr>
        <w:t> </w:t>
      </w:r>
      <w:r>
        <w:rPr/>
        <w:t>development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some</w:t>
      </w:r>
      <w:r>
        <w:rPr>
          <w:spacing w:val="-13"/>
        </w:rPr>
        <w:t> </w:t>
      </w:r>
      <w:r>
        <w:rPr/>
        <w:t>early</w:t>
      </w:r>
      <w:r>
        <w:rPr>
          <w:spacing w:val="-20"/>
        </w:rPr>
        <w:t> </w:t>
      </w:r>
      <w:r>
        <w:rPr/>
        <w:t>bus</w:t>
      </w:r>
      <w:r>
        <w:rPr>
          <w:spacing w:val="-15"/>
        </w:rPr>
        <w:t> </w:t>
      </w:r>
      <w:r>
        <w:rPr/>
        <w:t>stations</w:t>
      </w:r>
      <w:r>
        <w:rPr>
          <w:spacing w:val="-14"/>
        </w:rPr>
        <w:t> </w:t>
      </w:r>
      <w:r>
        <w:rPr/>
        <w:t>in</w:t>
      </w:r>
      <w:r>
        <w:rPr>
          <w:spacing w:val="-14"/>
        </w:rPr>
        <w:t> </w:t>
      </w:r>
      <w:r>
        <w:rPr/>
        <w:t>some</w:t>
      </w:r>
      <w:r>
        <w:rPr>
          <w:spacing w:val="-13"/>
        </w:rPr>
        <w:t> </w:t>
      </w:r>
      <w:r>
        <w:rPr/>
        <w:t>countries</w:t>
      </w:r>
      <w:r>
        <w:rPr>
          <w:spacing w:val="-12"/>
        </w:rPr>
        <w:t> </w:t>
      </w:r>
      <w:r>
        <w:rPr/>
        <w:t>with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view</w:t>
      </w:r>
      <w:r>
        <w:rPr>
          <w:spacing w:val="-16"/>
        </w:rPr>
        <w:t> </w:t>
      </w:r>
      <w:r>
        <w:rPr/>
        <w:t>that</w:t>
      </w:r>
      <w:r>
        <w:rPr>
          <w:spacing w:val="-14"/>
        </w:rPr>
        <w:t> </w:t>
      </w:r>
      <w:r>
        <w:rPr/>
        <w:t>other</w:t>
      </w:r>
      <w:r>
        <w:rPr>
          <w:spacing w:val="-16"/>
        </w:rPr>
        <w:t> </w:t>
      </w:r>
      <w:r>
        <w:rPr/>
        <w:t>bus</w:t>
      </w:r>
      <w:r>
        <w:rPr>
          <w:spacing w:val="-15"/>
        </w:rPr>
        <w:t> </w:t>
      </w:r>
      <w:r>
        <w:rPr/>
        <w:t>stations</w:t>
      </w:r>
      <w:r>
        <w:rPr>
          <w:spacing w:val="-57"/>
        </w:rPr>
        <w:t> </w:t>
      </w:r>
      <w:r>
        <w:rPr/>
        <w:t>of such contemporary</w:t>
      </w:r>
      <w:r>
        <w:rPr>
          <w:spacing w:val="-5"/>
        </w:rPr>
        <w:t> </w:t>
      </w:r>
      <w:r>
        <w:rPr/>
        <w:t>could have</w:t>
      </w:r>
      <w:r>
        <w:rPr>
          <w:spacing w:val="-2"/>
        </w:rPr>
        <w:t> </w:t>
      </w:r>
      <w:r>
        <w:rPr/>
        <w:t>evolve in the</w:t>
      </w:r>
      <w:r>
        <w:rPr>
          <w:spacing w:val="-1"/>
        </w:rPr>
        <w:t> </w:t>
      </w:r>
      <w:r>
        <w:rPr/>
        <w:t>same manner.</w:t>
      </w:r>
    </w:p>
    <w:p>
      <w:pPr>
        <w:pStyle w:val="BodyText"/>
        <w:rPr>
          <w:sz w:val="21"/>
        </w:rPr>
      </w:pPr>
    </w:p>
    <w:p>
      <w:pPr>
        <w:pStyle w:val="Heading2"/>
        <w:numPr>
          <w:ilvl w:val="3"/>
          <w:numId w:val="12"/>
        </w:numPr>
        <w:tabs>
          <w:tab w:pos="962" w:val="left" w:leader="none"/>
        </w:tabs>
        <w:spacing w:line="240" w:lineRule="auto" w:before="0" w:after="0"/>
        <w:ind w:left="962" w:right="0" w:hanging="843"/>
        <w:jc w:val="left"/>
      </w:pPr>
      <w:r>
        <w:rPr/>
        <w:t>BUS</w:t>
      </w:r>
      <w:r>
        <w:rPr>
          <w:spacing w:val="-1"/>
        </w:rPr>
        <w:t> </w:t>
      </w:r>
      <w:r>
        <w:rPr/>
        <w:t>STATION</w:t>
      </w:r>
      <w:r>
        <w:rPr>
          <w:spacing w:val="-2"/>
        </w:rPr>
        <w:t> </w:t>
      </w:r>
      <w:r>
        <w:rPr/>
        <w:t>HISTORY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ESTONIA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119" w:right="1240"/>
        <w:jc w:val="both"/>
      </w:pPr>
      <w:r>
        <w:rPr/>
        <w:t>It was May 23, 1922, in a country called Estonia. A business man called F. Kangro and an</w:t>
      </w:r>
      <w:r>
        <w:rPr>
          <w:spacing w:val="1"/>
        </w:rPr>
        <w:t> </w:t>
      </w:r>
      <w:r>
        <w:rPr/>
        <w:t>unknown architect</w:t>
      </w:r>
      <w:r>
        <w:rPr>
          <w:spacing w:val="2"/>
        </w:rPr>
        <w:t> </w:t>
      </w:r>
      <w:r>
        <w:rPr/>
        <w:t>received</w:t>
      </w:r>
      <w:r>
        <w:rPr>
          <w:spacing w:val="1"/>
        </w:rPr>
        <w:t> </w:t>
      </w:r>
      <w:r>
        <w:rPr/>
        <w:t>authorization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start</w:t>
      </w:r>
      <w:r>
        <w:rPr>
          <w:spacing w:val="5"/>
        </w:rPr>
        <w:t> </w:t>
      </w:r>
      <w:r>
        <w:rPr/>
        <w:t>up</w:t>
      </w:r>
      <w:r>
        <w:rPr>
          <w:spacing w:val="2"/>
        </w:rPr>
        <w:t> </w:t>
      </w:r>
      <w:r>
        <w:rPr/>
        <w:t>five</w:t>
      </w:r>
      <w:r>
        <w:rPr>
          <w:spacing w:val="-1"/>
        </w:rPr>
        <w:t> </w:t>
      </w:r>
      <w:r>
        <w:rPr/>
        <w:t>bus</w:t>
      </w:r>
      <w:r>
        <w:rPr>
          <w:spacing w:val="2"/>
        </w:rPr>
        <w:t> </w:t>
      </w:r>
      <w:r>
        <w:rPr/>
        <w:t>lines</w:t>
      </w:r>
      <w:r>
        <w:rPr>
          <w:spacing w:val="4"/>
        </w:rPr>
        <w:t> </w:t>
      </w:r>
      <w:r>
        <w:rPr/>
        <w:t>in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country.</w:t>
      </w:r>
      <w:r>
        <w:rPr>
          <w:spacing w:val="4"/>
        </w:rPr>
        <w:t> </w:t>
      </w:r>
      <w:r>
        <w:rPr/>
        <w:t>From</w:t>
      </w:r>
      <w:r>
        <w:rPr>
          <w:spacing w:val="4"/>
        </w:rPr>
        <w:t> </w:t>
      </w:r>
      <w:r>
        <w:rPr/>
        <w:t>1922</w:t>
      </w:r>
      <w:r>
        <w:rPr>
          <w:spacing w:val="1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2" w:lineRule="auto" w:before="62"/>
        <w:ind w:left="119" w:right="1233"/>
        <w:jc w:val="both"/>
      </w:pPr>
      <w:r>
        <w:rPr/>
        <w:t>1939, they started intercity lines along with city lines form Vene Turg. Vene Turg is a square</w:t>
      </w:r>
      <w:r>
        <w:rPr>
          <w:spacing w:val="1"/>
        </w:rPr>
        <w:t> </w:t>
      </w:r>
      <w:r>
        <w:rPr/>
        <w:t>located at the epicenter of the capital of Estonia, Tallinn. The buses had to be arranged in front</w:t>
      </w:r>
      <w:r>
        <w:rPr>
          <w:spacing w:val="1"/>
        </w:rPr>
        <w:t> </w:t>
      </w:r>
      <w:r>
        <w:rPr/>
        <w:t>of a building facility, which later was used to be used and is still used as an hotel. That is the</w:t>
      </w:r>
      <w:r>
        <w:rPr>
          <w:spacing w:val="1"/>
        </w:rPr>
        <w:t> </w:t>
      </w:r>
      <w:r>
        <w:rPr/>
        <w:t>Viru</w:t>
      </w:r>
      <w:r>
        <w:rPr>
          <w:spacing w:val="-10"/>
        </w:rPr>
        <w:t> </w:t>
      </w:r>
      <w:r>
        <w:rPr/>
        <w:t>Hotel.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officials</w:t>
      </w:r>
      <w:r>
        <w:rPr>
          <w:spacing w:val="-8"/>
        </w:rPr>
        <w:t> </w:t>
      </w:r>
      <w:r>
        <w:rPr/>
        <w:t>that</w:t>
      </w:r>
      <w:r>
        <w:rPr>
          <w:spacing w:val="-9"/>
        </w:rPr>
        <w:t> </w:t>
      </w:r>
      <w:r>
        <w:rPr/>
        <w:t>sold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bus</w:t>
      </w:r>
      <w:r>
        <w:rPr>
          <w:spacing w:val="-11"/>
        </w:rPr>
        <w:t> </w:t>
      </w:r>
      <w:r>
        <w:rPr/>
        <w:t>tickets</w:t>
      </w:r>
      <w:r>
        <w:rPr>
          <w:spacing w:val="-8"/>
        </w:rPr>
        <w:t> </w:t>
      </w:r>
      <w:r>
        <w:rPr/>
        <w:t>were</w:t>
      </w:r>
      <w:r>
        <w:rPr>
          <w:spacing w:val="-10"/>
        </w:rPr>
        <w:t> </w:t>
      </w:r>
      <w:r>
        <w:rPr/>
        <w:t>using</w:t>
      </w:r>
      <w:r>
        <w:rPr>
          <w:spacing w:val="-10"/>
        </w:rPr>
        <w:t> </w:t>
      </w:r>
      <w:r>
        <w:rPr/>
        <w:t>an</w:t>
      </w:r>
      <w:r>
        <w:rPr>
          <w:spacing w:val="-9"/>
        </w:rPr>
        <w:t> </w:t>
      </w:r>
      <w:r>
        <w:rPr/>
        <w:t>office</w:t>
      </w:r>
      <w:r>
        <w:rPr>
          <w:spacing w:val="-10"/>
        </w:rPr>
        <w:t> </w:t>
      </w:r>
      <w:r>
        <w:rPr/>
        <w:t>at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angle</w:t>
      </w:r>
      <w:r>
        <w:rPr>
          <w:spacing w:val="-10"/>
        </w:rPr>
        <w:t> </w:t>
      </w:r>
      <w:r>
        <w:rPr/>
        <w:t>between</w:t>
      </w:r>
      <w:r>
        <w:rPr>
          <w:spacing w:val="-7"/>
        </w:rPr>
        <w:t> </w:t>
      </w:r>
      <w:r>
        <w:rPr/>
        <w:t>Pärnu</w:t>
      </w:r>
      <w:r>
        <w:rPr>
          <w:spacing w:val="-58"/>
        </w:rPr>
        <w:t> </w:t>
      </w:r>
      <w:r>
        <w:rPr/>
        <w:t>road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Vene</w:t>
      </w:r>
      <w:r>
        <w:rPr>
          <w:spacing w:val="-9"/>
        </w:rPr>
        <w:t> </w:t>
      </w:r>
      <w:r>
        <w:rPr/>
        <w:t>market.</w:t>
      </w:r>
      <w:r>
        <w:rPr>
          <w:spacing w:val="-6"/>
        </w:rPr>
        <w:t> </w:t>
      </w:r>
      <w:r>
        <w:rPr/>
        <w:t>The</w:t>
      </w:r>
      <w:r>
        <w:rPr>
          <w:spacing w:val="-9"/>
        </w:rPr>
        <w:t> </w:t>
      </w:r>
      <w:r>
        <w:rPr/>
        <w:t>Viru</w:t>
      </w:r>
      <w:r>
        <w:rPr>
          <w:spacing w:val="-7"/>
        </w:rPr>
        <w:t> </w:t>
      </w:r>
      <w:r>
        <w:rPr/>
        <w:t>square</w:t>
      </w:r>
      <w:r>
        <w:rPr>
          <w:spacing w:val="-9"/>
        </w:rPr>
        <w:t> </w:t>
      </w:r>
      <w:r>
        <w:rPr/>
        <w:t>later</w:t>
      </w:r>
      <w:r>
        <w:rPr>
          <w:spacing w:val="-8"/>
        </w:rPr>
        <w:t> </w:t>
      </w:r>
      <w:r>
        <w:rPr/>
        <w:t>became</w:t>
      </w:r>
      <w:r>
        <w:rPr>
          <w:spacing w:val="-8"/>
        </w:rPr>
        <w:t> </w:t>
      </w:r>
      <w:r>
        <w:rPr/>
        <w:t>known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Stalin</w:t>
      </w:r>
      <w:r>
        <w:rPr>
          <w:spacing w:val="-5"/>
        </w:rPr>
        <w:t> </w:t>
      </w:r>
      <w:r>
        <w:rPr/>
        <w:t>square</w:t>
      </w:r>
      <w:r>
        <w:rPr>
          <w:spacing w:val="-9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1940.</w:t>
      </w:r>
      <w:r>
        <w:rPr>
          <w:spacing w:val="-57"/>
        </w:rPr>
        <w:t> </w:t>
      </w:r>
      <w:r>
        <w:rPr/>
        <w:t>As the Vene market close to the square was leveled to the ground by 1949, the intercity bus line</w:t>
      </w:r>
      <w:r>
        <w:rPr>
          <w:spacing w:val="-57"/>
        </w:rPr>
        <w:t> </w:t>
      </w:r>
      <w:r>
        <w:rPr/>
        <w:t>departure</w:t>
      </w:r>
      <w:r>
        <w:rPr>
          <w:spacing w:val="-5"/>
        </w:rPr>
        <w:t> </w:t>
      </w:r>
      <w:r>
        <w:rPr/>
        <w:t>for</w:t>
      </w:r>
      <w:r>
        <w:rPr>
          <w:spacing w:val="-2"/>
        </w:rPr>
        <w:t> </w:t>
      </w:r>
      <w:r>
        <w:rPr/>
        <w:t>reason</w:t>
      </w:r>
      <w:r>
        <w:rPr>
          <w:spacing w:val="-4"/>
        </w:rPr>
        <w:t> </w:t>
      </w:r>
      <w:r>
        <w:rPr/>
        <w:t>not give</w:t>
      </w:r>
      <w:r>
        <w:rPr>
          <w:spacing w:val="-3"/>
        </w:rPr>
        <w:t> </w:t>
      </w:r>
      <w:r>
        <w:rPr/>
        <w:t>had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2"/>
        </w:rPr>
        <w:t> </w:t>
      </w:r>
      <w:r>
        <w:rPr/>
        <w:t>relocated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another</w:t>
      </w:r>
      <w:r>
        <w:rPr>
          <w:spacing w:val="-5"/>
        </w:rPr>
        <w:t> </w:t>
      </w:r>
      <w:r>
        <w:rPr/>
        <w:t>square</w:t>
      </w:r>
      <w:r>
        <w:rPr>
          <w:spacing w:val="-2"/>
        </w:rPr>
        <w:t> </w:t>
      </w:r>
      <w:r>
        <w:rPr/>
        <w:t>adjoining</w:t>
      </w:r>
      <w:r>
        <w:rPr>
          <w:spacing w:val="-6"/>
        </w:rPr>
        <w:t> </w:t>
      </w:r>
      <w:r>
        <w:rPr/>
        <w:t>the Estonia</w:t>
      </w:r>
      <w:r>
        <w:rPr>
          <w:spacing w:val="-4"/>
        </w:rPr>
        <w:t> </w:t>
      </w:r>
      <w:r>
        <w:rPr/>
        <w:t>theater.</w:t>
      </w:r>
      <w:r>
        <w:rPr>
          <w:spacing w:val="-58"/>
        </w:rPr>
        <w:t> </w:t>
      </w:r>
      <w:r>
        <w:rPr/>
        <w:t>And the market was also relocated to Tartu road. In 1950 an appropriate land was allocated for</w:t>
      </w:r>
      <w:r>
        <w:rPr>
          <w:spacing w:val="1"/>
        </w:rPr>
        <w:t> </w:t>
      </w:r>
      <w:r>
        <w:rPr/>
        <w:t>the intercity bus line and this land was adjacent to the another square, also known as the Huge</w:t>
      </w:r>
      <w:r>
        <w:rPr>
          <w:spacing w:val="1"/>
        </w:rPr>
        <w:t> </w:t>
      </w:r>
      <w:r>
        <w:rPr/>
        <w:t>Stalin square. For references, it is close to the present-day Radisson hotel. Eventually the bus</w:t>
      </w:r>
      <w:r>
        <w:rPr>
          <w:spacing w:val="1"/>
        </w:rPr>
        <w:t> </w:t>
      </w:r>
      <w:r>
        <w:rPr/>
        <w:t>station was completed 1965 as a two-story building. Though, it started as a wooden one-story</w:t>
      </w:r>
      <w:r>
        <w:rPr>
          <w:spacing w:val="1"/>
        </w:rPr>
        <w:t> </w:t>
      </w:r>
      <w:r>
        <w:rPr/>
        <w:t>building in between 1959 to 1961. All these information is according to Bus station history</w:t>
      </w:r>
      <w:r>
        <w:rPr>
          <w:spacing w:val="1"/>
        </w:rPr>
        <w:t> </w:t>
      </w:r>
      <w:r>
        <w:rPr/>
        <w:t>(2016)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850900</wp:posOffset>
            </wp:positionH>
            <wp:positionV relativeFrom="paragraph">
              <wp:posOffset>217647</wp:posOffset>
            </wp:positionV>
            <wp:extent cx="2949861" cy="1905000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861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3962400</wp:posOffset>
            </wp:positionH>
            <wp:positionV relativeFrom="paragraph">
              <wp:posOffset>217647</wp:posOffset>
            </wp:positionV>
            <wp:extent cx="2949861" cy="1905000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861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7"/>
        </w:rPr>
      </w:pPr>
    </w:p>
    <w:p>
      <w:pPr>
        <w:spacing w:line="432" w:lineRule="auto" w:before="94"/>
        <w:ind w:left="3367" w:right="3614" w:hanging="824"/>
        <w:jc w:val="left"/>
        <w:rPr>
          <w:rFonts w:ascii="Arial MT"/>
          <w:sz w:val="18"/>
        </w:rPr>
      </w:pPr>
      <w:r>
        <w:rPr>
          <w:rFonts w:ascii="Arial MT"/>
          <w:sz w:val="18"/>
        </w:rPr>
        <w:t>Plate2. 1: This is Tallinn bus station from the year 1965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Bus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station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history (2016)</w:t>
      </w:r>
    </w:p>
    <w:p>
      <w:pPr>
        <w:pStyle w:val="BodyText"/>
        <w:spacing w:line="480" w:lineRule="auto" w:before="66"/>
        <w:ind w:left="119" w:right="1234"/>
        <w:jc w:val="both"/>
      </w:pPr>
      <w:r>
        <w:rPr/>
        <w:t>My</w:t>
      </w:r>
      <w:r>
        <w:rPr>
          <w:spacing w:val="-6"/>
        </w:rPr>
        <w:t> </w:t>
      </w:r>
      <w:r>
        <w:rPr/>
        <w:t>inference</w:t>
      </w:r>
      <w:r>
        <w:rPr>
          <w:spacing w:val="-2"/>
        </w:rPr>
        <w:t> </w:t>
      </w:r>
      <w:r>
        <w:rPr/>
        <w:t>on the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information 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Tallinn Bus</w:t>
      </w:r>
      <w:r>
        <w:rPr>
          <w:spacing w:val="-1"/>
        </w:rPr>
        <w:t> </w:t>
      </w:r>
      <w:r>
        <w:rPr/>
        <w:t>station</w:t>
      </w:r>
      <w:r>
        <w:rPr>
          <w:spacing w:val="-1"/>
        </w:rPr>
        <w:t> </w:t>
      </w:r>
      <w:r>
        <w:rPr/>
        <w:t>as at</w:t>
      </w:r>
      <w:r>
        <w:rPr>
          <w:spacing w:val="-1"/>
        </w:rPr>
        <w:t> </w:t>
      </w:r>
      <w:r>
        <w:rPr/>
        <w:t>1922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1965 is</w:t>
      </w:r>
      <w:r>
        <w:rPr>
          <w:spacing w:val="-3"/>
        </w:rPr>
        <w:t> </w:t>
      </w:r>
      <w:r>
        <w:rPr/>
        <w:t>that,</w:t>
      </w:r>
      <w:r>
        <w:rPr>
          <w:spacing w:val="-1"/>
        </w:rPr>
        <w:t> </w:t>
      </w:r>
      <w:r>
        <w:rPr/>
        <w:t>bus</w:t>
      </w:r>
      <w:r>
        <w:rPr>
          <w:spacing w:val="-57"/>
        </w:rPr>
        <w:t> </w:t>
      </w:r>
      <w:r>
        <w:rPr/>
        <w:t>station</w:t>
      </w:r>
      <w:r>
        <w:rPr>
          <w:spacing w:val="-13"/>
        </w:rPr>
        <w:t> </w:t>
      </w:r>
      <w:r>
        <w:rPr/>
        <w:t>or</w:t>
      </w:r>
      <w:r>
        <w:rPr>
          <w:spacing w:val="-13"/>
        </w:rPr>
        <w:t> </w:t>
      </w:r>
      <w:r>
        <w:rPr/>
        <w:t>terminals</w:t>
      </w:r>
      <w:r>
        <w:rPr>
          <w:spacing w:val="-13"/>
        </w:rPr>
        <w:t> </w:t>
      </w:r>
      <w:r>
        <w:rPr/>
        <w:t>evolved</w:t>
      </w:r>
      <w:r>
        <w:rPr>
          <w:spacing w:val="-12"/>
        </w:rPr>
        <w:t> </w:t>
      </w:r>
      <w:r>
        <w:rPr/>
        <w:t>as</w:t>
      </w:r>
      <w:r>
        <w:rPr>
          <w:spacing w:val="-13"/>
        </w:rPr>
        <w:t> </w:t>
      </w:r>
      <w:r>
        <w:rPr/>
        <w:t>a</w:t>
      </w:r>
      <w:r>
        <w:rPr>
          <w:spacing w:val="-11"/>
        </w:rPr>
        <w:t> </w:t>
      </w:r>
      <w:r>
        <w:rPr/>
        <w:t>large</w:t>
      </w:r>
      <w:r>
        <w:rPr>
          <w:spacing w:val="-14"/>
        </w:rPr>
        <w:t> </w:t>
      </w:r>
      <w:r>
        <w:rPr/>
        <w:t>bus</w:t>
      </w:r>
      <w:r>
        <w:rPr>
          <w:spacing w:val="-12"/>
        </w:rPr>
        <w:t> </w:t>
      </w:r>
      <w:r>
        <w:rPr/>
        <w:t>parking</w:t>
      </w:r>
      <w:r>
        <w:rPr>
          <w:spacing w:val="-11"/>
        </w:rPr>
        <w:t> </w:t>
      </w:r>
      <w:r>
        <w:rPr/>
        <w:t>area</w:t>
      </w:r>
      <w:r>
        <w:rPr>
          <w:spacing w:val="-11"/>
        </w:rPr>
        <w:t> </w:t>
      </w:r>
      <w:r>
        <w:rPr/>
        <w:t>with</w:t>
      </w:r>
      <w:r>
        <w:rPr>
          <w:spacing w:val="-13"/>
        </w:rPr>
        <w:t> </w:t>
      </w:r>
      <w:r>
        <w:rPr/>
        <w:t>little</w:t>
      </w:r>
      <w:r>
        <w:rPr>
          <w:spacing w:val="-13"/>
        </w:rPr>
        <w:t> </w:t>
      </w:r>
      <w:r>
        <w:rPr/>
        <w:t>or</w:t>
      </w:r>
      <w:r>
        <w:rPr>
          <w:spacing w:val="-14"/>
        </w:rPr>
        <w:t> </w:t>
      </w:r>
      <w:r>
        <w:rPr/>
        <w:t>no</w:t>
      </w:r>
      <w:r>
        <w:rPr>
          <w:spacing w:val="-12"/>
        </w:rPr>
        <w:t> </w:t>
      </w:r>
      <w:r>
        <w:rPr/>
        <w:t>supportive</w:t>
      </w:r>
      <w:r>
        <w:rPr>
          <w:spacing w:val="-14"/>
        </w:rPr>
        <w:t> </w:t>
      </w:r>
      <w:r>
        <w:rPr/>
        <w:t>facility,</w:t>
      </w:r>
      <w:r>
        <w:rPr>
          <w:spacing w:val="-12"/>
        </w:rPr>
        <w:t> </w:t>
      </w:r>
      <w:r>
        <w:rPr/>
        <w:t>except</w:t>
      </w:r>
      <w:r>
        <w:rPr>
          <w:spacing w:val="-58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office</w:t>
      </w:r>
      <w:r>
        <w:rPr>
          <w:spacing w:val="-4"/>
        </w:rPr>
        <w:t> </w:t>
      </w:r>
      <w:r>
        <w:rPr/>
        <w:t>where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tickets</w:t>
      </w:r>
      <w:r>
        <w:rPr>
          <w:spacing w:val="-2"/>
        </w:rPr>
        <w:t> </w:t>
      </w:r>
      <w:r>
        <w:rPr/>
        <w:t>are</w:t>
      </w:r>
      <w:r>
        <w:rPr>
          <w:spacing w:val="-6"/>
        </w:rPr>
        <w:t> </w:t>
      </w:r>
      <w:r>
        <w:rPr/>
        <w:t>sold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passengers. I</w:t>
      </w:r>
      <w:r>
        <w:rPr>
          <w:spacing w:val="-6"/>
        </w:rPr>
        <w:t> </w:t>
      </w:r>
      <w:r>
        <w:rPr/>
        <w:t>also</w:t>
      </w:r>
      <w:r>
        <w:rPr>
          <w:spacing w:val="-2"/>
        </w:rPr>
        <w:t> </w:t>
      </w:r>
      <w:r>
        <w:rPr/>
        <w:t>see</w:t>
      </w:r>
      <w:r>
        <w:rPr>
          <w:spacing w:val="-5"/>
        </w:rPr>
        <w:t> </w:t>
      </w:r>
      <w:r>
        <w:rPr/>
        <w:t>that</w:t>
      </w:r>
      <w:r>
        <w:rPr>
          <w:spacing w:val="-3"/>
        </w:rPr>
        <w:t> </w:t>
      </w:r>
      <w:r>
        <w:rPr/>
        <w:t>bus</w:t>
      </w:r>
      <w:r>
        <w:rPr>
          <w:spacing w:val="-3"/>
        </w:rPr>
        <w:t> </w:t>
      </w:r>
      <w:r>
        <w:rPr/>
        <w:t>station</w:t>
      </w:r>
      <w:r>
        <w:rPr>
          <w:spacing w:val="-2"/>
        </w:rPr>
        <w:t> </w:t>
      </w:r>
      <w:r>
        <w:rPr/>
        <w:t>initially</w:t>
      </w:r>
      <w:r>
        <w:rPr>
          <w:spacing w:val="-11"/>
        </w:rPr>
        <w:t> </w:t>
      </w:r>
      <w:r>
        <w:rPr/>
        <w:t>start</w:t>
      </w:r>
      <w:r>
        <w:rPr>
          <w:spacing w:val="-57"/>
        </w:rPr>
        <w:t> </w:t>
      </w:r>
      <w:r>
        <w:rPr/>
        <w:t>close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market.</w:t>
      </w:r>
      <w:r>
        <w:rPr>
          <w:spacing w:val="-3"/>
        </w:rPr>
        <w:t> </w:t>
      </w:r>
      <w:r>
        <w:rPr/>
        <w:t>When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market</w:t>
      </w:r>
      <w:r>
        <w:rPr>
          <w:spacing w:val="-1"/>
        </w:rPr>
        <w:t> </w:t>
      </w:r>
      <w:r>
        <w:rPr/>
        <w:t>was</w:t>
      </w:r>
      <w:r>
        <w:rPr>
          <w:spacing w:val="-3"/>
        </w:rPr>
        <w:t> </w:t>
      </w:r>
      <w:r>
        <w:rPr/>
        <w:t>demolished,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bus</w:t>
      </w:r>
      <w:r>
        <w:rPr>
          <w:spacing w:val="-3"/>
        </w:rPr>
        <w:t> </w:t>
      </w:r>
      <w:r>
        <w:rPr/>
        <w:t>station</w:t>
      </w:r>
      <w:r>
        <w:rPr>
          <w:spacing w:val="-2"/>
        </w:rPr>
        <w:t> </w:t>
      </w:r>
      <w:r>
        <w:rPr/>
        <w:t>was</w:t>
      </w:r>
      <w:r>
        <w:rPr>
          <w:spacing w:val="-4"/>
        </w:rPr>
        <w:t> </w:t>
      </w:r>
      <w:r>
        <w:rPr/>
        <w:t>moved</w:t>
      </w:r>
      <w:r>
        <w:rPr>
          <w:spacing w:val="-3"/>
        </w:rPr>
        <w:t> </w:t>
      </w:r>
      <w:r>
        <w:rPr/>
        <w:t>close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another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3"/>
      </w:pPr>
      <w:r>
        <w:rPr/>
        <w:t>market</w:t>
      </w:r>
      <w:r>
        <w:rPr>
          <w:spacing w:val="20"/>
        </w:rPr>
        <w:t> </w:t>
      </w:r>
      <w:r>
        <w:rPr/>
        <w:t>as</w:t>
      </w:r>
      <w:r>
        <w:rPr>
          <w:spacing w:val="20"/>
        </w:rPr>
        <w:t> </w:t>
      </w:r>
      <w:r>
        <w:rPr/>
        <w:t>the</w:t>
      </w:r>
      <w:r>
        <w:rPr>
          <w:spacing w:val="20"/>
        </w:rPr>
        <w:t> </w:t>
      </w:r>
      <w:r>
        <w:rPr/>
        <w:t>present</w:t>
      </w:r>
      <w:r>
        <w:rPr>
          <w:spacing w:val="20"/>
        </w:rPr>
        <w:t> </w:t>
      </w:r>
      <w:r>
        <w:rPr/>
        <w:t>day</w:t>
      </w:r>
      <w:r>
        <w:rPr>
          <w:spacing w:val="17"/>
        </w:rPr>
        <w:t> </w:t>
      </w:r>
      <w:r>
        <w:rPr/>
        <w:t>permanent</w:t>
      </w:r>
      <w:r>
        <w:rPr>
          <w:spacing w:val="20"/>
        </w:rPr>
        <w:t> </w:t>
      </w:r>
      <w:r>
        <w:rPr/>
        <w:t>site</w:t>
      </w:r>
      <w:r>
        <w:rPr>
          <w:spacing w:val="19"/>
        </w:rPr>
        <w:t> </w:t>
      </w:r>
      <w:r>
        <w:rPr/>
        <w:t>or</w:t>
      </w:r>
      <w:r>
        <w:rPr>
          <w:spacing w:val="19"/>
        </w:rPr>
        <w:t> </w:t>
      </w:r>
      <w:r>
        <w:rPr/>
        <w:t>location.</w:t>
      </w:r>
      <w:r>
        <w:rPr>
          <w:spacing w:val="24"/>
        </w:rPr>
        <w:t> </w:t>
      </w:r>
      <w:r>
        <w:rPr/>
        <w:t>Today</w:t>
      </w:r>
      <w:r>
        <w:rPr>
          <w:spacing w:val="15"/>
        </w:rPr>
        <w:t> </w:t>
      </w:r>
      <w:r>
        <w:rPr/>
        <w:t>Tallinn</w:t>
      </w:r>
      <w:r>
        <w:rPr>
          <w:spacing w:val="20"/>
        </w:rPr>
        <w:t> </w:t>
      </w:r>
      <w:r>
        <w:rPr/>
        <w:t>Bus</w:t>
      </w:r>
      <w:r>
        <w:rPr>
          <w:spacing w:val="23"/>
        </w:rPr>
        <w:t> </w:t>
      </w:r>
      <w:r>
        <w:rPr/>
        <w:t>Station</w:t>
      </w:r>
      <w:r>
        <w:rPr>
          <w:spacing w:val="20"/>
        </w:rPr>
        <w:t> </w:t>
      </w:r>
      <w:r>
        <w:rPr/>
        <w:t>is</w:t>
      </w:r>
      <w:r>
        <w:rPr>
          <w:spacing w:val="18"/>
        </w:rPr>
        <w:t> </w:t>
      </w:r>
      <w:r>
        <w:rPr/>
        <w:t>serves</w:t>
      </w:r>
      <w:r>
        <w:rPr>
          <w:spacing w:val="20"/>
        </w:rPr>
        <w:t> </w:t>
      </w:r>
      <w:r>
        <w:rPr/>
        <w:t>the</w:t>
      </w:r>
      <w:r>
        <w:rPr>
          <w:spacing w:val="-57"/>
        </w:rPr>
        <w:t> </w:t>
      </w:r>
      <w:r>
        <w:rPr/>
        <w:t>people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Tallinn as the</w:t>
      </w:r>
      <w:r>
        <w:rPr>
          <w:spacing w:val="1"/>
        </w:rPr>
        <w:t> </w:t>
      </w:r>
      <w:r>
        <w:rPr/>
        <w:t>main bus station</w:t>
      </w:r>
    </w:p>
    <w:p>
      <w:pPr>
        <w:pStyle w:val="BodyText"/>
        <w:spacing w:before="11"/>
        <w:rPr>
          <w:sz w:val="20"/>
        </w:rPr>
      </w:pPr>
    </w:p>
    <w:p>
      <w:pPr>
        <w:pStyle w:val="Heading2"/>
        <w:numPr>
          <w:ilvl w:val="3"/>
          <w:numId w:val="12"/>
        </w:numPr>
        <w:tabs>
          <w:tab w:pos="1046" w:val="left" w:leader="none"/>
        </w:tabs>
        <w:spacing w:line="240" w:lineRule="auto" w:before="0" w:after="0"/>
        <w:ind w:left="119" w:right="1196" w:firstLine="0"/>
        <w:jc w:val="left"/>
      </w:pPr>
      <w:r>
        <w:rPr/>
        <w:t>LOCAL</w:t>
      </w:r>
      <w:r>
        <w:rPr>
          <w:spacing w:val="13"/>
        </w:rPr>
        <w:t> </w:t>
      </w:r>
      <w:r>
        <w:rPr/>
        <w:t>HISTORY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FORGOTTEN</w:t>
      </w:r>
      <w:r>
        <w:rPr>
          <w:spacing w:val="11"/>
        </w:rPr>
        <w:t> </w:t>
      </w:r>
      <w:r>
        <w:rPr/>
        <w:t>BUS</w:t>
      </w:r>
      <w:r>
        <w:rPr>
          <w:spacing w:val="13"/>
        </w:rPr>
        <w:t> </w:t>
      </w:r>
      <w:r>
        <w:rPr/>
        <w:t>STATION</w:t>
      </w:r>
      <w:r>
        <w:rPr>
          <w:spacing w:val="12"/>
        </w:rPr>
        <w:t> </w:t>
      </w:r>
      <w:r>
        <w:rPr/>
        <w:t>AT</w:t>
      </w:r>
      <w:r>
        <w:rPr>
          <w:spacing w:val="-67"/>
        </w:rPr>
        <w:t> </w:t>
      </w:r>
      <w:r>
        <w:rPr/>
        <w:t>NOTTINGHAM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1618996</wp:posOffset>
            </wp:positionH>
            <wp:positionV relativeFrom="paragraph">
              <wp:posOffset>201668</wp:posOffset>
            </wp:positionV>
            <wp:extent cx="4290384" cy="3050381"/>
            <wp:effectExtent l="0" t="0" r="0" b="0"/>
            <wp:wrapTopAndBottom/>
            <wp:docPr id="7" name="image4.jpeg" descr="pic1 bus stations blo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384" cy="3050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b/>
          <w:sz w:val="30"/>
        </w:rPr>
      </w:pPr>
    </w:p>
    <w:p>
      <w:pPr>
        <w:spacing w:line="379" w:lineRule="auto" w:before="1"/>
        <w:ind w:left="3597" w:right="3016" w:hanging="1647"/>
        <w:jc w:val="left"/>
        <w:rPr>
          <w:rFonts w:ascii="Arial MT"/>
          <w:sz w:val="18"/>
        </w:rPr>
      </w:pPr>
      <w:r>
        <w:rPr>
          <w:rFonts w:ascii="Arial MT"/>
          <w:sz w:val="18"/>
        </w:rPr>
        <w:t>Plate2. 2: This is a bus station that was first used on 1st January 1930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Nottinghasm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(2016)</w:t>
      </w:r>
    </w:p>
    <w:p>
      <w:pPr>
        <w:pStyle w:val="BodyText"/>
        <w:spacing w:line="484" w:lineRule="auto" w:before="116"/>
        <w:ind w:left="119" w:right="1299"/>
      </w:pPr>
      <w:r>
        <w:rPr/>
        <w:t>The plate 2.2 above shows the picture of a bus state that was first used in the 1930’s. This</w:t>
      </w:r>
      <w:r>
        <w:rPr>
          <w:spacing w:val="1"/>
        </w:rPr>
        <w:t> </w:t>
      </w:r>
      <w:r>
        <w:rPr/>
        <w:t>terminal was located at Nottingham, United Kingdom. It is mostly referred to as the</w:t>
      </w:r>
      <w:r>
        <w:rPr>
          <w:spacing w:val="1"/>
        </w:rPr>
        <w:t> </w:t>
      </w:r>
      <w:r>
        <w:rPr/>
        <w:t>Nottinggham’s lost bus station. In the picture we can notice the early use of traffic lights. As</w:t>
      </w:r>
      <w:r>
        <w:rPr>
          <w:spacing w:val="1"/>
        </w:rPr>
        <w:t> </w:t>
      </w:r>
      <w:r>
        <w:rPr/>
        <w:t>time went on the station gradually went out of use for reason not stated by Nottinghasm (2016)</w:t>
      </w:r>
      <w:r>
        <w:rPr>
          <w:spacing w:val="-57"/>
        </w:rPr>
        <w:t> </w:t>
      </w:r>
      <w:r>
        <w:rPr/>
        <w:t>If you look closely at plate 2.2 you will notice that some of the buildings are numbered. One of</w:t>
      </w:r>
      <w:r>
        <w:rPr>
          <w:spacing w:val="-57"/>
        </w:rPr>
        <w:t> </w:t>
      </w:r>
      <w:r>
        <w:rPr/>
        <w:t>the street close to the numbered buildings was King Edward Street. The corresponding</w:t>
      </w:r>
      <w:r>
        <w:rPr>
          <w:spacing w:val="1"/>
        </w:rPr>
        <w:t> </w:t>
      </w:r>
      <w:r>
        <w:rPr/>
        <w:t>buildings in plate 2.2 are also numbered on the figure 2.2. With this picture and the map, is</w:t>
      </w:r>
      <w:r>
        <w:rPr>
          <w:spacing w:val="1"/>
        </w:rPr>
        <w:t> </w:t>
      </w:r>
      <w:r>
        <w:rPr/>
        <w:t>becomes</w:t>
      </w:r>
      <w:r>
        <w:rPr>
          <w:spacing w:val="-1"/>
        </w:rPr>
        <w:t> </w:t>
      </w:r>
      <w:r>
        <w:rPr/>
        <w:t>obvious where exactly</w:t>
      </w:r>
      <w:r>
        <w:rPr>
          <w:spacing w:val="-5"/>
        </w:rPr>
        <w:t> </w:t>
      </w:r>
      <w:r>
        <w:rPr/>
        <w:t>the bus station is located</w:t>
      </w:r>
    </w:p>
    <w:p>
      <w:pPr>
        <w:spacing w:after="0" w:line="484" w:lineRule="auto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898332" cy="4533233"/>
            <wp:effectExtent l="0" t="0" r="0" b="0"/>
            <wp:docPr id="9" name="image5.jpeg" descr="pic2 bus stations blo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332" cy="4533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9"/>
        </w:rPr>
      </w:pPr>
    </w:p>
    <w:p>
      <w:pPr>
        <w:spacing w:before="94"/>
        <w:ind w:left="158" w:right="1237" w:firstLine="0"/>
        <w:jc w:val="center"/>
        <w:rPr>
          <w:rFonts w:ascii="Arial MT" w:hAnsi="Arial MT"/>
          <w:sz w:val="18"/>
        </w:rPr>
      </w:pPr>
      <w:bookmarkStart w:name="_bookmark28" w:id="50"/>
      <w:bookmarkEnd w:id="50"/>
      <w:r>
        <w:rPr/>
      </w:r>
      <w:r>
        <w:rPr>
          <w:rFonts w:ascii="Arial MT" w:hAnsi="Arial MT"/>
          <w:sz w:val="18"/>
        </w:rPr>
        <w:t>Figure</w:t>
      </w:r>
      <w:r>
        <w:rPr>
          <w:rFonts w:ascii="Arial MT" w:hAnsi="Arial MT"/>
          <w:spacing w:val="-4"/>
          <w:sz w:val="18"/>
        </w:rPr>
        <w:t> </w:t>
      </w:r>
      <w:r>
        <w:rPr>
          <w:rFonts w:ascii="Arial MT" w:hAnsi="Arial MT"/>
          <w:sz w:val="18"/>
        </w:rPr>
        <w:t>2.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2: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This</w:t>
      </w:r>
      <w:r>
        <w:rPr>
          <w:rFonts w:ascii="Arial MT" w:hAnsi="Arial MT"/>
          <w:spacing w:val="-3"/>
          <w:sz w:val="18"/>
        </w:rPr>
        <w:t> </w:t>
      </w:r>
      <w:r>
        <w:rPr>
          <w:rFonts w:ascii="Arial MT" w:hAnsi="Arial MT"/>
          <w:sz w:val="18"/>
        </w:rPr>
        <w:t>is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a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map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obtained</w:t>
      </w:r>
      <w:r>
        <w:rPr>
          <w:rFonts w:ascii="Arial MT" w:hAnsi="Arial MT"/>
          <w:spacing w:val="-4"/>
          <w:sz w:val="18"/>
        </w:rPr>
        <w:t> </w:t>
      </w:r>
      <w:r>
        <w:rPr>
          <w:rFonts w:ascii="Arial MT" w:hAnsi="Arial MT"/>
          <w:sz w:val="18"/>
        </w:rPr>
        <w:t>from</w:t>
      </w:r>
      <w:r>
        <w:rPr>
          <w:rFonts w:ascii="Arial MT" w:hAnsi="Arial MT"/>
          <w:spacing w:val="-4"/>
          <w:sz w:val="18"/>
        </w:rPr>
        <w:t> </w:t>
      </w:r>
      <w:r>
        <w:rPr>
          <w:rFonts w:ascii="Arial MT" w:hAnsi="Arial MT"/>
          <w:sz w:val="18"/>
        </w:rPr>
        <w:t>‘insight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mapping’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by</w:t>
      </w:r>
      <w:r>
        <w:rPr>
          <w:rFonts w:ascii="Arial MT" w:hAnsi="Arial MT"/>
          <w:spacing w:val="-6"/>
          <w:sz w:val="18"/>
        </w:rPr>
        <w:t> </w:t>
      </w:r>
      <w:r>
        <w:rPr>
          <w:rFonts w:ascii="Arial MT" w:hAnsi="Arial MT"/>
          <w:sz w:val="18"/>
        </w:rPr>
        <w:t>Nottinghasm! (2016).</w:t>
      </w:r>
    </w:p>
    <w:p>
      <w:pPr>
        <w:spacing w:before="120"/>
        <w:ind w:left="158" w:right="1234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Nottinghasm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(2016)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8"/>
        </w:rPr>
      </w:pPr>
    </w:p>
    <w:p>
      <w:pPr>
        <w:pStyle w:val="BodyText"/>
        <w:spacing w:line="480" w:lineRule="auto"/>
        <w:ind w:left="119" w:right="1566"/>
      </w:pPr>
      <w:r>
        <w:rPr/>
        <w:t>Look at this figure and plate above, one would say the early bus station were without</w:t>
      </w:r>
      <w:r>
        <w:rPr>
          <w:spacing w:val="1"/>
        </w:rPr>
        <w:t> </w:t>
      </w:r>
      <w:r>
        <w:rPr/>
        <w:t>supportive facilities. They are just large empty lands with roads and buses park. Though this</w:t>
      </w:r>
      <w:r>
        <w:rPr>
          <w:spacing w:val="-57"/>
        </w:rPr>
        <w:t> </w:t>
      </w:r>
      <w:r>
        <w:rPr/>
        <w:t>particular</w:t>
      </w:r>
      <w:r>
        <w:rPr>
          <w:spacing w:val="-3"/>
        </w:rPr>
        <w:t> </w:t>
      </w:r>
      <w:r>
        <w:rPr/>
        <w:t>one</w:t>
      </w:r>
      <w:r>
        <w:rPr>
          <w:spacing w:val="-1"/>
        </w:rPr>
        <w:t> </w:t>
      </w:r>
      <w:r>
        <w:rPr/>
        <w:t>has a</w:t>
      </w:r>
      <w:r>
        <w:rPr>
          <w:spacing w:val="1"/>
        </w:rPr>
        <w:t> </w:t>
      </w:r>
      <w:r>
        <w:rPr/>
        <w:t>car park.</w:t>
      </w:r>
    </w:p>
    <w:p>
      <w:pPr>
        <w:pStyle w:val="BodyText"/>
        <w:rPr>
          <w:sz w:val="21"/>
        </w:rPr>
      </w:pPr>
    </w:p>
    <w:p>
      <w:pPr>
        <w:pStyle w:val="Heading2"/>
        <w:numPr>
          <w:ilvl w:val="3"/>
          <w:numId w:val="12"/>
        </w:numPr>
        <w:tabs>
          <w:tab w:pos="963" w:val="left" w:leader="none"/>
        </w:tabs>
        <w:spacing w:line="240" w:lineRule="auto" w:before="0" w:after="0"/>
        <w:ind w:left="119" w:right="2028" w:firstLine="0"/>
        <w:jc w:val="left"/>
      </w:pPr>
      <w:r>
        <w:rPr/>
        <w:t>OVERVIEW OF BUS TRANSPORTATION IN THE UNITED</w:t>
      </w:r>
      <w:r>
        <w:rPr>
          <w:spacing w:val="-67"/>
        </w:rPr>
        <w:t> </w:t>
      </w:r>
      <w:r>
        <w:rPr/>
        <w:t>STATE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AMERICA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480" w:lineRule="auto"/>
        <w:ind w:left="119" w:right="1238"/>
        <w:jc w:val="both"/>
      </w:pPr>
      <w:r>
        <w:rPr/>
        <w:t>According to Chiara (1990), the expansion of the national highway network in the united states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America</w:t>
      </w:r>
      <w:r>
        <w:rPr>
          <w:spacing w:val="1"/>
        </w:rPr>
        <w:t> </w:t>
      </w:r>
      <w:r>
        <w:rPr/>
        <w:t>followed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advances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automotive</w:t>
      </w:r>
      <w:r>
        <w:rPr>
          <w:spacing w:val="1"/>
        </w:rPr>
        <w:t> </w:t>
      </w:r>
      <w:r>
        <w:rPr/>
        <w:t>technology</w:t>
      </w:r>
      <w:r>
        <w:rPr>
          <w:spacing w:val="1"/>
        </w:rPr>
        <w:t> </w:t>
      </w:r>
      <w:r>
        <w:rPr/>
        <w:t>dictated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growth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bus</w:t>
      </w:r>
      <w:r>
        <w:rPr>
          <w:spacing w:val="-4"/>
        </w:rPr>
        <w:t> </w:t>
      </w:r>
      <w:r>
        <w:rPr/>
        <w:t>transportation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United</w:t>
      </w:r>
      <w:r>
        <w:rPr>
          <w:spacing w:val="-2"/>
        </w:rPr>
        <w:t> </w:t>
      </w:r>
      <w:r>
        <w:rPr/>
        <w:t>State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America.</w:t>
      </w:r>
      <w:r>
        <w:rPr>
          <w:spacing w:val="4"/>
        </w:rPr>
        <w:t> </w:t>
      </w:r>
      <w:r>
        <w:rPr/>
        <w:t>Individual</w:t>
      </w:r>
      <w:r>
        <w:rPr>
          <w:spacing w:val="-2"/>
        </w:rPr>
        <w:t> </w:t>
      </w:r>
      <w:r>
        <w:rPr/>
        <w:t>entrepreneurs,</w:t>
      </w:r>
      <w:r>
        <w:rPr>
          <w:spacing w:val="-4"/>
        </w:rPr>
        <w:t> </w:t>
      </w:r>
      <w:r>
        <w:rPr/>
        <w:t>due</w:t>
      </w:r>
      <w:r>
        <w:rPr>
          <w:spacing w:val="-58"/>
        </w:rPr>
        <w:t> </w:t>
      </w:r>
      <w:r>
        <w:rPr/>
        <w:t>to necessity to do business, used passenger vehicles to originate the first bus routes. The routes</w:t>
      </w:r>
      <w:r>
        <w:rPr>
          <w:spacing w:val="1"/>
        </w:rPr>
        <w:t> </w:t>
      </w:r>
      <w:r>
        <w:rPr>
          <w:spacing w:val="-1"/>
        </w:rPr>
        <w:t>originated</w:t>
      </w:r>
      <w:r>
        <w:rPr>
          <w:spacing w:val="-8"/>
        </w:rPr>
        <w:t> </w:t>
      </w:r>
      <w:r>
        <w:rPr/>
        <w:t>by</w:t>
      </w:r>
      <w:r>
        <w:rPr>
          <w:spacing w:val="-15"/>
        </w:rPr>
        <w:t> </w:t>
      </w:r>
      <w:r>
        <w:rPr/>
        <w:t>them</w:t>
      </w:r>
      <w:r>
        <w:rPr>
          <w:spacing w:val="-9"/>
        </w:rPr>
        <w:t> </w:t>
      </w:r>
      <w:r>
        <w:rPr/>
        <w:t>was</w:t>
      </w:r>
      <w:r>
        <w:rPr>
          <w:spacing w:val="-8"/>
        </w:rPr>
        <w:t> </w:t>
      </w:r>
      <w:r>
        <w:rPr/>
        <w:t>not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type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route</w:t>
      </w:r>
      <w:r>
        <w:rPr>
          <w:spacing w:val="-11"/>
        </w:rPr>
        <w:t> </w:t>
      </w:r>
      <w:r>
        <w:rPr/>
        <w:t>needed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a</w:t>
      </w:r>
      <w:r>
        <w:rPr>
          <w:spacing w:val="-5"/>
        </w:rPr>
        <w:t> </w:t>
      </w:r>
      <w:r>
        <w:rPr/>
        <w:t>growth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bus</w:t>
      </w:r>
      <w:r>
        <w:rPr>
          <w:spacing w:val="-7"/>
        </w:rPr>
        <w:t> </w:t>
      </w:r>
      <w:r>
        <w:rPr/>
        <w:t>transportation</w:t>
      </w:r>
      <w:r>
        <w:rPr>
          <w:spacing w:val="-10"/>
        </w:rPr>
        <w:t> </w:t>
      </w:r>
      <w:r>
        <w:rPr/>
        <w:t>because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spacing w:line="480" w:lineRule="auto" w:before="62"/>
        <w:ind w:left="119" w:right="1237"/>
        <w:jc w:val="both"/>
      </w:pPr>
      <w:r>
        <w:rPr/>
        <w:t>to was of a small distance and the services were evaluated to be unreliable. Thanks to the</w:t>
      </w:r>
      <w:r>
        <w:rPr>
          <w:spacing w:val="1"/>
        </w:rPr>
        <w:t> </w:t>
      </w:r>
      <w:r>
        <w:rPr/>
        <w:t>expansion of the highway network and the availability of bus equipment, the small distanced</w:t>
      </w:r>
      <w:r>
        <w:rPr>
          <w:spacing w:val="1"/>
        </w:rPr>
        <w:t> </w:t>
      </w:r>
      <w:r>
        <w:rPr>
          <w:spacing w:val="-1"/>
        </w:rPr>
        <w:t>routes</w:t>
      </w:r>
      <w:r>
        <w:rPr>
          <w:spacing w:val="-15"/>
        </w:rPr>
        <w:t> </w:t>
      </w:r>
      <w:r>
        <w:rPr>
          <w:spacing w:val="-1"/>
        </w:rPr>
        <w:t>were</w:t>
      </w:r>
      <w:r>
        <w:rPr>
          <w:spacing w:val="-16"/>
        </w:rPr>
        <w:t> </w:t>
      </w:r>
      <w:r>
        <w:rPr>
          <w:spacing w:val="-1"/>
        </w:rPr>
        <w:t>merged</w:t>
      </w:r>
      <w:r>
        <w:rPr>
          <w:spacing w:val="-15"/>
        </w:rPr>
        <w:t> </w:t>
      </w:r>
      <w:r>
        <w:rPr>
          <w:spacing w:val="-1"/>
        </w:rPr>
        <w:t>into</w:t>
      </w:r>
      <w:r>
        <w:rPr>
          <w:spacing w:val="-15"/>
        </w:rPr>
        <w:t> </w:t>
      </w:r>
      <w:r>
        <w:rPr/>
        <w:t>longer</w:t>
      </w:r>
      <w:r>
        <w:rPr>
          <w:spacing w:val="-15"/>
        </w:rPr>
        <w:t> </w:t>
      </w:r>
      <w:r>
        <w:rPr/>
        <w:t>distance</w:t>
      </w:r>
      <w:r>
        <w:rPr>
          <w:spacing w:val="-13"/>
        </w:rPr>
        <w:t> </w:t>
      </w:r>
      <w:r>
        <w:rPr/>
        <w:t>routes</w:t>
      </w:r>
      <w:r>
        <w:rPr>
          <w:spacing w:val="-15"/>
        </w:rPr>
        <w:t> </w:t>
      </w:r>
      <w:r>
        <w:rPr/>
        <w:t>that</w:t>
      </w:r>
      <w:r>
        <w:rPr>
          <w:spacing w:val="-13"/>
        </w:rPr>
        <w:t> </w:t>
      </w:r>
      <w:r>
        <w:rPr/>
        <w:t>proved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be</w:t>
      </w:r>
      <w:r>
        <w:rPr>
          <w:spacing w:val="-16"/>
        </w:rPr>
        <w:t> </w:t>
      </w:r>
      <w:r>
        <w:rPr/>
        <w:t>more</w:t>
      </w:r>
      <w:r>
        <w:rPr>
          <w:spacing w:val="-14"/>
        </w:rPr>
        <w:t> </w:t>
      </w:r>
      <w:r>
        <w:rPr/>
        <w:t>reliable</w:t>
      </w:r>
      <w:r>
        <w:rPr>
          <w:spacing w:val="-16"/>
        </w:rPr>
        <w:t> </w:t>
      </w:r>
      <w:r>
        <w:rPr/>
        <w:t>in</w:t>
      </w:r>
      <w:r>
        <w:rPr>
          <w:spacing w:val="-13"/>
        </w:rPr>
        <w:t> </w:t>
      </w:r>
      <w:r>
        <w:rPr/>
        <w:t>terms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services</w:t>
      </w:r>
      <w:r>
        <w:rPr>
          <w:spacing w:val="-58"/>
        </w:rPr>
        <w:t> </w:t>
      </w:r>
      <w:r>
        <w:rPr/>
        <w:t>over</w:t>
      </w:r>
      <w:r>
        <w:rPr>
          <w:spacing w:val="-9"/>
        </w:rPr>
        <w:t> </w:t>
      </w:r>
      <w:r>
        <w:rPr/>
        <w:t>longer</w:t>
      </w:r>
      <w:r>
        <w:rPr>
          <w:spacing w:val="-10"/>
        </w:rPr>
        <w:t> </w:t>
      </w:r>
      <w:r>
        <w:rPr/>
        <w:t>distances.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fact</w:t>
      </w:r>
      <w:r>
        <w:rPr>
          <w:spacing w:val="-8"/>
        </w:rPr>
        <w:t> </w:t>
      </w:r>
      <w:r>
        <w:rPr/>
        <w:t>that</w:t>
      </w:r>
      <w:r>
        <w:rPr>
          <w:spacing w:val="-7"/>
        </w:rPr>
        <w:t> </w:t>
      </w:r>
      <w:r>
        <w:rPr/>
        <w:t>bus</w:t>
      </w:r>
      <w:r>
        <w:rPr>
          <w:spacing w:val="-7"/>
        </w:rPr>
        <w:t> </w:t>
      </w:r>
      <w:r>
        <w:rPr/>
        <w:t>transportation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leading</w:t>
      </w:r>
      <w:r>
        <w:rPr>
          <w:spacing w:val="-10"/>
        </w:rPr>
        <w:t> </w:t>
      </w:r>
      <w:r>
        <w:rPr/>
        <w:t>means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public</w:t>
      </w:r>
      <w:r>
        <w:rPr>
          <w:spacing w:val="-9"/>
        </w:rPr>
        <w:t> </w:t>
      </w:r>
      <w:r>
        <w:rPr/>
        <w:t>transport</w:t>
      </w:r>
      <w:r>
        <w:rPr>
          <w:spacing w:val="-58"/>
        </w:rPr>
        <w:t> </w:t>
      </w:r>
      <w:r>
        <w:rPr/>
        <w:t>in the United State, all the credit goes to the modern express highway system and the efficient</w:t>
      </w:r>
      <w:r>
        <w:rPr>
          <w:spacing w:val="1"/>
        </w:rPr>
        <w:t> </w:t>
      </w:r>
      <w:r>
        <w:rPr/>
        <w:t>high-speed</w:t>
      </w:r>
      <w:r>
        <w:rPr>
          <w:spacing w:val="-1"/>
        </w:rPr>
        <w:t> </w:t>
      </w:r>
      <w:r>
        <w:rPr/>
        <w:t>buses.</w:t>
      </w:r>
    </w:p>
    <w:p>
      <w:pPr>
        <w:pStyle w:val="BodyText"/>
        <w:spacing w:line="480" w:lineRule="auto" w:before="29"/>
        <w:ind w:left="119" w:right="1235"/>
        <w:jc w:val="both"/>
      </w:pPr>
      <w:r>
        <w:rPr/>
        <w:t>According</w:t>
      </w:r>
      <w:r>
        <w:rPr>
          <w:spacing w:val="-13"/>
        </w:rPr>
        <w:t> </w:t>
      </w:r>
      <w:r>
        <w:rPr/>
        <w:t>to</w:t>
      </w:r>
      <w:r>
        <w:rPr>
          <w:spacing w:val="-10"/>
        </w:rPr>
        <w:t> </w:t>
      </w:r>
      <w:r>
        <w:rPr/>
        <w:t>Dearborn</w:t>
      </w:r>
      <w:r>
        <w:rPr>
          <w:spacing w:val="-11"/>
        </w:rPr>
        <w:t> </w:t>
      </w:r>
      <w:r>
        <w:rPr/>
        <w:t>(2004),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use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automobiles</w:t>
      </w:r>
      <w:r>
        <w:rPr>
          <w:spacing w:val="-11"/>
        </w:rPr>
        <w:t> </w:t>
      </w:r>
      <w:r>
        <w:rPr/>
        <w:t>or</w:t>
      </w:r>
      <w:r>
        <w:rPr>
          <w:spacing w:val="-12"/>
        </w:rPr>
        <w:t> </w:t>
      </w:r>
      <w:r>
        <w:rPr/>
        <w:t>bus</w:t>
      </w:r>
      <w:r>
        <w:rPr>
          <w:spacing w:val="-11"/>
        </w:rPr>
        <w:t> </w:t>
      </w:r>
      <w:r>
        <w:rPr/>
        <w:t>travels</w:t>
      </w:r>
      <w:r>
        <w:rPr>
          <w:spacing w:val="-10"/>
        </w:rPr>
        <w:t> </w:t>
      </w:r>
      <w:r>
        <w:rPr/>
        <w:t>made</w:t>
      </w:r>
      <w:r>
        <w:rPr>
          <w:spacing w:val="-13"/>
        </w:rPr>
        <w:t> </w:t>
      </w:r>
      <w:r>
        <w:rPr/>
        <w:t>bus</w:t>
      </w:r>
      <w:r>
        <w:rPr>
          <w:spacing w:val="-11"/>
        </w:rPr>
        <w:t> </w:t>
      </w:r>
      <w:r>
        <w:rPr/>
        <w:t>terminal</w:t>
      </w:r>
      <w:r>
        <w:rPr>
          <w:spacing w:val="-10"/>
        </w:rPr>
        <w:t> </w:t>
      </w:r>
      <w:r>
        <w:rPr/>
        <w:t>buildings</w:t>
      </w:r>
      <w:r>
        <w:rPr>
          <w:spacing w:val="-58"/>
        </w:rPr>
        <w:t> </w:t>
      </w:r>
      <w:r>
        <w:rPr/>
        <w:t>and motor lodge a necessity. Since the 1930s the architecture of bus terminals has changed</w:t>
      </w:r>
      <w:r>
        <w:rPr>
          <w:spacing w:val="1"/>
        </w:rPr>
        <w:t> </w:t>
      </w:r>
      <w:r>
        <w:rPr/>
        <w:t>variably, but he functions and spatial programing relatively has remained constant. The bus</w:t>
      </w:r>
      <w:r>
        <w:rPr>
          <w:spacing w:val="1"/>
        </w:rPr>
        <w:t> </w:t>
      </w:r>
      <w:r>
        <w:rPr/>
        <w:t>terminals of those days borrowed the features of rail station, e.g., waiting room and ticketing</w:t>
      </w:r>
      <w:r>
        <w:rPr>
          <w:spacing w:val="1"/>
        </w:rPr>
        <w:t> </w:t>
      </w:r>
      <w:r>
        <w:rPr/>
        <w:t>offices. As years drew nearer, bus terminals had to include well designed platforms for the</w:t>
      </w:r>
      <w:r>
        <w:rPr>
          <w:spacing w:val="1"/>
        </w:rPr>
        <w:t> </w:t>
      </w:r>
      <w:r>
        <w:rPr/>
        <w:t>arriving and departing buses. 1930 to 1950, the bus terminal architectural style employed were</w:t>
      </w:r>
      <w:r>
        <w:rPr>
          <w:spacing w:val="1"/>
        </w:rPr>
        <w:t> </w:t>
      </w:r>
      <w:r>
        <w:rPr/>
        <w:t>basically art modern style or better known as streamlined style and sometimes as Deco. In the</w:t>
      </w:r>
      <w:r>
        <w:rPr>
          <w:spacing w:val="1"/>
        </w:rPr>
        <w:t> </w:t>
      </w:r>
      <w:r>
        <w:rPr/>
        <w:t>mid-20</w:t>
      </w:r>
      <w:r>
        <w:rPr>
          <w:vertAlign w:val="superscript"/>
        </w:rPr>
        <w:t>th</w:t>
      </w:r>
      <w:r>
        <w:rPr>
          <w:vertAlign w:val="baseline"/>
        </w:rPr>
        <w:t> century the architects or designers of bus terminals paid more attention to the bus</w:t>
      </w:r>
      <w:r>
        <w:rPr>
          <w:spacing w:val="1"/>
          <w:vertAlign w:val="baseline"/>
        </w:rPr>
        <w:t> </w:t>
      </w:r>
      <w:r>
        <w:rPr>
          <w:vertAlign w:val="baseline"/>
        </w:rPr>
        <w:t>platform canopies to achieve elaborate canopies and to give sculptural quality. This attention</w:t>
      </w:r>
      <w:r>
        <w:rPr>
          <w:spacing w:val="1"/>
          <w:vertAlign w:val="baseline"/>
        </w:rPr>
        <w:t> </w:t>
      </w:r>
      <w:r>
        <w:rPr>
          <w:vertAlign w:val="baseline"/>
        </w:rPr>
        <w:t>made that area the only means of architectural expression while the waiting area received less</w:t>
      </w:r>
      <w:r>
        <w:rPr>
          <w:spacing w:val="1"/>
          <w:vertAlign w:val="baseline"/>
        </w:rPr>
        <w:t> </w:t>
      </w:r>
      <w:r>
        <w:rPr>
          <w:vertAlign w:val="baseline"/>
        </w:rPr>
        <w:t>attention. This observation can be seen in New York City’s George Washington Bridge Bus</w:t>
      </w:r>
      <w:r>
        <w:rPr>
          <w:spacing w:val="1"/>
          <w:vertAlign w:val="baseline"/>
        </w:rPr>
        <w:t> </w:t>
      </w:r>
      <w:r>
        <w:rPr>
          <w:vertAlign w:val="baseline"/>
        </w:rPr>
        <w:t>Terminal</w:t>
      </w:r>
      <w:r>
        <w:rPr>
          <w:spacing w:val="-1"/>
          <w:vertAlign w:val="baseline"/>
        </w:rPr>
        <w:t> </w:t>
      </w:r>
      <w:r>
        <w:rPr>
          <w:vertAlign w:val="baseline"/>
        </w:rPr>
        <w:t>among</w:t>
      </w:r>
      <w:r>
        <w:rPr>
          <w:spacing w:val="-3"/>
          <w:vertAlign w:val="baseline"/>
        </w:rPr>
        <w:t> </w:t>
      </w:r>
      <w:r>
        <w:rPr>
          <w:vertAlign w:val="baseline"/>
        </w:rPr>
        <w:t>others.</w:t>
      </w:r>
    </w:p>
    <w:p>
      <w:pPr>
        <w:pStyle w:val="BodyText"/>
        <w:spacing w:line="480" w:lineRule="auto" w:before="28"/>
        <w:ind w:left="119" w:right="1236"/>
        <w:jc w:val="both"/>
      </w:pPr>
      <w:r>
        <w:rPr/>
        <w:t>Brudevold (1957) gave his own version of an overview of bus transportation in the United State</w:t>
      </w:r>
      <w:r>
        <w:rPr>
          <w:spacing w:val="-57"/>
        </w:rPr>
        <w:t> </w:t>
      </w:r>
      <w:r>
        <w:rPr/>
        <w:t>of</w:t>
      </w:r>
      <w:r>
        <w:rPr>
          <w:spacing w:val="-9"/>
        </w:rPr>
        <w:t> </w:t>
      </w:r>
      <w:r>
        <w:rPr/>
        <w:t>America</w:t>
      </w:r>
      <w:r>
        <w:rPr>
          <w:spacing w:val="-6"/>
        </w:rPr>
        <w:t> </w:t>
      </w:r>
      <w:r>
        <w:rPr/>
        <w:t>as</w:t>
      </w:r>
      <w:r>
        <w:rPr>
          <w:spacing w:val="-7"/>
        </w:rPr>
        <w:t> </w:t>
      </w:r>
      <w:r>
        <w:rPr/>
        <w:t>far</w:t>
      </w:r>
      <w:r>
        <w:rPr>
          <w:spacing w:val="-9"/>
        </w:rPr>
        <w:t> </w:t>
      </w:r>
      <w:r>
        <w:rPr/>
        <w:t>back</w:t>
      </w:r>
      <w:r>
        <w:rPr>
          <w:spacing w:val="-5"/>
        </w:rPr>
        <w:t> </w:t>
      </w:r>
      <w:r>
        <w:rPr/>
        <w:t>as</w:t>
      </w:r>
      <w:r>
        <w:rPr>
          <w:spacing w:val="-7"/>
        </w:rPr>
        <w:t> </w:t>
      </w:r>
      <w:r>
        <w:rPr/>
        <w:t>1930.</w:t>
      </w:r>
      <w:r>
        <w:rPr>
          <w:spacing w:val="-9"/>
        </w:rPr>
        <w:t> </w:t>
      </w:r>
      <w:r>
        <w:rPr/>
        <w:t>According</w:t>
      </w:r>
      <w:r>
        <w:rPr>
          <w:spacing w:val="-10"/>
        </w:rPr>
        <w:t> </w:t>
      </w:r>
      <w:r>
        <w:rPr/>
        <w:t>to</w:t>
      </w:r>
      <w:r>
        <w:rPr>
          <w:spacing w:val="-7"/>
        </w:rPr>
        <w:t> </w:t>
      </w:r>
      <w:r>
        <w:rPr/>
        <w:t>him</w:t>
      </w:r>
      <w:r>
        <w:rPr>
          <w:spacing w:val="-6"/>
        </w:rPr>
        <w:t> </w:t>
      </w:r>
      <w:r>
        <w:rPr/>
        <w:t>people</w:t>
      </w:r>
      <w:r>
        <w:rPr>
          <w:spacing w:val="-8"/>
        </w:rPr>
        <w:t> </w:t>
      </w:r>
      <w:r>
        <w:rPr/>
        <w:t>living</w:t>
      </w:r>
      <w:r>
        <w:rPr>
          <w:spacing w:val="-7"/>
        </w:rPr>
        <w:t> </w:t>
      </w:r>
      <w:r>
        <w:rPr/>
        <w:t>at</w:t>
      </w:r>
      <w:r>
        <w:rPr>
          <w:spacing w:val="-8"/>
        </w:rPr>
        <w:t> </w:t>
      </w:r>
      <w:r>
        <w:rPr/>
        <w:t>residential</w:t>
      </w:r>
      <w:r>
        <w:rPr>
          <w:spacing w:val="-7"/>
        </w:rPr>
        <w:t> </w:t>
      </w:r>
      <w:r>
        <w:rPr/>
        <w:t>areas</w:t>
      </w:r>
      <w:r>
        <w:rPr>
          <w:spacing w:val="-7"/>
        </w:rPr>
        <w:t> </w:t>
      </w:r>
      <w:r>
        <w:rPr/>
        <w:t>bordering</w:t>
      </w:r>
      <w:r>
        <w:rPr>
          <w:spacing w:val="-10"/>
        </w:rPr>
        <w:t> </w:t>
      </w:r>
      <w:r>
        <w:rPr/>
        <w:t>the</w:t>
      </w:r>
      <w:r>
        <w:rPr>
          <w:spacing w:val="-58"/>
        </w:rPr>
        <w:t> </w:t>
      </w:r>
      <w:r>
        <w:rPr/>
        <w:t>cities lived a life of over dependence on private vehicles and their vehicles were flooding the</w:t>
      </w:r>
      <w:r>
        <w:rPr>
          <w:spacing w:val="1"/>
        </w:rPr>
        <w:t> </w:t>
      </w:r>
      <w:r>
        <w:rPr/>
        <w:t>parking facilities of the American cities. This was causing congestion, especially for those who</w:t>
      </w:r>
      <w:r>
        <w:rPr>
          <w:spacing w:val="1"/>
        </w:rPr>
        <w:t> </w:t>
      </w:r>
      <w:r>
        <w:rPr/>
        <w:t>lived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cities.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quick</w:t>
      </w:r>
      <w:r>
        <w:rPr>
          <w:spacing w:val="-3"/>
        </w:rPr>
        <w:t> </w:t>
      </w:r>
      <w:r>
        <w:rPr/>
        <w:t>response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this,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shopping</w:t>
      </w:r>
      <w:r>
        <w:rPr>
          <w:spacing w:val="-6"/>
        </w:rPr>
        <w:t> </w:t>
      </w:r>
      <w:r>
        <w:rPr/>
        <w:t>outlets were</w:t>
      </w:r>
      <w:r>
        <w:rPr>
          <w:spacing w:val="-3"/>
        </w:rPr>
        <w:t> </w:t>
      </w:r>
      <w:r>
        <w:rPr/>
        <w:t>identifying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relocating</w:t>
      </w:r>
      <w:r>
        <w:rPr>
          <w:spacing w:val="-57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suburbs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areas closer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suburbs.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turn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taking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toll</w:t>
      </w:r>
      <w:r>
        <w:rPr>
          <w:spacing w:val="1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nature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7"/>
        </w:rPr>
        <w:t> </w:t>
      </w:r>
      <w:r>
        <w:rPr/>
        <w:t>central</w:t>
      </w:r>
      <w:r>
        <w:rPr>
          <w:spacing w:val="-4"/>
        </w:rPr>
        <w:t> </w:t>
      </w:r>
      <w:r>
        <w:rPr/>
        <w:t>business</w:t>
      </w:r>
      <w:r>
        <w:rPr>
          <w:spacing w:val="-3"/>
        </w:rPr>
        <w:t> </w:t>
      </w:r>
      <w:r>
        <w:rPr/>
        <w:t>districts,</w:t>
      </w:r>
      <w:r>
        <w:rPr>
          <w:spacing w:val="-1"/>
        </w:rPr>
        <w:t> </w:t>
      </w:r>
      <w:r>
        <w:rPr/>
        <w:t>which</w:t>
      </w:r>
      <w:r>
        <w:rPr>
          <w:spacing w:val="-2"/>
        </w:rPr>
        <w:t> </w:t>
      </w:r>
      <w:r>
        <w:rPr/>
        <w:t>were</w:t>
      </w:r>
      <w:r>
        <w:rPr>
          <w:spacing w:val="-5"/>
        </w:rPr>
        <w:t> </w:t>
      </w:r>
      <w:r>
        <w:rPr/>
        <w:t>now</w:t>
      </w:r>
      <w:r>
        <w:rPr>
          <w:spacing w:val="-4"/>
        </w:rPr>
        <w:t> </w:t>
      </w:r>
      <w:r>
        <w:rPr/>
        <w:t>taking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nature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central</w:t>
      </w:r>
      <w:r>
        <w:rPr>
          <w:spacing w:val="-3"/>
        </w:rPr>
        <w:t> </w:t>
      </w:r>
      <w:r>
        <w:rPr/>
        <w:t>office</w:t>
      </w:r>
      <w:r>
        <w:rPr>
          <w:spacing w:val="-5"/>
        </w:rPr>
        <w:t> </w:t>
      </w:r>
      <w:r>
        <w:rPr/>
        <w:t>district.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fight</w:t>
      </w:r>
    </w:p>
    <w:p>
      <w:pPr>
        <w:pStyle w:val="BodyText"/>
        <w:spacing w:before="1"/>
        <w:ind w:left="119"/>
        <w:jc w:val="both"/>
      </w:pPr>
      <w:r>
        <w:rPr/>
        <w:t>this</w:t>
      </w:r>
      <w:r>
        <w:rPr>
          <w:spacing w:val="-1"/>
        </w:rPr>
        <w:t> </w:t>
      </w:r>
      <w:r>
        <w:rPr/>
        <w:t>phenomenon, experts of</w:t>
      </w:r>
      <w:r>
        <w:rPr>
          <w:spacing w:val="-2"/>
        </w:rPr>
        <w:t> </w:t>
      </w:r>
      <w:r>
        <w:rPr/>
        <w:t>that time suggested the</w:t>
      </w:r>
      <w:r>
        <w:rPr>
          <w:spacing w:val="-2"/>
        </w:rPr>
        <w:t> </w:t>
      </w:r>
      <w:r>
        <w:rPr/>
        <w:t>replacement of</w:t>
      </w:r>
      <w:r>
        <w:rPr>
          <w:spacing w:val="1"/>
        </w:rPr>
        <w:t> </w:t>
      </w:r>
      <w:r>
        <w:rPr/>
        <w:t>over-dependence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private</w:t>
      </w:r>
    </w:p>
    <w:p>
      <w:pPr>
        <w:spacing w:after="0"/>
        <w:jc w:val="both"/>
        <w:sectPr>
          <w:pgSz w:w="11910" w:h="16840"/>
          <w:pgMar w:header="0" w:footer="945" w:top="1400" w:bottom="1140" w:left="1220" w:right="120"/>
        </w:sectPr>
      </w:pPr>
    </w:p>
    <w:p>
      <w:pPr>
        <w:pStyle w:val="BodyText"/>
        <w:spacing w:line="480" w:lineRule="auto" w:before="62"/>
        <w:ind w:left="119" w:right="1234"/>
        <w:jc w:val="both"/>
      </w:pPr>
      <w:r>
        <w:rPr/>
        <w:t>vehicle with large scale commuter service. Large cities in the United Stated took heed to the</w:t>
      </w:r>
      <w:r>
        <w:rPr>
          <w:spacing w:val="1"/>
        </w:rPr>
        <w:t> </w:t>
      </w:r>
      <w:r>
        <w:rPr/>
        <w:t>advice of the experts and started building terminal or station facilities. A good example of such</w:t>
      </w:r>
      <w:r>
        <w:rPr>
          <w:spacing w:val="1"/>
        </w:rPr>
        <w:t> </w:t>
      </w:r>
      <w:r>
        <w:rPr/>
        <w:t>cities is San Francisco. Brudevold (1957) went ahead to single out bus transportation and</w:t>
      </w:r>
      <w:r>
        <w:rPr>
          <w:spacing w:val="1"/>
        </w:rPr>
        <w:t> </w:t>
      </w:r>
      <w:r>
        <w:rPr/>
        <w:t>explained its development. During this period, bus transportation seemed to be more favorable.</w:t>
      </w:r>
      <w:r>
        <w:rPr>
          <w:spacing w:val="1"/>
        </w:rPr>
        <w:t> </w:t>
      </w:r>
      <w:r>
        <w:rPr/>
        <w:t>This was due to its flexibility and less expensive facilities and equipment, when compared to</w:t>
      </w:r>
      <w:r>
        <w:rPr>
          <w:spacing w:val="1"/>
        </w:rPr>
        <w:t> </w:t>
      </w:r>
      <w:r>
        <w:rPr>
          <w:spacing w:val="-1"/>
        </w:rPr>
        <w:t>other</w:t>
      </w:r>
      <w:r>
        <w:rPr>
          <w:spacing w:val="-14"/>
        </w:rPr>
        <w:t> </w:t>
      </w:r>
      <w:r>
        <w:rPr>
          <w:spacing w:val="-1"/>
        </w:rPr>
        <w:t>means</w:t>
      </w:r>
      <w:r>
        <w:rPr>
          <w:spacing w:val="-10"/>
        </w:rPr>
        <w:t> </w:t>
      </w:r>
      <w:r>
        <w:rPr/>
        <w:t>of</w:t>
      </w:r>
      <w:r>
        <w:rPr>
          <w:spacing w:val="-13"/>
        </w:rPr>
        <w:t> </w:t>
      </w:r>
      <w:r>
        <w:rPr/>
        <w:t>transportation</w:t>
      </w:r>
      <w:r>
        <w:rPr>
          <w:spacing w:val="-11"/>
        </w:rPr>
        <w:t> </w:t>
      </w:r>
      <w:r>
        <w:rPr/>
        <w:t>such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railway</w:t>
      </w:r>
      <w:r>
        <w:rPr>
          <w:spacing w:val="-17"/>
        </w:rPr>
        <w:t> </w:t>
      </w:r>
      <w:r>
        <w:rPr/>
        <w:t>etc.</w:t>
      </w:r>
      <w:r>
        <w:rPr>
          <w:spacing w:val="-8"/>
        </w:rPr>
        <w:t> </w:t>
      </w:r>
      <w:r>
        <w:rPr/>
        <w:t>Let</w:t>
      </w:r>
      <w:r>
        <w:rPr>
          <w:spacing w:val="-11"/>
        </w:rPr>
        <w:t> </w:t>
      </w:r>
      <w:r>
        <w:rPr/>
        <w:t>us</w:t>
      </w:r>
      <w:r>
        <w:rPr>
          <w:spacing w:val="-10"/>
        </w:rPr>
        <w:t> </w:t>
      </w:r>
      <w:r>
        <w:rPr/>
        <w:t>take</w:t>
      </w:r>
      <w:r>
        <w:rPr>
          <w:spacing w:val="-12"/>
        </w:rPr>
        <w:t> </w:t>
      </w:r>
      <w:r>
        <w:rPr/>
        <w:t>a</w:t>
      </w:r>
      <w:r>
        <w:rPr>
          <w:spacing w:val="-11"/>
        </w:rPr>
        <w:t> </w:t>
      </w:r>
      <w:r>
        <w:rPr/>
        <w:t>closer</w:t>
      </w:r>
      <w:r>
        <w:rPr>
          <w:spacing w:val="-12"/>
        </w:rPr>
        <w:t> </w:t>
      </w:r>
      <w:r>
        <w:rPr/>
        <w:t>look</w:t>
      </w:r>
      <w:r>
        <w:rPr>
          <w:spacing w:val="-11"/>
        </w:rPr>
        <w:t> </w:t>
      </w:r>
      <w:r>
        <w:rPr/>
        <w:t>at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development</w:t>
      </w:r>
      <w:r>
        <w:rPr>
          <w:spacing w:val="-57"/>
        </w:rPr>
        <w:t> </w:t>
      </w:r>
      <w:r>
        <w:rPr/>
        <w:t>of bus transportation in the United State of America. The process by which bus transportation</w:t>
      </w:r>
      <w:r>
        <w:rPr>
          <w:spacing w:val="1"/>
        </w:rPr>
        <w:t> </w:t>
      </w:r>
      <w:r>
        <w:rPr/>
        <w:t>evolve in this place is not as celebrated as that of the railroad. Early small bus companies</w:t>
      </w:r>
      <w:r>
        <w:rPr>
          <w:spacing w:val="1"/>
        </w:rPr>
        <w:t> </w:t>
      </w:r>
      <w:r>
        <w:rPr/>
        <w:t>randomly mushroomed in different place, especially during the first World War and years after</w:t>
      </w:r>
      <w:r>
        <w:rPr>
          <w:spacing w:val="1"/>
        </w:rPr>
        <w:t> </w:t>
      </w:r>
      <w:r>
        <w:rPr/>
        <w:t>that. This sporadic springing of small bus companies helped many businesses to develop.</w:t>
      </w:r>
      <w:r>
        <w:rPr>
          <w:spacing w:val="1"/>
        </w:rPr>
        <w:t> </w:t>
      </w:r>
      <w:r>
        <w:rPr/>
        <w:t>Especially</w:t>
      </w:r>
      <w:r>
        <w:rPr>
          <w:spacing w:val="-10"/>
        </w:rPr>
        <w:t> </w:t>
      </w:r>
      <w:r>
        <w:rPr/>
        <w:t>business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areas,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didn’t</w:t>
      </w:r>
      <w:r>
        <w:rPr>
          <w:spacing w:val="-5"/>
        </w:rPr>
        <w:t> </w:t>
      </w:r>
      <w:r>
        <w:rPr/>
        <w:t>have</w:t>
      </w:r>
      <w:r>
        <w:rPr>
          <w:spacing w:val="-6"/>
        </w:rPr>
        <w:t> </w:t>
      </w:r>
      <w:r>
        <w:rPr/>
        <w:t>the</w:t>
      </w:r>
      <w:r>
        <w:rPr>
          <w:spacing w:val="-5"/>
        </w:rPr>
        <w:t> </w:t>
      </w:r>
      <w:r>
        <w:rPr/>
        <w:t>luxury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being</w:t>
      </w:r>
      <w:r>
        <w:rPr>
          <w:spacing w:val="-4"/>
        </w:rPr>
        <w:t> </w:t>
      </w:r>
      <w:r>
        <w:rPr/>
        <w:t>accessible</w:t>
      </w:r>
      <w:r>
        <w:rPr>
          <w:spacing w:val="-5"/>
        </w:rPr>
        <w:t> </w:t>
      </w:r>
      <w:r>
        <w:rPr/>
        <w:t>by</w:t>
      </w:r>
      <w:r>
        <w:rPr>
          <w:spacing w:val="-7"/>
        </w:rPr>
        <w:t> </w:t>
      </w:r>
      <w:r>
        <w:rPr/>
        <w:t>railroad</w:t>
      </w:r>
      <w:r>
        <w:rPr>
          <w:spacing w:val="-5"/>
        </w:rPr>
        <w:t> </w:t>
      </w:r>
      <w:r>
        <w:rPr/>
        <w:t>means</w:t>
      </w:r>
      <w:r>
        <w:rPr>
          <w:spacing w:val="-4"/>
        </w:rPr>
        <w:t> </w:t>
      </w:r>
      <w:r>
        <w:rPr/>
        <w:t>of</w:t>
      </w:r>
      <w:r>
        <w:rPr>
          <w:spacing w:val="-58"/>
        </w:rPr>
        <w:t> </w:t>
      </w:r>
      <w:r>
        <w:rPr/>
        <w:t>transportation.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/>
        <w:t>areas</w:t>
      </w:r>
      <w:r>
        <w:rPr>
          <w:spacing w:val="-1"/>
        </w:rPr>
        <w:t> </w:t>
      </w:r>
      <w:r>
        <w:rPr/>
        <w:t>that</w:t>
      </w:r>
      <w:r>
        <w:rPr>
          <w:spacing w:val="-2"/>
        </w:rPr>
        <w:t> </w:t>
      </w:r>
      <w:r>
        <w:rPr/>
        <w:t>were</w:t>
      </w:r>
      <w:r>
        <w:rPr>
          <w:spacing w:val="-3"/>
        </w:rPr>
        <w:t> </w:t>
      </w:r>
      <w:r>
        <w:rPr/>
        <w:t>far</w:t>
      </w:r>
      <w:r>
        <w:rPr>
          <w:spacing w:val="-5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railroad,</w:t>
      </w:r>
      <w:r>
        <w:rPr>
          <w:spacing w:val="-4"/>
        </w:rPr>
        <w:t> </w:t>
      </w:r>
      <w:r>
        <w:rPr/>
        <w:t>tend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5"/>
        </w:rPr>
        <w:t> </w:t>
      </w:r>
      <w:r>
        <w:rPr/>
        <w:t>where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elite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the well-</w:t>
      </w:r>
      <w:r>
        <w:rPr>
          <w:spacing w:val="-58"/>
        </w:rPr>
        <w:t> </w:t>
      </w:r>
      <w:r>
        <w:rPr/>
        <w:t>to-do did not live in. The bus stations, that emanated from these small bus companies, were</w:t>
      </w:r>
      <w:r>
        <w:rPr>
          <w:spacing w:val="1"/>
        </w:rPr>
        <w:t> </w:t>
      </w:r>
      <w:r>
        <w:rPr/>
        <w:t>established with little or almost no capital. They were more of provisional bus station than</w:t>
      </w:r>
      <w:r>
        <w:rPr>
          <w:spacing w:val="1"/>
        </w:rPr>
        <w:t> </w:t>
      </w:r>
      <w:r>
        <w:rPr/>
        <w:t>permanent</w:t>
      </w:r>
      <w:r>
        <w:rPr>
          <w:spacing w:val="-3"/>
        </w:rPr>
        <w:t> </w:t>
      </w:r>
      <w:r>
        <w:rPr/>
        <w:t>building</w:t>
      </w:r>
      <w:r>
        <w:rPr>
          <w:spacing w:val="-5"/>
        </w:rPr>
        <w:t> </w:t>
      </w:r>
      <w:r>
        <w:rPr/>
        <w:t>and</w:t>
      </w:r>
      <w:r>
        <w:rPr>
          <w:spacing w:val="-1"/>
        </w:rPr>
        <w:t> </w:t>
      </w:r>
      <w:r>
        <w:rPr/>
        <w:t>were</w:t>
      </w:r>
      <w:r>
        <w:rPr>
          <w:spacing w:val="-5"/>
        </w:rPr>
        <w:t> </w:t>
      </w:r>
      <w:r>
        <w:rPr/>
        <w:t>mostly</w:t>
      </w:r>
      <w:r>
        <w:rPr>
          <w:spacing w:val="-9"/>
        </w:rPr>
        <w:t> </w:t>
      </w:r>
      <w:r>
        <w:rPr/>
        <w:t>around</w:t>
      </w:r>
      <w:r>
        <w:rPr>
          <w:spacing w:val="-4"/>
        </w:rPr>
        <w:t> </w:t>
      </w:r>
      <w:r>
        <w:rPr/>
        <w:t>corner</w:t>
      </w:r>
      <w:r>
        <w:rPr>
          <w:spacing w:val="-5"/>
        </w:rPr>
        <w:t> </w:t>
      </w:r>
      <w:r>
        <w:rPr/>
        <w:t>drug</w:t>
      </w:r>
      <w:r>
        <w:rPr>
          <w:spacing w:val="-5"/>
        </w:rPr>
        <w:t> </w:t>
      </w:r>
      <w:r>
        <w:rPr/>
        <w:t>store,</w:t>
      </w:r>
      <w:r>
        <w:rPr>
          <w:spacing w:val="-4"/>
        </w:rPr>
        <w:t> </w:t>
      </w:r>
      <w:r>
        <w:rPr/>
        <w:t>cheap</w:t>
      </w:r>
      <w:r>
        <w:rPr>
          <w:spacing w:val="-3"/>
        </w:rPr>
        <w:t> </w:t>
      </w:r>
      <w:r>
        <w:rPr/>
        <w:t>restaurants</w:t>
      </w:r>
      <w:r>
        <w:rPr>
          <w:spacing w:val="-2"/>
        </w:rPr>
        <w:t> </w:t>
      </w:r>
      <w:r>
        <w:rPr/>
        <w:t>or</w:t>
      </w:r>
      <w:r>
        <w:rPr>
          <w:spacing w:val="-4"/>
        </w:rPr>
        <w:t> </w:t>
      </w:r>
      <w:r>
        <w:rPr/>
        <w:t>mostly</w:t>
      </w:r>
      <w:r>
        <w:rPr>
          <w:spacing w:val="-11"/>
        </w:rPr>
        <w:t> </w:t>
      </w:r>
      <w:r>
        <w:rPr/>
        <w:t>areas</w:t>
      </w:r>
      <w:r>
        <w:rPr>
          <w:spacing w:val="-57"/>
        </w:rPr>
        <w:t> </w:t>
      </w:r>
      <w:r>
        <w:rPr/>
        <w:t>of</w:t>
      </w:r>
      <w:r>
        <w:rPr>
          <w:spacing w:val="-5"/>
        </w:rPr>
        <w:t> </w:t>
      </w:r>
      <w:r>
        <w:rPr/>
        <w:t>very</w:t>
      </w:r>
      <w:r>
        <w:rPr>
          <w:spacing w:val="-9"/>
        </w:rPr>
        <w:t> </w:t>
      </w:r>
      <w:r>
        <w:rPr/>
        <w:t>low</w:t>
      </w:r>
      <w:r>
        <w:rPr>
          <w:spacing w:val="-1"/>
        </w:rPr>
        <w:t> </w:t>
      </w:r>
      <w:r>
        <w:rPr/>
        <w:t>commercial</w:t>
      </w:r>
      <w:r>
        <w:rPr>
          <w:spacing w:val="-1"/>
        </w:rPr>
        <w:t> </w:t>
      </w:r>
      <w:r>
        <w:rPr/>
        <w:t>nature</w:t>
      </w:r>
      <w:r>
        <w:rPr>
          <w:spacing w:val="-4"/>
        </w:rPr>
        <w:t> </w:t>
      </w:r>
      <w:r>
        <w:rPr/>
        <w:t>or</w:t>
      </w:r>
      <w:r>
        <w:rPr>
          <w:spacing w:val="-1"/>
        </w:rPr>
        <w:t> </w:t>
      </w:r>
      <w:r>
        <w:rPr/>
        <w:t>characteristics.</w:t>
      </w:r>
      <w:r>
        <w:rPr>
          <w:spacing w:val="-2"/>
        </w:rPr>
        <w:t> </w:t>
      </w:r>
      <w:r>
        <w:rPr/>
        <w:t>Still</w:t>
      </w:r>
      <w:r>
        <w:rPr>
          <w:spacing w:val="-3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1920’s,</w:t>
      </w:r>
      <w:r>
        <w:rPr>
          <w:spacing w:val="-4"/>
        </w:rPr>
        <w:t> </w:t>
      </w:r>
      <w:r>
        <w:rPr/>
        <w:t>bus</w:t>
      </w:r>
      <w:r>
        <w:rPr>
          <w:spacing w:val="-4"/>
        </w:rPr>
        <w:t> </w:t>
      </w:r>
      <w:r>
        <w:rPr/>
        <w:t>operation</w:t>
      </w:r>
      <w:r>
        <w:rPr>
          <w:spacing w:val="-3"/>
        </w:rPr>
        <w:t> </w:t>
      </w:r>
      <w:r>
        <w:rPr/>
        <w:t>expanded</w:t>
      </w:r>
      <w:r>
        <w:rPr>
          <w:spacing w:val="-4"/>
        </w:rPr>
        <w:t> </w:t>
      </w:r>
      <w:r>
        <w:rPr/>
        <w:t>the</w:t>
      </w:r>
      <w:r>
        <w:rPr>
          <w:spacing w:val="-58"/>
        </w:rPr>
        <w:t> </w:t>
      </w:r>
      <w:r>
        <w:rPr/>
        <w:t>more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big</w:t>
      </w:r>
      <w:r>
        <w:rPr>
          <w:spacing w:val="-5"/>
        </w:rPr>
        <w:t> </w:t>
      </w:r>
      <w:r>
        <w:rPr/>
        <w:t>organizations</w:t>
      </w:r>
      <w:r>
        <w:rPr>
          <w:spacing w:val="-4"/>
        </w:rPr>
        <w:t> </w:t>
      </w:r>
      <w:r>
        <w:rPr/>
        <w:t>pushed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small</w:t>
      </w:r>
      <w:r>
        <w:rPr>
          <w:spacing w:val="-3"/>
        </w:rPr>
        <w:t> </w:t>
      </w:r>
      <w:r>
        <w:rPr/>
        <w:t>bus</w:t>
      </w:r>
      <w:r>
        <w:rPr>
          <w:spacing w:val="-5"/>
        </w:rPr>
        <w:t> </w:t>
      </w:r>
      <w:r>
        <w:rPr/>
        <w:t>companies</w:t>
      </w:r>
      <w:r>
        <w:rPr>
          <w:spacing w:val="-4"/>
        </w:rPr>
        <w:t> </w:t>
      </w:r>
      <w:r>
        <w:rPr/>
        <w:t>out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business.</w:t>
      </w:r>
      <w:r>
        <w:rPr>
          <w:spacing w:val="-4"/>
        </w:rPr>
        <w:t> </w:t>
      </w:r>
      <w:r>
        <w:rPr/>
        <w:t>This</w:t>
      </w:r>
      <w:r>
        <w:rPr>
          <w:spacing w:val="-2"/>
        </w:rPr>
        <w:t> </w:t>
      </w:r>
      <w:r>
        <w:rPr/>
        <w:t>was</w:t>
      </w:r>
      <w:r>
        <w:rPr>
          <w:spacing w:val="-4"/>
        </w:rPr>
        <w:t> </w:t>
      </w:r>
      <w:r>
        <w:rPr/>
        <w:t>due</w:t>
      </w:r>
      <w:r>
        <w:rPr>
          <w:spacing w:val="-5"/>
        </w:rPr>
        <w:t> </w:t>
      </w:r>
      <w:r>
        <w:rPr/>
        <w:t>to</w:t>
      </w:r>
      <w:r>
        <w:rPr>
          <w:spacing w:val="-57"/>
        </w:rPr>
        <w:t> </w:t>
      </w:r>
      <w:r>
        <w:rPr/>
        <w:t>mass automobile production and the development of national highway network. It was recorded</w:t>
      </w:r>
      <w:r>
        <w:rPr>
          <w:spacing w:val="-57"/>
        </w:rPr>
        <w:t> </w:t>
      </w:r>
      <w:r>
        <w:rPr/>
        <w:t>that during the year 1935 to 1944, the bus operation business waxed stronger than before,</w:t>
      </w:r>
      <w:r>
        <w:rPr>
          <w:spacing w:val="1"/>
        </w:rPr>
        <w:t> </w:t>
      </w:r>
      <w:r>
        <w:rPr/>
        <w:t>capturing</w:t>
      </w:r>
      <w:r>
        <w:rPr>
          <w:spacing w:val="-4"/>
        </w:rPr>
        <w:t> </w:t>
      </w:r>
      <w:r>
        <w:rPr/>
        <w:t>businesses from railroads and railroad</w:t>
      </w:r>
      <w:r>
        <w:rPr>
          <w:spacing w:val="2"/>
        </w:rPr>
        <w:t> </w:t>
      </w:r>
      <w:r>
        <w:rPr/>
        <w:t>commuter</w:t>
      </w:r>
      <w:r>
        <w:rPr>
          <w:spacing w:val="-3"/>
        </w:rPr>
        <w:t> </w:t>
      </w:r>
      <w:r>
        <w:rPr/>
        <w:t>service.</w:t>
      </w:r>
    </w:p>
    <w:p>
      <w:pPr>
        <w:pStyle w:val="BodyText"/>
        <w:spacing w:line="480" w:lineRule="auto" w:before="29"/>
        <w:ind w:left="119" w:right="1240" w:firstLine="719"/>
        <w:jc w:val="both"/>
      </w:pPr>
      <w:r>
        <w:rPr/>
        <w:t>Brudevold (1957) made us to understand that it was around this time of the 1940’s that</w:t>
      </w:r>
      <w:r>
        <w:rPr>
          <w:spacing w:val="1"/>
        </w:rPr>
        <w:t> </w:t>
      </w:r>
      <w:r>
        <w:rPr/>
        <w:t>bus terminals were about to or being considered as a building type. Even though its reputation</w:t>
      </w:r>
      <w:r>
        <w:rPr>
          <w:spacing w:val="1"/>
        </w:rPr>
        <w:t> </w:t>
      </w:r>
      <w:r>
        <w:rPr/>
        <w:t>was most time below second-rate commercial reputation back then. This reputation was owing</w:t>
      </w:r>
      <w:r>
        <w:rPr>
          <w:spacing w:val="1"/>
        </w:rPr>
        <w:t> </w:t>
      </w:r>
      <w:r>
        <w:rPr/>
        <w:t>to the fact that, back then bus terminals were mostly located in the dreariest of surroundings. To</w:t>
      </w:r>
      <w:r>
        <w:rPr>
          <w:spacing w:val="-58"/>
        </w:rPr>
        <w:t> </w:t>
      </w:r>
      <w:r>
        <w:rPr/>
        <w:t>the</w:t>
      </w:r>
      <w:r>
        <w:rPr>
          <w:spacing w:val="19"/>
        </w:rPr>
        <w:t> </w:t>
      </w:r>
      <w:r>
        <w:rPr/>
        <w:t>fore-mentioned</w:t>
      </w:r>
      <w:r>
        <w:rPr>
          <w:spacing w:val="23"/>
        </w:rPr>
        <w:t> </w:t>
      </w:r>
      <w:r>
        <w:rPr/>
        <w:t>fact</w:t>
      </w:r>
      <w:r>
        <w:rPr>
          <w:spacing w:val="23"/>
        </w:rPr>
        <w:t> </w:t>
      </w:r>
      <w:r>
        <w:rPr/>
        <w:t>is</w:t>
      </w:r>
      <w:r>
        <w:rPr>
          <w:spacing w:val="22"/>
        </w:rPr>
        <w:t> </w:t>
      </w:r>
      <w:r>
        <w:rPr/>
        <w:t>the</w:t>
      </w:r>
      <w:r>
        <w:rPr>
          <w:spacing w:val="19"/>
        </w:rPr>
        <w:t> </w:t>
      </w:r>
      <w:r>
        <w:rPr/>
        <w:t>exceptional</w:t>
      </w:r>
      <w:r>
        <w:rPr>
          <w:spacing w:val="21"/>
        </w:rPr>
        <w:t> </w:t>
      </w:r>
      <w:r>
        <w:rPr/>
        <w:t>developments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bus</w:t>
      </w:r>
      <w:r>
        <w:rPr>
          <w:spacing w:val="21"/>
        </w:rPr>
        <w:t> </w:t>
      </w:r>
      <w:r>
        <w:rPr/>
        <w:t>terminals</w:t>
      </w:r>
      <w:r>
        <w:rPr>
          <w:spacing w:val="23"/>
        </w:rPr>
        <w:t> </w:t>
      </w:r>
      <w:r>
        <w:rPr/>
        <w:t>of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likes</w:t>
      </w:r>
      <w:r>
        <w:rPr>
          <w:spacing w:val="23"/>
        </w:rPr>
        <w:t> </w:t>
      </w:r>
      <w:r>
        <w:rPr/>
        <w:t>of</w:t>
      </w:r>
      <w:r>
        <w:rPr>
          <w:spacing w:val="19"/>
        </w:rPr>
        <w:t> </w:t>
      </w:r>
      <w:r>
        <w:rPr/>
        <w:t>New</w:t>
      </w:r>
    </w:p>
    <w:p>
      <w:pPr>
        <w:pStyle w:val="BodyText"/>
        <w:ind w:left="119"/>
        <w:jc w:val="both"/>
      </w:pPr>
      <w:r>
        <w:rPr/>
        <w:t>York</w:t>
      </w:r>
      <w:r>
        <w:rPr>
          <w:spacing w:val="32"/>
        </w:rPr>
        <w:t> </w:t>
      </w:r>
      <w:r>
        <w:rPr/>
        <w:t>Port</w:t>
      </w:r>
      <w:r>
        <w:rPr>
          <w:spacing w:val="32"/>
        </w:rPr>
        <w:t> </w:t>
      </w:r>
      <w:r>
        <w:rPr/>
        <w:t>Authority</w:t>
      </w:r>
      <w:r>
        <w:rPr>
          <w:spacing w:val="30"/>
        </w:rPr>
        <w:t> </w:t>
      </w:r>
      <w:r>
        <w:rPr/>
        <w:t>and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new</w:t>
      </w:r>
      <w:r>
        <w:rPr>
          <w:spacing w:val="34"/>
        </w:rPr>
        <w:t> </w:t>
      </w:r>
      <w:r>
        <w:rPr/>
        <w:t>Chicago</w:t>
      </w:r>
      <w:r>
        <w:rPr>
          <w:spacing w:val="36"/>
        </w:rPr>
        <w:t> </w:t>
      </w:r>
      <w:r>
        <w:rPr/>
        <w:t>Greyhound</w:t>
      </w:r>
      <w:r>
        <w:rPr>
          <w:spacing w:val="34"/>
        </w:rPr>
        <w:t> </w:t>
      </w:r>
      <w:r>
        <w:rPr/>
        <w:t>Bus</w:t>
      </w:r>
      <w:r>
        <w:rPr>
          <w:spacing w:val="32"/>
        </w:rPr>
        <w:t> </w:t>
      </w:r>
      <w:r>
        <w:rPr/>
        <w:t>Terminal.</w:t>
      </w:r>
      <w:r>
        <w:rPr>
          <w:spacing w:val="37"/>
        </w:rPr>
        <w:t> </w:t>
      </w:r>
      <w:r>
        <w:rPr/>
        <w:t>Back</w:t>
      </w:r>
      <w:r>
        <w:rPr>
          <w:spacing w:val="34"/>
        </w:rPr>
        <w:t> </w:t>
      </w:r>
      <w:r>
        <w:rPr/>
        <w:t>then  </w:t>
      </w:r>
      <w:r>
        <w:rPr>
          <w:spacing w:val="8"/>
        </w:rPr>
        <w:t> </w:t>
      </w:r>
      <w:r>
        <w:rPr/>
        <w:t>Brudevold</w:t>
      </w:r>
    </w:p>
    <w:p>
      <w:pPr>
        <w:spacing w:after="0"/>
        <w:jc w:val="both"/>
        <w:sectPr>
          <w:pgSz w:w="11910" w:h="16840"/>
          <w:pgMar w:header="0" w:footer="945" w:top="1400" w:bottom="1160" w:left="1220" w:right="120"/>
        </w:sectPr>
      </w:pPr>
    </w:p>
    <w:p>
      <w:pPr>
        <w:pStyle w:val="BodyText"/>
        <w:spacing w:line="480" w:lineRule="auto" w:before="62"/>
        <w:ind w:left="119" w:right="1229"/>
        <w:jc w:val="both"/>
      </w:pPr>
      <w:r>
        <w:rPr/>
        <w:t>(1957) emphasized that bus transportation should be intentionally converted to an attractive</w:t>
      </w:r>
      <w:r>
        <w:rPr>
          <w:spacing w:val="1"/>
        </w:rPr>
        <w:t> </w:t>
      </w:r>
      <w:r>
        <w:rPr/>
        <w:t>location. Attractive to the point of luring many commuters from constant use of their privatly</w:t>
      </w:r>
      <w:r>
        <w:rPr>
          <w:spacing w:val="1"/>
        </w:rPr>
        <w:t> </w:t>
      </w:r>
      <w:r>
        <w:rPr/>
        <w:t>owned vehicles. I believe to achieve this; quality architecture and urban relationship has a</w:t>
      </w:r>
      <w:r>
        <w:rPr>
          <w:spacing w:val="1"/>
        </w:rPr>
        <w:t> </w:t>
      </w:r>
      <w:r>
        <w:rPr/>
        <w:t>meaningful role</w:t>
      </w:r>
      <w:r>
        <w:rPr>
          <w:spacing w:val="-1"/>
        </w:rPr>
        <w:t> </w:t>
      </w:r>
      <w:r>
        <w:rPr/>
        <w:t>to play</w:t>
      </w:r>
      <w:r>
        <w:rPr>
          <w:spacing w:val="-5"/>
        </w:rPr>
        <w:t> </w:t>
      </w:r>
      <w:r>
        <w:rPr/>
        <w:t>in this.</w:t>
      </w:r>
    </w:p>
    <w:p>
      <w:pPr>
        <w:pStyle w:val="BodyText"/>
        <w:spacing w:before="10"/>
        <w:rPr>
          <w:sz w:val="20"/>
        </w:rPr>
      </w:pPr>
    </w:p>
    <w:p>
      <w:pPr>
        <w:pStyle w:val="Heading3"/>
        <w:numPr>
          <w:ilvl w:val="4"/>
          <w:numId w:val="12"/>
        </w:numPr>
        <w:tabs>
          <w:tab w:pos="1094" w:val="left" w:leader="none"/>
        </w:tabs>
        <w:spacing w:line="240" w:lineRule="auto" w:before="0" w:after="0"/>
        <w:ind w:left="119" w:right="1204" w:firstLine="0"/>
        <w:jc w:val="both"/>
      </w:pPr>
      <w:r>
        <w:rPr/>
        <w:t>TERMINAL HISTORY OF SAN FRANCISCO’S FORMER TRANSBAY</w:t>
      </w:r>
      <w:r>
        <w:rPr>
          <w:spacing w:val="-62"/>
        </w:rPr>
        <w:t> </w:t>
      </w:r>
      <w:r>
        <w:rPr/>
        <w:t>TERMINAL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ind w:left="119"/>
        <w:jc w:val="both"/>
      </w:pPr>
      <w:r>
        <w:rPr/>
        <w:t>The</w:t>
      </w:r>
      <w:r>
        <w:rPr>
          <w:spacing w:val="-7"/>
        </w:rPr>
        <w:t> </w:t>
      </w:r>
      <w:r>
        <w:rPr/>
        <w:t>terminal,</w:t>
      </w:r>
      <w:r>
        <w:rPr>
          <w:spacing w:val="-6"/>
        </w:rPr>
        <w:t> </w:t>
      </w:r>
      <w:r>
        <w:rPr/>
        <w:t>Transbay</w:t>
      </w:r>
      <w:r>
        <w:rPr>
          <w:spacing w:val="-10"/>
        </w:rPr>
        <w:t> </w:t>
      </w:r>
      <w:r>
        <w:rPr/>
        <w:t>Terminal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located</w:t>
      </w:r>
      <w:r>
        <w:rPr>
          <w:spacing w:val="-7"/>
        </w:rPr>
        <w:t> </w:t>
      </w:r>
      <w:r>
        <w:rPr/>
        <w:t>in</w:t>
      </w:r>
      <w:r>
        <w:rPr>
          <w:spacing w:val="-5"/>
        </w:rPr>
        <w:t> </w:t>
      </w:r>
      <w:r>
        <w:rPr/>
        <w:t>San</w:t>
      </w:r>
      <w:r>
        <w:rPr>
          <w:spacing w:val="-4"/>
        </w:rPr>
        <w:t> </w:t>
      </w:r>
      <w:r>
        <w:rPr/>
        <w:t>Francisco,</w:t>
      </w:r>
      <w:r>
        <w:rPr>
          <w:spacing w:val="-5"/>
        </w:rPr>
        <w:t> </w:t>
      </w:r>
      <w:r>
        <w:rPr/>
        <w:t>California,</w:t>
      </w:r>
      <w:r>
        <w:rPr>
          <w:spacing w:val="-7"/>
        </w:rPr>
        <w:t> </w:t>
      </w:r>
      <w:r>
        <w:rPr/>
        <w:t>United</w:t>
      </w:r>
      <w:r>
        <w:rPr>
          <w:spacing w:val="-5"/>
        </w:rPr>
        <w:t> </w:t>
      </w:r>
      <w:r>
        <w:rPr/>
        <w:t>States.</w:t>
      </w:r>
      <w:r>
        <w:rPr>
          <w:spacing w:val="-4"/>
        </w:rPr>
        <w:t> </w:t>
      </w:r>
      <w:r>
        <w:rPr/>
        <w:t>Timothy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19" w:right="1237"/>
        <w:jc w:val="both"/>
      </w:pPr>
      <w:r>
        <w:rPr/>
        <w:t>L.</w:t>
      </w:r>
      <w:r>
        <w:rPr>
          <w:spacing w:val="-9"/>
        </w:rPr>
        <w:t> </w:t>
      </w:r>
      <w:r>
        <w:rPr/>
        <w:t>Pflueger</w:t>
      </w:r>
      <w:r>
        <w:rPr>
          <w:spacing w:val="-9"/>
        </w:rPr>
        <w:t> </w:t>
      </w:r>
      <w:r>
        <w:rPr/>
        <w:t>designed</w:t>
      </w:r>
      <w:r>
        <w:rPr>
          <w:spacing w:val="-9"/>
        </w:rPr>
        <w:t> </w:t>
      </w:r>
      <w:r>
        <w:rPr/>
        <w:t>it.</w:t>
      </w:r>
      <w:r>
        <w:rPr>
          <w:spacing w:val="-9"/>
        </w:rPr>
        <w:t> </w:t>
      </w:r>
      <w:r>
        <w:rPr/>
        <w:t>He</w:t>
      </w:r>
      <w:r>
        <w:rPr>
          <w:spacing w:val="-10"/>
        </w:rPr>
        <w:t> </w:t>
      </w:r>
      <w:r>
        <w:rPr/>
        <w:t>used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Art</w:t>
      </w:r>
      <w:r>
        <w:rPr>
          <w:spacing w:val="-8"/>
        </w:rPr>
        <w:t> </w:t>
      </w:r>
      <w:r>
        <w:rPr/>
        <w:t>Modern</w:t>
      </w:r>
      <w:r>
        <w:rPr>
          <w:spacing w:val="-9"/>
        </w:rPr>
        <w:t> </w:t>
      </w:r>
      <w:r>
        <w:rPr/>
        <w:t>style</w:t>
      </w:r>
      <w:r>
        <w:rPr>
          <w:spacing w:val="-10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design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it.</w:t>
      </w:r>
      <w:r>
        <w:rPr>
          <w:spacing w:val="-5"/>
        </w:rPr>
        <w:t> </w:t>
      </w:r>
      <w:r>
        <w:rPr/>
        <w:t>The</w:t>
      </w:r>
      <w:r>
        <w:rPr>
          <w:spacing w:val="-10"/>
        </w:rPr>
        <w:t> </w:t>
      </w:r>
      <w:r>
        <w:rPr/>
        <w:t>construction</w:t>
      </w:r>
      <w:r>
        <w:rPr>
          <w:spacing w:val="-9"/>
        </w:rPr>
        <w:t> </w:t>
      </w:r>
      <w:r>
        <w:rPr/>
        <w:t>started</w:t>
      </w:r>
      <w:r>
        <w:rPr>
          <w:spacing w:val="-58"/>
        </w:rPr>
        <w:t> </w:t>
      </w:r>
      <w:r>
        <w:rPr>
          <w:spacing w:val="-1"/>
        </w:rPr>
        <w:t>29</w:t>
      </w:r>
      <w:r>
        <w:rPr>
          <w:spacing w:val="-12"/>
        </w:rPr>
        <w:t> </w:t>
      </w:r>
      <w:r>
        <w:rPr/>
        <w:t>July</w:t>
      </w:r>
      <w:r>
        <w:rPr>
          <w:spacing w:val="-20"/>
        </w:rPr>
        <w:t> </w:t>
      </w:r>
      <w:r>
        <w:rPr/>
        <w:t>1937.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construction</w:t>
      </w:r>
      <w:r>
        <w:rPr>
          <w:spacing w:val="-12"/>
        </w:rPr>
        <w:t> </w:t>
      </w:r>
      <w:r>
        <w:rPr/>
        <w:t>materials</w:t>
      </w:r>
      <w:r>
        <w:rPr>
          <w:spacing w:val="-12"/>
        </w:rPr>
        <w:t> </w:t>
      </w:r>
      <w:r>
        <w:rPr/>
        <w:t>used</w:t>
      </w:r>
      <w:r>
        <w:rPr>
          <w:spacing w:val="-12"/>
        </w:rPr>
        <w:t> </w:t>
      </w:r>
      <w:r>
        <w:rPr/>
        <w:t>are</w:t>
      </w:r>
      <w:r>
        <w:rPr>
          <w:spacing w:val="-13"/>
        </w:rPr>
        <w:t> </w:t>
      </w:r>
      <w:r>
        <w:rPr/>
        <w:t>steel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/>
        <w:t>concrete.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San</w:t>
      </w:r>
      <w:r>
        <w:rPr>
          <w:spacing w:val="-10"/>
        </w:rPr>
        <w:t> </w:t>
      </w:r>
      <w:r>
        <w:rPr/>
        <w:t>Francisco-Oakland</w:t>
      </w:r>
      <w:r>
        <w:rPr>
          <w:spacing w:val="-57"/>
        </w:rPr>
        <w:t> </w:t>
      </w:r>
      <w:r>
        <w:rPr/>
        <w:t>Bay</w:t>
      </w:r>
      <w:r>
        <w:rPr>
          <w:spacing w:val="-5"/>
        </w:rPr>
        <w:t> </w:t>
      </w:r>
      <w:r>
        <w:rPr/>
        <w:t>Bridge</w:t>
      </w:r>
      <w:r>
        <w:rPr>
          <w:spacing w:val="-4"/>
        </w:rPr>
        <w:t> </w:t>
      </w:r>
      <w:r>
        <w:rPr/>
        <w:t>Railway</w:t>
      </w:r>
      <w:r>
        <w:rPr>
          <w:spacing w:val="-8"/>
        </w:rPr>
        <w:t> </w:t>
      </w:r>
      <w:r>
        <w:rPr/>
        <w:t>was officially</w:t>
      </w:r>
      <w:r>
        <w:rPr>
          <w:spacing w:val="-8"/>
        </w:rPr>
        <w:t> </w:t>
      </w:r>
      <w:r>
        <w:rPr/>
        <w:t>dedicated</w:t>
      </w:r>
      <w:r>
        <w:rPr>
          <w:spacing w:val="-3"/>
        </w:rPr>
        <w:t> </w:t>
      </w:r>
      <w:r>
        <w:rPr/>
        <w:t>1939.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facility</w:t>
      </w:r>
      <w:r>
        <w:rPr>
          <w:spacing w:val="-8"/>
        </w:rPr>
        <w:t> </w:t>
      </w:r>
      <w:r>
        <w:rPr/>
        <w:t>was</w:t>
      </w:r>
      <w:r>
        <w:rPr>
          <w:spacing w:val="-3"/>
        </w:rPr>
        <w:t> </w:t>
      </w:r>
      <w:r>
        <w:rPr/>
        <w:t>designed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serve</w:t>
      </w:r>
      <w:r>
        <w:rPr>
          <w:spacing w:val="-5"/>
        </w:rPr>
        <w:t> </w:t>
      </w:r>
      <w:r>
        <w:rPr/>
        <w:t>minimum</w:t>
      </w:r>
      <w:r>
        <w:rPr>
          <w:spacing w:val="-57"/>
        </w:rPr>
        <w:t> </w:t>
      </w:r>
      <w:r>
        <w:rPr/>
        <w:t>of 60,000 passengers (Wikipedia, San Francisco Transbay Terminal, 2018). Basically, this</w:t>
      </w:r>
      <w:r>
        <w:rPr>
          <w:spacing w:val="1"/>
        </w:rPr>
        <w:t> </w:t>
      </w:r>
      <w:r>
        <w:rPr/>
        <w:t>structure</w:t>
      </w:r>
      <w:r>
        <w:rPr>
          <w:spacing w:val="-11"/>
        </w:rPr>
        <w:t> </w:t>
      </w:r>
      <w:r>
        <w:rPr/>
        <w:t>is</w:t>
      </w:r>
      <w:r>
        <w:rPr>
          <w:spacing w:val="-8"/>
        </w:rPr>
        <w:t> </w:t>
      </w:r>
      <w:r>
        <w:rPr/>
        <w:t>intermodal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/>
        <w:t>nature.</w:t>
      </w:r>
      <w:r>
        <w:rPr>
          <w:spacing w:val="-9"/>
        </w:rPr>
        <w:t> </w:t>
      </w:r>
      <w:r>
        <w:rPr/>
        <w:t>Meaning</w:t>
      </w:r>
      <w:r>
        <w:rPr>
          <w:spacing w:val="-8"/>
        </w:rPr>
        <w:t> </w:t>
      </w:r>
      <w:r>
        <w:rPr/>
        <w:t>it</w:t>
      </w:r>
      <w:r>
        <w:rPr>
          <w:spacing w:val="-8"/>
        </w:rPr>
        <w:t> </w:t>
      </w:r>
      <w:r>
        <w:rPr/>
        <w:t>serves</w:t>
      </w:r>
      <w:r>
        <w:rPr>
          <w:spacing w:val="-6"/>
        </w:rPr>
        <w:t> </w:t>
      </w:r>
      <w:r>
        <w:rPr/>
        <w:t>both</w:t>
      </w:r>
      <w:r>
        <w:rPr>
          <w:spacing w:val="-8"/>
        </w:rPr>
        <w:t> </w:t>
      </w:r>
      <w:r>
        <w:rPr/>
        <w:t>buses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trains.</w:t>
      </w:r>
      <w:r>
        <w:rPr>
          <w:spacing w:val="-8"/>
        </w:rPr>
        <w:t> </w:t>
      </w:r>
      <w:r>
        <w:rPr/>
        <w:t>This</w:t>
      </w:r>
      <w:r>
        <w:rPr>
          <w:spacing w:val="-8"/>
        </w:rPr>
        <w:t> </w:t>
      </w:r>
      <w:r>
        <w:rPr/>
        <w:t>terminal</w:t>
      </w:r>
      <w:r>
        <w:rPr>
          <w:spacing w:val="-8"/>
        </w:rPr>
        <w:t> </w:t>
      </w:r>
      <w:r>
        <w:rPr/>
        <w:t>was</w:t>
      </w:r>
      <w:r>
        <w:rPr>
          <w:spacing w:val="-8"/>
        </w:rPr>
        <w:t> </w:t>
      </w:r>
      <w:r>
        <w:rPr/>
        <w:t>built</w:t>
      </w:r>
      <w:r>
        <w:rPr>
          <w:spacing w:val="-58"/>
        </w:rPr>
        <w:t> </w:t>
      </w:r>
      <w:r>
        <w:rPr/>
        <w:t>before and officially opened in 1939. It was built for the East Bay trains that avail of the Bay</w:t>
      </w:r>
      <w:r>
        <w:rPr>
          <w:spacing w:val="1"/>
        </w:rPr>
        <w:t> </w:t>
      </w:r>
      <w:r>
        <w:rPr/>
        <w:t>Bridge. So, it officially started as train station. The source of funding for the terminal was from</w:t>
      </w:r>
      <w:r>
        <w:rPr>
          <w:spacing w:val="1"/>
        </w:rPr>
        <w:t> </w:t>
      </w:r>
      <w:r>
        <w:rPr/>
        <w:t>the bridge tolls. As at 1939 automobiles plied the upper deck of the bridge and trains and trucks</w:t>
      </w:r>
      <w:r>
        <w:rPr>
          <w:spacing w:val="-57"/>
        </w:rPr>
        <w:t> </w:t>
      </w:r>
      <w:r>
        <w:rPr/>
        <w:t>moved on the lower deck of the bridge. This is a terminal that could accommodate 35 million</w:t>
      </w:r>
      <w:r>
        <w:rPr>
          <w:spacing w:val="1"/>
        </w:rPr>
        <w:t> </w:t>
      </w:r>
      <w:r>
        <w:rPr/>
        <w:t>people during peak hours. Due to less unavailability of gas after the world war II ended rail</w:t>
      </w:r>
      <w:r>
        <w:rPr>
          <w:spacing w:val="1"/>
        </w:rPr>
        <w:t> </w:t>
      </w:r>
      <w:r>
        <w:rPr/>
        <w:t>passengers declined. Consequently in 1958, the Bay Bridge was totally used for road vehicular</w:t>
      </w:r>
      <w:r>
        <w:rPr>
          <w:spacing w:val="1"/>
        </w:rPr>
        <w:t> </w:t>
      </w:r>
      <w:r>
        <w:rPr/>
        <w:t>use</w:t>
      </w:r>
      <w:r>
        <w:rPr>
          <w:spacing w:val="-1"/>
        </w:rPr>
        <w:t> </w:t>
      </w:r>
      <w:r>
        <w:rPr/>
        <w:t>only</w:t>
      </w:r>
      <w:r>
        <w:rPr>
          <w:spacing w:val="-5"/>
        </w:rPr>
        <w:t> </w:t>
      </w:r>
      <w:r>
        <w:rPr/>
        <w:t>(TJPA, 2017).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072"/>
        <w:rPr>
          <w:sz w:val="20"/>
        </w:rPr>
      </w:pPr>
      <w:r>
        <w:rPr>
          <w:sz w:val="20"/>
        </w:rPr>
        <w:drawing>
          <wp:inline distT="0" distB="0" distL="0" distR="0">
            <wp:extent cx="4629372" cy="3695604"/>
            <wp:effectExtent l="0" t="0" r="0" b="0"/>
            <wp:docPr id="11" name="image6.jpeg" descr="http://tjpa.org/uploads/2009/07/historical_0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9372" cy="369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23"/>
        </w:rPr>
      </w:pPr>
    </w:p>
    <w:p>
      <w:pPr>
        <w:spacing w:line="379" w:lineRule="auto" w:before="94"/>
        <w:ind w:left="3902" w:right="3076" w:hanging="1892"/>
        <w:jc w:val="left"/>
        <w:rPr>
          <w:rFonts w:ascii="Arial MT" w:hAnsi="Arial MT"/>
          <w:sz w:val="18"/>
        </w:rPr>
      </w:pPr>
      <w:r>
        <w:rPr>
          <w:rFonts w:ascii="Arial MT" w:hAnsi="Arial MT"/>
          <w:sz w:val="18"/>
        </w:rPr>
        <w:t>Plate2. 3: In the background is the façade Transbay terminal of 1959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 TJPA (2017)</w:t>
      </w:r>
    </w:p>
    <w:p>
      <w:pPr>
        <w:pStyle w:val="BodyText"/>
        <w:spacing w:before="6"/>
        <w:rPr>
          <w:rFonts w:ascii="Arial MT"/>
          <w:sz w:val="28"/>
        </w:rPr>
      </w:pPr>
    </w:p>
    <w:p>
      <w:pPr>
        <w:pStyle w:val="BodyText"/>
        <w:spacing w:line="480" w:lineRule="auto"/>
        <w:ind w:left="119" w:right="1237"/>
        <w:jc w:val="both"/>
      </w:pPr>
      <w:r>
        <w:rPr/>
        <w:t>At the coming of 1959, Transbay Terminal was full changed into a bus terminal and a depot.</w:t>
      </w:r>
      <w:r>
        <w:rPr>
          <w:spacing w:val="1"/>
        </w:rPr>
        <w:t> </w:t>
      </w:r>
      <w:r>
        <w:rPr/>
        <w:t>This was for the more reason that the bus route in the surrounding communities happen to</w:t>
      </w:r>
      <w:r>
        <w:rPr>
          <w:spacing w:val="1"/>
        </w:rPr>
        <w:t> </w:t>
      </w:r>
      <w:r>
        <w:rPr>
          <w:spacing w:val="-1"/>
        </w:rPr>
        <w:t>terminate</w:t>
      </w:r>
      <w:r>
        <w:rPr>
          <w:spacing w:val="-11"/>
        </w:rPr>
        <w:t> </w:t>
      </w:r>
      <w:r>
        <w:rPr>
          <w:spacing w:val="-1"/>
        </w:rPr>
        <w:t>there.</w:t>
      </w:r>
      <w:r>
        <w:rPr>
          <w:spacing w:val="-10"/>
        </w:rPr>
        <w:t> </w:t>
      </w:r>
      <w:r>
        <w:rPr/>
        <w:t>Thus,</w:t>
      </w:r>
      <w:r>
        <w:rPr>
          <w:spacing w:val="-10"/>
        </w:rPr>
        <w:t> </w:t>
      </w:r>
      <w:r>
        <w:rPr/>
        <w:t>it</w:t>
      </w:r>
      <w:r>
        <w:rPr>
          <w:spacing w:val="-6"/>
        </w:rPr>
        <w:t> </w:t>
      </w:r>
      <w:r>
        <w:rPr/>
        <w:t>can</w:t>
      </w:r>
      <w:r>
        <w:rPr>
          <w:spacing w:val="-10"/>
        </w:rPr>
        <w:t> </w:t>
      </w:r>
      <w:r>
        <w:rPr/>
        <w:t>be</w:t>
      </w:r>
      <w:r>
        <w:rPr>
          <w:spacing w:val="-9"/>
        </w:rPr>
        <w:t> </w:t>
      </w:r>
      <w:r>
        <w:rPr/>
        <w:t>considered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bus</w:t>
      </w:r>
      <w:r>
        <w:rPr>
          <w:spacing w:val="-10"/>
        </w:rPr>
        <w:t> </w:t>
      </w:r>
      <w:r>
        <w:rPr/>
        <w:t>terminus.</w:t>
      </w:r>
      <w:r>
        <w:rPr>
          <w:spacing w:val="-4"/>
        </w:rPr>
        <w:t> </w:t>
      </w:r>
      <w:r>
        <w:rPr/>
        <w:t>In</w:t>
      </w:r>
      <w:r>
        <w:rPr>
          <w:spacing w:val="-10"/>
        </w:rPr>
        <w:t> </w:t>
      </w:r>
      <w:r>
        <w:rPr/>
        <w:t>1974,</w:t>
      </w:r>
      <w:r>
        <w:rPr>
          <w:spacing w:val="-7"/>
        </w:rPr>
        <w:t> </w:t>
      </w:r>
      <w:r>
        <w:rPr/>
        <w:t>passengers</w:t>
      </w:r>
      <w:r>
        <w:rPr>
          <w:spacing w:val="-8"/>
        </w:rPr>
        <w:t> </w:t>
      </w:r>
      <w:r>
        <w:rPr/>
        <w:t>gradually</w:t>
      </w:r>
      <w:r>
        <w:rPr>
          <w:spacing w:val="-15"/>
        </w:rPr>
        <w:t> </w:t>
      </w:r>
      <w:r>
        <w:rPr/>
        <w:t>stopped</w:t>
      </w:r>
      <w:r>
        <w:rPr>
          <w:spacing w:val="-57"/>
        </w:rPr>
        <w:t> </w:t>
      </w:r>
      <w:r>
        <w:rPr/>
        <w:t>using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bus</w:t>
      </w:r>
      <w:r>
        <w:rPr>
          <w:spacing w:val="-5"/>
        </w:rPr>
        <w:t> </w:t>
      </w:r>
      <w:r>
        <w:rPr/>
        <w:t>service</w:t>
      </w:r>
      <w:r>
        <w:rPr>
          <w:spacing w:val="-6"/>
        </w:rPr>
        <w:t> </w:t>
      </w:r>
      <w:r>
        <w:rPr/>
        <w:t>and</w:t>
      </w:r>
      <w:r>
        <w:rPr>
          <w:spacing w:val="-2"/>
        </w:rPr>
        <w:t> </w:t>
      </w:r>
      <w:r>
        <w:rPr/>
        <w:t>preferably</w:t>
      </w:r>
      <w:r>
        <w:rPr>
          <w:spacing w:val="-10"/>
        </w:rPr>
        <w:t> </w:t>
      </w:r>
      <w:r>
        <w:rPr/>
        <w:t>started</w:t>
      </w:r>
      <w:r>
        <w:rPr>
          <w:spacing w:val="-6"/>
        </w:rPr>
        <w:t> </w:t>
      </w:r>
      <w:r>
        <w:rPr/>
        <w:t>using</w:t>
      </w:r>
      <w:r>
        <w:rPr>
          <w:spacing w:val="-8"/>
        </w:rPr>
        <w:t> </w:t>
      </w:r>
      <w:r>
        <w:rPr/>
        <w:t>the</w:t>
      </w:r>
      <w:r>
        <w:rPr>
          <w:spacing w:val="-5"/>
        </w:rPr>
        <w:t> </w:t>
      </w:r>
      <w:r>
        <w:rPr/>
        <w:t>Bay</w:t>
      </w:r>
      <w:r>
        <w:rPr>
          <w:spacing w:val="-10"/>
        </w:rPr>
        <w:t> </w:t>
      </w:r>
      <w:r>
        <w:rPr/>
        <w:t>Area</w:t>
      </w:r>
      <w:r>
        <w:rPr>
          <w:spacing w:val="-6"/>
        </w:rPr>
        <w:t> </w:t>
      </w:r>
      <w:r>
        <w:rPr/>
        <w:t>Rapid</w:t>
      </w:r>
      <w:r>
        <w:rPr>
          <w:spacing w:val="-5"/>
        </w:rPr>
        <w:t> </w:t>
      </w:r>
      <w:r>
        <w:rPr/>
        <w:t>Transit,</w:t>
      </w:r>
      <w:r>
        <w:rPr>
          <w:spacing w:val="-4"/>
        </w:rPr>
        <w:t> </w:t>
      </w:r>
      <w:r>
        <w:rPr/>
        <w:t>which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basically</w:t>
      </w:r>
      <w:r>
        <w:rPr>
          <w:spacing w:val="-58"/>
        </w:rPr>
        <w:t> </w:t>
      </w:r>
      <w:r>
        <w:rPr/>
        <w:t>another form of train service. Unfortunately for the terminal building itself, the Bay Area Rapid</w:t>
      </w:r>
      <w:r>
        <w:rPr>
          <w:spacing w:val="-57"/>
        </w:rPr>
        <w:t> </w:t>
      </w:r>
      <w:r>
        <w:rPr/>
        <w:t>Transit mostly referred to as the Tube did not pass through the terminal. This put the building</w:t>
      </w:r>
      <w:r>
        <w:rPr>
          <w:spacing w:val="1"/>
        </w:rPr>
        <w:t> </w:t>
      </w:r>
      <w:r>
        <w:rPr/>
        <w:t>facility into disuse and many homeless folks decided to start living in the area. While the</w:t>
      </w:r>
      <w:r>
        <w:rPr>
          <w:spacing w:val="1"/>
        </w:rPr>
        <w:t> </w:t>
      </w:r>
      <w:r>
        <w:rPr/>
        <w:t>homeless made used to the building in lieu of the actual use of the terminal, polices office,</w:t>
      </w:r>
      <w:r>
        <w:rPr>
          <w:spacing w:val="1"/>
        </w:rPr>
        <w:t> </w:t>
      </w:r>
      <w:r>
        <w:rPr/>
        <w:t>cocktail</w:t>
      </w:r>
      <w:r>
        <w:rPr>
          <w:spacing w:val="-1"/>
        </w:rPr>
        <w:t> </w:t>
      </w:r>
      <w:r>
        <w:rPr/>
        <w:t>lounge, newsstand and</w:t>
      </w:r>
      <w:r>
        <w:rPr>
          <w:spacing w:val="-1"/>
        </w:rPr>
        <w:t> </w:t>
      </w:r>
      <w:r>
        <w:rPr/>
        <w:t>diner</w:t>
      </w:r>
      <w:r>
        <w:rPr>
          <w:spacing w:val="-2"/>
        </w:rPr>
        <w:t> </w:t>
      </w:r>
      <w:r>
        <w:rPr/>
        <w:t>where accommodated</w:t>
      </w:r>
      <w:r>
        <w:rPr>
          <w:spacing w:val="-1"/>
        </w:rPr>
        <w:t> </w:t>
      </w:r>
      <w:r>
        <w:rPr/>
        <w:t>in the building</w:t>
      </w:r>
      <w:r>
        <w:rPr>
          <w:spacing w:val="-4"/>
        </w:rPr>
        <w:t> </w:t>
      </w:r>
      <w:r>
        <w:rPr/>
        <w:t>till 1990.</w:t>
      </w:r>
    </w:p>
    <w:p>
      <w:pPr>
        <w:pStyle w:val="BodyText"/>
        <w:spacing w:line="480" w:lineRule="auto" w:before="30"/>
        <w:ind w:left="119" w:right="1233" w:firstLine="62"/>
        <w:jc w:val="both"/>
      </w:pPr>
      <w:r>
        <w:rPr/>
        <w:t>In 2010, the terminal building was officially closed down, demolition commenced and the</w:t>
      </w:r>
      <w:r>
        <w:rPr>
          <w:spacing w:val="1"/>
        </w:rPr>
        <w:t> </w:t>
      </w:r>
      <w:r>
        <w:rPr/>
        <w:t>terminal service was relocated to a temporary site, referred to as the Temporary Transbay</w:t>
      </w:r>
      <w:r>
        <w:rPr>
          <w:spacing w:val="1"/>
        </w:rPr>
        <w:t> </w:t>
      </w:r>
      <w:r>
        <w:rPr/>
        <w:t>Terminal.</w:t>
      </w:r>
      <w:r>
        <w:rPr>
          <w:spacing w:val="14"/>
        </w:rPr>
        <w:t> </w:t>
      </w:r>
      <w:r>
        <w:rPr/>
        <w:t>During</w:t>
      </w:r>
      <w:r>
        <w:rPr>
          <w:spacing w:val="11"/>
        </w:rPr>
        <w:t> </w:t>
      </w:r>
      <w:r>
        <w:rPr/>
        <w:t>the</w:t>
      </w:r>
      <w:r>
        <w:rPr>
          <w:spacing w:val="13"/>
        </w:rPr>
        <w:t> </w:t>
      </w:r>
      <w:r>
        <w:rPr/>
        <w:t>demolition,</w:t>
      </w:r>
      <w:r>
        <w:rPr>
          <w:spacing w:val="17"/>
        </w:rPr>
        <w:t> </w:t>
      </w:r>
      <w:r>
        <w:rPr/>
        <w:t>The</w:t>
      </w:r>
      <w:r>
        <w:rPr>
          <w:spacing w:val="12"/>
        </w:rPr>
        <w:t> </w:t>
      </w:r>
      <w:r>
        <w:rPr/>
        <w:t>Transbay</w:t>
      </w:r>
      <w:r>
        <w:rPr>
          <w:spacing w:val="9"/>
        </w:rPr>
        <w:t> </w:t>
      </w:r>
      <w:r>
        <w:rPr/>
        <w:t>Joint</w:t>
      </w:r>
      <w:r>
        <w:rPr>
          <w:spacing w:val="14"/>
        </w:rPr>
        <w:t> </w:t>
      </w:r>
      <w:r>
        <w:rPr/>
        <w:t>Powers</w:t>
      </w:r>
      <w:r>
        <w:rPr>
          <w:spacing w:val="13"/>
        </w:rPr>
        <w:t> </w:t>
      </w:r>
      <w:r>
        <w:rPr/>
        <w:t>Authority</w:t>
      </w:r>
      <w:r>
        <w:rPr>
          <w:spacing w:val="9"/>
        </w:rPr>
        <w:t> </w:t>
      </w:r>
      <w:r>
        <w:rPr/>
        <w:t>(TJPA)</w:t>
      </w:r>
      <w:r>
        <w:rPr>
          <w:spacing w:val="17"/>
        </w:rPr>
        <w:t> </w:t>
      </w:r>
      <w:r>
        <w:rPr/>
        <w:t>started</w:t>
      </w:r>
      <w:r>
        <w:rPr>
          <w:spacing w:val="13"/>
        </w:rPr>
        <w:t> </w:t>
      </w:r>
      <w:r>
        <w:rPr/>
        <w:t>to</w:t>
      </w:r>
      <w:r>
        <w:rPr>
          <w:spacing w:val="14"/>
        </w:rPr>
        <w:t> </w:t>
      </w:r>
      <w:r>
        <w:rPr/>
        <w:t>take</w:t>
      </w:r>
    </w:p>
    <w:p>
      <w:pPr>
        <w:pStyle w:val="BodyText"/>
        <w:ind w:left="119"/>
        <w:jc w:val="both"/>
      </w:pPr>
      <w:r>
        <w:rPr/>
        <w:t>over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building.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building</w:t>
      </w:r>
      <w:r>
        <w:rPr>
          <w:spacing w:val="20"/>
        </w:rPr>
        <w:t> </w:t>
      </w:r>
      <w:r>
        <w:rPr/>
        <w:t>demolition</w:t>
      </w:r>
      <w:r>
        <w:rPr>
          <w:spacing w:val="23"/>
        </w:rPr>
        <w:t> </w:t>
      </w:r>
      <w:r>
        <w:rPr/>
        <w:t>was</w:t>
      </w:r>
      <w:r>
        <w:rPr>
          <w:spacing w:val="21"/>
        </w:rPr>
        <w:t> </w:t>
      </w:r>
      <w:r>
        <w:rPr/>
        <w:t>officially</w:t>
      </w:r>
      <w:r>
        <w:rPr>
          <w:spacing w:val="15"/>
        </w:rPr>
        <w:t> </w:t>
      </w:r>
      <w:r>
        <w:rPr/>
        <w:t>completed</w:t>
      </w:r>
      <w:r>
        <w:rPr>
          <w:spacing w:val="22"/>
        </w:rPr>
        <w:t> </w:t>
      </w:r>
      <w:r>
        <w:rPr/>
        <w:t>2011.</w:t>
      </w:r>
      <w:r>
        <w:rPr>
          <w:spacing w:val="23"/>
        </w:rPr>
        <w:t> </w:t>
      </w:r>
      <w:r>
        <w:rPr/>
        <w:t>The</w:t>
      </w:r>
      <w:r>
        <w:rPr>
          <w:spacing w:val="21"/>
        </w:rPr>
        <w:t> </w:t>
      </w:r>
      <w:r>
        <w:rPr/>
        <w:t>homeless</w:t>
      </w:r>
      <w:r>
        <w:rPr>
          <w:spacing w:val="23"/>
        </w:rPr>
        <w:t> </w:t>
      </w:r>
      <w:r>
        <w:rPr/>
        <w:t>still</w:t>
      </w:r>
    </w:p>
    <w:p>
      <w:pPr>
        <w:spacing w:after="0"/>
        <w:jc w:val="both"/>
        <w:sectPr>
          <w:pgSz w:w="11910" w:h="16840"/>
          <w:pgMar w:header="0" w:footer="945" w:top="1460" w:bottom="1160" w:left="1220" w:right="120"/>
        </w:sectPr>
      </w:pPr>
    </w:p>
    <w:p>
      <w:pPr>
        <w:pStyle w:val="BodyText"/>
        <w:spacing w:line="480" w:lineRule="auto" w:before="62"/>
        <w:ind w:left="119" w:right="1241"/>
        <w:jc w:val="both"/>
      </w:pPr>
      <w:r>
        <w:rPr/>
        <w:t>avail of the demolished terrain without fear (Wikipedia, San Francisco Transbay Terminal,</w:t>
      </w:r>
      <w:r>
        <w:rPr>
          <w:spacing w:val="1"/>
        </w:rPr>
        <w:t> </w:t>
      </w:r>
      <w:r>
        <w:rPr/>
        <w:t>2018).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pict>
          <v:group style="position:absolute;margin-left:102.050003pt;margin-top:18.975664pt;width:390.2pt;height:136.5pt;mso-position-horizontal-relative:page;mso-position-vertical-relative:paragraph;z-index:-15726592;mso-wrap-distance-left:0;mso-wrap-distance-right:0" coordorigin="2041,380" coordsize="7804,2730">
            <v:shape style="position:absolute;left:2041;top:619;width:3304;height:2481" type="#_x0000_t75" alt="https://upload.wikimedia.org/wikipedia/commons/thumb/0/08/Old_Transbay_Terminal_%285045789065%29.jpg/220px-Old_Transbay_Terminal_%285045789065%29.jpg" stroked="false">
              <v:imagedata r:id="rId18" o:title=""/>
            </v:shape>
            <v:shape style="position:absolute;left:5345;top:379;width:4500;height:2730" type="#_x0000_t75" stroked="false">
              <v:imagedata r:id="rId19" o:title=""/>
            </v:shape>
            <w10:wrap type="topAndBottom"/>
          </v:group>
        </w:pict>
      </w:r>
    </w:p>
    <w:p>
      <w:pPr>
        <w:pStyle w:val="BodyText"/>
        <w:spacing w:before="10"/>
        <w:rPr>
          <w:sz w:val="27"/>
        </w:rPr>
      </w:pPr>
    </w:p>
    <w:p>
      <w:pPr>
        <w:spacing w:before="0"/>
        <w:ind w:left="158" w:right="1244" w:firstLine="0"/>
        <w:jc w:val="center"/>
        <w:rPr>
          <w:rFonts w:ascii="Arial MT" w:hAnsi="Arial MT"/>
          <w:sz w:val="18"/>
        </w:rPr>
      </w:pPr>
      <w:r>
        <w:rPr>
          <w:rFonts w:ascii="Arial MT" w:hAnsi="Arial MT"/>
          <w:sz w:val="18"/>
        </w:rPr>
        <w:t>Plate2. 4: On the left is the picture of Transbay terminal façade before the year 2010 and on the right is the picture</w:t>
      </w:r>
      <w:r>
        <w:rPr>
          <w:rFonts w:ascii="Arial MT" w:hAnsi="Arial MT"/>
          <w:spacing w:val="-48"/>
          <w:sz w:val="18"/>
        </w:rPr>
        <w:t> </w:t>
      </w:r>
      <w:r>
        <w:rPr>
          <w:rFonts w:ascii="Arial MT" w:hAnsi="Arial MT"/>
          <w:sz w:val="18"/>
        </w:rPr>
        <w:t>of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the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façade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being demolished in December</w:t>
      </w:r>
      <w:r>
        <w:rPr>
          <w:rFonts w:ascii="Arial MT" w:hAnsi="Arial MT"/>
          <w:spacing w:val="2"/>
          <w:sz w:val="18"/>
        </w:rPr>
        <w:t> </w:t>
      </w:r>
      <w:r>
        <w:rPr>
          <w:rFonts w:ascii="Arial MT" w:hAnsi="Arial MT"/>
          <w:sz w:val="18"/>
        </w:rPr>
        <w:t>2010</w:t>
      </w:r>
    </w:p>
    <w:p>
      <w:pPr>
        <w:spacing w:before="121"/>
        <w:ind w:left="158" w:right="1238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7"/>
          <w:sz w:val="18"/>
        </w:rPr>
        <w:t> </w:t>
      </w:r>
      <w:r>
        <w:rPr>
          <w:rFonts w:ascii="Arial MT"/>
          <w:sz w:val="18"/>
        </w:rPr>
        <w:t>Wikipedia,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San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Francisco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Transbay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Terminal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(2018)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and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Wikipedia,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Transbay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Transit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Center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spacing w:before="11"/>
        <w:rPr>
          <w:rFonts w:ascii="Arial MT"/>
          <w:sz w:val="20"/>
        </w:rPr>
      </w:pPr>
    </w:p>
    <w:p>
      <w:pPr>
        <w:pStyle w:val="Heading2"/>
        <w:numPr>
          <w:ilvl w:val="5"/>
          <w:numId w:val="12"/>
        </w:numPr>
        <w:tabs>
          <w:tab w:pos="1382" w:val="left" w:leader="none"/>
        </w:tabs>
        <w:spacing w:line="240" w:lineRule="auto" w:before="0" w:after="0"/>
        <w:ind w:left="1382" w:right="0" w:hanging="1263"/>
        <w:jc w:val="both"/>
      </w:pPr>
      <w:r>
        <w:rPr/>
        <w:t>TRANSBAY</w:t>
      </w:r>
      <w:r>
        <w:rPr>
          <w:spacing w:val="-4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REPLACEMENT</w:t>
      </w:r>
      <w:r>
        <w:rPr>
          <w:spacing w:val="-3"/>
        </w:rPr>
        <w:t> </w:t>
      </w:r>
      <w:r>
        <w:rPr/>
        <w:t>PROJECT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204"/>
        <w:jc w:val="both"/>
      </w:pPr>
      <w:r>
        <w:rPr/>
        <w:t>The new terminal to replace Transbay Terminal, came to be referred to as the Transbay Transit</w:t>
      </w:r>
      <w:r>
        <w:rPr>
          <w:spacing w:val="1"/>
        </w:rPr>
        <w:t> </w:t>
      </w:r>
      <w:r>
        <w:rPr/>
        <w:t>Center terminal. It will replace the former in the same location.</w:t>
      </w:r>
      <w:r>
        <w:rPr>
          <w:spacing w:val="1"/>
        </w:rPr>
        <w:t> </w:t>
      </w:r>
      <w:r>
        <w:rPr/>
        <w:t>This was proposed because the</w:t>
      </w:r>
      <w:r>
        <w:rPr>
          <w:spacing w:val="1"/>
        </w:rPr>
        <w:t> </w:t>
      </w:r>
      <w:r>
        <w:rPr/>
        <w:t>former</w:t>
      </w:r>
      <w:r>
        <w:rPr>
          <w:spacing w:val="-3"/>
        </w:rPr>
        <w:t> </w:t>
      </w:r>
      <w:r>
        <w:rPr/>
        <w:t>was underutilized.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4"/>
          <w:numId w:val="12"/>
        </w:numPr>
        <w:tabs>
          <w:tab w:pos="1094" w:val="left" w:leader="none"/>
        </w:tabs>
        <w:spacing w:line="240" w:lineRule="auto" w:before="0" w:after="0"/>
        <w:ind w:left="1094" w:right="0" w:hanging="975"/>
        <w:jc w:val="left"/>
      </w:pPr>
      <w:r>
        <w:rPr/>
        <w:t>HISTORY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PORT AUTHORITY</w:t>
      </w:r>
      <w:r>
        <w:rPr>
          <w:spacing w:val="-2"/>
        </w:rPr>
        <w:t> </w:t>
      </w:r>
      <w:r>
        <w:rPr/>
        <w:t>BUS</w:t>
      </w:r>
      <w:r>
        <w:rPr>
          <w:spacing w:val="-2"/>
        </w:rPr>
        <w:t> </w:t>
      </w:r>
      <w:r>
        <w:rPr/>
        <w:t>TERMINAL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/>
        <w:ind w:left="119" w:right="1426"/>
      </w:pPr>
      <w:r>
        <w:rPr/>
        <w:t>In 1939 bus traffic in New York City was chaotic, due to congestion. This pose a big problem</w:t>
      </w:r>
      <w:r>
        <w:rPr>
          <w:spacing w:val="-57"/>
        </w:rPr>
        <w:t> </w:t>
      </w:r>
      <w:r>
        <w:rPr/>
        <w:t>for the city. The then Mayor Fiorello LaGuardia had to seek help from the Port Authority of</w:t>
      </w:r>
      <w:r>
        <w:rPr>
          <w:spacing w:val="1"/>
        </w:rPr>
        <w:t> </w:t>
      </w:r>
      <w:r>
        <w:rPr/>
        <w:t>New York and New Jersey to see how all the smaller bus stations can be merged into one</w:t>
      </w:r>
      <w:r>
        <w:rPr>
          <w:spacing w:val="1"/>
        </w:rPr>
        <w:t> </w:t>
      </w:r>
      <w:r>
        <w:rPr/>
        <w:t>terminal. Eventually this was done and by late 1946 a midtown bus terminal was built. Later</w:t>
      </w:r>
      <w:r>
        <w:rPr>
          <w:spacing w:val="1"/>
        </w:rPr>
        <w:t> </w:t>
      </w:r>
      <w:r>
        <w:rPr/>
        <w:t>into the future on January 27, 1949, within a space of two years, the Port Authority Bus</w:t>
      </w:r>
      <w:r>
        <w:rPr>
          <w:spacing w:val="1"/>
        </w:rPr>
        <w:t> </w:t>
      </w:r>
      <w:r>
        <w:rPr/>
        <w:t>Terminal was completed. Plate 2.6 shows the picture of the building as at 1950. In 1960, the</w:t>
      </w:r>
      <w:r>
        <w:rPr>
          <w:spacing w:val="1"/>
        </w:rPr>
        <w:t> </w:t>
      </w:r>
      <w:r>
        <w:rPr/>
        <w:t>building was later expanded to include three (3) additional parking levels for spaces of one</w:t>
      </w:r>
      <w:r>
        <w:rPr>
          <w:spacing w:val="1"/>
        </w:rPr>
        <w:t> </w:t>
      </w:r>
      <w:r>
        <w:rPr/>
        <w:t>thousand cars. This expansion was completed 1963. In 1966 as life would have it, the bus</w:t>
      </w:r>
      <w:r>
        <w:rPr>
          <w:spacing w:val="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swung</w:t>
      </w:r>
      <w:r>
        <w:rPr>
          <w:spacing w:val="-3"/>
        </w:rPr>
        <w:t> </w:t>
      </w:r>
      <w:r>
        <w:rPr/>
        <w:t>into</w:t>
      </w:r>
      <w:r>
        <w:rPr>
          <w:spacing w:val="-1"/>
        </w:rPr>
        <w:t> </w:t>
      </w:r>
      <w:r>
        <w:rPr/>
        <w:t>full function.</w:t>
      </w:r>
      <w:r>
        <w:rPr>
          <w:spacing w:val="3"/>
        </w:rPr>
        <w:t> </w:t>
      </w:r>
      <w:r>
        <w:rPr/>
        <w:t>In 1970,</w:t>
      </w:r>
      <w:r>
        <w:rPr>
          <w:spacing w:val="-1"/>
        </w:rPr>
        <w:t> </w:t>
      </w:r>
      <w:r>
        <w:rPr/>
        <w:t>the terminal</w:t>
      </w:r>
      <w:r>
        <w:rPr>
          <w:spacing w:val="-1"/>
        </w:rPr>
        <w:t> </w:t>
      </w:r>
      <w:r>
        <w:rPr/>
        <w:t>had problem of</w:t>
      </w:r>
      <w:r>
        <w:rPr>
          <w:spacing w:val="-2"/>
        </w:rPr>
        <w:t> </w:t>
      </w:r>
      <w:r>
        <w:rPr/>
        <w:t>congestion.</w:t>
      </w:r>
    </w:p>
    <w:p>
      <w:pPr>
        <w:spacing w:after="0" w:line="480" w:lineRule="auto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393"/>
        <w:rPr>
          <w:sz w:val="20"/>
        </w:rPr>
      </w:pPr>
      <w:r>
        <w:rPr>
          <w:sz w:val="20"/>
        </w:rPr>
        <w:drawing>
          <wp:inline distT="0" distB="0" distL="0" distR="0">
            <wp:extent cx="4221829" cy="2095500"/>
            <wp:effectExtent l="0" t="0" r="0" b="0"/>
            <wp:docPr id="13" name="image9.jpeg" descr="Photo o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829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2"/>
        </w:rPr>
      </w:pPr>
    </w:p>
    <w:p>
      <w:pPr>
        <w:spacing w:before="94"/>
        <w:ind w:left="158" w:right="1236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Plate2.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5: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Picture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of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Port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Authority bus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terminal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1950.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1"/>
        <w:ind w:left="158" w:right="1231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2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Port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Authority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of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New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York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spacing w:line="480" w:lineRule="auto" w:before="119"/>
        <w:ind w:left="119" w:right="1234"/>
      </w:pPr>
      <w:r>
        <w:rPr/>
        <w:t>The Port Authority came up with a solution to this problem.</w:t>
      </w:r>
      <w:r>
        <w:rPr>
          <w:spacing w:val="1"/>
        </w:rPr>
        <w:t> </w:t>
      </w:r>
      <w:r>
        <w:rPr/>
        <w:t>To solve this, they had to build</w:t>
      </w:r>
      <w:r>
        <w:rPr>
          <w:spacing w:val="1"/>
        </w:rPr>
        <w:t> </w:t>
      </w:r>
      <w:r>
        <w:rPr/>
        <w:t>another lane that is referred to as the exclusive bus lane. This lane facilitated or better still,</w:t>
      </w:r>
      <w:r>
        <w:rPr>
          <w:spacing w:val="1"/>
        </w:rPr>
        <w:t> </w:t>
      </w:r>
      <w:r>
        <w:rPr/>
        <w:t>facilitated the buses and commuters to reach the city faster than before as compared to the</w:t>
      </w:r>
      <w:r>
        <w:rPr>
          <w:spacing w:val="1"/>
        </w:rPr>
        <w:t> </w:t>
      </w:r>
      <w:r>
        <w:rPr/>
        <w:t>Route 495 lanes. In the 1980s, the terminal had to expand to cater for the increasing volume of</w:t>
      </w:r>
      <w:r>
        <w:rPr>
          <w:spacing w:val="1"/>
        </w:rPr>
        <w:t> </w:t>
      </w:r>
      <w:r>
        <w:rPr/>
        <w:t>traffic. As a result, new bus-loading platforms were added including a mall with up to 70 shops.</w:t>
      </w:r>
      <w:r>
        <w:rPr>
          <w:spacing w:val="-57"/>
        </w:rPr>
        <w:t> </w:t>
      </w:r>
      <w:r>
        <w:rPr/>
        <w:t>The</w:t>
      </w:r>
      <w:r>
        <w:rPr>
          <w:spacing w:val="-3"/>
        </w:rPr>
        <w:t> </w:t>
      </w:r>
      <w:r>
        <w:rPr/>
        <w:t>plate</w:t>
      </w:r>
      <w:r>
        <w:rPr>
          <w:spacing w:val="-1"/>
        </w:rPr>
        <w:t> </w:t>
      </w:r>
      <w:r>
        <w:rPr/>
        <w:t>2.6 below shows how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look</w:t>
      </w:r>
      <w:r>
        <w:rPr>
          <w:spacing w:val="2"/>
        </w:rPr>
        <w:t> </w:t>
      </w:r>
      <w:r>
        <w:rPr/>
        <w:t>after the</w:t>
      </w:r>
      <w:r>
        <w:rPr>
          <w:spacing w:val="3"/>
        </w:rPr>
        <w:t> </w:t>
      </w:r>
      <w:r>
        <w:rPr/>
        <w:t>year 1980.</w:t>
      </w:r>
    </w:p>
    <w:p>
      <w:pPr>
        <w:pStyle w:val="BodyText"/>
        <w:spacing w:line="480" w:lineRule="auto" w:before="29"/>
        <w:ind w:left="119" w:right="1446"/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1925954</wp:posOffset>
            </wp:positionH>
            <wp:positionV relativeFrom="paragraph">
              <wp:posOffset>737401</wp:posOffset>
            </wp:positionV>
            <wp:extent cx="3719355" cy="2480976"/>
            <wp:effectExtent l="0" t="0" r="0" b="0"/>
            <wp:wrapTopAndBottom/>
            <wp:docPr id="15" name="image10.jpeg" descr="portauthnow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355" cy="2480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Today the terminal facility can boast of many things, among which is the Lincoln Tunnel that</w:t>
      </w:r>
      <w:r>
        <w:rPr>
          <w:spacing w:val="-57"/>
        </w:rPr>
        <w:t> </w:t>
      </w:r>
      <w:r>
        <w:rPr/>
        <w:t>still</w:t>
      </w:r>
      <w:r>
        <w:rPr>
          <w:spacing w:val="-1"/>
        </w:rPr>
        <w:t> </w:t>
      </w:r>
      <w:r>
        <w:rPr/>
        <w:t>help to reduce</w:t>
      </w:r>
      <w:r>
        <w:rPr>
          <w:spacing w:val="-1"/>
        </w:rPr>
        <w:t> </w:t>
      </w:r>
      <w:r>
        <w:rPr/>
        <w:t>the surface</w:t>
      </w:r>
      <w:r>
        <w:rPr>
          <w:spacing w:val="1"/>
        </w:rPr>
        <w:t> </w:t>
      </w:r>
      <w:r>
        <w:rPr/>
        <w:t>street traffic</w:t>
      </w:r>
      <w:r>
        <w:rPr>
          <w:spacing w:val="-1"/>
        </w:rPr>
        <w:t> </w:t>
      </w:r>
      <w:r>
        <w:rPr/>
        <w:t>etc.</w:t>
      </w:r>
    </w:p>
    <w:p>
      <w:pPr>
        <w:pStyle w:val="BodyText"/>
        <w:spacing w:before="11"/>
        <w:rPr>
          <w:sz w:val="25"/>
        </w:rPr>
      </w:pPr>
    </w:p>
    <w:p>
      <w:pPr>
        <w:spacing w:line="468" w:lineRule="auto" w:before="0"/>
        <w:ind w:left="1994" w:right="3073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Plate2. 6: Picture of The Port Authority bus terminal after 1980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Carlson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(2014)</w:t>
      </w:r>
    </w:p>
    <w:p>
      <w:pPr>
        <w:spacing w:after="0" w:line="468" w:lineRule="auto"/>
        <w:jc w:val="center"/>
        <w:rPr>
          <w:rFonts w:ascii="Arial MT"/>
          <w:sz w:val="18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Heading3"/>
        <w:numPr>
          <w:ilvl w:val="4"/>
          <w:numId w:val="12"/>
        </w:numPr>
        <w:tabs>
          <w:tab w:pos="1094" w:val="left" w:leader="none"/>
        </w:tabs>
        <w:spacing w:line="240" w:lineRule="auto" w:before="65" w:after="0"/>
        <w:ind w:left="1094" w:right="0" w:hanging="975"/>
        <w:jc w:val="left"/>
      </w:pPr>
      <w:r>
        <w:rPr/>
        <w:t>HISTORY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TIETÊ BUS</w:t>
      </w:r>
      <w:r>
        <w:rPr>
          <w:spacing w:val="-1"/>
        </w:rPr>
        <w:t> </w:t>
      </w:r>
      <w:r>
        <w:rPr/>
        <w:t>TERMINAL OF BRAZIL</w:t>
      </w:r>
    </w:p>
    <w:p>
      <w:pPr>
        <w:pStyle w:val="BodyText"/>
        <w:spacing w:before="9"/>
        <w:rPr>
          <w:b/>
        </w:rPr>
      </w:pPr>
    </w:p>
    <w:p>
      <w:pPr>
        <w:pStyle w:val="BodyText"/>
        <w:spacing w:line="480" w:lineRule="auto" w:before="1"/>
        <w:ind w:left="119" w:right="1194"/>
        <w:jc w:val="both"/>
      </w:pPr>
      <w:r>
        <w:rPr/>
        <w:t>The</w:t>
      </w:r>
      <w:r>
        <w:rPr>
          <w:spacing w:val="-5"/>
        </w:rPr>
        <w:t> </w:t>
      </w:r>
      <w:r>
        <w:rPr/>
        <w:t>Tietê</w:t>
      </w:r>
      <w:r>
        <w:rPr>
          <w:spacing w:val="-1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indisputably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biggest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countries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Latin</w:t>
      </w:r>
      <w:r>
        <w:rPr>
          <w:spacing w:val="-3"/>
        </w:rPr>
        <w:t> </w:t>
      </w:r>
      <w:r>
        <w:rPr/>
        <w:t>America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reputably</w:t>
      </w:r>
      <w:r>
        <w:rPr>
          <w:spacing w:val="-58"/>
        </w:rPr>
        <w:t> </w:t>
      </w:r>
      <w:r>
        <w:rPr/>
        <w:t>the third to none in the world. It is just behind Port Authority Bus terminal of New York in</w:t>
      </w:r>
      <w:r>
        <w:rPr>
          <w:spacing w:val="1"/>
        </w:rPr>
        <w:t> </w:t>
      </w:r>
      <w:r>
        <w:rPr/>
        <w:t>ranking.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Tietê</w:t>
      </w:r>
      <w:r>
        <w:rPr>
          <w:spacing w:val="-4"/>
        </w:rPr>
        <w:t> </w:t>
      </w:r>
      <w:r>
        <w:rPr/>
        <w:t>Bus</w:t>
      </w:r>
      <w:r>
        <w:rPr>
          <w:spacing w:val="-6"/>
        </w:rPr>
        <w:t> </w:t>
      </w:r>
      <w:r>
        <w:rPr/>
        <w:t>Terminal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an</w:t>
      </w:r>
      <w:r>
        <w:rPr>
          <w:spacing w:val="-6"/>
        </w:rPr>
        <w:t> </w:t>
      </w:r>
      <w:r>
        <w:rPr/>
        <w:t>initiative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former</w:t>
      </w:r>
      <w:r>
        <w:rPr>
          <w:spacing w:val="-7"/>
        </w:rPr>
        <w:t> </w:t>
      </w:r>
      <w:r>
        <w:rPr/>
        <w:t>Governor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hyperlink r:id="rId22">
        <w:r>
          <w:rPr/>
          <w:t>São</w:t>
        </w:r>
        <w:r>
          <w:rPr>
            <w:spacing w:val="-6"/>
          </w:rPr>
          <w:t> </w:t>
        </w:r>
        <w:r>
          <w:rPr/>
          <w:t>Paulo</w:t>
        </w:r>
      </w:hyperlink>
      <w:r>
        <w:rPr/>
        <w:t>.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terminal</w:t>
      </w:r>
      <w:r>
        <w:rPr>
          <w:spacing w:val="-58"/>
        </w:rPr>
        <w:t> </w:t>
      </w:r>
      <w:r>
        <w:rPr/>
        <w:t>was</w:t>
      </w:r>
      <w:r>
        <w:rPr>
          <w:spacing w:val="-1"/>
        </w:rPr>
        <w:t> </w:t>
      </w:r>
      <w:r>
        <w:rPr/>
        <w:t>first opened 9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May</w:t>
      </w:r>
      <w:r>
        <w:rPr>
          <w:spacing w:val="-3"/>
          <w:vertAlign w:val="baseline"/>
        </w:rPr>
        <w:t> </w:t>
      </w:r>
      <w:r>
        <w:rPr>
          <w:vertAlign w:val="baseline"/>
        </w:rPr>
        <w:t>1982.</w:t>
      </w:r>
      <w:r>
        <w:rPr>
          <w:spacing w:val="2"/>
          <w:vertAlign w:val="baseline"/>
        </w:rPr>
        <w:t> </w:t>
      </w:r>
      <w:r>
        <w:rPr>
          <w:vertAlign w:val="baseline"/>
        </w:rPr>
        <w:t>It is actually</w:t>
      </w:r>
      <w:r>
        <w:rPr>
          <w:spacing w:val="-5"/>
          <w:vertAlign w:val="baseline"/>
        </w:rPr>
        <w:t> </w:t>
      </w:r>
      <w:r>
        <w:rPr>
          <w:vertAlign w:val="baseline"/>
        </w:rPr>
        <w:t>owned by</w:t>
      </w:r>
      <w:r>
        <w:rPr>
          <w:spacing w:val="-2"/>
          <w:vertAlign w:val="baseline"/>
        </w:rPr>
        <w:t> </w:t>
      </w:r>
      <w:hyperlink r:id="rId23">
        <w:r>
          <w:rPr>
            <w:vertAlign w:val="baseline"/>
          </w:rPr>
          <w:t>São Paulo Metro.</w:t>
        </w:r>
      </w:hyperlink>
    </w:p>
    <w:p>
      <w:pPr>
        <w:pStyle w:val="BodyText"/>
        <w:ind w:left="119"/>
        <w:jc w:val="both"/>
      </w:pPr>
      <w:r>
        <w:rPr/>
        <w:t>Details</w:t>
      </w:r>
      <w:r>
        <w:rPr>
          <w:spacing w:val="-1"/>
        </w:rPr>
        <w:t> </w:t>
      </w:r>
      <w:r>
        <w:rPr/>
        <w:t>about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terminals are</w:t>
      </w:r>
      <w:r>
        <w:rPr>
          <w:spacing w:val="-2"/>
        </w:rPr>
        <w:t> </w:t>
      </w:r>
      <w:r>
        <w:rPr/>
        <w:t>as follows:</w:t>
      </w:r>
    </w:p>
    <w:p>
      <w:pPr>
        <w:pStyle w:val="BodyText"/>
      </w:pPr>
    </w:p>
    <w:p>
      <w:pPr>
        <w:pStyle w:val="ListParagraph"/>
        <w:numPr>
          <w:ilvl w:val="0"/>
          <w:numId w:val="13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Covers</w:t>
      </w:r>
      <w:r>
        <w:rPr>
          <w:spacing w:val="-1"/>
          <w:sz w:val="24"/>
        </w:rPr>
        <w:t> </w:t>
      </w:r>
      <w:r>
        <w:rPr>
          <w:sz w:val="24"/>
        </w:rPr>
        <w:t>an area</w:t>
      </w:r>
      <w:r>
        <w:rPr>
          <w:spacing w:val="-1"/>
          <w:sz w:val="24"/>
        </w:rPr>
        <w:t> </w:t>
      </w:r>
      <w:r>
        <w:rPr>
          <w:sz w:val="24"/>
        </w:rPr>
        <w:t>of 120,000 square meters</w:t>
      </w:r>
    </w:p>
    <w:p>
      <w:pPr>
        <w:pStyle w:val="BodyText"/>
      </w:pPr>
    </w:p>
    <w:p>
      <w:pPr>
        <w:pStyle w:val="ListParagraph"/>
        <w:numPr>
          <w:ilvl w:val="0"/>
          <w:numId w:val="13"/>
        </w:numPr>
        <w:tabs>
          <w:tab w:pos="840" w:val="left" w:leader="none"/>
        </w:tabs>
        <w:spacing w:line="240" w:lineRule="auto" w:before="1" w:after="0"/>
        <w:ind w:left="839" w:right="0" w:hanging="361"/>
        <w:jc w:val="left"/>
        <w:rPr>
          <w:sz w:val="24"/>
        </w:rPr>
      </w:pPr>
      <w:r>
        <w:rPr>
          <w:sz w:val="24"/>
        </w:rPr>
        <w:t>Houses</w:t>
      </w:r>
      <w:r>
        <w:rPr>
          <w:spacing w:val="-1"/>
          <w:sz w:val="24"/>
        </w:rPr>
        <w:t> </w:t>
      </w:r>
      <w:r>
        <w:rPr>
          <w:sz w:val="24"/>
        </w:rPr>
        <w:t>65 bus</w:t>
      </w:r>
      <w:r>
        <w:rPr>
          <w:spacing w:val="-1"/>
          <w:sz w:val="24"/>
        </w:rPr>
        <w:t> </w:t>
      </w:r>
      <w:r>
        <w:rPr>
          <w:sz w:val="24"/>
        </w:rPr>
        <w:t>companies</w:t>
      </w:r>
      <w:r>
        <w:rPr>
          <w:spacing w:val="-1"/>
          <w:sz w:val="24"/>
        </w:rPr>
        <w:t> </w:t>
      </w:r>
      <w:r>
        <w:rPr>
          <w:sz w:val="24"/>
        </w:rPr>
        <w:t>with 135</w:t>
      </w:r>
      <w:r>
        <w:rPr>
          <w:spacing w:val="-1"/>
          <w:sz w:val="24"/>
        </w:rPr>
        <w:t> </w:t>
      </w:r>
      <w:r>
        <w:rPr>
          <w:sz w:val="24"/>
        </w:rPr>
        <w:t>ticket counter and 304</w:t>
      </w:r>
      <w:r>
        <w:rPr>
          <w:spacing w:val="-1"/>
          <w:sz w:val="24"/>
        </w:rPr>
        <w:t> </w:t>
      </w:r>
      <w:r>
        <w:rPr>
          <w:sz w:val="24"/>
        </w:rPr>
        <w:t>bus lines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13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renders</w:t>
      </w:r>
      <w:r>
        <w:rPr>
          <w:spacing w:val="-1"/>
          <w:sz w:val="24"/>
        </w:rPr>
        <w:t> </w:t>
      </w:r>
      <w:r>
        <w:rPr>
          <w:sz w:val="24"/>
        </w:rPr>
        <w:t>service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five countries</w:t>
      </w:r>
    </w:p>
    <w:p>
      <w:pPr>
        <w:pStyle w:val="BodyText"/>
      </w:pPr>
    </w:p>
    <w:p>
      <w:pPr>
        <w:pStyle w:val="ListParagraph"/>
        <w:numPr>
          <w:ilvl w:val="0"/>
          <w:numId w:val="13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It’s</w:t>
      </w:r>
      <w:r>
        <w:rPr>
          <w:spacing w:val="1"/>
          <w:sz w:val="24"/>
        </w:rPr>
        <w:t> </w:t>
      </w:r>
      <w:r>
        <w:rPr>
          <w:sz w:val="24"/>
        </w:rPr>
        <w:t>waiting</w:t>
      </w:r>
      <w:r>
        <w:rPr>
          <w:spacing w:val="-3"/>
          <w:sz w:val="24"/>
        </w:rPr>
        <w:t> </w:t>
      </w:r>
      <w:r>
        <w:rPr>
          <w:sz w:val="24"/>
        </w:rPr>
        <w:t>parking</w:t>
      </w:r>
      <w:r>
        <w:rPr>
          <w:spacing w:val="-4"/>
          <w:sz w:val="24"/>
        </w:rPr>
        <w:t> </w:t>
      </w:r>
      <w:r>
        <w:rPr>
          <w:sz w:val="24"/>
        </w:rPr>
        <w:t>lot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70 vehicles</w:t>
      </w:r>
    </w:p>
    <w:p>
      <w:pPr>
        <w:pStyle w:val="BodyText"/>
      </w:pPr>
    </w:p>
    <w:p>
      <w:pPr>
        <w:pStyle w:val="ListParagraph"/>
        <w:numPr>
          <w:ilvl w:val="0"/>
          <w:numId w:val="13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accommodates</w:t>
      </w:r>
      <w:r>
        <w:rPr>
          <w:spacing w:val="-1"/>
          <w:sz w:val="24"/>
        </w:rPr>
        <w:t> </w:t>
      </w:r>
      <w:r>
        <w:rPr>
          <w:sz w:val="24"/>
        </w:rPr>
        <w:t>70</w:t>
      </w:r>
      <w:r>
        <w:rPr>
          <w:spacing w:val="-1"/>
          <w:sz w:val="24"/>
        </w:rPr>
        <w:t> </w:t>
      </w:r>
      <w:r>
        <w:rPr>
          <w:sz w:val="24"/>
        </w:rPr>
        <w:t>boarding</w:t>
      </w:r>
      <w:r>
        <w:rPr>
          <w:spacing w:val="-3"/>
          <w:sz w:val="24"/>
        </w:rPr>
        <w:t> </w:t>
      </w:r>
      <w:r>
        <w:rPr>
          <w:sz w:val="24"/>
        </w:rPr>
        <w:t>platforms</w:t>
      </w:r>
    </w:p>
    <w:p>
      <w:pPr>
        <w:pStyle w:val="BodyText"/>
      </w:pPr>
    </w:p>
    <w:p>
      <w:pPr>
        <w:pStyle w:val="ListParagraph"/>
        <w:numPr>
          <w:ilvl w:val="0"/>
          <w:numId w:val="13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terminal capacity</w:t>
      </w:r>
      <w:r>
        <w:rPr>
          <w:spacing w:val="-6"/>
          <w:sz w:val="24"/>
        </w:rPr>
        <w:t> </w:t>
      </w:r>
      <w:r>
        <w:rPr>
          <w:sz w:val="24"/>
        </w:rPr>
        <w:t>at</w:t>
      </w:r>
      <w:r>
        <w:rPr>
          <w:spacing w:val="2"/>
          <w:sz w:val="24"/>
        </w:rPr>
        <w:t> </w:t>
      </w:r>
      <w:r>
        <w:rPr>
          <w:sz w:val="24"/>
        </w:rPr>
        <w:t>peak</w:t>
      </w:r>
      <w:r>
        <w:rPr>
          <w:spacing w:val="1"/>
          <w:sz w:val="24"/>
        </w:rPr>
        <w:t> </w:t>
      </w:r>
      <w:r>
        <w:rPr>
          <w:sz w:val="24"/>
        </w:rPr>
        <w:t>hours</w:t>
      </w:r>
      <w:r>
        <w:rPr>
          <w:spacing w:val="-1"/>
          <w:sz w:val="24"/>
        </w:rPr>
        <w:t> </w:t>
      </w:r>
      <w:r>
        <w:rPr>
          <w:sz w:val="24"/>
        </w:rPr>
        <w:t>is for</w:t>
      </w:r>
      <w:r>
        <w:rPr>
          <w:spacing w:val="-3"/>
          <w:sz w:val="24"/>
        </w:rPr>
        <w:t> </w:t>
      </w:r>
      <w:r>
        <w:rPr>
          <w:sz w:val="24"/>
        </w:rPr>
        <w:t>90,000</w:t>
      </w:r>
      <w:r>
        <w:rPr>
          <w:spacing w:val="2"/>
          <w:sz w:val="24"/>
        </w:rPr>
        <w:t> </w:t>
      </w:r>
      <w:r>
        <w:rPr>
          <w:sz w:val="24"/>
        </w:rPr>
        <w:t>people to</w:t>
      </w:r>
      <w:r>
        <w:rPr>
          <w:spacing w:val="-1"/>
          <w:sz w:val="24"/>
        </w:rPr>
        <w:t> </w:t>
      </w:r>
      <w:r>
        <w:rPr>
          <w:sz w:val="24"/>
        </w:rPr>
        <w:t>3,000 buses.</w:t>
      </w:r>
    </w:p>
    <w:p>
      <w:pPr>
        <w:pStyle w:val="BodyText"/>
      </w:pPr>
    </w:p>
    <w:p>
      <w:pPr>
        <w:pStyle w:val="ListParagraph"/>
        <w:numPr>
          <w:ilvl w:val="0"/>
          <w:numId w:val="13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total number of</w:t>
      </w:r>
      <w:r>
        <w:rPr>
          <w:spacing w:val="-2"/>
          <w:sz w:val="24"/>
        </w:rPr>
        <w:t> </w:t>
      </w:r>
      <w:r>
        <w:rPr>
          <w:sz w:val="24"/>
        </w:rPr>
        <w:t>staff</w:t>
      </w:r>
      <w:r>
        <w:rPr>
          <w:spacing w:val="1"/>
          <w:sz w:val="24"/>
        </w:rPr>
        <w:t> </w:t>
      </w:r>
      <w:r>
        <w:rPr>
          <w:sz w:val="24"/>
        </w:rPr>
        <w:t>is 295.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3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Electronic</w:t>
      </w:r>
      <w:r>
        <w:rPr>
          <w:spacing w:val="-2"/>
          <w:sz w:val="24"/>
        </w:rPr>
        <w:t> </w:t>
      </w:r>
      <w:r>
        <w:rPr>
          <w:sz w:val="24"/>
        </w:rPr>
        <w:t>display</w:t>
      </w:r>
      <w:r>
        <w:rPr>
          <w:spacing w:val="-5"/>
          <w:sz w:val="24"/>
        </w:rPr>
        <w:t> </w:t>
      </w:r>
      <w:r>
        <w:rPr>
          <w:sz w:val="24"/>
        </w:rPr>
        <w:t>panels area</w:t>
      </w:r>
      <w:r>
        <w:rPr>
          <w:spacing w:val="1"/>
          <w:sz w:val="24"/>
        </w:rPr>
        <w:t> </w:t>
      </w:r>
      <w:r>
        <w:rPr>
          <w:sz w:val="24"/>
        </w:rPr>
        <w:t>employed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platform. Both</w:t>
      </w:r>
      <w:r>
        <w:rPr>
          <w:spacing w:val="-1"/>
          <w:sz w:val="24"/>
        </w:rPr>
        <w:t> </w:t>
      </w:r>
      <w:r>
        <w:rPr>
          <w:sz w:val="24"/>
        </w:rPr>
        <w:t>departure</w:t>
      </w:r>
      <w:r>
        <w:rPr>
          <w:spacing w:val="-1"/>
          <w:sz w:val="24"/>
        </w:rPr>
        <w:t> </w:t>
      </w:r>
      <w:r>
        <w:rPr>
          <w:sz w:val="24"/>
        </w:rPr>
        <w:t>and arrival.</w:t>
      </w:r>
    </w:p>
    <w:p>
      <w:pPr>
        <w:pStyle w:val="BodyText"/>
      </w:pPr>
    </w:p>
    <w:p>
      <w:pPr>
        <w:pStyle w:val="ListParagraph"/>
        <w:numPr>
          <w:ilvl w:val="0"/>
          <w:numId w:val="13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205" w:hanging="360"/>
        <w:jc w:val="left"/>
        <w:rPr>
          <w:sz w:val="24"/>
        </w:rPr>
      </w:pPr>
      <w:r>
        <w:rPr>
          <w:sz w:val="24"/>
        </w:rPr>
        <w:t>It’s</w:t>
      </w:r>
      <w:r>
        <w:rPr>
          <w:spacing w:val="12"/>
          <w:sz w:val="24"/>
        </w:rPr>
        <w:t> </w:t>
      </w:r>
      <w:r>
        <w:rPr>
          <w:sz w:val="24"/>
        </w:rPr>
        <w:t>supportive</w:t>
      </w:r>
      <w:r>
        <w:rPr>
          <w:spacing w:val="12"/>
          <w:sz w:val="24"/>
        </w:rPr>
        <w:t> </w:t>
      </w:r>
      <w:r>
        <w:rPr>
          <w:sz w:val="24"/>
        </w:rPr>
        <w:t>facilities</w:t>
      </w:r>
      <w:r>
        <w:rPr>
          <w:spacing w:val="13"/>
          <w:sz w:val="24"/>
        </w:rPr>
        <w:t> </w:t>
      </w:r>
      <w:r>
        <w:rPr>
          <w:sz w:val="24"/>
        </w:rPr>
        <w:t>are</w:t>
      </w:r>
      <w:r>
        <w:rPr>
          <w:spacing w:val="11"/>
          <w:sz w:val="24"/>
        </w:rPr>
        <w:t> </w:t>
      </w:r>
      <w:r>
        <w:rPr>
          <w:sz w:val="24"/>
        </w:rPr>
        <w:t>53</w:t>
      </w:r>
      <w:r>
        <w:rPr>
          <w:spacing w:val="13"/>
          <w:sz w:val="24"/>
        </w:rPr>
        <w:t> </w:t>
      </w:r>
      <w:r>
        <w:rPr>
          <w:sz w:val="24"/>
        </w:rPr>
        <w:t>shops,</w:t>
      </w:r>
      <w:r>
        <w:rPr>
          <w:spacing w:val="13"/>
          <w:sz w:val="24"/>
        </w:rPr>
        <w:t> </w:t>
      </w:r>
      <w:r>
        <w:rPr>
          <w:sz w:val="24"/>
        </w:rPr>
        <w:t>not</w:t>
      </w:r>
      <w:r>
        <w:rPr>
          <w:spacing w:val="13"/>
          <w:sz w:val="24"/>
        </w:rPr>
        <w:t> </w:t>
      </w:r>
      <w:r>
        <w:rPr>
          <w:sz w:val="24"/>
        </w:rPr>
        <w:t>including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11</w:t>
      </w:r>
      <w:r>
        <w:rPr>
          <w:spacing w:val="13"/>
          <w:sz w:val="24"/>
        </w:rPr>
        <w:t> </w:t>
      </w:r>
      <w:r>
        <w:rPr>
          <w:sz w:val="24"/>
        </w:rPr>
        <w:t>kiosk,</w:t>
      </w:r>
      <w:r>
        <w:rPr>
          <w:spacing w:val="13"/>
          <w:sz w:val="24"/>
        </w:rPr>
        <w:t> </w:t>
      </w:r>
      <w:r>
        <w:rPr>
          <w:sz w:val="24"/>
        </w:rPr>
        <w:t>post</w:t>
      </w:r>
      <w:r>
        <w:rPr>
          <w:spacing w:val="13"/>
          <w:sz w:val="24"/>
        </w:rPr>
        <w:t> </w:t>
      </w:r>
      <w:r>
        <w:rPr>
          <w:sz w:val="24"/>
        </w:rPr>
        <w:t>office,</w:t>
      </w:r>
      <w:r>
        <w:rPr>
          <w:spacing w:val="13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travel</w:t>
      </w:r>
      <w:r>
        <w:rPr>
          <w:spacing w:val="-57"/>
          <w:sz w:val="24"/>
        </w:rPr>
        <w:t> </w:t>
      </w:r>
      <w:r>
        <w:rPr>
          <w:sz w:val="24"/>
        </w:rPr>
        <w:t>agency,</w:t>
      </w:r>
      <w:r>
        <w:rPr>
          <w:spacing w:val="-1"/>
          <w:sz w:val="24"/>
        </w:rPr>
        <w:t> </w:t>
      </w:r>
      <w:r>
        <w:rPr>
          <w:sz w:val="24"/>
        </w:rPr>
        <w:t>pharmacy,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number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ATM and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clinic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mention a</w:t>
      </w:r>
      <w:r>
        <w:rPr>
          <w:spacing w:val="-1"/>
          <w:sz w:val="24"/>
        </w:rPr>
        <w:t> </w:t>
      </w:r>
      <w:r>
        <w:rPr>
          <w:sz w:val="24"/>
        </w:rPr>
        <w:t>few.</w:t>
      </w:r>
    </w:p>
    <w:p>
      <w:pPr>
        <w:pStyle w:val="ListParagraph"/>
        <w:numPr>
          <w:ilvl w:val="0"/>
          <w:numId w:val="13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terminal</w:t>
      </w:r>
      <w:r>
        <w:rPr>
          <w:spacing w:val="-8"/>
          <w:sz w:val="24"/>
        </w:rPr>
        <w:t> </w:t>
      </w:r>
      <w:r>
        <w:rPr>
          <w:sz w:val="24"/>
        </w:rPr>
        <w:t>allows</w:t>
      </w:r>
      <w:r>
        <w:rPr>
          <w:spacing w:val="-10"/>
          <w:sz w:val="24"/>
        </w:rPr>
        <w:t> </w:t>
      </w:r>
      <w:r>
        <w:rPr>
          <w:sz w:val="24"/>
        </w:rPr>
        <w:t>free</w:t>
      </w:r>
      <w:r>
        <w:rPr>
          <w:spacing w:val="-7"/>
          <w:sz w:val="24"/>
        </w:rPr>
        <w:t> </w:t>
      </w:r>
      <w:r>
        <w:rPr>
          <w:sz w:val="24"/>
        </w:rPr>
        <w:t>wireless</w:t>
      </w:r>
      <w:r>
        <w:rPr>
          <w:spacing w:val="-9"/>
          <w:sz w:val="24"/>
        </w:rPr>
        <w:t> </w:t>
      </w:r>
      <w:r>
        <w:rPr>
          <w:sz w:val="24"/>
        </w:rPr>
        <w:t>connections,</w:t>
      </w:r>
      <w:r>
        <w:rPr>
          <w:spacing w:val="-9"/>
          <w:sz w:val="24"/>
        </w:rPr>
        <w:t> </w:t>
      </w:r>
      <w:r>
        <w:rPr>
          <w:sz w:val="24"/>
        </w:rPr>
        <w:t>free</w:t>
      </w:r>
      <w:r>
        <w:rPr>
          <w:spacing w:val="-10"/>
          <w:sz w:val="24"/>
        </w:rPr>
        <w:t> </w:t>
      </w:r>
      <w:r>
        <w:rPr>
          <w:sz w:val="24"/>
        </w:rPr>
        <w:t>laptop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-10"/>
          <w:sz w:val="24"/>
        </w:rPr>
        <w:t> </w:t>
      </w:r>
      <w:r>
        <w:rPr>
          <w:sz w:val="24"/>
        </w:rPr>
        <w:t>cell</w:t>
      </w:r>
      <w:r>
        <w:rPr>
          <w:spacing w:val="-8"/>
          <w:sz w:val="24"/>
        </w:rPr>
        <w:t> </w:t>
      </w:r>
      <w:r>
        <w:rPr>
          <w:sz w:val="24"/>
        </w:rPr>
        <w:t>phone</w:t>
      </w:r>
      <w:r>
        <w:rPr>
          <w:spacing w:val="-10"/>
          <w:sz w:val="24"/>
        </w:rPr>
        <w:t> </w:t>
      </w:r>
      <w:r>
        <w:rPr>
          <w:sz w:val="24"/>
        </w:rPr>
        <w:t>charging</w:t>
      </w:r>
      <w:r>
        <w:rPr>
          <w:spacing w:val="-8"/>
          <w:sz w:val="24"/>
        </w:rPr>
        <w:t> </w:t>
      </w:r>
      <w:r>
        <w:rPr>
          <w:sz w:val="24"/>
        </w:rPr>
        <w:t>points.</w:t>
      </w:r>
    </w:p>
    <w:p>
      <w:pPr>
        <w:pStyle w:val="BodyText"/>
      </w:pPr>
    </w:p>
    <w:p>
      <w:pPr>
        <w:pStyle w:val="BodyText"/>
        <w:ind w:left="119"/>
        <w:jc w:val="both"/>
      </w:pPr>
      <w:r>
        <w:rPr/>
        <w:t>All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above</w:t>
      </w:r>
      <w:r>
        <w:rPr>
          <w:spacing w:val="-2"/>
        </w:rPr>
        <w:t> </w:t>
      </w:r>
      <w:r>
        <w:rPr/>
        <w:t>information is</w:t>
      </w:r>
      <w:r>
        <w:rPr>
          <w:spacing w:val="-1"/>
        </w:rPr>
        <w:t> </w:t>
      </w:r>
      <w:r>
        <w:rPr/>
        <w:t>obtained from</w:t>
      </w:r>
      <w:r>
        <w:rPr>
          <w:spacing w:val="1"/>
        </w:rPr>
        <w:t> </w:t>
      </w:r>
      <w:r>
        <w:rPr/>
        <w:t>(Wikipedia, Tietê Bus Terminal,</w:t>
      </w:r>
      <w:r>
        <w:rPr>
          <w:spacing w:val="-1"/>
        </w:rPr>
        <w:t> </w:t>
      </w:r>
      <w:r>
        <w:rPr/>
        <w:t>2018).</w:t>
      </w:r>
    </w:p>
    <w:p>
      <w:pPr>
        <w:pStyle w:val="BodyTex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2122804</wp:posOffset>
            </wp:positionH>
            <wp:positionV relativeFrom="paragraph">
              <wp:posOffset>193117</wp:posOffset>
            </wp:positionV>
            <wp:extent cx="3285842" cy="1859946"/>
            <wp:effectExtent l="0" t="0" r="0" b="0"/>
            <wp:wrapTopAndBottom/>
            <wp:docPr id="17" name="image11.jpeg" descr="Image result for Tietê Bus Termina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842" cy="18599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9"/>
        </w:rPr>
      </w:pPr>
    </w:p>
    <w:p>
      <w:pPr>
        <w:spacing w:line="468" w:lineRule="auto" w:before="0"/>
        <w:ind w:left="3708" w:right="3466" w:hanging="1307"/>
        <w:jc w:val="left"/>
        <w:rPr>
          <w:rFonts w:ascii="Arial MT" w:hAnsi="Arial MT"/>
          <w:sz w:val="18"/>
        </w:rPr>
      </w:pPr>
      <w:r>
        <w:rPr>
          <w:rFonts w:ascii="Arial MT" w:hAnsi="Arial MT"/>
          <w:sz w:val="18"/>
        </w:rPr>
        <w:t>Plate2. 7: Picture of Tietê bus terminal at São Paulo, Brazil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</w:t>
      </w:r>
      <w:r>
        <w:rPr>
          <w:rFonts w:ascii="Arial" w:hAnsi="Arial"/>
          <w:i/>
          <w:sz w:val="18"/>
        </w:rPr>
        <w:t>:</w:t>
      </w:r>
      <w:r>
        <w:rPr>
          <w:rFonts w:ascii="Arial" w:hAnsi="Arial"/>
          <w:i/>
          <w:spacing w:val="-6"/>
          <w:sz w:val="18"/>
        </w:rPr>
        <w:t> </w:t>
      </w:r>
      <w:r>
        <w:rPr>
          <w:rFonts w:ascii="Arial MT" w:hAnsi="Arial MT"/>
          <w:sz w:val="18"/>
        </w:rPr>
        <w:t>Wikimapia</w:t>
      </w:r>
      <w:r>
        <w:rPr>
          <w:rFonts w:ascii="Arial MT" w:hAnsi="Arial MT"/>
          <w:spacing w:val="2"/>
          <w:sz w:val="18"/>
        </w:rPr>
        <w:t> </w:t>
      </w:r>
      <w:r>
        <w:rPr>
          <w:rFonts w:ascii="Arial MT" w:hAnsi="Arial MT"/>
          <w:sz w:val="18"/>
        </w:rPr>
        <w:t>(2018)</w:t>
      </w:r>
    </w:p>
    <w:p>
      <w:pPr>
        <w:spacing w:after="0" w:line="468" w:lineRule="auto"/>
        <w:jc w:val="left"/>
        <w:rPr>
          <w:rFonts w:ascii="Arial MT" w:hAns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339"/>
      </w:pPr>
      <w:r>
        <w:rPr/>
        <w:t>The design of Tietê Bus Terminal is highly considerate to the plight of the disable with respect</w:t>
      </w:r>
      <w:r>
        <w:rPr>
          <w:spacing w:val="-58"/>
        </w:rPr>
        <w:t> </w:t>
      </w:r>
      <w:r>
        <w:rPr/>
        <w:t>to mobility (Buscaonibus, 2017). I came to this conclusion about the terminal based on the</w:t>
      </w:r>
      <w:r>
        <w:rPr>
          <w:spacing w:val="1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facilities and services the obtains in the terminal:</w:t>
      </w:r>
    </w:p>
    <w:p>
      <w:pPr>
        <w:pStyle w:val="ListParagraph"/>
        <w:numPr>
          <w:ilvl w:val="0"/>
          <w:numId w:val="14"/>
        </w:numPr>
        <w:tabs>
          <w:tab w:pos="840" w:val="left" w:leader="none"/>
        </w:tabs>
        <w:spacing w:line="480" w:lineRule="auto" w:before="29" w:after="0"/>
        <w:ind w:left="839" w:right="1607" w:hanging="360"/>
        <w:jc w:val="left"/>
        <w:rPr>
          <w:sz w:val="24"/>
        </w:rPr>
      </w:pPr>
      <w:r>
        <w:rPr>
          <w:sz w:val="24"/>
        </w:rPr>
        <w:t>Public convenience for persons with special needs both in the upper and lower floor,</w:t>
      </w:r>
      <w:r>
        <w:rPr>
          <w:spacing w:val="-57"/>
          <w:sz w:val="24"/>
        </w:rPr>
        <w:t> </w:t>
      </w:r>
      <w:r>
        <w:rPr>
          <w:sz w:val="24"/>
        </w:rPr>
        <w:t>making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total of</w:t>
      </w:r>
      <w:r>
        <w:rPr>
          <w:spacing w:val="1"/>
          <w:sz w:val="24"/>
        </w:rPr>
        <w:t> </w:t>
      </w:r>
      <w:r>
        <w:rPr>
          <w:sz w:val="24"/>
        </w:rPr>
        <w:t>four.</w:t>
      </w:r>
    </w:p>
    <w:p>
      <w:pPr>
        <w:pStyle w:val="ListParagraph"/>
        <w:numPr>
          <w:ilvl w:val="0"/>
          <w:numId w:val="14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Shower facility</w:t>
      </w:r>
      <w:r>
        <w:rPr>
          <w:spacing w:val="-5"/>
          <w:sz w:val="24"/>
        </w:rPr>
        <w:t> </w:t>
      </w:r>
      <w:r>
        <w:rPr>
          <w:sz w:val="24"/>
        </w:rPr>
        <w:t>is provided.</w: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Ramps are</w:t>
      </w:r>
      <w:r>
        <w:rPr>
          <w:spacing w:val="-1"/>
          <w:sz w:val="24"/>
        </w:rPr>
        <w:t> </w:t>
      </w:r>
      <w:r>
        <w:rPr>
          <w:sz w:val="24"/>
        </w:rPr>
        <w:t>strategically</w:t>
      </w:r>
      <w:r>
        <w:rPr>
          <w:spacing w:val="-5"/>
          <w:sz w:val="24"/>
        </w:rPr>
        <w:t> </w:t>
      </w:r>
      <w:r>
        <w:rPr>
          <w:sz w:val="24"/>
        </w:rPr>
        <w:t>placed, mostly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loading and unloading</w:t>
      </w:r>
      <w:r>
        <w:rPr>
          <w:spacing w:val="-1"/>
          <w:sz w:val="24"/>
        </w:rPr>
        <w:t> </w:t>
      </w:r>
      <w:r>
        <w:rPr>
          <w:sz w:val="24"/>
        </w:rPr>
        <w:t>areas.</w: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840" w:val="left" w:leader="none"/>
        </w:tabs>
        <w:spacing w:line="480" w:lineRule="auto" w:before="0" w:after="0"/>
        <w:ind w:left="839" w:right="1486" w:hanging="360"/>
        <w:jc w:val="left"/>
        <w:rPr>
          <w:sz w:val="24"/>
        </w:rPr>
      </w:pPr>
      <w:r>
        <w:rPr>
          <w:sz w:val="24"/>
        </w:rPr>
        <w:t>A total of nine (9) elevators are provide at the various arrival area for vertical</w:t>
      </w:r>
      <w:r>
        <w:rPr>
          <w:spacing w:val="1"/>
          <w:sz w:val="24"/>
        </w:rPr>
        <w:t> </w:t>
      </w:r>
      <w:r>
        <w:rPr>
          <w:sz w:val="24"/>
        </w:rPr>
        <w:t>circulation</w:t>
      </w:r>
      <w:r>
        <w:rPr>
          <w:spacing w:val="-1"/>
          <w:sz w:val="24"/>
        </w:rPr>
        <w:t> </w:t>
      </w:r>
      <w:r>
        <w:rPr>
          <w:sz w:val="24"/>
        </w:rPr>
        <w:t>and a</w:t>
      </w:r>
      <w:r>
        <w:rPr>
          <w:spacing w:val="-3"/>
          <w:sz w:val="24"/>
        </w:rPr>
        <w:t> </w:t>
      </w:r>
      <w:r>
        <w:rPr>
          <w:sz w:val="24"/>
        </w:rPr>
        <w:t>total of seven (7)</w:t>
      </w:r>
      <w:r>
        <w:rPr>
          <w:spacing w:val="-2"/>
          <w:sz w:val="24"/>
        </w:rPr>
        <w:t> </w:t>
      </w:r>
      <w:r>
        <w:rPr>
          <w:sz w:val="24"/>
        </w:rPr>
        <w:t>stairs are</w:t>
      </w:r>
      <w:r>
        <w:rPr>
          <w:spacing w:val="-1"/>
          <w:sz w:val="24"/>
        </w:rPr>
        <w:t> </w:t>
      </w:r>
      <w:r>
        <w:rPr>
          <w:sz w:val="24"/>
        </w:rPr>
        <w:t>also</w:t>
      </w:r>
      <w:r>
        <w:rPr>
          <w:spacing w:val="-1"/>
          <w:sz w:val="24"/>
        </w:rPr>
        <w:t> </w:t>
      </w:r>
      <w:r>
        <w:rPr>
          <w:sz w:val="24"/>
        </w:rPr>
        <w:t>employed to assist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2"/>
          <w:sz w:val="24"/>
        </w:rPr>
        <w:t> </w:t>
      </w:r>
      <w:r>
        <w:rPr>
          <w:sz w:val="24"/>
        </w:rPr>
        <w:t>circulation.</w:t>
      </w:r>
    </w:p>
    <w:p>
      <w:pPr>
        <w:pStyle w:val="ListParagraph"/>
        <w:numPr>
          <w:ilvl w:val="0"/>
          <w:numId w:val="14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ATMs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provided.</w: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839" w:val="left" w:leader="none"/>
          <w:tab w:pos="840" w:val="left" w:leader="none"/>
        </w:tabs>
        <w:spacing w:line="240" w:lineRule="auto" w:before="1" w:after="0"/>
        <w:ind w:left="839" w:right="0" w:hanging="361"/>
        <w:jc w:val="left"/>
        <w:rPr>
          <w:sz w:val="24"/>
        </w:rPr>
      </w:pPr>
      <w:r>
        <w:rPr>
          <w:sz w:val="24"/>
        </w:rPr>
        <w:t>Public</w:t>
      </w:r>
      <w:r>
        <w:rPr>
          <w:spacing w:val="-2"/>
          <w:sz w:val="24"/>
        </w:rPr>
        <w:t> </w:t>
      </w:r>
      <w:r>
        <w:rPr>
          <w:sz w:val="24"/>
        </w:rPr>
        <w:t>phones specially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people with mobility</w:t>
      </w:r>
      <w:r>
        <w:rPr>
          <w:spacing w:val="-6"/>
          <w:sz w:val="24"/>
        </w:rPr>
        <w:t> </w:t>
      </w:r>
      <w:r>
        <w:rPr>
          <w:sz w:val="24"/>
        </w:rPr>
        <w:t>challenge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provided.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14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Wheelchairs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special</w:t>
      </w:r>
      <w:r>
        <w:rPr>
          <w:spacing w:val="1"/>
          <w:sz w:val="24"/>
        </w:rPr>
        <w:t> </w:t>
      </w:r>
      <w:r>
        <w:rPr>
          <w:sz w:val="24"/>
        </w:rPr>
        <w:t>wheel</w:t>
      </w:r>
      <w:r>
        <w:rPr>
          <w:spacing w:val="-1"/>
          <w:sz w:val="24"/>
        </w:rPr>
        <w:t> </w:t>
      </w:r>
      <w:r>
        <w:rPr>
          <w:sz w:val="24"/>
        </w:rPr>
        <w:t>chairs</w:t>
      </w:r>
      <w:r>
        <w:rPr>
          <w:spacing w:val="-1"/>
          <w:sz w:val="24"/>
        </w:rPr>
        <w:t> </w:t>
      </w:r>
      <w:r>
        <w:rPr>
          <w:sz w:val="24"/>
        </w:rPr>
        <w:t>for corpulent</w:t>
      </w:r>
      <w:r>
        <w:rPr>
          <w:spacing w:val="-1"/>
          <w:sz w:val="24"/>
        </w:rPr>
        <w:t> </w:t>
      </w:r>
      <w:r>
        <w:rPr>
          <w:sz w:val="24"/>
        </w:rPr>
        <w:t>folks.</w:t>
      </w:r>
    </w:p>
    <w:p>
      <w:pPr>
        <w:pStyle w:val="BodyText"/>
      </w:pPr>
    </w:p>
    <w:p>
      <w:pPr>
        <w:pStyle w:val="ListParagraph"/>
        <w:numPr>
          <w:ilvl w:val="0"/>
          <w:numId w:val="14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total of</w:t>
      </w:r>
      <w:r>
        <w:rPr>
          <w:spacing w:val="-1"/>
          <w:sz w:val="24"/>
        </w:rPr>
        <w:t> </w:t>
      </w:r>
      <w:r>
        <w:rPr>
          <w:sz w:val="24"/>
        </w:rPr>
        <w:t>68 parking</w:t>
      </w:r>
      <w:r>
        <w:rPr>
          <w:spacing w:val="-3"/>
          <w:sz w:val="24"/>
        </w:rPr>
        <w:t> </w:t>
      </w:r>
      <w:r>
        <w:rPr>
          <w:sz w:val="24"/>
        </w:rPr>
        <w:t>space.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14"/>
        </w:numPr>
        <w:tabs>
          <w:tab w:pos="839" w:val="left" w:leader="none"/>
          <w:tab w:pos="840" w:val="left" w:leader="none"/>
        </w:tabs>
        <w:spacing w:line="240" w:lineRule="auto" w:before="1" w:after="0"/>
        <w:ind w:left="839" w:right="0" w:hanging="361"/>
        <w:jc w:val="left"/>
        <w:rPr>
          <w:sz w:val="24"/>
        </w:rPr>
      </w:pPr>
      <w:r>
        <w:rPr>
          <w:sz w:val="24"/>
        </w:rPr>
        <w:t>Steps</w:t>
      </w:r>
      <w:r>
        <w:rPr>
          <w:spacing w:val="-1"/>
          <w:sz w:val="24"/>
        </w:rPr>
        <w:t> </w:t>
      </w:r>
      <w:r>
        <w:rPr>
          <w:sz w:val="24"/>
        </w:rPr>
        <w:t>were</w:t>
      </w:r>
      <w:r>
        <w:rPr>
          <w:spacing w:val="-3"/>
          <w:sz w:val="24"/>
        </w:rPr>
        <w:t> </w:t>
      </w:r>
      <w:r>
        <w:rPr>
          <w:sz w:val="24"/>
        </w:rPr>
        <w:t>eliminated 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design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obvious</w:t>
      </w:r>
      <w:r>
        <w:rPr>
          <w:spacing w:val="-1"/>
          <w:sz w:val="24"/>
        </w:rPr>
        <w:t> </w:t>
      </w:r>
      <w:r>
        <w:rPr>
          <w:sz w:val="24"/>
        </w:rPr>
        <w:t>reasons.</w:t>
      </w:r>
    </w:p>
    <w:p>
      <w:pPr>
        <w:pStyle w:val="BodyText"/>
        <w:spacing w:before="5"/>
        <w:rPr>
          <w:sz w:val="26"/>
        </w:rPr>
      </w:pPr>
    </w:p>
    <w:p>
      <w:pPr>
        <w:pStyle w:val="BodyText"/>
        <w:spacing w:line="482" w:lineRule="auto"/>
        <w:ind w:left="119" w:right="1633"/>
      </w:pPr>
      <w:r>
        <w:rPr/>
        <w:t>All the above information is from BuscaOnibus (2017). The following are spaces worthy of</w:t>
      </w:r>
      <w:r>
        <w:rPr>
          <w:spacing w:val="-57"/>
        </w:rPr>
        <w:t> </w:t>
      </w:r>
      <w:r>
        <w:rPr/>
        <w:t>mentioning</w:t>
      </w:r>
      <w:r>
        <w:rPr>
          <w:spacing w:val="-4"/>
        </w:rPr>
        <w:t> </w:t>
      </w:r>
      <w:r>
        <w:rPr/>
        <w:t>in this terminal facility:</w:t>
      </w:r>
    </w:p>
    <w:p>
      <w:pPr>
        <w:pStyle w:val="ListParagraph"/>
        <w:numPr>
          <w:ilvl w:val="0"/>
          <w:numId w:val="15"/>
        </w:numPr>
        <w:tabs>
          <w:tab w:pos="839" w:val="left" w:leader="none"/>
          <w:tab w:pos="840" w:val="left" w:leader="none"/>
        </w:tabs>
        <w:spacing w:line="475" w:lineRule="auto" w:before="28" w:after="0"/>
        <w:ind w:left="839" w:right="1424" w:hanging="360"/>
        <w:jc w:val="left"/>
        <w:rPr>
          <w:sz w:val="24"/>
        </w:rPr>
      </w:pPr>
      <w:r>
        <w:rPr>
          <w:sz w:val="24"/>
        </w:rPr>
        <w:t>Restrooms: The restrooms are design differently for man and female. Each include</w:t>
      </w:r>
      <w:r>
        <w:rPr>
          <w:spacing w:val="1"/>
          <w:sz w:val="24"/>
        </w:rPr>
        <w:t> </w:t>
      </w:r>
      <w:r>
        <w:rPr>
          <w:sz w:val="24"/>
        </w:rPr>
        <w:t>adapted toilets. The restrooms a strategically placed around the departure area and the</w:t>
      </w:r>
      <w:r>
        <w:rPr>
          <w:spacing w:val="1"/>
          <w:sz w:val="24"/>
        </w:rPr>
        <w:t> </w:t>
      </w:r>
      <w:r>
        <w:rPr>
          <w:sz w:val="24"/>
        </w:rPr>
        <w:t>second floor included. The restrooms also include shower facility which is a service to</w:t>
      </w:r>
      <w:r>
        <w:rPr>
          <w:spacing w:val="-58"/>
          <w:sz w:val="24"/>
        </w:rPr>
        <w:t> </w:t>
      </w:r>
      <w:r>
        <w:rPr>
          <w:sz w:val="24"/>
        </w:rPr>
        <w:t>be paid for use. Baby changing facility is also included. But as for this one is free of</w:t>
      </w:r>
      <w:r>
        <w:rPr>
          <w:spacing w:val="1"/>
          <w:sz w:val="24"/>
        </w:rPr>
        <w:t> </w:t>
      </w:r>
      <w:r>
        <w:rPr>
          <w:sz w:val="24"/>
        </w:rPr>
        <w:t>charges.</w:t>
      </w:r>
    </w:p>
    <w:p>
      <w:pPr>
        <w:pStyle w:val="ListParagraph"/>
        <w:numPr>
          <w:ilvl w:val="0"/>
          <w:numId w:val="15"/>
        </w:numPr>
        <w:tabs>
          <w:tab w:pos="840" w:val="left" w:leader="none"/>
        </w:tabs>
        <w:spacing w:line="470" w:lineRule="auto" w:before="10" w:after="0"/>
        <w:ind w:left="839" w:right="1658" w:hanging="360"/>
        <w:jc w:val="both"/>
        <w:rPr>
          <w:sz w:val="24"/>
        </w:rPr>
      </w:pPr>
      <w:r>
        <w:rPr>
          <w:sz w:val="24"/>
        </w:rPr>
        <w:t>Central Information Desk for Client: This facility in integrated into the terminal for</w:t>
      </w:r>
      <w:r>
        <w:rPr>
          <w:spacing w:val="1"/>
          <w:sz w:val="24"/>
        </w:rPr>
        <w:t> </w:t>
      </w:r>
      <w:r>
        <w:rPr>
          <w:sz w:val="24"/>
        </w:rPr>
        <w:t>supplying information as needed by the client. Each information desk represents the</w:t>
      </w:r>
      <w:r>
        <w:rPr>
          <w:spacing w:val="-57"/>
          <w:sz w:val="24"/>
        </w:rPr>
        <w:t> </w:t>
      </w:r>
      <w:r>
        <w:rPr>
          <w:sz w:val="24"/>
        </w:rPr>
        <w:t>other</w:t>
      </w:r>
      <w:r>
        <w:rPr>
          <w:spacing w:val="-3"/>
          <w:sz w:val="24"/>
        </w:rPr>
        <w:t> </w:t>
      </w:r>
      <w:r>
        <w:rPr>
          <w:sz w:val="24"/>
        </w:rPr>
        <w:t>bus terminals in</w:t>
      </w:r>
      <w:r>
        <w:rPr>
          <w:spacing w:val="1"/>
          <w:sz w:val="24"/>
        </w:rPr>
        <w:t> </w:t>
      </w:r>
      <w:r>
        <w:rPr>
          <w:sz w:val="24"/>
        </w:rPr>
        <w:t>São Paulo.</w:t>
      </w:r>
    </w:p>
    <w:p>
      <w:pPr>
        <w:spacing w:after="0" w:line="470" w:lineRule="auto"/>
        <w:jc w:val="both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ListParagraph"/>
        <w:numPr>
          <w:ilvl w:val="0"/>
          <w:numId w:val="15"/>
        </w:numPr>
        <w:tabs>
          <w:tab w:pos="839" w:val="left" w:leader="none"/>
          <w:tab w:pos="840" w:val="left" w:leader="none"/>
        </w:tabs>
        <w:spacing w:line="475" w:lineRule="auto" w:before="84" w:after="0"/>
        <w:ind w:left="839" w:right="1273" w:hanging="360"/>
        <w:jc w:val="left"/>
        <w:rPr>
          <w:sz w:val="24"/>
        </w:rPr>
      </w:pPr>
      <w:r>
        <w:rPr>
          <w:sz w:val="24"/>
        </w:rPr>
        <w:t>Arrival and Departure: At the arrival and departure area, information is well divulged to</w:t>
      </w:r>
      <w:r>
        <w:rPr>
          <w:spacing w:val="-57"/>
          <w:sz w:val="24"/>
        </w:rPr>
        <w:t> </w:t>
      </w:r>
      <w:r>
        <w:rPr>
          <w:sz w:val="24"/>
        </w:rPr>
        <w:t>the passenger through matrix screen. The information gives the schedule of arrival and</w:t>
      </w:r>
      <w:r>
        <w:rPr>
          <w:spacing w:val="1"/>
          <w:sz w:val="24"/>
        </w:rPr>
        <w:t> </w:t>
      </w:r>
      <w:r>
        <w:rPr>
          <w:sz w:val="24"/>
        </w:rPr>
        <w:t>departure time, including the bus company and the cities of destination. In the space</w:t>
      </w:r>
      <w:r>
        <w:rPr>
          <w:spacing w:val="1"/>
          <w:sz w:val="24"/>
        </w:rPr>
        <w:t> </w:t>
      </w:r>
      <w:r>
        <w:rPr>
          <w:sz w:val="24"/>
        </w:rPr>
        <w:t>there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service</w:t>
      </w:r>
      <w:r>
        <w:rPr>
          <w:spacing w:val="-1"/>
          <w:sz w:val="24"/>
        </w:rPr>
        <w:t> </w:t>
      </w:r>
      <w:r>
        <w:rPr>
          <w:sz w:val="24"/>
        </w:rPr>
        <w:t>desk for people with special needs.</w:t>
      </w:r>
    </w:p>
    <w:p>
      <w:pPr>
        <w:pStyle w:val="ListParagraph"/>
        <w:numPr>
          <w:ilvl w:val="0"/>
          <w:numId w:val="15"/>
        </w:numPr>
        <w:tabs>
          <w:tab w:pos="839" w:val="left" w:leader="none"/>
          <w:tab w:pos="840" w:val="left" w:leader="none"/>
        </w:tabs>
        <w:spacing w:line="240" w:lineRule="auto" w:before="3" w:after="0"/>
        <w:ind w:left="839" w:right="0" w:hanging="361"/>
        <w:jc w:val="left"/>
        <w:rPr>
          <w:sz w:val="24"/>
        </w:rPr>
      </w:pPr>
      <w:r>
        <w:rPr>
          <w:sz w:val="24"/>
        </w:rPr>
        <w:t>Information</w:t>
      </w:r>
      <w:r>
        <w:rPr>
          <w:spacing w:val="-2"/>
          <w:sz w:val="24"/>
        </w:rPr>
        <w:t> </w:t>
      </w:r>
      <w:r>
        <w:rPr>
          <w:sz w:val="24"/>
        </w:rPr>
        <w:t>Desk:</w:t>
      </w:r>
      <w:r>
        <w:rPr>
          <w:spacing w:val="1"/>
          <w:sz w:val="24"/>
        </w:rPr>
        <w:t> </w:t>
      </w:r>
      <w:r>
        <w:rPr>
          <w:sz w:val="24"/>
        </w:rPr>
        <w:t>Located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upper floor. It</w:t>
      </w:r>
      <w:r>
        <w:rPr>
          <w:spacing w:val="1"/>
          <w:sz w:val="24"/>
        </w:rPr>
        <w:t> </w:t>
      </w:r>
      <w:r>
        <w:rPr>
          <w:sz w:val="24"/>
        </w:rPr>
        <w:t>offers</w:t>
      </w:r>
      <w:r>
        <w:rPr>
          <w:spacing w:val="-2"/>
          <w:sz w:val="24"/>
        </w:rPr>
        <w:t> </w:t>
      </w:r>
      <w:r>
        <w:rPr>
          <w:sz w:val="24"/>
        </w:rPr>
        <w:t>24</w:t>
      </w:r>
      <w:r>
        <w:rPr>
          <w:spacing w:val="-1"/>
          <w:sz w:val="24"/>
        </w:rPr>
        <w:t> </w:t>
      </w:r>
      <w:r>
        <w:rPr>
          <w:sz w:val="24"/>
        </w:rPr>
        <w:t>hours</w:t>
      </w:r>
      <w:r>
        <w:rPr>
          <w:spacing w:val="-2"/>
          <w:sz w:val="24"/>
        </w:rPr>
        <w:t> </w:t>
      </w:r>
      <w:r>
        <w:rPr>
          <w:sz w:val="24"/>
        </w:rPr>
        <w:t>service.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15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Parking</w:t>
      </w:r>
      <w:r>
        <w:rPr>
          <w:spacing w:val="-5"/>
          <w:sz w:val="24"/>
        </w:rPr>
        <w:t> </w:t>
      </w:r>
      <w:r>
        <w:rPr>
          <w:sz w:val="24"/>
        </w:rPr>
        <w:t>Area:</w:t>
      </w:r>
      <w:r>
        <w:rPr>
          <w:spacing w:val="3"/>
          <w:sz w:val="24"/>
        </w:rPr>
        <w:t> </w:t>
      </w: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accessible</w:t>
      </w:r>
      <w:r>
        <w:rPr>
          <w:spacing w:val="-1"/>
          <w:sz w:val="24"/>
        </w:rPr>
        <w:t> </w:t>
      </w:r>
      <w:r>
        <w:rPr>
          <w:sz w:val="24"/>
        </w:rPr>
        <w:t>round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clock.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15"/>
        </w:numPr>
        <w:tabs>
          <w:tab w:pos="839" w:val="left" w:leader="none"/>
          <w:tab w:pos="840" w:val="left" w:leader="none"/>
        </w:tabs>
        <w:spacing w:line="240" w:lineRule="auto" w:before="1" w:after="0"/>
        <w:ind w:left="839" w:right="0" w:hanging="361"/>
        <w:jc w:val="left"/>
        <w:rPr>
          <w:sz w:val="24"/>
        </w:rPr>
      </w:pPr>
      <w:r>
        <w:rPr>
          <w:sz w:val="24"/>
        </w:rPr>
        <w:t>Baggage</w:t>
      </w:r>
      <w:r>
        <w:rPr>
          <w:spacing w:val="-3"/>
          <w:sz w:val="24"/>
        </w:rPr>
        <w:t> </w:t>
      </w:r>
      <w:r>
        <w:rPr>
          <w:sz w:val="24"/>
        </w:rPr>
        <w:t>Room:</w:t>
      </w:r>
      <w:r>
        <w:rPr>
          <w:spacing w:val="-1"/>
          <w:sz w:val="24"/>
        </w:rPr>
        <w:t> </w:t>
      </w:r>
      <w:r>
        <w:rPr>
          <w:sz w:val="24"/>
        </w:rPr>
        <w:t>Service</w:t>
      </w:r>
      <w:r>
        <w:rPr>
          <w:spacing w:val="-1"/>
          <w:sz w:val="24"/>
        </w:rPr>
        <w:t> </w:t>
      </w:r>
      <w:r>
        <w:rPr>
          <w:sz w:val="24"/>
        </w:rPr>
        <w:t>offered</w:t>
      </w:r>
      <w:r>
        <w:rPr>
          <w:spacing w:val="-1"/>
          <w:sz w:val="24"/>
        </w:rPr>
        <w:t> </w:t>
      </w:r>
      <w:r>
        <w:rPr>
          <w:sz w:val="24"/>
        </w:rPr>
        <w:t>round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clock.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15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ATMs:</w:t>
      </w:r>
      <w:r>
        <w:rPr>
          <w:spacing w:val="-1"/>
          <w:sz w:val="24"/>
        </w:rPr>
        <w:t> </w:t>
      </w:r>
      <w:r>
        <w:rPr>
          <w:sz w:val="24"/>
        </w:rPr>
        <w:t>Different</w:t>
      </w:r>
      <w:r>
        <w:rPr>
          <w:spacing w:val="-1"/>
          <w:sz w:val="24"/>
        </w:rPr>
        <w:t> </w:t>
      </w:r>
      <w:r>
        <w:rPr>
          <w:sz w:val="24"/>
        </w:rPr>
        <w:t>bank</w:t>
      </w:r>
      <w:r>
        <w:rPr>
          <w:spacing w:val="-1"/>
          <w:sz w:val="24"/>
        </w:rPr>
        <w:t> </w:t>
      </w:r>
      <w:r>
        <w:rPr>
          <w:sz w:val="24"/>
        </w:rPr>
        <w:t>have</w:t>
      </w:r>
      <w:r>
        <w:rPr>
          <w:spacing w:val="-2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ATM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terminal.</w:t>
      </w:r>
      <w:r>
        <w:rPr>
          <w:spacing w:val="1"/>
          <w:sz w:val="24"/>
        </w:rPr>
        <w:t> </w:t>
      </w: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functional</w:t>
      </w:r>
      <w:r>
        <w:rPr>
          <w:spacing w:val="1"/>
          <w:sz w:val="24"/>
        </w:rPr>
        <w:t> </w:t>
      </w:r>
      <w:r>
        <w:rPr>
          <w:sz w:val="24"/>
        </w:rPr>
        <w:t>round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clock.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15"/>
        </w:numPr>
        <w:tabs>
          <w:tab w:pos="840" w:val="left" w:leader="none"/>
        </w:tabs>
        <w:spacing w:line="465" w:lineRule="auto" w:before="0" w:after="0"/>
        <w:ind w:left="839" w:right="1430" w:hanging="360"/>
        <w:jc w:val="both"/>
        <w:rPr>
          <w:sz w:val="24"/>
        </w:rPr>
      </w:pPr>
      <w:r>
        <w:rPr>
          <w:sz w:val="24"/>
        </w:rPr>
        <w:t>Shops: Shop of all types a obtainable in the terminal. Ranging from newspapers to gift</w:t>
      </w:r>
      <w:r>
        <w:rPr>
          <w:spacing w:val="-58"/>
          <w:sz w:val="24"/>
        </w:rPr>
        <w:t> </w:t>
      </w:r>
      <w:r>
        <w:rPr>
          <w:sz w:val="24"/>
        </w:rPr>
        <w:t>shops and finally</w:t>
      </w:r>
      <w:r>
        <w:rPr>
          <w:spacing w:val="-5"/>
          <w:sz w:val="24"/>
        </w:rPr>
        <w:t> </w:t>
      </w:r>
      <w:r>
        <w:rPr>
          <w:sz w:val="24"/>
        </w:rPr>
        <w:t>kiosks.</w:t>
      </w:r>
    </w:p>
    <w:p>
      <w:pPr>
        <w:pStyle w:val="ListParagraph"/>
        <w:numPr>
          <w:ilvl w:val="0"/>
          <w:numId w:val="15"/>
        </w:numPr>
        <w:tabs>
          <w:tab w:pos="840" w:val="left" w:leader="none"/>
        </w:tabs>
        <w:spacing w:line="470" w:lineRule="auto" w:before="17" w:after="0"/>
        <w:ind w:left="839" w:right="1361" w:hanging="360"/>
        <w:jc w:val="both"/>
        <w:rPr>
          <w:sz w:val="24"/>
        </w:rPr>
      </w:pPr>
      <w:r>
        <w:rPr>
          <w:sz w:val="24"/>
        </w:rPr>
        <w:t>Lost-Property Office: This is located close to the information desk at the upper floor. It</w:t>
      </w:r>
      <w:r>
        <w:rPr>
          <w:spacing w:val="-57"/>
          <w:sz w:val="24"/>
        </w:rPr>
        <w:t> </w:t>
      </w:r>
      <w:r>
        <w:rPr>
          <w:sz w:val="24"/>
        </w:rPr>
        <w:t>is open specific hours of the day. Properties kept for 60 days are donated to institutions</w:t>
      </w:r>
      <w:r>
        <w:rPr>
          <w:spacing w:val="-57"/>
          <w:sz w:val="24"/>
        </w:rPr>
        <w:t> </w:t>
      </w:r>
      <w:r>
        <w:rPr>
          <w:sz w:val="24"/>
        </w:rPr>
        <w:t>dedicated</w:t>
      </w:r>
      <w:r>
        <w:rPr>
          <w:spacing w:val="-1"/>
          <w:sz w:val="24"/>
        </w:rPr>
        <w:t> </w:t>
      </w:r>
      <w:r>
        <w:rPr>
          <w:sz w:val="24"/>
        </w:rPr>
        <w:t>to philanthropy.  While</w:t>
      </w:r>
      <w:r>
        <w:rPr>
          <w:spacing w:val="-2"/>
          <w:sz w:val="24"/>
        </w:rPr>
        <w:t> </w:t>
      </w:r>
      <w:r>
        <w:rPr>
          <w:sz w:val="24"/>
        </w:rPr>
        <w:t>documents are</w:t>
      </w:r>
      <w:r>
        <w:rPr>
          <w:spacing w:val="-2"/>
          <w:sz w:val="24"/>
        </w:rPr>
        <w:t> </w:t>
      </w:r>
      <w:r>
        <w:rPr>
          <w:sz w:val="24"/>
        </w:rPr>
        <w:t>sent to the</w:t>
      </w:r>
      <w:r>
        <w:rPr>
          <w:spacing w:val="-1"/>
          <w:sz w:val="24"/>
        </w:rPr>
        <w:t> </w:t>
      </w:r>
      <w:r>
        <w:rPr>
          <w:sz w:val="24"/>
        </w:rPr>
        <w:t>nearest post office.</w:t>
      </w:r>
    </w:p>
    <w:p>
      <w:pPr>
        <w:pStyle w:val="BodyText"/>
        <w:spacing w:before="42"/>
        <w:ind w:left="119"/>
        <w:jc w:val="both"/>
      </w:pPr>
      <w:r>
        <w:rPr/>
        <w:t>All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above</w:t>
      </w:r>
      <w:r>
        <w:rPr>
          <w:spacing w:val="-2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from Buscaonibus</w:t>
      </w:r>
      <w:r>
        <w:rPr>
          <w:spacing w:val="-1"/>
        </w:rPr>
        <w:t> </w:t>
      </w:r>
      <w:r>
        <w:rPr/>
        <w:t>(2017).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3"/>
          <w:numId w:val="16"/>
        </w:numPr>
        <w:tabs>
          <w:tab w:pos="1073" w:val="left" w:leader="none"/>
        </w:tabs>
        <w:spacing w:line="240" w:lineRule="auto" w:before="218" w:after="0"/>
        <w:ind w:left="119" w:right="1196" w:firstLine="0"/>
        <w:jc w:val="left"/>
      </w:pPr>
      <w:r>
        <w:rPr/>
        <w:t>THE</w:t>
      </w:r>
      <w:r>
        <w:rPr>
          <w:spacing w:val="39"/>
        </w:rPr>
        <w:t> </w:t>
      </w:r>
      <w:r>
        <w:rPr/>
        <w:t>DEVELOPMENT</w:t>
      </w:r>
      <w:r>
        <w:rPr>
          <w:spacing w:val="39"/>
        </w:rPr>
        <w:t> </w:t>
      </w:r>
      <w:r>
        <w:rPr/>
        <w:t>OF</w:t>
      </w:r>
      <w:r>
        <w:rPr>
          <w:spacing w:val="38"/>
        </w:rPr>
        <w:t> </w:t>
      </w:r>
      <w:r>
        <w:rPr/>
        <w:t>URBAN</w:t>
      </w:r>
      <w:r>
        <w:rPr>
          <w:spacing w:val="38"/>
        </w:rPr>
        <w:t> </w:t>
      </w:r>
      <w:r>
        <w:rPr/>
        <w:t>BUS</w:t>
      </w:r>
      <w:r>
        <w:rPr>
          <w:spacing w:val="39"/>
        </w:rPr>
        <w:t> </w:t>
      </w:r>
      <w:r>
        <w:rPr/>
        <w:t>STATIONS</w:t>
      </w:r>
      <w:r>
        <w:rPr>
          <w:spacing w:val="39"/>
        </w:rPr>
        <w:t> </w:t>
      </w:r>
      <w:r>
        <w:rPr/>
        <w:t>IN</w:t>
      </w:r>
      <w:r>
        <w:rPr>
          <w:spacing w:val="38"/>
        </w:rPr>
        <w:t> </w:t>
      </w:r>
      <w:r>
        <w:rPr/>
        <w:t>THE</w:t>
      </w:r>
      <w:r>
        <w:rPr>
          <w:spacing w:val="-67"/>
        </w:rPr>
        <w:t> </w:t>
      </w:r>
      <w:r>
        <w:rPr/>
        <w:t>NETHERLANDS.</w:t>
      </w:r>
    </w:p>
    <w:p>
      <w:pPr>
        <w:pStyle w:val="BodyText"/>
        <w:spacing w:line="480" w:lineRule="auto" w:before="58"/>
        <w:ind w:left="119" w:right="1195"/>
        <w:jc w:val="both"/>
      </w:pPr>
      <w:r>
        <w:rPr/>
        <w:t>With respect to the history of urban bus station and its development in the Netherlands, I will</w:t>
      </w:r>
      <w:r>
        <w:rPr>
          <w:spacing w:val="1"/>
        </w:rPr>
        <w:t> </w:t>
      </w:r>
      <w:r>
        <w:rPr>
          <w:spacing w:val="-1"/>
        </w:rPr>
        <w:t>expound</w:t>
      </w:r>
      <w:r>
        <w:rPr>
          <w:spacing w:val="-10"/>
        </w:rPr>
        <w:t> </w:t>
      </w:r>
      <w:r>
        <w:rPr/>
        <w:t>on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accounts</w:t>
      </w:r>
      <w:r>
        <w:rPr>
          <w:spacing w:val="-10"/>
        </w:rPr>
        <w:t> </w:t>
      </w:r>
      <w:r>
        <w:rPr/>
        <w:t>given</w:t>
      </w:r>
      <w:r>
        <w:rPr>
          <w:spacing w:val="-11"/>
        </w:rPr>
        <w:t> </w:t>
      </w:r>
      <w:r>
        <w:rPr/>
        <w:t>by</w:t>
      </w:r>
      <w:r>
        <w:rPr>
          <w:spacing w:val="-16"/>
        </w:rPr>
        <w:t> </w:t>
      </w:r>
      <w:r>
        <w:rPr/>
        <w:t>Enne</w:t>
      </w:r>
      <w:r>
        <w:rPr>
          <w:spacing w:val="-11"/>
        </w:rPr>
        <w:t> </w:t>
      </w:r>
      <w:r>
        <w:rPr/>
        <w:t>de</w:t>
      </w:r>
      <w:r>
        <w:rPr>
          <w:spacing w:val="-11"/>
        </w:rPr>
        <w:t> </w:t>
      </w:r>
      <w:r>
        <w:rPr/>
        <w:t>Boer</w:t>
      </w:r>
      <w:r>
        <w:rPr>
          <w:spacing w:val="-10"/>
        </w:rPr>
        <w:t> </w:t>
      </w:r>
      <w:r>
        <w:rPr/>
        <w:t>(2009).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idea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/>
        <w:t>manifestation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bus</w:t>
      </w:r>
      <w:r>
        <w:rPr>
          <w:spacing w:val="-10"/>
        </w:rPr>
        <w:t> </w:t>
      </w:r>
      <w:r>
        <w:rPr/>
        <w:t>station</w:t>
      </w:r>
      <w:r>
        <w:rPr>
          <w:spacing w:val="-57"/>
        </w:rPr>
        <w:t> </w:t>
      </w:r>
      <w:r>
        <w:rPr/>
        <w:t>in the third decade of the 20</w:t>
      </w:r>
      <w:r>
        <w:rPr>
          <w:vertAlign w:val="superscript"/>
        </w:rPr>
        <w:t>th</w:t>
      </w:r>
      <w:r>
        <w:rPr>
          <w:vertAlign w:val="baseline"/>
        </w:rPr>
        <w:t> century actually arrive late relative to that of the railway networks</w:t>
      </w:r>
      <w:r>
        <w:rPr>
          <w:spacing w:val="-57"/>
          <w:vertAlign w:val="baseline"/>
        </w:rPr>
        <w:t> </w:t>
      </w:r>
      <w:r>
        <w:rPr>
          <w:vertAlign w:val="baseline"/>
        </w:rPr>
        <w:t>and the tramways. In the early times, as the concept of bus stations unfold, cities had to restrict</w:t>
      </w:r>
      <w:r>
        <w:rPr>
          <w:spacing w:val="1"/>
          <w:vertAlign w:val="baseline"/>
        </w:rPr>
        <w:t> </w:t>
      </w:r>
      <w:r>
        <w:rPr>
          <w:vertAlign w:val="baseline"/>
        </w:rPr>
        <w:t>the operations of concessionary companies.</w:t>
      </w:r>
      <w:r>
        <w:rPr>
          <w:spacing w:val="1"/>
          <w:vertAlign w:val="baseline"/>
        </w:rPr>
        <w:t> </w:t>
      </w:r>
      <w:r>
        <w:rPr>
          <w:vertAlign w:val="baseline"/>
        </w:rPr>
        <w:t>Thus, stopping them from competing with the</w:t>
      </w:r>
      <w:r>
        <w:rPr>
          <w:spacing w:val="1"/>
          <w:vertAlign w:val="baseline"/>
        </w:rPr>
        <w:t> </w:t>
      </w:r>
      <w:r>
        <w:rPr>
          <w:vertAlign w:val="baseline"/>
        </w:rPr>
        <w:t>indigenous,</w:t>
      </w:r>
      <w:r>
        <w:rPr>
          <w:spacing w:val="-4"/>
          <w:vertAlign w:val="baseline"/>
        </w:rPr>
        <w:t> </w:t>
      </w:r>
      <w:r>
        <w:rPr>
          <w:vertAlign w:val="baseline"/>
        </w:rPr>
        <w:t>local</w:t>
      </w:r>
      <w:r>
        <w:rPr>
          <w:spacing w:val="-2"/>
          <w:vertAlign w:val="baseline"/>
        </w:rPr>
        <w:t> </w:t>
      </w:r>
      <w:r>
        <w:rPr>
          <w:vertAlign w:val="baseline"/>
        </w:rPr>
        <w:t>buses</w:t>
      </w:r>
      <w:r>
        <w:rPr>
          <w:spacing w:val="-4"/>
          <w:vertAlign w:val="baseline"/>
        </w:rPr>
        <w:t> </w:t>
      </w:r>
      <w:r>
        <w:rPr>
          <w:vertAlign w:val="baseline"/>
        </w:rPr>
        <w:t>that</w:t>
      </w:r>
      <w:r>
        <w:rPr>
          <w:spacing w:val="-2"/>
          <w:vertAlign w:val="baseline"/>
        </w:rPr>
        <w:t> </w:t>
      </w:r>
      <w:r>
        <w:rPr>
          <w:vertAlign w:val="baseline"/>
        </w:rPr>
        <w:t>obtain</w:t>
      </w:r>
      <w:r>
        <w:rPr>
          <w:spacing w:val="-4"/>
          <w:vertAlign w:val="baseline"/>
        </w:rPr>
        <w:t> </w:t>
      </w:r>
      <w:r>
        <w:rPr>
          <w:vertAlign w:val="baseline"/>
        </w:rPr>
        <w:t>within</w:t>
      </w:r>
      <w:r>
        <w:rPr>
          <w:spacing w:val="-3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cities.</w:t>
      </w:r>
      <w:r>
        <w:rPr>
          <w:spacing w:val="-1"/>
          <w:vertAlign w:val="baseline"/>
        </w:rPr>
        <w:t> </w:t>
      </w:r>
      <w:r>
        <w:rPr>
          <w:vertAlign w:val="baseline"/>
        </w:rPr>
        <w:t>As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result,</w:t>
      </w:r>
      <w:r>
        <w:rPr>
          <w:spacing w:val="-4"/>
          <w:vertAlign w:val="baseline"/>
        </w:rPr>
        <w:t> </w:t>
      </w:r>
      <w:r>
        <w:rPr>
          <w:vertAlign w:val="baseline"/>
        </w:rPr>
        <w:t>terminuses</w:t>
      </w:r>
      <w:r>
        <w:rPr>
          <w:spacing w:val="-3"/>
          <w:vertAlign w:val="baseline"/>
        </w:rPr>
        <w:t> </w:t>
      </w:r>
      <w:r>
        <w:rPr>
          <w:vertAlign w:val="baseline"/>
        </w:rPr>
        <w:t>had</w:t>
      </w:r>
      <w:r>
        <w:rPr>
          <w:spacing w:val="-4"/>
          <w:vertAlign w:val="baseline"/>
        </w:rPr>
        <w:t> </w:t>
      </w:r>
      <w:r>
        <w:rPr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vertAlign w:val="baseline"/>
        </w:rPr>
        <w:t>be</w:t>
      </w:r>
      <w:r>
        <w:rPr>
          <w:spacing w:val="-5"/>
          <w:vertAlign w:val="baseline"/>
        </w:rPr>
        <w:t> </w:t>
      </w:r>
      <w:r>
        <w:rPr>
          <w:vertAlign w:val="baseline"/>
        </w:rPr>
        <w:t>established</w:t>
      </w:r>
      <w:r>
        <w:rPr>
          <w:spacing w:val="-57"/>
          <w:vertAlign w:val="baseline"/>
        </w:rPr>
        <w:t> </w:t>
      </w:r>
      <w:r>
        <w:rPr>
          <w:vertAlign w:val="baseline"/>
        </w:rPr>
        <w:t>at the border of the cities. This could be considered as the initiation of bus terminal in the</w:t>
      </w:r>
      <w:r>
        <w:rPr>
          <w:spacing w:val="1"/>
          <w:vertAlign w:val="baseline"/>
        </w:rPr>
        <w:t> </w:t>
      </w:r>
      <w:r>
        <w:rPr>
          <w:vertAlign w:val="baseline"/>
        </w:rPr>
        <w:t>Netherlands.</w:t>
      </w:r>
      <w:r>
        <w:rPr>
          <w:spacing w:val="-9"/>
          <w:vertAlign w:val="baseline"/>
        </w:rPr>
        <w:t> </w:t>
      </w:r>
      <w:r>
        <w:rPr>
          <w:vertAlign w:val="baseline"/>
        </w:rPr>
        <w:t>Situations</w:t>
      </w:r>
      <w:r>
        <w:rPr>
          <w:spacing w:val="-7"/>
          <w:vertAlign w:val="baseline"/>
        </w:rPr>
        <w:t> </w:t>
      </w:r>
      <w:r>
        <w:rPr>
          <w:vertAlign w:val="baseline"/>
        </w:rPr>
        <w:t>compelled</w:t>
      </w:r>
      <w:r>
        <w:rPr>
          <w:spacing w:val="-8"/>
          <w:vertAlign w:val="baseline"/>
        </w:rPr>
        <w:t> </w:t>
      </w:r>
      <w:r>
        <w:rPr>
          <w:vertAlign w:val="baseline"/>
        </w:rPr>
        <w:t>tramway</w:t>
      </w:r>
      <w:r>
        <w:rPr>
          <w:spacing w:val="-10"/>
          <w:vertAlign w:val="baseline"/>
        </w:rPr>
        <w:t> </w:t>
      </w:r>
      <w:r>
        <w:rPr>
          <w:vertAlign w:val="baseline"/>
        </w:rPr>
        <w:t>companies</w:t>
      </w:r>
      <w:r>
        <w:rPr>
          <w:spacing w:val="-8"/>
          <w:vertAlign w:val="baseline"/>
        </w:rPr>
        <w:t> </w:t>
      </w:r>
      <w:r>
        <w:rPr>
          <w:vertAlign w:val="baseline"/>
        </w:rPr>
        <w:t>to</w:t>
      </w:r>
      <w:r>
        <w:rPr>
          <w:spacing w:val="-8"/>
          <w:vertAlign w:val="baseline"/>
        </w:rPr>
        <w:t> </w:t>
      </w:r>
      <w:r>
        <w:rPr>
          <w:vertAlign w:val="baseline"/>
        </w:rPr>
        <w:t>switch</w:t>
      </w:r>
      <w:r>
        <w:rPr>
          <w:spacing w:val="-8"/>
          <w:vertAlign w:val="baseline"/>
        </w:rPr>
        <w:t> </w:t>
      </w:r>
      <w:r>
        <w:rPr>
          <w:vertAlign w:val="baseline"/>
        </w:rPr>
        <w:t>over</w:t>
      </w:r>
      <w:r>
        <w:rPr>
          <w:spacing w:val="-8"/>
          <w:vertAlign w:val="baseline"/>
        </w:rPr>
        <w:t> </w:t>
      </w:r>
      <w:r>
        <w:rPr>
          <w:vertAlign w:val="baseline"/>
        </w:rPr>
        <w:t>to</w:t>
      </w:r>
      <w:r>
        <w:rPr>
          <w:spacing w:val="-2"/>
          <w:vertAlign w:val="baseline"/>
        </w:rPr>
        <w:t> </w:t>
      </w:r>
      <w:r>
        <w:rPr>
          <w:vertAlign w:val="baseline"/>
        </w:rPr>
        <w:t>road</w:t>
      </w:r>
      <w:r>
        <w:rPr>
          <w:spacing w:val="-7"/>
          <w:vertAlign w:val="baseline"/>
        </w:rPr>
        <w:t> </w:t>
      </w:r>
      <w:r>
        <w:rPr>
          <w:vertAlign w:val="baseline"/>
        </w:rPr>
        <w:t>vehicular</w:t>
      </w:r>
      <w:r>
        <w:rPr>
          <w:spacing w:val="-8"/>
          <w:vertAlign w:val="baseline"/>
        </w:rPr>
        <w:t> </w:t>
      </w:r>
      <w:r>
        <w:rPr>
          <w:vertAlign w:val="baseline"/>
        </w:rPr>
        <w:t>means</w:t>
      </w:r>
      <w:r>
        <w:rPr>
          <w:spacing w:val="-8"/>
          <w:vertAlign w:val="baseline"/>
        </w:rPr>
        <w:t> </w:t>
      </w:r>
      <w:r>
        <w:rPr>
          <w:vertAlign w:val="baseline"/>
        </w:rPr>
        <w:t>of</w:t>
      </w:r>
      <w:r>
        <w:rPr>
          <w:spacing w:val="-57"/>
          <w:vertAlign w:val="baseline"/>
        </w:rPr>
        <w:t> </w:t>
      </w:r>
      <w:r>
        <w:rPr>
          <w:vertAlign w:val="baseline"/>
        </w:rPr>
        <w:t>transport.</w:t>
      </w:r>
      <w:r>
        <w:rPr>
          <w:spacing w:val="28"/>
          <w:vertAlign w:val="baseline"/>
        </w:rPr>
        <w:t> </w:t>
      </w:r>
      <w:r>
        <w:rPr>
          <w:vertAlign w:val="baseline"/>
        </w:rPr>
        <w:t>So</w:t>
      </w:r>
      <w:r>
        <w:rPr>
          <w:spacing w:val="29"/>
          <w:vertAlign w:val="baseline"/>
        </w:rPr>
        <w:t> </w:t>
      </w:r>
      <w:r>
        <w:rPr>
          <w:vertAlign w:val="baseline"/>
        </w:rPr>
        <w:t>automatically</w:t>
      </w:r>
      <w:r>
        <w:rPr>
          <w:spacing w:val="24"/>
          <w:vertAlign w:val="baseline"/>
        </w:rPr>
        <w:t> </w:t>
      </w:r>
      <w:r>
        <w:rPr>
          <w:vertAlign w:val="baseline"/>
        </w:rPr>
        <w:t>major</w:t>
      </w:r>
      <w:r>
        <w:rPr>
          <w:spacing w:val="30"/>
          <w:vertAlign w:val="baseline"/>
        </w:rPr>
        <w:t> </w:t>
      </w:r>
      <w:r>
        <w:rPr>
          <w:vertAlign w:val="baseline"/>
        </w:rPr>
        <w:t>railway</w:t>
      </w:r>
      <w:r>
        <w:rPr>
          <w:spacing w:val="24"/>
          <w:vertAlign w:val="baseline"/>
        </w:rPr>
        <w:t> </w:t>
      </w:r>
      <w:r>
        <w:rPr>
          <w:vertAlign w:val="baseline"/>
        </w:rPr>
        <w:t>stations</w:t>
      </w:r>
      <w:r>
        <w:rPr>
          <w:spacing w:val="29"/>
          <w:vertAlign w:val="baseline"/>
        </w:rPr>
        <w:t> </w:t>
      </w:r>
      <w:r>
        <w:rPr>
          <w:vertAlign w:val="baseline"/>
        </w:rPr>
        <w:t>belonging</w:t>
      </w:r>
      <w:r>
        <w:rPr>
          <w:spacing w:val="29"/>
          <w:vertAlign w:val="baseline"/>
        </w:rPr>
        <w:t> </w:t>
      </w:r>
      <w:r>
        <w:rPr>
          <w:vertAlign w:val="baseline"/>
        </w:rPr>
        <w:t>to</w:t>
      </w:r>
      <w:r>
        <w:rPr>
          <w:spacing w:val="30"/>
          <w:vertAlign w:val="baseline"/>
        </w:rPr>
        <w:t> </w:t>
      </w:r>
      <w:r>
        <w:rPr>
          <w:vertAlign w:val="baseline"/>
        </w:rPr>
        <w:t>the</w:t>
      </w:r>
      <w:r>
        <w:rPr>
          <w:spacing w:val="31"/>
          <w:vertAlign w:val="baseline"/>
        </w:rPr>
        <w:t> </w:t>
      </w:r>
      <w:r>
        <w:rPr>
          <w:vertAlign w:val="baseline"/>
        </w:rPr>
        <w:t>tramway</w:t>
      </w:r>
      <w:r>
        <w:rPr>
          <w:spacing w:val="24"/>
          <w:vertAlign w:val="baseline"/>
        </w:rPr>
        <w:t> </w:t>
      </w:r>
      <w:r>
        <w:rPr>
          <w:vertAlign w:val="baseline"/>
        </w:rPr>
        <w:t>companies</w:t>
      </w:r>
      <w:r>
        <w:rPr>
          <w:spacing w:val="28"/>
          <w:vertAlign w:val="baseline"/>
        </w:rPr>
        <w:t> </w:t>
      </w:r>
      <w:r>
        <w:rPr>
          <w:vertAlign w:val="baseline"/>
        </w:rPr>
        <w:t>were</w:t>
      </w:r>
    </w:p>
    <w:p>
      <w:pPr>
        <w:pStyle w:val="BodyText"/>
        <w:spacing w:before="1"/>
        <w:ind w:left="119"/>
        <w:jc w:val="both"/>
      </w:pPr>
      <w:r>
        <w:rPr/>
        <w:t>converted</w:t>
      </w:r>
      <w:r>
        <w:rPr>
          <w:spacing w:val="15"/>
        </w:rPr>
        <w:t> </w:t>
      </w:r>
      <w:r>
        <w:rPr/>
        <w:t>to</w:t>
      </w:r>
      <w:r>
        <w:rPr>
          <w:spacing w:val="14"/>
        </w:rPr>
        <w:t> </w:t>
      </w:r>
      <w:r>
        <w:rPr/>
        <w:t>major</w:t>
      </w:r>
      <w:r>
        <w:rPr>
          <w:spacing w:val="13"/>
        </w:rPr>
        <w:t> </w:t>
      </w:r>
      <w:r>
        <w:rPr/>
        <w:t>bus</w:t>
      </w:r>
      <w:r>
        <w:rPr>
          <w:spacing w:val="14"/>
        </w:rPr>
        <w:t> </w:t>
      </w:r>
      <w:r>
        <w:rPr/>
        <w:t>stations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1970s.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buses</w:t>
      </w:r>
      <w:r>
        <w:rPr>
          <w:spacing w:val="14"/>
        </w:rPr>
        <w:t> </w:t>
      </w:r>
      <w:r>
        <w:rPr/>
        <w:t>around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stations</w:t>
      </w:r>
      <w:r>
        <w:rPr>
          <w:spacing w:val="14"/>
        </w:rPr>
        <w:t> </w:t>
      </w:r>
      <w:r>
        <w:rPr/>
        <w:t>were</w:t>
      </w:r>
      <w:r>
        <w:rPr>
          <w:spacing w:val="13"/>
        </w:rPr>
        <w:t> </w:t>
      </w:r>
      <w:r>
        <w:rPr/>
        <w:t>so</w:t>
      </w:r>
      <w:r>
        <w:rPr>
          <w:spacing w:val="14"/>
        </w:rPr>
        <w:t> </w:t>
      </w:r>
      <w:r>
        <w:rPr/>
        <w:t>much</w:t>
      </w:r>
      <w:r>
        <w:rPr>
          <w:spacing w:val="13"/>
        </w:rPr>
        <w:t> </w:t>
      </w:r>
      <w:r>
        <w:rPr/>
        <w:t>that</w:t>
      </w:r>
    </w:p>
    <w:p>
      <w:pPr>
        <w:spacing w:after="0"/>
        <w:jc w:val="both"/>
        <w:sectPr>
          <w:pgSz w:w="11910" w:h="16840"/>
          <w:pgMar w:header="0" w:footer="945" w:top="1380" w:bottom="1180" w:left="1220" w:right="120"/>
        </w:sectPr>
      </w:pPr>
    </w:p>
    <w:p>
      <w:pPr>
        <w:pStyle w:val="BodyText"/>
        <w:spacing w:line="480" w:lineRule="auto" w:before="62"/>
        <w:ind w:left="119" w:right="1202"/>
        <w:jc w:val="both"/>
      </w:pPr>
      <w:r>
        <w:rPr/>
        <w:t>they had to be sorted into local and regional bus. This gave birth to local stations and regional</w:t>
      </w:r>
      <w:r>
        <w:rPr>
          <w:spacing w:val="1"/>
        </w:rPr>
        <w:t> </w:t>
      </w:r>
      <w:r>
        <w:rPr/>
        <w:t>stations.</w:t>
      </w:r>
      <w:r>
        <w:rPr>
          <w:spacing w:val="-4"/>
        </w:rPr>
        <w:t> </w:t>
      </w:r>
      <w:r>
        <w:rPr/>
        <w:t>Local</w:t>
      </w:r>
      <w:r>
        <w:rPr>
          <w:spacing w:val="-6"/>
        </w:rPr>
        <w:t> </w:t>
      </w:r>
      <w:r>
        <w:rPr/>
        <w:t>stations</w:t>
      </w:r>
      <w:r>
        <w:rPr>
          <w:spacing w:val="-6"/>
        </w:rPr>
        <w:t> </w:t>
      </w:r>
      <w:r>
        <w:rPr/>
        <w:t>were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buses</w:t>
      </w:r>
      <w:r>
        <w:rPr>
          <w:spacing w:val="-6"/>
        </w:rPr>
        <w:t> </w:t>
      </w:r>
      <w:r>
        <w:rPr/>
        <w:t>shuttling</w:t>
      </w:r>
      <w:r>
        <w:rPr>
          <w:spacing w:val="-5"/>
        </w:rPr>
        <w:t> </w:t>
      </w:r>
      <w:r>
        <w:rPr/>
        <w:t>within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city</w:t>
      </w:r>
      <w:r>
        <w:rPr>
          <w:spacing w:val="-9"/>
        </w:rPr>
        <w:t> </w:t>
      </w:r>
      <w:r>
        <w:rPr/>
        <w:t>and</w:t>
      </w:r>
      <w:r>
        <w:rPr>
          <w:spacing w:val="-4"/>
        </w:rPr>
        <w:t> </w:t>
      </w:r>
      <w:r>
        <w:rPr/>
        <w:t>regional</w:t>
      </w:r>
      <w:r>
        <w:rPr>
          <w:spacing w:val="-2"/>
        </w:rPr>
        <w:t> </w:t>
      </w:r>
      <w:r>
        <w:rPr/>
        <w:t>stations</w:t>
      </w:r>
      <w:r>
        <w:rPr>
          <w:spacing w:val="-5"/>
        </w:rPr>
        <w:t> </w:t>
      </w:r>
      <w:r>
        <w:rPr/>
        <w:t>were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bus</w:t>
      </w:r>
      <w:r>
        <w:rPr>
          <w:spacing w:val="-57"/>
        </w:rPr>
        <w:t> </w:t>
      </w:r>
      <w:r>
        <w:rPr/>
        <w:t>shuttling</w:t>
      </w:r>
      <w:r>
        <w:rPr>
          <w:spacing w:val="-3"/>
        </w:rPr>
        <w:t> </w:t>
      </w:r>
      <w:r>
        <w:rPr/>
        <w:t>between</w:t>
      </w:r>
      <w:r>
        <w:rPr>
          <w:spacing w:val="2"/>
        </w:rPr>
        <w:t> </w:t>
      </w:r>
      <w:r>
        <w:rPr/>
        <w:t>cities.</w:t>
      </w:r>
    </w:p>
    <w:p>
      <w:pPr>
        <w:pStyle w:val="BodyText"/>
        <w:spacing w:line="480" w:lineRule="auto"/>
        <w:ind w:left="119" w:right="1199"/>
        <w:jc w:val="both"/>
      </w:pPr>
      <w:r>
        <w:rPr/>
        <w:t>In the Netherlands, in the early times of the development of bus station and in the times of the</w:t>
      </w:r>
      <w:r>
        <w:rPr>
          <w:spacing w:val="1"/>
        </w:rPr>
        <w:t> </w:t>
      </w:r>
      <w:r>
        <w:rPr/>
        <w:t>decline in the used of railway networks and tramways, the major bus stations were fashioned in</w:t>
      </w:r>
      <w:r>
        <w:rPr>
          <w:spacing w:val="1"/>
        </w:rPr>
        <w:t> </w:t>
      </w:r>
      <w:r>
        <w:rPr/>
        <w:t>similar</w:t>
      </w:r>
      <w:r>
        <w:rPr>
          <w:spacing w:val="-1"/>
        </w:rPr>
        <w:t> </w:t>
      </w:r>
      <w:r>
        <w:rPr/>
        <w:t>manner.</w:t>
      </w:r>
      <w:r>
        <w:rPr>
          <w:spacing w:val="-1"/>
        </w:rPr>
        <w:t> </w:t>
      </w:r>
      <w:r>
        <w:rPr/>
        <w:t>For instance:</w:t>
      </w:r>
    </w:p>
    <w:p>
      <w:pPr>
        <w:pStyle w:val="ListParagraph"/>
        <w:numPr>
          <w:ilvl w:val="4"/>
          <w:numId w:val="16"/>
        </w:numPr>
        <w:tabs>
          <w:tab w:pos="900" w:val="left" w:leader="none"/>
        </w:tabs>
        <w:spacing w:line="240" w:lineRule="auto" w:before="2" w:after="0"/>
        <w:ind w:left="899" w:right="0" w:hanging="361"/>
        <w:jc w:val="both"/>
        <w:rPr>
          <w:sz w:val="24"/>
        </w:rPr>
      </w:pPr>
      <w:r>
        <w:rPr>
          <w:sz w:val="24"/>
        </w:rPr>
        <w:t>Use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set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parallel platforms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 central</w:t>
      </w:r>
      <w:r>
        <w:rPr>
          <w:spacing w:val="-1"/>
          <w:sz w:val="24"/>
        </w:rPr>
        <w:t> </w:t>
      </w:r>
      <w:r>
        <w:rPr>
          <w:sz w:val="24"/>
        </w:rPr>
        <w:t>waiting</w:t>
      </w:r>
      <w:r>
        <w:rPr>
          <w:spacing w:val="-4"/>
          <w:sz w:val="24"/>
        </w:rPr>
        <w:t> </w:t>
      </w:r>
      <w:r>
        <w:rPr>
          <w:sz w:val="24"/>
        </w:rPr>
        <w:t>area.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4"/>
          <w:numId w:val="16"/>
        </w:numPr>
        <w:tabs>
          <w:tab w:pos="899" w:val="left" w:leader="none"/>
          <w:tab w:pos="900" w:val="left" w:leader="none"/>
        </w:tabs>
        <w:spacing w:line="240" w:lineRule="auto" w:before="0" w:after="0"/>
        <w:ind w:left="899" w:right="0" w:hanging="361"/>
        <w:jc w:val="left"/>
        <w:rPr>
          <w:sz w:val="24"/>
        </w:rPr>
      </w:pPr>
      <w:r>
        <w:rPr>
          <w:sz w:val="24"/>
        </w:rPr>
        <w:t>Use</w:t>
      </w:r>
      <w:r>
        <w:rPr>
          <w:spacing w:val="-3"/>
          <w:sz w:val="24"/>
        </w:rPr>
        <w:t> </w:t>
      </w:r>
      <w:r>
        <w:rPr>
          <w:sz w:val="24"/>
        </w:rPr>
        <w:t>of a</w:t>
      </w:r>
      <w:r>
        <w:rPr>
          <w:spacing w:val="-2"/>
          <w:sz w:val="24"/>
        </w:rPr>
        <w:t> </w:t>
      </w:r>
      <w:r>
        <w:rPr>
          <w:sz w:val="24"/>
        </w:rPr>
        <w:t>system whereby</w:t>
      </w:r>
      <w:r>
        <w:rPr>
          <w:spacing w:val="-3"/>
          <w:sz w:val="24"/>
        </w:rPr>
        <w:t> </w:t>
      </w:r>
      <w:r>
        <w:rPr>
          <w:sz w:val="24"/>
        </w:rPr>
        <w:t>approaching</w:t>
      </w:r>
      <w:r>
        <w:rPr>
          <w:spacing w:val="-3"/>
          <w:sz w:val="24"/>
        </w:rPr>
        <w:t> </w:t>
      </w:r>
      <w:r>
        <w:rPr>
          <w:sz w:val="24"/>
        </w:rPr>
        <w:t>buses are</w:t>
      </w:r>
      <w:r>
        <w:rPr>
          <w:spacing w:val="-1"/>
          <w:sz w:val="24"/>
        </w:rPr>
        <w:t> </w:t>
      </w:r>
      <w:r>
        <w:rPr>
          <w:sz w:val="24"/>
        </w:rPr>
        <w:t>tagged to</w:t>
      </w:r>
      <w:r>
        <w:rPr>
          <w:spacing w:val="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particular platform.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4"/>
          <w:numId w:val="16"/>
        </w:numPr>
        <w:tabs>
          <w:tab w:pos="899" w:val="left" w:leader="none"/>
          <w:tab w:pos="900" w:val="left" w:leader="none"/>
        </w:tabs>
        <w:spacing w:line="463" w:lineRule="auto" w:before="0" w:after="0"/>
        <w:ind w:left="899" w:right="1203" w:hanging="360"/>
        <w:jc w:val="left"/>
        <w:rPr>
          <w:sz w:val="24"/>
        </w:rPr>
      </w:pPr>
      <w:r>
        <w:rPr>
          <w:sz w:val="24"/>
        </w:rPr>
        <w:t>Use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3"/>
          <w:sz w:val="24"/>
        </w:rPr>
        <w:t> </w:t>
      </w:r>
      <w:r>
        <w:rPr>
          <w:sz w:val="24"/>
        </w:rPr>
        <w:t>an</w:t>
      </w:r>
      <w:r>
        <w:rPr>
          <w:spacing w:val="5"/>
          <w:sz w:val="24"/>
        </w:rPr>
        <w:t> </w:t>
      </w:r>
      <w:r>
        <w:rPr>
          <w:sz w:val="24"/>
        </w:rPr>
        <w:t>electronic</w:t>
      </w:r>
      <w:r>
        <w:rPr>
          <w:spacing w:val="6"/>
          <w:sz w:val="24"/>
        </w:rPr>
        <w:t> </w:t>
      </w:r>
      <w:r>
        <w:rPr>
          <w:sz w:val="24"/>
        </w:rPr>
        <w:t>central</w:t>
      </w:r>
      <w:r>
        <w:rPr>
          <w:spacing w:val="4"/>
          <w:sz w:val="24"/>
        </w:rPr>
        <w:t> </w:t>
      </w:r>
      <w:r>
        <w:rPr>
          <w:sz w:val="24"/>
        </w:rPr>
        <w:t>display</w:t>
      </w:r>
      <w:r>
        <w:rPr>
          <w:spacing w:val="-1"/>
          <w:sz w:val="24"/>
        </w:rPr>
        <w:t> </w:t>
      </w:r>
      <w:r>
        <w:rPr>
          <w:sz w:val="24"/>
        </w:rPr>
        <w:t>showing</w:t>
      </w:r>
      <w:r>
        <w:rPr>
          <w:spacing w:val="1"/>
          <w:sz w:val="24"/>
        </w:rPr>
        <w:t> </w:t>
      </w:r>
      <w:r>
        <w:rPr>
          <w:sz w:val="24"/>
        </w:rPr>
        <w:t>planned</w:t>
      </w:r>
      <w:r>
        <w:rPr>
          <w:spacing w:val="4"/>
          <w:sz w:val="24"/>
        </w:rPr>
        <w:t> </w:t>
      </w:r>
      <w:r>
        <w:rPr>
          <w:sz w:val="24"/>
        </w:rPr>
        <w:t>departure,</w:t>
      </w:r>
      <w:r>
        <w:rPr>
          <w:spacing w:val="3"/>
          <w:sz w:val="24"/>
        </w:rPr>
        <w:t> </w:t>
      </w:r>
      <w:r>
        <w:rPr>
          <w:sz w:val="24"/>
        </w:rPr>
        <w:t>location</w:t>
      </w:r>
      <w:r>
        <w:rPr>
          <w:spacing w:val="4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time,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5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calculated</w:t>
      </w:r>
      <w:r>
        <w:rPr>
          <w:spacing w:val="-1"/>
          <w:sz w:val="24"/>
        </w:rPr>
        <w:t> </w:t>
      </w:r>
      <w:r>
        <w:rPr>
          <w:sz w:val="24"/>
        </w:rPr>
        <w:t>period.</w:t>
      </w:r>
    </w:p>
    <w:p>
      <w:pPr>
        <w:pStyle w:val="ListParagraph"/>
        <w:numPr>
          <w:ilvl w:val="4"/>
          <w:numId w:val="16"/>
        </w:numPr>
        <w:tabs>
          <w:tab w:pos="899" w:val="left" w:leader="none"/>
          <w:tab w:pos="900" w:val="left" w:leader="none"/>
        </w:tabs>
        <w:spacing w:line="240" w:lineRule="auto" w:before="21" w:after="0"/>
        <w:ind w:left="899" w:right="0" w:hanging="361"/>
        <w:jc w:val="left"/>
        <w:rPr>
          <w:sz w:val="24"/>
        </w:rPr>
      </w:pPr>
      <w:r>
        <w:rPr>
          <w:sz w:val="24"/>
        </w:rPr>
        <w:t>Use</w:t>
      </w:r>
      <w:r>
        <w:rPr>
          <w:spacing w:val="-3"/>
          <w:sz w:val="24"/>
        </w:rPr>
        <w:t> </w:t>
      </w:r>
      <w:r>
        <w:rPr>
          <w:sz w:val="24"/>
        </w:rPr>
        <w:t>of overhead display</w:t>
      </w:r>
      <w:r>
        <w:rPr>
          <w:spacing w:val="-3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each platform showing departure</w:t>
      </w:r>
      <w:r>
        <w:rPr>
          <w:spacing w:val="-1"/>
          <w:sz w:val="24"/>
        </w:rPr>
        <w:t> </w:t>
      </w:r>
      <w:r>
        <w:rPr>
          <w:sz w:val="24"/>
        </w:rPr>
        <w:t>time.</w:t>
      </w:r>
    </w:p>
    <w:p>
      <w:pPr>
        <w:pStyle w:val="BodyText"/>
        <w:rPr>
          <w:sz w:val="28"/>
        </w:rPr>
      </w:pPr>
    </w:p>
    <w:p>
      <w:pPr>
        <w:pStyle w:val="Heading3"/>
        <w:numPr>
          <w:ilvl w:val="1"/>
          <w:numId w:val="17"/>
        </w:numPr>
        <w:tabs>
          <w:tab w:pos="509" w:val="left" w:leader="none"/>
        </w:tabs>
        <w:spacing w:line="240" w:lineRule="auto" w:before="194" w:after="0"/>
        <w:ind w:left="508" w:right="0" w:hanging="390"/>
        <w:jc w:val="left"/>
      </w:pPr>
      <w:bookmarkStart w:name="_bookmark29" w:id="51"/>
      <w:bookmarkEnd w:id="51"/>
      <w:r>
        <w:rPr>
          <w:b w:val="0"/>
        </w:rPr>
      </w:r>
      <w:bookmarkStart w:name="_bookmark29" w:id="52"/>
      <w:bookmarkEnd w:id="52"/>
      <w:r>
        <w:rPr/>
        <w:t>TYP</w:t>
      </w:r>
      <w:r>
        <w:rPr/>
        <w:t>ES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BUS TRANSPORT</w:t>
      </w:r>
      <w:r>
        <w:rPr>
          <w:spacing w:val="1"/>
        </w:rPr>
        <w:t> </w:t>
      </w:r>
      <w:r>
        <w:rPr/>
        <w:t>BUILDINGS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SERVICES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ListParagraph"/>
        <w:numPr>
          <w:ilvl w:val="2"/>
          <w:numId w:val="17"/>
        </w:numPr>
        <w:tabs>
          <w:tab w:pos="694" w:val="left" w:leader="none"/>
        </w:tabs>
        <w:spacing w:line="240" w:lineRule="auto" w:before="0" w:after="0"/>
        <w:ind w:left="693" w:right="0" w:hanging="575"/>
        <w:jc w:val="left"/>
        <w:rPr>
          <w:b/>
          <w:sz w:val="24"/>
        </w:rPr>
      </w:pPr>
      <w:r>
        <w:rPr>
          <w:b/>
          <w:sz w:val="26"/>
        </w:rPr>
        <w:t>TYPES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OF BUS SERVICES</w:t>
      </w:r>
    </w:p>
    <w:p>
      <w:pPr>
        <w:pStyle w:val="BodyText"/>
        <w:rPr>
          <w:b/>
          <w:sz w:val="26"/>
        </w:rPr>
      </w:pPr>
    </w:p>
    <w:p>
      <w:pPr>
        <w:spacing w:line="480" w:lineRule="auto" w:before="1"/>
        <w:ind w:left="119" w:right="1198" w:firstLine="0"/>
        <w:jc w:val="both"/>
        <w:rPr>
          <w:sz w:val="24"/>
        </w:rPr>
      </w:pPr>
      <w:r>
        <w:rPr>
          <w:sz w:val="28"/>
        </w:rPr>
        <w:t>Bus services are of different types. This grouping into types is a function local</w:t>
      </w:r>
      <w:r>
        <w:rPr>
          <w:spacing w:val="1"/>
          <w:sz w:val="28"/>
        </w:rPr>
        <w:t> </w:t>
      </w:r>
      <w:r>
        <w:rPr>
          <w:sz w:val="28"/>
        </w:rPr>
        <w:t>tradition. This grouping can be pivoting on the type of bus used, route length,</w:t>
      </w:r>
      <w:r>
        <w:rPr>
          <w:spacing w:val="1"/>
          <w:sz w:val="28"/>
        </w:rPr>
        <w:t> </w:t>
      </w:r>
      <w:r>
        <w:rPr>
          <w:sz w:val="28"/>
        </w:rPr>
        <w:t>purpose of use and frequency of use (Wikipedia, Public Transport Bus Service,</w:t>
      </w:r>
      <w:r>
        <w:rPr>
          <w:spacing w:val="1"/>
          <w:sz w:val="28"/>
        </w:rPr>
        <w:t> </w:t>
      </w:r>
      <w:r>
        <w:rPr>
          <w:sz w:val="28"/>
        </w:rPr>
        <w:t>2017)</w:t>
      </w:r>
      <w:r>
        <w:rPr>
          <w:b/>
          <w:sz w:val="24"/>
        </w:rPr>
        <w:t>.</w:t>
      </w:r>
      <w:r>
        <w:rPr>
          <w:b/>
          <w:spacing w:val="-2"/>
          <w:sz w:val="24"/>
        </w:rPr>
        <w:t> </w:t>
      </w:r>
      <w:r>
        <w:rPr>
          <w:sz w:val="24"/>
        </w:rPr>
        <w:t>Below are</w:t>
      </w:r>
      <w:r>
        <w:rPr>
          <w:spacing w:val="-2"/>
          <w:sz w:val="24"/>
        </w:rPr>
        <w:t> </w:t>
      </w:r>
      <w:r>
        <w:rPr>
          <w:sz w:val="24"/>
        </w:rPr>
        <w:t>types of bus services</w:t>
      </w:r>
      <w:r>
        <w:rPr>
          <w:spacing w:val="1"/>
          <w:sz w:val="24"/>
        </w:rPr>
        <w:t> </w:t>
      </w:r>
      <w:r>
        <w:rPr>
          <w:sz w:val="24"/>
        </w:rPr>
        <w:t>according to Wikipedia.</w:t>
      </w: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0" w:after="0"/>
        <w:ind w:left="839" w:right="1201" w:hanging="360"/>
        <w:jc w:val="left"/>
        <w:rPr>
          <w:sz w:val="24"/>
        </w:rPr>
      </w:pPr>
      <w:r>
        <w:rPr>
          <w:b/>
          <w:sz w:val="24"/>
        </w:rPr>
        <w:t>Urban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/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suburban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services</w:t>
      </w:r>
      <w:r>
        <w:rPr>
          <w:sz w:val="24"/>
        </w:rPr>
        <w:t>:</w:t>
      </w:r>
      <w:r>
        <w:rPr>
          <w:spacing w:val="-6"/>
          <w:sz w:val="24"/>
        </w:rPr>
        <w:t> </w:t>
      </w:r>
      <w:r>
        <w:rPr>
          <w:sz w:val="24"/>
        </w:rPr>
        <w:t>This</w:t>
      </w:r>
      <w:r>
        <w:rPr>
          <w:spacing w:val="-6"/>
          <w:sz w:val="24"/>
        </w:rPr>
        <w:t> </w:t>
      </w:r>
      <w:r>
        <w:rPr>
          <w:sz w:val="24"/>
        </w:rPr>
        <w:t>is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public</w:t>
      </w:r>
      <w:r>
        <w:rPr>
          <w:spacing w:val="-7"/>
          <w:sz w:val="24"/>
        </w:rPr>
        <w:t> </w:t>
      </w:r>
      <w:r>
        <w:rPr>
          <w:sz w:val="24"/>
        </w:rPr>
        <w:t>bus</w:t>
      </w:r>
      <w:r>
        <w:rPr>
          <w:spacing w:val="-4"/>
          <w:sz w:val="24"/>
        </w:rPr>
        <w:t> </w:t>
      </w:r>
      <w:r>
        <w:rPr>
          <w:sz w:val="24"/>
        </w:rPr>
        <w:t>service</w:t>
      </w:r>
      <w:r>
        <w:rPr>
          <w:spacing w:val="-6"/>
          <w:sz w:val="24"/>
        </w:rPr>
        <w:t> </w:t>
      </w:r>
      <w:r>
        <w:rPr>
          <w:sz w:val="24"/>
        </w:rPr>
        <w:t>that</w:t>
      </w:r>
      <w:r>
        <w:rPr>
          <w:spacing w:val="-6"/>
          <w:sz w:val="24"/>
        </w:rPr>
        <w:t> </w:t>
      </w:r>
      <w:r>
        <w:rPr>
          <w:sz w:val="24"/>
        </w:rPr>
        <w:t>transports</w:t>
      </w:r>
      <w:r>
        <w:rPr>
          <w:spacing w:val="-6"/>
          <w:sz w:val="24"/>
        </w:rPr>
        <w:t> </w:t>
      </w:r>
      <w:r>
        <w:rPr>
          <w:sz w:val="24"/>
        </w:rPr>
        <w:t>people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batches</w:t>
      </w:r>
      <w:r>
        <w:rPr>
          <w:spacing w:val="-57"/>
          <w:sz w:val="24"/>
        </w:rPr>
        <w:t> </w:t>
      </w:r>
      <w:r>
        <w:rPr>
          <w:sz w:val="24"/>
        </w:rPr>
        <w:t>in urban areas, away</w:t>
      </w:r>
      <w:r>
        <w:rPr>
          <w:spacing w:val="-5"/>
          <w:sz w:val="24"/>
        </w:rPr>
        <w:t> </w:t>
      </w:r>
      <w:r>
        <w:rPr>
          <w:sz w:val="24"/>
        </w:rPr>
        <w:t>from or to the</w:t>
      </w:r>
      <w:r>
        <w:rPr>
          <w:spacing w:val="-1"/>
          <w:sz w:val="24"/>
        </w:rPr>
        <w:t> </w:t>
      </w:r>
      <w:r>
        <w:rPr>
          <w:sz w:val="24"/>
        </w:rPr>
        <w:t>suburbs.</w:t>
      </w: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0" w:after="0"/>
        <w:ind w:left="839" w:right="1197" w:hanging="360"/>
        <w:jc w:val="left"/>
        <w:rPr>
          <w:sz w:val="24"/>
        </w:rPr>
      </w:pPr>
      <w:r>
        <w:rPr>
          <w:b/>
          <w:sz w:val="24"/>
        </w:rPr>
        <w:t>Express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bus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services:</w:t>
      </w:r>
      <w:r>
        <w:rPr>
          <w:b/>
          <w:spacing w:val="-13"/>
          <w:sz w:val="24"/>
        </w:rPr>
        <w:t> </w:t>
      </w:r>
      <w:r>
        <w:rPr>
          <w:sz w:val="24"/>
        </w:rPr>
        <w:t>This</w:t>
      </w:r>
      <w:r>
        <w:rPr>
          <w:spacing w:val="-12"/>
          <w:sz w:val="24"/>
        </w:rPr>
        <w:t> </w:t>
      </w:r>
      <w:r>
        <w:rPr>
          <w:sz w:val="24"/>
        </w:rPr>
        <w:t>bus</w:t>
      </w:r>
      <w:r>
        <w:rPr>
          <w:spacing w:val="-12"/>
          <w:sz w:val="24"/>
        </w:rPr>
        <w:t> </w:t>
      </w:r>
      <w:r>
        <w:rPr>
          <w:sz w:val="24"/>
        </w:rPr>
        <w:t>service</w:t>
      </w:r>
      <w:r>
        <w:rPr>
          <w:spacing w:val="-14"/>
          <w:sz w:val="24"/>
        </w:rPr>
        <w:t> </w:t>
      </w:r>
      <w:r>
        <w:rPr>
          <w:sz w:val="24"/>
        </w:rPr>
        <w:t>is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-14"/>
          <w:sz w:val="24"/>
        </w:rPr>
        <w:t> </w:t>
      </w:r>
      <w:r>
        <w:rPr>
          <w:sz w:val="24"/>
        </w:rPr>
        <w:t>fastest,</w:t>
      </w:r>
      <w:r>
        <w:rPr>
          <w:spacing w:val="-12"/>
          <w:sz w:val="24"/>
        </w:rPr>
        <w:t> </w:t>
      </w:r>
      <w:r>
        <w:rPr>
          <w:sz w:val="24"/>
        </w:rPr>
        <w:t>compared</w:t>
      </w:r>
      <w:r>
        <w:rPr>
          <w:spacing w:val="-10"/>
          <w:sz w:val="24"/>
        </w:rPr>
        <w:t> </w:t>
      </w:r>
      <w:r>
        <w:rPr>
          <w:sz w:val="24"/>
        </w:rPr>
        <w:t>to</w:t>
      </w:r>
      <w:r>
        <w:rPr>
          <w:spacing w:val="-13"/>
          <w:sz w:val="24"/>
        </w:rPr>
        <w:t> </w:t>
      </w:r>
      <w:r>
        <w:rPr>
          <w:sz w:val="24"/>
        </w:rPr>
        <w:t>other</w:t>
      </w:r>
      <w:r>
        <w:rPr>
          <w:spacing w:val="-13"/>
          <w:sz w:val="24"/>
        </w:rPr>
        <w:t> </w:t>
      </w:r>
      <w:r>
        <w:rPr>
          <w:sz w:val="24"/>
        </w:rPr>
        <w:t>bus</w:t>
      </w:r>
      <w:r>
        <w:rPr>
          <w:spacing w:val="-9"/>
          <w:sz w:val="24"/>
        </w:rPr>
        <w:t> </w:t>
      </w:r>
      <w:r>
        <w:rPr>
          <w:sz w:val="24"/>
        </w:rPr>
        <w:t>services.</w:t>
      </w:r>
      <w:r>
        <w:rPr>
          <w:spacing w:val="-10"/>
          <w:sz w:val="24"/>
        </w:rPr>
        <w:t> </w:t>
      </w:r>
      <w:r>
        <w:rPr>
          <w:sz w:val="24"/>
        </w:rPr>
        <w:t>This</w:t>
      </w:r>
      <w:r>
        <w:rPr>
          <w:spacing w:val="-57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service</w:t>
      </w:r>
      <w:r>
        <w:rPr>
          <w:spacing w:val="-2"/>
          <w:sz w:val="24"/>
        </w:rPr>
        <w:t> </w:t>
      </w:r>
      <w:r>
        <w:rPr>
          <w:sz w:val="24"/>
        </w:rPr>
        <w:t>has</w:t>
      </w:r>
      <w:r>
        <w:rPr>
          <w:spacing w:val="2"/>
          <w:sz w:val="24"/>
        </w:rPr>
        <w:t> </w:t>
      </w:r>
      <w:r>
        <w:rPr>
          <w:sz w:val="24"/>
        </w:rPr>
        <w:t>either ply</w:t>
      </w:r>
      <w:r>
        <w:rPr>
          <w:spacing w:val="-3"/>
          <w:sz w:val="24"/>
        </w:rPr>
        <w:t> </w:t>
      </w:r>
      <w:r>
        <w:rPr>
          <w:sz w:val="24"/>
        </w:rPr>
        <w:t>traffic</w:t>
      </w:r>
      <w:r>
        <w:rPr>
          <w:spacing w:val="1"/>
          <w:sz w:val="24"/>
        </w:rPr>
        <w:t> </w:t>
      </w:r>
      <w:r>
        <w:rPr>
          <w:sz w:val="24"/>
        </w:rPr>
        <w:t>free</w:t>
      </w:r>
      <w:r>
        <w:rPr>
          <w:spacing w:val="-1"/>
          <w:sz w:val="24"/>
        </w:rPr>
        <w:t> </w:t>
      </w:r>
      <w:r>
        <w:rPr>
          <w:sz w:val="24"/>
        </w:rPr>
        <w:t>roads or avoids busy</w:t>
      </w:r>
      <w:r>
        <w:rPr>
          <w:spacing w:val="-6"/>
          <w:sz w:val="24"/>
        </w:rPr>
        <w:t> </w:t>
      </w:r>
      <w:r>
        <w:rPr>
          <w:sz w:val="24"/>
        </w:rPr>
        <w:t>bus stops.</w:t>
      </w: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0" w:after="0"/>
        <w:ind w:left="839" w:right="1199" w:hanging="360"/>
        <w:jc w:val="left"/>
        <w:rPr>
          <w:sz w:val="24"/>
        </w:rPr>
      </w:pPr>
      <w:r>
        <w:rPr>
          <w:b/>
          <w:sz w:val="24"/>
        </w:rPr>
        <w:t>Park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ride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bus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services:</w:t>
      </w:r>
      <w:r>
        <w:rPr>
          <w:b/>
          <w:spacing w:val="13"/>
          <w:sz w:val="24"/>
        </w:rPr>
        <w:t> </w:t>
      </w:r>
      <w:r>
        <w:rPr>
          <w:sz w:val="24"/>
        </w:rPr>
        <w:t>This</w:t>
      </w:r>
      <w:r>
        <w:rPr>
          <w:spacing w:val="13"/>
          <w:sz w:val="24"/>
        </w:rPr>
        <w:t> </w:t>
      </w:r>
      <w:r>
        <w:rPr>
          <w:sz w:val="24"/>
        </w:rPr>
        <w:t>is</w:t>
      </w:r>
      <w:r>
        <w:rPr>
          <w:spacing w:val="13"/>
          <w:sz w:val="24"/>
        </w:rPr>
        <w:t> </w:t>
      </w:r>
      <w:r>
        <w:rPr>
          <w:sz w:val="24"/>
        </w:rPr>
        <w:t>actually</w:t>
      </w:r>
      <w:r>
        <w:rPr>
          <w:spacing w:val="10"/>
          <w:sz w:val="24"/>
        </w:rPr>
        <w:t> </w:t>
      </w:r>
      <w:r>
        <w:rPr>
          <w:sz w:val="24"/>
        </w:rPr>
        <w:t>an</w:t>
      </w:r>
      <w:r>
        <w:rPr>
          <w:spacing w:val="13"/>
          <w:sz w:val="24"/>
        </w:rPr>
        <w:t> </w:t>
      </w:r>
      <w:r>
        <w:rPr>
          <w:sz w:val="24"/>
        </w:rPr>
        <w:t>express</w:t>
      </w:r>
      <w:r>
        <w:rPr>
          <w:spacing w:val="13"/>
          <w:sz w:val="24"/>
        </w:rPr>
        <w:t> </w:t>
      </w:r>
      <w:r>
        <w:rPr>
          <w:sz w:val="24"/>
        </w:rPr>
        <w:t>bus</w:t>
      </w:r>
      <w:r>
        <w:rPr>
          <w:spacing w:val="13"/>
          <w:sz w:val="24"/>
        </w:rPr>
        <w:t> </w:t>
      </w:r>
      <w:r>
        <w:rPr>
          <w:sz w:val="24"/>
        </w:rPr>
        <w:t>service</w:t>
      </w:r>
      <w:r>
        <w:rPr>
          <w:spacing w:val="11"/>
          <w:sz w:val="24"/>
        </w:rPr>
        <w:t> </w:t>
      </w:r>
      <w:r>
        <w:rPr>
          <w:sz w:val="24"/>
        </w:rPr>
        <w:t>provided</w:t>
      </w:r>
      <w:r>
        <w:rPr>
          <w:spacing w:val="13"/>
          <w:sz w:val="24"/>
        </w:rPr>
        <w:t> </w:t>
      </w:r>
      <w:r>
        <w:rPr>
          <w:sz w:val="24"/>
        </w:rPr>
        <w:t>to</w:t>
      </w:r>
      <w:r>
        <w:rPr>
          <w:spacing w:val="13"/>
          <w:sz w:val="24"/>
        </w:rPr>
        <w:t> </w:t>
      </w:r>
      <w:r>
        <w:rPr>
          <w:sz w:val="24"/>
        </w:rPr>
        <w:t>public</w:t>
      </w:r>
      <w:r>
        <w:rPr>
          <w:spacing w:val="-57"/>
          <w:sz w:val="24"/>
        </w:rPr>
        <w:t> </w:t>
      </w:r>
      <w:r>
        <w:rPr>
          <w:sz w:val="24"/>
        </w:rPr>
        <w:t>parking</w:t>
      </w:r>
      <w:r>
        <w:rPr>
          <w:spacing w:val="-3"/>
          <w:sz w:val="24"/>
        </w:rPr>
        <w:t> </w:t>
      </w:r>
      <w:r>
        <w:rPr>
          <w:sz w:val="24"/>
        </w:rPr>
        <w:t>lots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62" w:after="0"/>
        <w:ind w:left="839" w:right="1198" w:hanging="360"/>
        <w:jc w:val="both"/>
        <w:rPr>
          <w:sz w:val="24"/>
        </w:rPr>
      </w:pPr>
      <w:r>
        <w:rPr>
          <w:b/>
          <w:spacing w:val="-1"/>
          <w:sz w:val="24"/>
        </w:rPr>
        <w:t>Feeder</w:t>
      </w:r>
      <w:r>
        <w:rPr>
          <w:b/>
          <w:spacing w:val="-16"/>
          <w:sz w:val="24"/>
        </w:rPr>
        <w:t> </w:t>
      </w:r>
      <w:r>
        <w:rPr>
          <w:b/>
          <w:spacing w:val="-1"/>
          <w:sz w:val="24"/>
        </w:rPr>
        <w:t>bus</w:t>
      </w:r>
      <w:r>
        <w:rPr>
          <w:b/>
          <w:spacing w:val="-14"/>
          <w:sz w:val="24"/>
        </w:rPr>
        <w:t> </w:t>
      </w:r>
      <w:r>
        <w:rPr>
          <w:b/>
          <w:spacing w:val="-1"/>
          <w:sz w:val="24"/>
        </w:rPr>
        <w:t>services:</w:t>
      </w:r>
      <w:r>
        <w:rPr>
          <w:b/>
          <w:spacing w:val="31"/>
          <w:sz w:val="24"/>
        </w:rPr>
        <w:t> </w:t>
      </w:r>
      <w:r>
        <w:rPr>
          <w:sz w:val="24"/>
        </w:rPr>
        <w:t>This</w:t>
      </w:r>
      <w:r>
        <w:rPr>
          <w:spacing w:val="-14"/>
          <w:sz w:val="24"/>
        </w:rPr>
        <w:t> </w:t>
      </w:r>
      <w:r>
        <w:rPr>
          <w:sz w:val="24"/>
        </w:rPr>
        <w:t>is</w:t>
      </w:r>
      <w:r>
        <w:rPr>
          <w:spacing w:val="-14"/>
          <w:sz w:val="24"/>
        </w:rPr>
        <w:t> </w:t>
      </w:r>
      <w:r>
        <w:rPr>
          <w:sz w:val="24"/>
        </w:rPr>
        <w:t>a</w:t>
      </w:r>
      <w:r>
        <w:rPr>
          <w:spacing w:val="-16"/>
          <w:sz w:val="24"/>
        </w:rPr>
        <w:t> </w:t>
      </w:r>
      <w:r>
        <w:rPr>
          <w:sz w:val="24"/>
        </w:rPr>
        <w:t>bus</w:t>
      </w:r>
      <w:r>
        <w:rPr>
          <w:spacing w:val="-15"/>
          <w:sz w:val="24"/>
        </w:rPr>
        <w:t> </w:t>
      </w:r>
      <w:r>
        <w:rPr>
          <w:sz w:val="24"/>
        </w:rPr>
        <w:t>service</w:t>
      </w:r>
      <w:r>
        <w:rPr>
          <w:spacing w:val="-16"/>
          <w:sz w:val="24"/>
        </w:rPr>
        <w:t> </w:t>
      </w:r>
      <w:r>
        <w:rPr>
          <w:sz w:val="24"/>
        </w:rPr>
        <w:t>planned</w:t>
      </w:r>
      <w:r>
        <w:rPr>
          <w:spacing w:val="-13"/>
          <w:sz w:val="24"/>
        </w:rPr>
        <w:t> </w:t>
      </w:r>
      <w:r>
        <w:rPr>
          <w:sz w:val="24"/>
        </w:rPr>
        <w:t>to</w:t>
      </w:r>
      <w:r>
        <w:rPr>
          <w:spacing w:val="-14"/>
          <w:sz w:val="24"/>
        </w:rPr>
        <w:t> </w:t>
      </w:r>
      <w:r>
        <w:rPr>
          <w:sz w:val="24"/>
        </w:rPr>
        <w:t>transfer</w:t>
      </w:r>
      <w:r>
        <w:rPr>
          <w:spacing w:val="-16"/>
          <w:sz w:val="24"/>
        </w:rPr>
        <w:t> </w:t>
      </w:r>
      <w:r>
        <w:rPr>
          <w:sz w:val="24"/>
        </w:rPr>
        <w:t>commuters</w:t>
      </w:r>
      <w:r>
        <w:rPr>
          <w:spacing w:val="-14"/>
          <w:sz w:val="24"/>
        </w:rPr>
        <w:t> </w:t>
      </w:r>
      <w:r>
        <w:rPr>
          <w:sz w:val="24"/>
        </w:rPr>
        <w:t>from</w:t>
      </w:r>
      <w:r>
        <w:rPr>
          <w:spacing w:val="-14"/>
          <w:sz w:val="24"/>
        </w:rPr>
        <w:t> </w:t>
      </w:r>
      <w:r>
        <w:rPr>
          <w:sz w:val="24"/>
        </w:rPr>
        <w:t>designated</w:t>
      </w:r>
      <w:r>
        <w:rPr>
          <w:spacing w:val="-58"/>
          <w:sz w:val="24"/>
        </w:rPr>
        <w:t> </w:t>
      </w:r>
      <w:r>
        <w:rPr>
          <w:sz w:val="24"/>
        </w:rPr>
        <w:t>pick up point in an area to a specific point on a major route where passengers can alight</w:t>
      </w:r>
      <w:r>
        <w:rPr>
          <w:spacing w:val="1"/>
          <w:sz w:val="24"/>
        </w:rPr>
        <w:t> </w:t>
      </w:r>
      <w:r>
        <w:rPr>
          <w:sz w:val="24"/>
        </w:rPr>
        <w:t>and continue with another bus or another means of transport. This bus service is more</w:t>
      </w:r>
      <w:r>
        <w:rPr>
          <w:spacing w:val="1"/>
          <w:sz w:val="24"/>
        </w:rPr>
        <w:t> </w:t>
      </w:r>
      <w:r>
        <w:rPr>
          <w:sz w:val="24"/>
        </w:rPr>
        <w:t>popular.</w:t>
      </w: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0" w:after="0"/>
        <w:ind w:left="839" w:right="1194" w:hanging="360"/>
        <w:jc w:val="both"/>
        <w:rPr>
          <w:sz w:val="24"/>
        </w:rPr>
      </w:pPr>
      <w:r>
        <w:rPr>
          <w:b/>
          <w:sz w:val="24"/>
        </w:rPr>
        <w:t>Bus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rapid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transit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(BRT)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service:</w:t>
      </w:r>
      <w:r>
        <w:rPr>
          <w:b/>
          <w:spacing w:val="-11"/>
          <w:sz w:val="24"/>
        </w:rPr>
        <w:t> </w:t>
      </w:r>
      <w:r>
        <w:rPr>
          <w:sz w:val="24"/>
        </w:rPr>
        <w:t>These</w:t>
      </w:r>
      <w:r>
        <w:rPr>
          <w:spacing w:val="-12"/>
          <w:sz w:val="24"/>
        </w:rPr>
        <w:t> </w:t>
      </w:r>
      <w:r>
        <w:rPr>
          <w:sz w:val="24"/>
        </w:rPr>
        <w:t>are</w:t>
      </w:r>
      <w:r>
        <w:rPr>
          <w:spacing w:val="-13"/>
          <w:sz w:val="24"/>
        </w:rPr>
        <w:t> </w:t>
      </w:r>
      <w:r>
        <w:rPr>
          <w:sz w:val="24"/>
        </w:rPr>
        <w:t>put</w:t>
      </w:r>
      <w:r>
        <w:rPr>
          <w:spacing w:val="-11"/>
          <w:sz w:val="24"/>
        </w:rPr>
        <w:t> </w:t>
      </w:r>
      <w:r>
        <w:rPr>
          <w:sz w:val="24"/>
        </w:rPr>
        <w:t>in</w:t>
      </w:r>
      <w:r>
        <w:rPr>
          <w:spacing w:val="-9"/>
          <w:sz w:val="24"/>
        </w:rPr>
        <w:t> </w:t>
      </w:r>
      <w:r>
        <w:rPr>
          <w:sz w:val="24"/>
        </w:rPr>
        <w:t>place</w:t>
      </w:r>
      <w:r>
        <w:rPr>
          <w:spacing w:val="-12"/>
          <w:sz w:val="24"/>
        </w:rPr>
        <w:t> </w:t>
      </w:r>
      <w:r>
        <w:rPr>
          <w:sz w:val="24"/>
        </w:rPr>
        <w:t>infrastructures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7"/>
          <w:sz w:val="24"/>
        </w:rPr>
        <w:t> </w:t>
      </w:r>
      <w:r>
        <w:rPr>
          <w:sz w:val="24"/>
        </w:rPr>
        <w:t>measures</w:t>
      </w:r>
      <w:r>
        <w:rPr>
          <w:spacing w:val="-11"/>
          <w:sz w:val="24"/>
        </w:rPr>
        <w:t> </w:t>
      </w:r>
      <w:r>
        <w:rPr>
          <w:sz w:val="24"/>
        </w:rPr>
        <w:t>put</w:t>
      </w:r>
      <w:r>
        <w:rPr>
          <w:spacing w:val="-58"/>
          <w:sz w:val="24"/>
        </w:rPr>
        <w:t> </w:t>
      </w:r>
      <w:r>
        <w:rPr>
          <w:sz w:val="24"/>
        </w:rPr>
        <w:t>in place to ensure the set of selected feeder buses have a right of way. Thus, fully</w:t>
      </w:r>
      <w:r>
        <w:rPr>
          <w:spacing w:val="1"/>
          <w:sz w:val="24"/>
        </w:rPr>
        <w:t> </w:t>
      </w:r>
      <w:r>
        <w:rPr>
          <w:sz w:val="24"/>
        </w:rPr>
        <w:t>harnessing</w:t>
      </w:r>
      <w:r>
        <w:rPr>
          <w:spacing w:val="-4"/>
          <w:sz w:val="24"/>
        </w:rPr>
        <w:t> </w:t>
      </w:r>
      <w:r>
        <w:rPr>
          <w:sz w:val="24"/>
        </w:rPr>
        <w:t>the maximum</w:t>
      </w:r>
      <w:r>
        <w:rPr>
          <w:spacing w:val="-2"/>
          <w:sz w:val="24"/>
        </w:rPr>
        <w:t> </w:t>
      </w:r>
      <w:r>
        <w:rPr>
          <w:sz w:val="24"/>
        </w:rPr>
        <w:t>capacity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rapid transit</w:t>
      </w:r>
      <w:r>
        <w:rPr>
          <w:spacing w:val="3"/>
          <w:sz w:val="24"/>
        </w:rPr>
        <w:t> </w:t>
      </w:r>
      <w:r>
        <w:rPr>
          <w:sz w:val="24"/>
        </w:rPr>
        <w:t>system.</w:t>
      </w: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1" w:after="0"/>
        <w:ind w:left="839" w:right="1199" w:hanging="360"/>
        <w:jc w:val="both"/>
        <w:rPr>
          <w:sz w:val="24"/>
        </w:rPr>
      </w:pPr>
      <w:r>
        <w:rPr>
          <w:b/>
          <w:sz w:val="24"/>
        </w:rPr>
        <w:t>Long distance bus transport services</w:t>
      </w:r>
      <w:r>
        <w:rPr>
          <w:sz w:val="24"/>
        </w:rPr>
        <w:t>: This service is for buses planned to ply road</w:t>
      </w:r>
      <w:r>
        <w:rPr>
          <w:spacing w:val="1"/>
          <w:sz w:val="24"/>
        </w:rPr>
        <w:t> </w:t>
      </w:r>
      <w:r>
        <w:rPr>
          <w:sz w:val="24"/>
        </w:rPr>
        <w:t>between cities, that could be close or far apart. Especially for if there are no reliable or</w:t>
      </w:r>
      <w:r>
        <w:rPr>
          <w:spacing w:val="1"/>
          <w:sz w:val="24"/>
        </w:rPr>
        <w:t> </w:t>
      </w:r>
      <w:r>
        <w:rPr>
          <w:sz w:val="24"/>
        </w:rPr>
        <w:t>existing</w:t>
      </w:r>
      <w:r>
        <w:rPr>
          <w:spacing w:val="-3"/>
          <w:sz w:val="24"/>
        </w:rPr>
        <w:t> </w:t>
      </w:r>
      <w:r>
        <w:rPr>
          <w:sz w:val="24"/>
        </w:rPr>
        <w:t>railway</w:t>
      </w:r>
      <w:r>
        <w:rPr>
          <w:spacing w:val="-5"/>
          <w:sz w:val="24"/>
        </w:rPr>
        <w:t> </w:t>
      </w:r>
      <w:r>
        <w:rPr>
          <w:sz w:val="24"/>
        </w:rPr>
        <w:t>infrastructure.</w:t>
      </w:r>
    </w:p>
    <w:p>
      <w:pPr>
        <w:pStyle w:val="BodyText"/>
        <w:spacing w:line="274" w:lineRule="exact"/>
        <w:ind w:left="119"/>
        <w:jc w:val="both"/>
      </w:pPr>
      <w:r>
        <w:rPr/>
        <w:t>Though</w:t>
      </w:r>
      <w:r>
        <w:rPr>
          <w:spacing w:val="-1"/>
        </w:rPr>
        <w:t> </w:t>
      </w:r>
      <w:r>
        <w:rPr/>
        <w:t>there</w:t>
      </w:r>
      <w:r>
        <w:rPr>
          <w:spacing w:val="-2"/>
        </w:rPr>
        <w:t> </w:t>
      </w:r>
      <w:r>
        <w:rPr/>
        <w:t>are</w:t>
      </w:r>
      <w:r>
        <w:rPr>
          <w:spacing w:val="-3"/>
        </w:rPr>
        <w:t> </w:t>
      </w:r>
      <w:r>
        <w:rPr/>
        <w:t>other types</w:t>
      </w:r>
      <w:r>
        <w:rPr>
          <w:spacing w:val="-1"/>
        </w:rPr>
        <w:t> </w:t>
      </w:r>
      <w:r>
        <w:rPr/>
        <w:t>of bus</w:t>
      </w:r>
      <w:r>
        <w:rPr>
          <w:spacing w:val="-1"/>
        </w:rPr>
        <w:t> </w:t>
      </w:r>
      <w:r>
        <w:rPr/>
        <w:t>services, but these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major ones.</w:t>
      </w:r>
    </w:p>
    <w:p>
      <w:pPr>
        <w:pStyle w:val="BodyText"/>
      </w:pPr>
    </w:p>
    <w:p>
      <w:pPr>
        <w:pStyle w:val="Heading3"/>
        <w:numPr>
          <w:ilvl w:val="2"/>
          <w:numId w:val="17"/>
        </w:numPr>
        <w:tabs>
          <w:tab w:pos="694" w:val="left" w:leader="none"/>
        </w:tabs>
        <w:spacing w:line="240" w:lineRule="auto" w:before="0" w:after="0"/>
        <w:ind w:left="693" w:right="0" w:hanging="575"/>
        <w:jc w:val="left"/>
        <w:rPr>
          <w:sz w:val="24"/>
        </w:rPr>
      </w:pPr>
      <w:r>
        <w:rPr/>
        <w:t>TYPES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/>
        <w:t>TRANSPORT BUILDINGS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spacing w:line="480" w:lineRule="auto" w:before="1"/>
        <w:ind w:left="119" w:right="1198"/>
        <w:jc w:val="both"/>
      </w:pPr>
      <w:r>
        <w:rPr/>
        <w:t>Buses need certain space dimension to be able to operate properly. Any area that is separated</w:t>
      </w:r>
      <w:r>
        <w:rPr>
          <w:spacing w:val="1"/>
        </w:rPr>
        <w:t> </w:t>
      </w:r>
      <w:r>
        <w:rPr/>
        <w:t>from the flow of vehicular traffic, that can offer buses the required freedom to park and pick up</w:t>
      </w:r>
      <w:r>
        <w:rPr>
          <w:spacing w:val="1"/>
        </w:rPr>
        <w:t> </w:t>
      </w:r>
      <w:r>
        <w:rPr/>
        <w:t>commuters in safety and comfort can be considered a bus station, terminal or a bus stop (Blow,</w:t>
      </w:r>
      <w:r>
        <w:rPr>
          <w:spacing w:val="1"/>
        </w:rPr>
        <w:t> </w:t>
      </w:r>
      <w:r>
        <w:rPr/>
        <w:t>2005).</w:t>
      </w:r>
      <w:r>
        <w:rPr>
          <w:spacing w:val="-2"/>
        </w:rPr>
        <w:t> </w:t>
      </w:r>
      <w:r>
        <w:rPr/>
        <w:t>Though bus terminals</w:t>
      </w:r>
      <w:r>
        <w:rPr>
          <w:spacing w:val="1"/>
        </w:rPr>
        <w:t> </w:t>
      </w:r>
      <w:r>
        <w:rPr/>
        <w:t>have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/>
        <w:t>facilities for passenger than a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/>
        <w:t>stops.</w:t>
      </w:r>
    </w:p>
    <w:p>
      <w:pPr>
        <w:pStyle w:val="BodyText"/>
        <w:rPr>
          <w:sz w:val="21"/>
        </w:rPr>
      </w:pPr>
    </w:p>
    <w:p>
      <w:pPr>
        <w:pStyle w:val="Heading2"/>
        <w:numPr>
          <w:ilvl w:val="3"/>
          <w:numId w:val="18"/>
        </w:numPr>
        <w:tabs>
          <w:tab w:pos="962" w:val="left" w:leader="none"/>
        </w:tabs>
        <w:spacing w:line="240" w:lineRule="auto" w:before="0" w:after="0"/>
        <w:ind w:left="119" w:right="2042" w:firstLine="0"/>
        <w:jc w:val="left"/>
      </w:pPr>
      <w:r>
        <w:rPr/>
        <w:t>TYPES OF BUS TRANSPORT BUILDING ACCORDING TO</w:t>
      </w:r>
      <w:r>
        <w:rPr>
          <w:spacing w:val="-67"/>
        </w:rPr>
        <w:t> </w:t>
      </w:r>
      <w:r>
        <w:rPr/>
        <w:t>MANJURALI</w:t>
      </w:r>
      <w:r>
        <w:rPr>
          <w:spacing w:val="-1"/>
        </w:rPr>
        <w:t> </w:t>
      </w:r>
      <w:r>
        <w:rPr/>
        <w:t>(2016) FROM</w:t>
      </w:r>
      <w:r>
        <w:rPr>
          <w:spacing w:val="-2"/>
        </w:rPr>
        <w:t> </w:t>
      </w:r>
      <w:r>
        <w:rPr/>
        <w:t>BRT</w:t>
      </w:r>
      <w:r>
        <w:rPr>
          <w:spacing w:val="-1"/>
        </w:rPr>
        <w:t> </w:t>
      </w:r>
      <w:r>
        <w:rPr/>
        <w:t>POINT OF</w:t>
      </w:r>
      <w:r>
        <w:rPr>
          <w:spacing w:val="-3"/>
        </w:rPr>
        <w:t> </w:t>
      </w:r>
      <w:r>
        <w:rPr/>
        <w:t>VIEW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First of all, Bus Rapid Transit (BRT) is a system that ensures rapid movement of buses. Thus</w:t>
      </w:r>
      <w:r>
        <w:rPr>
          <w:spacing w:val="1"/>
        </w:rPr>
        <w:t> </w:t>
      </w:r>
      <w:r>
        <w:rPr/>
        <w:t>giving them right of way. This is achieving by basically providing a secure segregated bus way</w:t>
      </w:r>
      <w:r>
        <w:rPr>
          <w:spacing w:val="1"/>
        </w:rPr>
        <w:t> </w:t>
      </w:r>
      <w:r>
        <w:rPr/>
        <w:t>for the franchise buses along with other major elements, e.g., running way (as afore-mentioned),</w:t>
      </w:r>
      <w:r>
        <w:rPr>
          <w:spacing w:val="-57"/>
        </w:rPr>
        <w:t> </w:t>
      </w:r>
      <w:r>
        <w:rPr/>
        <w:t>stations, vehicles, off-bus fare collection, service and operation plan. The station type for BRT</w:t>
      </w:r>
      <w:r>
        <w:rPr>
          <w:spacing w:val="1"/>
        </w:rPr>
        <w:t> </w:t>
      </w:r>
      <w:r>
        <w:rPr/>
        <w:t>are</w:t>
      </w:r>
      <w:r>
        <w:rPr>
          <w:spacing w:val="-3"/>
        </w:rPr>
        <w:t> </w:t>
      </w:r>
      <w:r>
        <w:rPr/>
        <w:t>simple stop, interchange</w:t>
      </w:r>
      <w:r>
        <w:rPr>
          <w:spacing w:val="-1"/>
        </w:rPr>
        <w:t> </w:t>
      </w:r>
      <w:r>
        <w:rPr/>
        <w:t>stations, and main</w:t>
      </w:r>
      <w:r>
        <w:rPr>
          <w:spacing w:val="-1"/>
        </w:rPr>
        <w:t> </w:t>
      </w:r>
      <w:r>
        <w:rPr/>
        <w:t>line stations or terminals.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415"/>
        <w:jc w:val="both"/>
      </w:pPr>
      <w:r>
        <w:rPr>
          <w:b/>
        </w:rPr>
        <w:t>Simple Stops: </w:t>
      </w:r>
      <w:r>
        <w:rPr/>
        <w:t>This are mostly located by the side of the road or 500 m from road intersection</w:t>
      </w:r>
      <w:r>
        <w:rPr>
          <w:spacing w:val="-57"/>
        </w:rPr>
        <w:t> </w:t>
      </w:r>
      <w:r>
        <w:rPr/>
        <w:t>for the boarding and alighting commuters along the corridor. It includes a ticket sell point and</w:t>
      </w:r>
      <w:r>
        <w:rPr>
          <w:spacing w:val="-57"/>
        </w:rPr>
        <w:t> </w:t>
      </w:r>
      <w:r>
        <w:rPr/>
        <w:t>queuing</w:t>
      </w:r>
      <w:r>
        <w:rPr>
          <w:spacing w:val="-2"/>
        </w:rPr>
        <w:t> </w:t>
      </w:r>
      <w:r>
        <w:rPr/>
        <w:t>rail.</w:t>
      </w:r>
    </w:p>
    <w:p>
      <w:pPr>
        <w:pStyle w:val="BodyText"/>
        <w:spacing w:line="480" w:lineRule="auto"/>
        <w:ind w:left="119" w:right="1198"/>
        <w:jc w:val="both"/>
      </w:pPr>
      <w:r>
        <w:rPr>
          <w:b/>
        </w:rPr>
        <w:t>Interchange</w:t>
      </w:r>
      <w:r>
        <w:rPr>
          <w:b/>
          <w:spacing w:val="-3"/>
        </w:rPr>
        <w:t> </w:t>
      </w:r>
      <w:r>
        <w:rPr>
          <w:b/>
        </w:rPr>
        <w:t>Stations:</w:t>
      </w:r>
      <w:r>
        <w:rPr>
          <w:b/>
          <w:spacing w:val="-3"/>
        </w:rPr>
        <w:t> </w:t>
      </w:r>
      <w:r>
        <w:rPr/>
        <w:t>These</w:t>
      </w:r>
      <w:r>
        <w:rPr>
          <w:spacing w:val="-4"/>
        </w:rPr>
        <w:t> </w:t>
      </w:r>
      <w:r>
        <w:rPr/>
        <w:t>are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points</w:t>
      </w:r>
      <w:r>
        <w:rPr>
          <w:spacing w:val="-3"/>
        </w:rPr>
        <w:t> </w:t>
      </w:r>
      <w:r>
        <w:rPr/>
        <w:t>where</w:t>
      </w:r>
      <w:r>
        <w:rPr>
          <w:spacing w:val="-2"/>
        </w:rPr>
        <w:t> </w:t>
      </w:r>
      <w:r>
        <w:rPr/>
        <w:t>passengers</w:t>
      </w:r>
      <w:r>
        <w:rPr>
          <w:spacing w:val="-3"/>
        </w:rPr>
        <w:t> </w:t>
      </w:r>
      <w:r>
        <w:rPr/>
        <w:t>are</w:t>
      </w:r>
      <w:r>
        <w:rPr>
          <w:spacing w:val="-5"/>
        </w:rPr>
        <w:t> </w:t>
      </w:r>
      <w:r>
        <w:rPr/>
        <w:t>dropped off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/</w:t>
      </w:r>
      <w:r>
        <w:rPr>
          <w:spacing w:val="-2"/>
        </w:rPr>
        <w:t> </w:t>
      </w:r>
      <w:r>
        <w:rPr/>
        <w:t>or</w:t>
      </w:r>
      <w:r>
        <w:rPr>
          <w:spacing w:val="-4"/>
        </w:rPr>
        <w:t> </w:t>
      </w:r>
      <w:r>
        <w:rPr/>
        <w:t>picked</w:t>
      </w:r>
      <w:r>
        <w:rPr>
          <w:spacing w:val="-3"/>
        </w:rPr>
        <w:t> </w:t>
      </w:r>
      <w:r>
        <w:rPr/>
        <w:t>by</w:t>
      </w:r>
      <w:r>
        <w:rPr>
          <w:spacing w:val="-58"/>
        </w:rPr>
        <w:t> </w:t>
      </w:r>
      <w:r>
        <w:rPr/>
        <w:t>feeder</w:t>
      </w:r>
      <w:r>
        <w:rPr>
          <w:spacing w:val="-1"/>
        </w:rPr>
        <w:t> </w:t>
      </w:r>
      <w:r>
        <w:rPr/>
        <w:t>buses or buses.</w:t>
      </w:r>
    </w:p>
    <w:p>
      <w:pPr>
        <w:pStyle w:val="BodyText"/>
        <w:spacing w:line="480" w:lineRule="auto"/>
        <w:ind w:left="119" w:right="1199"/>
        <w:jc w:val="both"/>
      </w:pPr>
      <w:r>
        <w:rPr>
          <w:b/>
        </w:rPr>
        <w:t>Main Line Stations/Terminals: </w:t>
      </w:r>
      <w:r>
        <w:rPr/>
        <w:t>These stations are located at the start and finishing point of</w:t>
      </w:r>
      <w:r>
        <w:rPr>
          <w:spacing w:val="1"/>
        </w:rPr>
        <w:t> </w:t>
      </w:r>
      <w:r>
        <w:rPr/>
        <w:t>major</w:t>
      </w:r>
      <w:r>
        <w:rPr>
          <w:spacing w:val="-9"/>
        </w:rPr>
        <w:t> </w:t>
      </w:r>
      <w:r>
        <w:rPr/>
        <w:t>bus</w:t>
      </w:r>
      <w:r>
        <w:rPr>
          <w:spacing w:val="-8"/>
        </w:rPr>
        <w:t> </w:t>
      </w:r>
      <w:r>
        <w:rPr/>
        <w:t>route</w:t>
      </w:r>
      <w:r>
        <w:rPr>
          <w:spacing w:val="-9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road</w:t>
      </w:r>
      <w:r>
        <w:rPr>
          <w:spacing w:val="-8"/>
        </w:rPr>
        <w:t> </w:t>
      </w:r>
      <w:r>
        <w:rPr/>
        <w:t>network.</w:t>
      </w:r>
      <w:r>
        <w:rPr>
          <w:spacing w:val="-8"/>
        </w:rPr>
        <w:t> </w:t>
      </w:r>
      <w:r>
        <w:rPr/>
        <w:t>These</w:t>
      </w:r>
      <w:r>
        <w:rPr>
          <w:spacing w:val="-8"/>
        </w:rPr>
        <w:t> </w:t>
      </w:r>
      <w:r>
        <w:rPr/>
        <w:t>stations</w:t>
      </w:r>
      <w:r>
        <w:rPr>
          <w:spacing w:val="-5"/>
        </w:rPr>
        <w:t> </w:t>
      </w:r>
      <w:r>
        <w:rPr/>
        <w:t>are</w:t>
      </w:r>
      <w:r>
        <w:rPr>
          <w:spacing w:val="-10"/>
        </w:rPr>
        <w:t> </w:t>
      </w:r>
      <w:r>
        <w:rPr/>
        <w:t>dedicated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offer</w:t>
      </w:r>
      <w:r>
        <w:rPr>
          <w:spacing w:val="-9"/>
        </w:rPr>
        <w:t> </w:t>
      </w:r>
      <w:r>
        <w:rPr/>
        <w:t>services</w:t>
      </w:r>
      <w:r>
        <w:rPr>
          <w:spacing w:val="-7"/>
        </w:rPr>
        <w:t> </w:t>
      </w:r>
      <w:r>
        <w:rPr/>
        <w:t>to</w:t>
      </w:r>
      <w:r>
        <w:rPr>
          <w:spacing w:val="-8"/>
        </w:rPr>
        <w:t> </w:t>
      </w:r>
      <w:r>
        <w:rPr/>
        <w:t>feeder</w:t>
      </w:r>
      <w:r>
        <w:rPr>
          <w:spacing w:val="-9"/>
        </w:rPr>
        <w:t> </w:t>
      </w:r>
      <w:r>
        <w:rPr/>
        <w:t>buses</w:t>
      </w:r>
      <w:r>
        <w:rPr>
          <w:spacing w:val="-57"/>
        </w:rPr>
        <w:t> </w:t>
      </w:r>
      <w:r>
        <w:rPr/>
        <w:t>and buses, that ply the major road network. Among the other stations, these type of terminal is</w:t>
      </w:r>
      <w:r>
        <w:rPr>
          <w:spacing w:val="1"/>
        </w:rPr>
        <w:t> </w:t>
      </w:r>
      <w:r>
        <w:rPr/>
        <w:t>built with more infrastructure facilities. These could be facilities such as parking area, depot and</w:t>
      </w:r>
      <w:r>
        <w:rPr>
          <w:spacing w:val="-58"/>
        </w:rPr>
        <w:t> </w:t>
      </w:r>
      <w:r>
        <w:rPr/>
        <w:t>maintenance workshops.</w:t>
      </w:r>
    </w:p>
    <w:p>
      <w:pPr>
        <w:pStyle w:val="BodyText"/>
        <w:spacing w:before="9"/>
        <w:rPr>
          <w:sz w:val="20"/>
        </w:rPr>
      </w:pPr>
    </w:p>
    <w:p>
      <w:pPr>
        <w:pStyle w:val="Heading2"/>
        <w:numPr>
          <w:ilvl w:val="3"/>
          <w:numId w:val="18"/>
        </w:numPr>
        <w:tabs>
          <w:tab w:pos="1082" w:val="left" w:leader="none"/>
        </w:tabs>
        <w:spacing w:line="242" w:lineRule="auto" w:before="0" w:after="0"/>
        <w:ind w:left="119" w:right="1202" w:firstLine="0"/>
        <w:jc w:val="left"/>
      </w:pPr>
      <w:r>
        <w:rPr/>
        <w:t>TYPES</w:t>
      </w:r>
      <w:r>
        <w:rPr>
          <w:spacing w:val="46"/>
        </w:rPr>
        <w:t> </w:t>
      </w:r>
      <w:r>
        <w:rPr/>
        <w:t>OF</w:t>
      </w:r>
      <w:r>
        <w:rPr>
          <w:spacing w:val="46"/>
        </w:rPr>
        <w:t> </w:t>
      </w:r>
      <w:r>
        <w:rPr/>
        <w:t>BUS</w:t>
      </w:r>
      <w:r>
        <w:rPr>
          <w:spacing w:val="47"/>
        </w:rPr>
        <w:t> </w:t>
      </w:r>
      <w:r>
        <w:rPr/>
        <w:t>TRANSPORT</w:t>
      </w:r>
      <w:r>
        <w:rPr>
          <w:spacing w:val="47"/>
        </w:rPr>
        <w:t> </w:t>
      </w:r>
      <w:r>
        <w:rPr/>
        <w:t>BUILDING</w:t>
      </w:r>
      <w:r>
        <w:rPr>
          <w:spacing w:val="47"/>
        </w:rPr>
        <w:t> </w:t>
      </w:r>
      <w:r>
        <w:rPr/>
        <w:t>ACCORDING</w:t>
      </w:r>
      <w:r>
        <w:rPr>
          <w:spacing w:val="47"/>
        </w:rPr>
        <w:t> </w:t>
      </w:r>
      <w:r>
        <w:rPr/>
        <w:t>TO</w:t>
      </w:r>
      <w:r>
        <w:rPr>
          <w:spacing w:val="-67"/>
        </w:rPr>
        <w:t> </w:t>
      </w:r>
      <w:r>
        <w:rPr/>
        <w:t>CHIARA</w:t>
      </w:r>
      <w:r>
        <w:rPr>
          <w:spacing w:val="-3"/>
        </w:rPr>
        <w:t> </w:t>
      </w:r>
      <w:r>
        <w:rPr/>
        <w:t>(1990)</w:t>
      </w:r>
    </w:p>
    <w:p>
      <w:pPr>
        <w:pStyle w:val="BodyText"/>
        <w:spacing w:before="9"/>
        <w:rPr>
          <w:b/>
        </w:rPr>
      </w:pPr>
    </w:p>
    <w:p>
      <w:pPr>
        <w:pStyle w:val="BodyText"/>
        <w:spacing w:line="480" w:lineRule="auto"/>
        <w:ind w:left="119" w:right="1567"/>
      </w:pPr>
      <w:r>
        <w:rPr>
          <w:sz w:val="20"/>
        </w:rPr>
        <w:t>According to </w:t>
      </w:r>
      <w:r>
        <w:rPr/>
        <w:t>Chiara (1990)</w:t>
      </w:r>
      <w:r>
        <w:rPr>
          <w:b/>
        </w:rPr>
        <w:t>, </w:t>
      </w:r>
      <w:r>
        <w:rPr/>
        <w:t>bus services have developed over time into operational categories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characteristic</w:t>
      </w:r>
      <w:r>
        <w:rPr>
          <w:spacing w:val="-1"/>
        </w:rPr>
        <w:t> </w:t>
      </w:r>
      <w:r>
        <w:rPr/>
        <w:t>terminal types.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terminal types are</w:t>
      </w:r>
      <w:r>
        <w:rPr>
          <w:spacing w:val="-1"/>
        </w:rPr>
        <w:t> </w:t>
      </w:r>
      <w:r>
        <w:rPr/>
        <w:t>explained below.</w:t>
      </w:r>
    </w:p>
    <w:p>
      <w:pPr>
        <w:spacing w:after="0" w:line="480" w:lineRule="auto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776"/>
        <w:rPr>
          <w:sz w:val="20"/>
        </w:rPr>
      </w:pPr>
      <w:r>
        <w:rPr>
          <w:sz w:val="20"/>
        </w:rPr>
        <w:drawing>
          <wp:inline distT="0" distB="0" distL="0" distR="0">
            <wp:extent cx="4747482" cy="3760470"/>
            <wp:effectExtent l="0" t="0" r="0" b="0"/>
            <wp:docPr id="19" name="image12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7482" cy="37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5"/>
        </w:rPr>
      </w:pPr>
    </w:p>
    <w:p>
      <w:pPr>
        <w:spacing w:line="379" w:lineRule="auto" w:before="95"/>
        <w:ind w:left="3857" w:right="1581" w:hanging="3342"/>
        <w:jc w:val="left"/>
        <w:rPr>
          <w:rFonts w:ascii="Arial MT"/>
          <w:sz w:val="18"/>
        </w:rPr>
      </w:pPr>
      <w:bookmarkStart w:name="_bookmark30" w:id="53"/>
      <w:bookmarkEnd w:id="53"/>
      <w:r>
        <w:rPr/>
      </w:r>
      <w:r>
        <w:rPr>
          <w:rFonts w:ascii="Arial MT"/>
          <w:sz w:val="18"/>
        </w:rPr>
        <w:t>Figure 2. 3: On the left-hand side is intercity bus terminal, on the right-hand side is airport-city bus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Chiara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(1990)</w:t>
      </w:r>
    </w:p>
    <w:p>
      <w:pPr>
        <w:pStyle w:val="BodyText"/>
        <w:spacing w:line="480" w:lineRule="auto" w:before="1"/>
        <w:ind w:left="119" w:right="1196"/>
        <w:jc w:val="both"/>
      </w:pPr>
      <w:r>
        <w:rPr>
          <w:b/>
        </w:rPr>
        <w:t>Intercity Bus Terminal: </w:t>
      </w:r>
      <w:r>
        <w:rPr/>
        <w:t>These are terminals located in the core of the city. Taxis, autos, and</w:t>
      </w:r>
      <w:r>
        <w:rPr>
          <w:spacing w:val="1"/>
        </w:rPr>
        <w:t> </w:t>
      </w:r>
      <w:r>
        <w:rPr/>
        <w:t>local</w:t>
      </w:r>
      <w:r>
        <w:rPr>
          <w:spacing w:val="-3"/>
        </w:rPr>
        <w:t> </w:t>
      </w:r>
      <w:r>
        <w:rPr/>
        <w:t>transit</w:t>
      </w:r>
      <w:r>
        <w:rPr>
          <w:spacing w:val="-1"/>
        </w:rPr>
        <w:t> </w:t>
      </w:r>
      <w:r>
        <w:rPr/>
        <w:t>easily</w:t>
      </w:r>
      <w:r>
        <w:rPr>
          <w:spacing w:val="-6"/>
        </w:rPr>
        <w:t> </w:t>
      </w:r>
      <w:r>
        <w:rPr/>
        <w:t>access it.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separates</w:t>
      </w:r>
      <w:r>
        <w:rPr>
          <w:spacing w:val="-2"/>
        </w:rPr>
        <w:t> </w:t>
      </w:r>
      <w:r>
        <w:rPr/>
        <w:t>itself</w:t>
      </w:r>
      <w:r>
        <w:rPr>
          <w:spacing w:val="-3"/>
        </w:rPr>
        <w:t> </w:t>
      </w:r>
      <w:r>
        <w:rPr/>
        <w:t>from</w:t>
      </w:r>
      <w:r>
        <w:rPr>
          <w:spacing w:val="-3"/>
        </w:rPr>
        <w:t> </w:t>
      </w:r>
      <w:r>
        <w:rPr/>
        <w:t>other</w:t>
      </w:r>
      <w:r>
        <w:rPr>
          <w:spacing w:val="-5"/>
        </w:rPr>
        <w:t> </w:t>
      </w:r>
      <w:r>
        <w:rPr/>
        <w:t>types of</w:t>
      </w:r>
      <w:r>
        <w:rPr>
          <w:spacing w:val="-5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terminals,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sense</w:t>
      </w:r>
      <w:r>
        <w:rPr>
          <w:spacing w:val="-5"/>
        </w:rPr>
        <w:t> </w:t>
      </w:r>
      <w:r>
        <w:rPr/>
        <w:t>that</w:t>
      </w:r>
      <w:r>
        <w:rPr>
          <w:spacing w:val="-57"/>
        </w:rPr>
        <w:t> </w:t>
      </w:r>
      <w:r>
        <w:rPr/>
        <w:t>it provides long-distance transport services to commuters in the central business district. It also</w:t>
      </w:r>
      <w:r>
        <w:rPr>
          <w:spacing w:val="1"/>
        </w:rPr>
        <w:t> </w:t>
      </w:r>
      <w:r>
        <w:rPr/>
        <w:t>provides parceling services. Land cost in the city core can be a constrain to the design of an</w:t>
      </w:r>
      <w:r>
        <w:rPr>
          <w:spacing w:val="1"/>
        </w:rPr>
        <w:t> </w:t>
      </w:r>
      <w:r>
        <w:rPr/>
        <w:t>intercity</w:t>
      </w:r>
      <w:r>
        <w:rPr>
          <w:spacing w:val="-13"/>
        </w:rPr>
        <w:t> </w:t>
      </w:r>
      <w:r>
        <w:rPr/>
        <w:t>terminal.</w:t>
      </w:r>
      <w:r>
        <w:rPr>
          <w:spacing w:val="-6"/>
        </w:rPr>
        <w:t> </w:t>
      </w:r>
      <w:r>
        <w:rPr/>
        <w:t>For</w:t>
      </w:r>
      <w:r>
        <w:rPr>
          <w:spacing w:val="-9"/>
        </w:rPr>
        <w:t> </w:t>
      </w:r>
      <w:r>
        <w:rPr/>
        <w:t>this</w:t>
      </w:r>
      <w:r>
        <w:rPr>
          <w:spacing w:val="-7"/>
        </w:rPr>
        <w:t> </w:t>
      </w:r>
      <w:r>
        <w:rPr/>
        <w:t>reason,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terminal</w:t>
      </w:r>
      <w:r>
        <w:rPr>
          <w:spacing w:val="-8"/>
        </w:rPr>
        <w:t> </w:t>
      </w:r>
      <w:r>
        <w:rPr/>
        <w:t>design</w:t>
      </w:r>
      <w:r>
        <w:rPr>
          <w:spacing w:val="-9"/>
        </w:rPr>
        <w:t> </w:t>
      </w:r>
      <w:r>
        <w:rPr/>
        <w:t>tends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be</w:t>
      </w:r>
      <w:r>
        <w:rPr>
          <w:spacing w:val="-10"/>
        </w:rPr>
        <w:t> </w:t>
      </w:r>
      <w:r>
        <w:rPr/>
        <w:t>more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vertical</w:t>
      </w:r>
      <w:r>
        <w:rPr>
          <w:spacing w:val="-8"/>
        </w:rPr>
        <w:t> </w:t>
      </w:r>
      <w:r>
        <w:rPr/>
        <w:t>expansion</w:t>
      </w:r>
      <w:r>
        <w:rPr>
          <w:spacing w:val="-8"/>
        </w:rPr>
        <w:t> </w:t>
      </w:r>
      <w:r>
        <w:rPr/>
        <w:t>than</w:t>
      </w:r>
      <w:r>
        <w:rPr>
          <w:spacing w:val="-58"/>
        </w:rPr>
        <w:t> </w:t>
      </w:r>
      <w:r>
        <w:rPr/>
        <w:t>horizontal</w:t>
      </w:r>
      <w:r>
        <w:rPr>
          <w:spacing w:val="-1"/>
        </w:rPr>
        <w:t> </w:t>
      </w:r>
      <w:r>
        <w:rPr/>
        <w:t>expansion in denser city</w:t>
      </w:r>
      <w:r>
        <w:rPr>
          <w:spacing w:val="-5"/>
        </w:rPr>
        <w:t> </w:t>
      </w:r>
      <w:r>
        <w:rPr/>
        <w:t>areas</w:t>
      </w:r>
      <w:r>
        <w:rPr>
          <w:spacing w:val="4"/>
        </w:rPr>
        <w:t> </w:t>
      </w:r>
      <w:r>
        <w:rPr/>
        <w:t>(Chiara,</w:t>
      </w:r>
      <w:r>
        <w:rPr>
          <w:spacing w:val="2"/>
        </w:rPr>
        <w:t> </w:t>
      </w:r>
      <w:r>
        <w:rPr/>
        <w:t>1990).</w:t>
      </w:r>
    </w:p>
    <w:p>
      <w:pPr>
        <w:pStyle w:val="BodyText"/>
        <w:spacing w:line="480" w:lineRule="auto"/>
        <w:ind w:left="119" w:right="1199"/>
        <w:jc w:val="both"/>
      </w:pPr>
      <w:r>
        <w:rPr>
          <w:b/>
        </w:rPr>
        <w:t>Airport-City Bus Terminal: </w:t>
      </w:r>
      <w:r>
        <w:rPr/>
        <w:t>This bus terminal provides bus service to the closest airport</w:t>
      </w:r>
      <w:r>
        <w:rPr>
          <w:spacing w:val="1"/>
        </w:rPr>
        <w:t> </w:t>
      </w:r>
      <w:r>
        <w:rPr/>
        <w:t>terminal, by transporting airline passengers from or to the urban center. Of course, for the bus</w:t>
      </w:r>
      <w:r>
        <w:rPr>
          <w:spacing w:val="1"/>
        </w:rPr>
        <w:t> </w:t>
      </w:r>
      <w:r>
        <w:rPr/>
        <w:t>terminal to effectively serve the airport terminal, the bus the terminal should be fed with arrival</w:t>
      </w:r>
      <w:r>
        <w:rPr>
          <w:spacing w:val="1"/>
        </w:rPr>
        <w:t> </w:t>
      </w:r>
      <w:r>
        <w:rPr/>
        <w:t>and departure flight information. This type of bus terminal has some facilities the other bus</w:t>
      </w:r>
      <w:r>
        <w:rPr>
          <w:spacing w:val="1"/>
        </w:rPr>
        <w:t> </w:t>
      </w:r>
      <w:r>
        <w:rPr/>
        <w:t>terminals do not, i.e., pre-ticketing and check-in facilities amongst others. Local transit systems,</w:t>
      </w:r>
      <w:r>
        <w:rPr>
          <w:spacing w:val="-57"/>
        </w:rPr>
        <w:t> </w:t>
      </w:r>
      <w:r>
        <w:rPr/>
        <w:t>taxis,</w:t>
      </w:r>
      <w:r>
        <w:rPr>
          <w:spacing w:val="-1"/>
        </w:rPr>
        <w:t> </w:t>
      </w:r>
      <w:r>
        <w:rPr/>
        <w:t>and autos are</w:t>
      </w:r>
      <w:r>
        <w:rPr>
          <w:spacing w:val="-2"/>
        </w:rPr>
        <w:t> </w:t>
      </w:r>
      <w:r>
        <w:rPr/>
        <w:t>permitted to access</w:t>
      </w:r>
      <w:r>
        <w:rPr>
          <w:spacing w:val="-1"/>
        </w:rPr>
        <w:t> </w:t>
      </w:r>
      <w:r>
        <w:rPr/>
        <w:t>this type</w:t>
      </w:r>
      <w:r>
        <w:rPr>
          <w:spacing w:val="-1"/>
        </w:rPr>
        <w:t> </w:t>
      </w:r>
      <w:r>
        <w:rPr/>
        <w:t>of bus facility (Chiara, 1990).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1037"/>
        <w:rPr>
          <w:sz w:val="20"/>
        </w:rPr>
      </w:pPr>
      <w:r>
        <w:rPr>
          <w:sz w:val="20"/>
        </w:rPr>
        <w:drawing>
          <wp:inline distT="0" distB="0" distL="0" distR="0">
            <wp:extent cx="4689566" cy="3801999"/>
            <wp:effectExtent l="0" t="0" r="0" b="0"/>
            <wp:docPr id="21" name="image13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9566" cy="380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8"/>
        </w:rPr>
      </w:pPr>
    </w:p>
    <w:p>
      <w:pPr>
        <w:spacing w:line="381" w:lineRule="auto" w:before="94"/>
        <w:ind w:left="3857" w:right="1619" w:hanging="3301"/>
        <w:jc w:val="left"/>
        <w:rPr>
          <w:rFonts w:ascii="Arial MT"/>
          <w:sz w:val="18"/>
        </w:rPr>
      </w:pPr>
      <w:bookmarkStart w:name="_bookmark31" w:id="54"/>
      <w:bookmarkEnd w:id="54"/>
      <w:r>
        <w:rPr/>
      </w:r>
      <w:r>
        <w:rPr>
          <w:rFonts w:ascii="Arial MT"/>
          <w:sz w:val="18"/>
        </w:rPr>
        <w:t>Figure 2. 4: On the lefthand side is urban-suburban commuter terminal, on the righthand side is suburban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Chiara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(1990)</w:t>
      </w:r>
    </w:p>
    <w:p>
      <w:pPr>
        <w:pStyle w:val="BodyText"/>
        <w:spacing w:line="480" w:lineRule="auto"/>
        <w:ind w:left="119" w:right="1196"/>
        <w:jc w:val="both"/>
      </w:pPr>
      <w:r>
        <w:rPr>
          <w:b/>
        </w:rPr>
        <w:t>Urban-Suburban Commuter Terminal</w:t>
      </w:r>
      <w:r>
        <w:rPr/>
        <w:t>: This is a terminal type usually built within the city</w:t>
      </w:r>
      <w:r>
        <w:rPr>
          <w:spacing w:val="1"/>
        </w:rPr>
        <w:t> </w:t>
      </w:r>
      <w:r>
        <w:rPr/>
        <w:t>core</w:t>
      </w:r>
      <w:r>
        <w:rPr>
          <w:spacing w:val="-6"/>
        </w:rPr>
        <w:t> </w:t>
      </w:r>
      <w:r>
        <w:rPr/>
        <w:t>or</w:t>
      </w:r>
      <w:r>
        <w:rPr>
          <w:spacing w:val="-5"/>
        </w:rPr>
        <w:t> </w:t>
      </w:r>
      <w:r>
        <w:rPr/>
        <w:t>sometimes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the</w:t>
      </w:r>
      <w:r>
        <w:rPr>
          <w:spacing w:val="-7"/>
        </w:rPr>
        <w:t> </w:t>
      </w:r>
      <w:r>
        <w:rPr/>
        <w:t>periphery</w:t>
      </w:r>
      <w:r>
        <w:rPr>
          <w:spacing w:val="-8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city</w:t>
      </w:r>
      <w:r>
        <w:rPr>
          <w:spacing w:val="-8"/>
        </w:rPr>
        <w:t> </w:t>
      </w:r>
      <w:r>
        <w:rPr/>
        <w:t>core..</w:t>
      </w:r>
      <w:r>
        <w:rPr>
          <w:spacing w:val="-1"/>
        </w:rPr>
        <w:t> </w:t>
      </w:r>
      <w:r>
        <w:rPr/>
        <w:t>It</w:t>
      </w:r>
      <w:r>
        <w:rPr>
          <w:spacing w:val="-3"/>
        </w:rPr>
        <w:t> </w:t>
      </w:r>
      <w:r>
        <w:rPr/>
        <w:t>serves</w:t>
      </w:r>
      <w:r>
        <w:rPr>
          <w:spacing w:val="-3"/>
        </w:rPr>
        <w:t> </w:t>
      </w:r>
      <w:r>
        <w:rPr/>
        <w:t>as</w:t>
      </w:r>
      <w:r>
        <w:rPr>
          <w:spacing w:val="-4"/>
        </w:rPr>
        <w:t> </w:t>
      </w:r>
      <w:r>
        <w:rPr/>
        <w:t>a</w:t>
      </w:r>
      <w:r>
        <w:rPr>
          <w:spacing w:val="-5"/>
        </w:rPr>
        <w:t> </w:t>
      </w:r>
      <w:r>
        <w:rPr/>
        <w:t>rapid</w:t>
      </w:r>
      <w:r>
        <w:rPr>
          <w:spacing w:val="-2"/>
        </w:rPr>
        <w:t> </w:t>
      </w:r>
      <w:r>
        <w:rPr/>
        <w:t>transit</w:t>
      </w:r>
      <w:r>
        <w:rPr>
          <w:spacing w:val="-3"/>
        </w:rPr>
        <w:t> </w:t>
      </w:r>
      <w:r>
        <w:rPr/>
        <w:t>feeder</w:t>
      </w:r>
      <w:r>
        <w:rPr>
          <w:spacing w:val="-5"/>
        </w:rPr>
        <w:t> </w:t>
      </w:r>
      <w:r>
        <w:rPr/>
        <w:t>station.</w:t>
      </w:r>
      <w:r>
        <w:rPr>
          <w:spacing w:val="-2"/>
        </w:rPr>
        <w:t> </w:t>
      </w:r>
      <w:r>
        <w:rPr/>
        <w:t>The</w:t>
      </w:r>
      <w:r>
        <w:rPr>
          <w:spacing w:val="-58"/>
        </w:rPr>
        <w:t> </w:t>
      </w:r>
      <w:r>
        <w:rPr/>
        <w:t>terminal is linked to a diversity of well-structured bus routes and serves a high turnover of</w:t>
      </w:r>
      <w:r>
        <w:rPr>
          <w:spacing w:val="1"/>
        </w:rPr>
        <w:t> </w:t>
      </w:r>
      <w:r>
        <w:rPr/>
        <w:t>commuters. The grade overpass or underpass and exclusive bus lanes are necessary for the bus</w:t>
      </w:r>
      <w:r>
        <w:rPr>
          <w:spacing w:val="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to maintain schedule efficiency</w:t>
      </w:r>
      <w:r>
        <w:rPr>
          <w:spacing w:val="-3"/>
        </w:rPr>
        <w:t> </w:t>
      </w:r>
      <w:r>
        <w:rPr/>
        <w:t>(Chiara, 1990).</w:t>
      </w:r>
    </w:p>
    <w:p>
      <w:pPr>
        <w:pStyle w:val="BodyText"/>
        <w:spacing w:line="480" w:lineRule="auto"/>
        <w:ind w:left="119" w:right="1196"/>
        <w:jc w:val="both"/>
      </w:pPr>
      <w:r>
        <w:rPr>
          <w:b/>
        </w:rPr>
        <w:t>Suburban Interstate Terminal:</w:t>
      </w:r>
      <w:r>
        <w:rPr>
          <w:b/>
          <w:spacing w:val="1"/>
        </w:rPr>
        <w:t> </w:t>
      </w:r>
      <w:r>
        <w:rPr/>
        <w:t>This type of terminal is located at the outskirt of the city and</w:t>
      </w:r>
      <w:r>
        <w:rPr>
          <w:spacing w:val="1"/>
        </w:rPr>
        <w:t> </w:t>
      </w:r>
      <w:r>
        <w:rPr/>
        <w:t>also usually close to road interchange or road highway that connects major cities. The bus</w:t>
      </w:r>
      <w:r>
        <w:rPr>
          <w:spacing w:val="1"/>
        </w:rPr>
        <w:t> </w:t>
      </w:r>
      <w:r>
        <w:rPr/>
        <w:t>terminal</w:t>
      </w:r>
      <w:r>
        <w:rPr>
          <w:spacing w:val="-6"/>
        </w:rPr>
        <w:t> </w:t>
      </w:r>
      <w:r>
        <w:rPr/>
        <w:t>mostly</w:t>
      </w:r>
      <w:r>
        <w:rPr>
          <w:spacing w:val="-10"/>
        </w:rPr>
        <w:t> </w:t>
      </w:r>
      <w:r>
        <w:rPr/>
        <w:t>serves</w:t>
      </w:r>
      <w:r>
        <w:rPr>
          <w:spacing w:val="-2"/>
        </w:rPr>
        <w:t> </w:t>
      </w:r>
      <w:r>
        <w:rPr/>
        <w:t>commuters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dwell</w:t>
      </w:r>
      <w:r>
        <w:rPr>
          <w:spacing w:val="-2"/>
        </w:rPr>
        <w:t> </w:t>
      </w:r>
      <w:r>
        <w:rPr/>
        <w:t>far</w:t>
      </w:r>
      <w:r>
        <w:rPr>
          <w:spacing w:val="-5"/>
        </w:rPr>
        <w:t> </w:t>
      </w:r>
      <w:r>
        <w:rPr/>
        <w:t>from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city</w:t>
      </w:r>
      <w:r>
        <w:rPr>
          <w:spacing w:val="-8"/>
        </w:rPr>
        <w:t> </w:t>
      </w:r>
      <w:r>
        <w:rPr/>
        <w:t>core.</w:t>
      </w:r>
      <w:r>
        <w:rPr>
          <w:spacing w:val="-3"/>
        </w:rPr>
        <w:t> </w:t>
      </w:r>
      <w:r>
        <w:rPr/>
        <w:t>Here</w:t>
      </w:r>
      <w:r>
        <w:rPr>
          <w:spacing w:val="-7"/>
        </w:rPr>
        <w:t> </w:t>
      </w:r>
      <w:r>
        <w:rPr/>
        <w:t>passengers</w:t>
      </w:r>
      <w:r>
        <w:rPr>
          <w:spacing w:val="-6"/>
        </w:rPr>
        <w:t> </w:t>
      </w:r>
      <w:r>
        <w:rPr/>
        <w:t>tend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park</w:t>
      </w:r>
      <w:r>
        <w:rPr>
          <w:spacing w:val="-57"/>
        </w:rPr>
        <w:t> </w:t>
      </w:r>
      <w:r>
        <w:rPr/>
        <w:t>their vehicles at the bus terminal and ride on the buses to the city and back. This makes some</w:t>
      </w:r>
      <w:r>
        <w:rPr>
          <w:spacing w:val="1"/>
        </w:rPr>
        <w:t> </w:t>
      </w:r>
      <w:r>
        <w:rPr>
          <w:spacing w:val="-1"/>
        </w:rPr>
        <w:t>suburban</w:t>
      </w:r>
      <w:r>
        <w:rPr>
          <w:spacing w:val="-10"/>
        </w:rPr>
        <w:t> </w:t>
      </w:r>
      <w:r>
        <w:rPr>
          <w:spacing w:val="-1"/>
        </w:rPr>
        <w:t>interstate</w:t>
      </w:r>
      <w:r>
        <w:rPr>
          <w:spacing w:val="-11"/>
        </w:rPr>
        <w:t> </w:t>
      </w:r>
      <w:r>
        <w:rPr/>
        <w:t>terminals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park-and-ride</w:t>
      </w:r>
      <w:r>
        <w:rPr>
          <w:spacing w:val="-11"/>
        </w:rPr>
        <w:t> </w:t>
      </w:r>
      <w:r>
        <w:rPr/>
        <w:t>lot.</w:t>
      </w:r>
      <w:r>
        <w:rPr>
          <w:spacing w:val="-10"/>
        </w:rPr>
        <w:t> </w:t>
      </w:r>
      <w:r>
        <w:rPr/>
        <w:t>This</w:t>
      </w:r>
      <w:r>
        <w:rPr>
          <w:spacing w:val="-10"/>
        </w:rPr>
        <w:t> </w:t>
      </w:r>
      <w:r>
        <w:rPr/>
        <w:t>type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bus</w:t>
      </w:r>
      <w:r>
        <w:rPr>
          <w:spacing w:val="-10"/>
        </w:rPr>
        <w:t> </w:t>
      </w:r>
      <w:r>
        <w:rPr/>
        <w:t>terminal</w:t>
      </w:r>
      <w:r>
        <w:rPr>
          <w:spacing w:val="-10"/>
        </w:rPr>
        <w:t> </w:t>
      </w:r>
      <w:r>
        <w:rPr/>
        <w:t>facility</w:t>
      </w:r>
      <w:r>
        <w:rPr>
          <w:spacing w:val="-14"/>
        </w:rPr>
        <w:t> </w:t>
      </w:r>
      <w:r>
        <w:rPr/>
        <w:t>does</w:t>
      </w:r>
      <w:r>
        <w:rPr>
          <w:spacing w:val="-7"/>
        </w:rPr>
        <w:t> </w:t>
      </w:r>
      <w:r>
        <w:rPr/>
        <w:t>not</w:t>
      </w:r>
      <w:r>
        <w:rPr>
          <w:spacing w:val="-10"/>
        </w:rPr>
        <w:t> </w:t>
      </w:r>
      <w:r>
        <w:rPr/>
        <w:t>invest</w:t>
      </w:r>
      <w:r>
        <w:rPr>
          <w:spacing w:val="-57"/>
        </w:rPr>
        <w:t> </w:t>
      </w:r>
      <w:r>
        <w:rPr/>
        <w:t>much in waiting area but rather invests in paved parking spaces for private vehicles. The design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construction is mostly</w:t>
      </w:r>
      <w:r>
        <w:rPr>
          <w:spacing w:val="-3"/>
        </w:rPr>
        <w:t> </w:t>
      </w:r>
      <w:r>
        <w:rPr/>
        <w:t>simple</w:t>
      </w:r>
      <w:r>
        <w:rPr>
          <w:spacing w:val="1"/>
        </w:rPr>
        <w:t> </w:t>
      </w:r>
      <w:r>
        <w:rPr/>
        <w:t>(Chiara, 1990).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Heading2"/>
        <w:numPr>
          <w:ilvl w:val="3"/>
          <w:numId w:val="18"/>
        </w:numPr>
        <w:tabs>
          <w:tab w:pos="962" w:val="left" w:leader="none"/>
        </w:tabs>
        <w:spacing w:line="240" w:lineRule="auto" w:before="63" w:after="0"/>
        <w:ind w:left="119" w:right="1193" w:firstLine="0"/>
        <w:jc w:val="left"/>
      </w:pPr>
      <w:r>
        <w:rPr/>
        <w:t>TYPES OF BUS TRANSPORT BUILDING ACCORDING TO ENNE</w:t>
      </w:r>
      <w:r>
        <w:rPr>
          <w:spacing w:val="-67"/>
        </w:rPr>
        <w:t> </w:t>
      </w:r>
      <w:r>
        <w:rPr/>
        <w:t>DE</w:t>
      </w:r>
      <w:r>
        <w:rPr>
          <w:spacing w:val="-1"/>
        </w:rPr>
        <w:t> </w:t>
      </w:r>
      <w:r>
        <w:rPr/>
        <w:t>BOER</w:t>
      </w:r>
      <w:r>
        <w:rPr>
          <w:spacing w:val="-1"/>
        </w:rPr>
        <w:t> </w:t>
      </w:r>
      <w:r>
        <w:rPr/>
        <w:t>(2009)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(Enne</w:t>
      </w:r>
      <w:r>
        <w:rPr>
          <w:spacing w:val="-4"/>
        </w:rPr>
        <w:t> </w:t>
      </w:r>
      <w:r>
        <w:rPr/>
        <w:t>&amp;</w:t>
      </w:r>
      <w:r>
        <w:rPr>
          <w:spacing w:val="-7"/>
        </w:rPr>
        <w:t> </w:t>
      </w:r>
      <w:r>
        <w:rPr/>
        <w:t>Joost</w:t>
      </w:r>
      <w:r>
        <w:rPr>
          <w:spacing w:val="-5"/>
        </w:rPr>
        <w:t> </w:t>
      </w:r>
      <w:r>
        <w:rPr/>
        <w:t>,</w:t>
      </w:r>
      <w:r>
        <w:rPr>
          <w:spacing w:val="-5"/>
        </w:rPr>
        <w:t> </w:t>
      </w:r>
      <w:r>
        <w:rPr/>
        <w:t>2009)</w:t>
      </w:r>
      <w:r>
        <w:rPr>
          <w:spacing w:val="-3"/>
        </w:rPr>
        <w:t> </w:t>
      </w:r>
      <w:r>
        <w:rPr/>
        <w:t>pointed</w:t>
      </w:r>
      <w:r>
        <w:rPr>
          <w:spacing w:val="-5"/>
        </w:rPr>
        <w:t> </w:t>
      </w:r>
      <w:r>
        <w:rPr/>
        <w:t>out</w:t>
      </w:r>
      <w:r>
        <w:rPr>
          <w:spacing w:val="-5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design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bus</w:t>
      </w:r>
      <w:r>
        <w:rPr>
          <w:spacing w:val="-5"/>
        </w:rPr>
        <w:t> </w:t>
      </w:r>
      <w:r>
        <w:rPr/>
        <w:t>terminals</w:t>
      </w:r>
      <w:r>
        <w:rPr>
          <w:spacing w:val="-5"/>
        </w:rPr>
        <w:t> </w:t>
      </w:r>
      <w:r>
        <w:rPr/>
        <w:t>did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vary</w:t>
      </w:r>
      <w:r>
        <w:rPr>
          <w:spacing w:val="-10"/>
        </w:rPr>
        <w:t> </w:t>
      </w:r>
      <w:r>
        <w:rPr/>
        <w:t>much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one</w:t>
      </w:r>
      <w:r>
        <w:rPr>
          <w:spacing w:val="-6"/>
        </w:rPr>
        <w:t> </w:t>
      </w:r>
      <w:r>
        <w:rPr/>
        <w:t>to</w:t>
      </w:r>
      <w:r>
        <w:rPr>
          <w:spacing w:val="-57"/>
        </w:rPr>
        <w:t> </w:t>
      </w:r>
      <w:r>
        <w:rPr/>
        <w:t>the other. In spite of this, there is no laid down process or standard to make a design of a bus</w:t>
      </w:r>
      <w:r>
        <w:rPr>
          <w:spacing w:val="1"/>
        </w:rPr>
        <w:t> </w:t>
      </w:r>
      <w:r>
        <w:rPr/>
        <w:t>terminal integrate to the available location for the bus terminal.</w:t>
      </w:r>
      <w:r>
        <w:rPr>
          <w:spacing w:val="1"/>
        </w:rPr>
        <w:t> </w:t>
      </w:r>
      <w:r>
        <w:rPr/>
        <w:t>He grouped bus stations into</w:t>
      </w:r>
      <w:r>
        <w:rPr>
          <w:spacing w:val="1"/>
        </w:rPr>
        <w:t> </w:t>
      </w:r>
      <w:r>
        <w:rPr/>
        <w:t>three</w:t>
      </w:r>
      <w:r>
        <w:rPr>
          <w:spacing w:val="-2"/>
        </w:rPr>
        <w:t> </w:t>
      </w:r>
      <w:r>
        <w:rPr/>
        <w:t>by</w:t>
      </w:r>
      <w:r>
        <w:rPr>
          <w:spacing w:val="-5"/>
        </w:rPr>
        <w:t> </w:t>
      </w:r>
      <w:r>
        <w:rPr/>
        <w:t>their</w:t>
      </w:r>
      <w:r>
        <w:rPr>
          <w:spacing w:val="-1"/>
        </w:rPr>
        <w:t> </w:t>
      </w:r>
      <w:r>
        <w:rPr/>
        <w:t>degrees of</w:t>
      </w:r>
      <w:r>
        <w:rPr>
          <w:spacing w:val="1"/>
        </w:rPr>
        <w:t> </w:t>
      </w:r>
      <w:r>
        <w:rPr/>
        <w:t>separation of</w:t>
      </w:r>
      <w:r>
        <w:rPr>
          <w:spacing w:val="-2"/>
        </w:rPr>
        <w:t> </w:t>
      </w:r>
      <w:r>
        <w:rPr/>
        <w:t>bus</w:t>
      </w:r>
      <w:r>
        <w:rPr>
          <w:spacing w:val="2"/>
        </w:rPr>
        <w:t> </w:t>
      </w:r>
      <w:r>
        <w:rPr/>
        <w:t>circulation and pedestrian movement. As</w:t>
      </w:r>
      <w:r>
        <w:rPr>
          <w:spacing w:val="-1"/>
        </w:rPr>
        <w:t> </w:t>
      </w:r>
      <w:r>
        <w:rPr/>
        <w:t>below:</w:t>
      </w:r>
    </w:p>
    <w:p>
      <w:pPr>
        <w:pStyle w:val="ListParagraph"/>
        <w:numPr>
          <w:ilvl w:val="4"/>
          <w:numId w:val="18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A</w:t>
      </w:r>
      <w:r>
        <w:rPr>
          <w:spacing w:val="12"/>
          <w:sz w:val="24"/>
        </w:rPr>
        <w:t> </w:t>
      </w:r>
      <w:r>
        <w:rPr>
          <w:sz w:val="24"/>
        </w:rPr>
        <w:t>bus</w:t>
      </w:r>
      <w:r>
        <w:rPr>
          <w:spacing w:val="14"/>
          <w:sz w:val="24"/>
        </w:rPr>
        <w:t> </w:t>
      </w:r>
      <w:r>
        <w:rPr>
          <w:sz w:val="24"/>
        </w:rPr>
        <w:t>station,</w:t>
      </w:r>
      <w:r>
        <w:rPr>
          <w:spacing w:val="13"/>
          <w:sz w:val="24"/>
        </w:rPr>
        <w:t> </w:t>
      </w:r>
      <w:r>
        <w:rPr>
          <w:sz w:val="24"/>
        </w:rPr>
        <w:t>that</w:t>
      </w:r>
      <w:r>
        <w:rPr>
          <w:spacing w:val="14"/>
          <w:sz w:val="24"/>
        </w:rPr>
        <w:t> </w:t>
      </w:r>
      <w:r>
        <w:rPr>
          <w:sz w:val="24"/>
        </w:rPr>
        <w:t>bus</w:t>
      </w:r>
      <w:r>
        <w:rPr>
          <w:spacing w:val="13"/>
          <w:sz w:val="24"/>
        </w:rPr>
        <w:t> </w:t>
      </w:r>
      <w:r>
        <w:rPr>
          <w:sz w:val="24"/>
        </w:rPr>
        <w:t>pick</w:t>
      </w:r>
      <w:r>
        <w:rPr>
          <w:spacing w:val="14"/>
          <w:sz w:val="24"/>
        </w:rPr>
        <w:t> </w:t>
      </w:r>
      <w:r>
        <w:rPr>
          <w:sz w:val="24"/>
        </w:rPr>
        <w:t>up</w:t>
      </w:r>
      <w:r>
        <w:rPr>
          <w:spacing w:val="14"/>
          <w:sz w:val="24"/>
        </w:rPr>
        <w:t> </w:t>
      </w:r>
      <w:r>
        <w:rPr>
          <w:sz w:val="24"/>
        </w:rPr>
        <w:t>and</w:t>
      </w:r>
      <w:r>
        <w:rPr>
          <w:spacing w:val="13"/>
          <w:sz w:val="24"/>
        </w:rPr>
        <w:t> </w:t>
      </w:r>
      <w:r>
        <w:rPr>
          <w:sz w:val="24"/>
        </w:rPr>
        <w:t>drop</w:t>
      </w:r>
      <w:r>
        <w:rPr>
          <w:spacing w:val="13"/>
          <w:sz w:val="24"/>
        </w:rPr>
        <w:t> </w:t>
      </w:r>
      <w:r>
        <w:rPr>
          <w:sz w:val="24"/>
        </w:rPr>
        <w:t>off</w:t>
      </w:r>
      <w:r>
        <w:rPr>
          <w:spacing w:val="11"/>
          <w:sz w:val="24"/>
        </w:rPr>
        <w:t> </w:t>
      </w:r>
      <w:r>
        <w:rPr>
          <w:sz w:val="24"/>
        </w:rPr>
        <w:t>passenger</w:t>
      </w:r>
      <w:r>
        <w:rPr>
          <w:spacing w:val="13"/>
          <w:sz w:val="24"/>
        </w:rPr>
        <w:t> </w:t>
      </w:r>
      <w:r>
        <w:rPr>
          <w:sz w:val="24"/>
        </w:rPr>
        <w:t>by</w:t>
      </w:r>
      <w:r>
        <w:rPr>
          <w:spacing w:val="8"/>
          <w:sz w:val="24"/>
        </w:rPr>
        <w:t> </w:t>
      </w:r>
      <w:r>
        <w:rPr>
          <w:sz w:val="24"/>
        </w:rPr>
        <w:t>departing</w:t>
      </w:r>
      <w:r>
        <w:rPr>
          <w:spacing w:val="11"/>
          <w:sz w:val="24"/>
        </w:rPr>
        <w:t> </w:t>
      </w:r>
      <w:r>
        <w:rPr>
          <w:sz w:val="24"/>
        </w:rPr>
        <w:t>from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road</w:t>
      </w:r>
      <w:r>
        <w:rPr>
          <w:spacing w:val="14"/>
          <w:sz w:val="24"/>
        </w:rPr>
        <w:t> </w:t>
      </w:r>
      <w:r>
        <w:rPr>
          <w:sz w:val="24"/>
        </w:rPr>
        <w:t>side.</w:t>
      </w:r>
    </w:p>
    <w:p>
      <w:pPr>
        <w:pStyle w:val="BodyText"/>
      </w:pPr>
    </w:p>
    <w:p>
      <w:pPr>
        <w:pStyle w:val="BodyText"/>
        <w:spacing w:before="1"/>
        <w:ind w:left="839"/>
      </w:pPr>
      <w:r>
        <w:rPr/>
        <w:t>This</w:t>
      </w:r>
      <w:r>
        <w:rPr>
          <w:spacing w:val="-2"/>
        </w:rPr>
        <w:t> </w:t>
      </w:r>
      <w:r>
        <w:rPr/>
        <w:t>ranges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side</w:t>
      </w:r>
      <w:r>
        <w:rPr>
          <w:spacing w:val="-1"/>
        </w:rPr>
        <w:t> </w:t>
      </w:r>
      <w:r>
        <w:rPr/>
        <w:t>walk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full-fledged</w:t>
      </w:r>
      <w:r>
        <w:rPr>
          <w:spacing w:val="-2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4"/>
          <w:numId w:val="18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bus station with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central island, surrounded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3"/>
          <w:sz w:val="24"/>
        </w:rPr>
        <w:t> </w:t>
      </w:r>
      <w:r>
        <w:rPr>
          <w:sz w:val="24"/>
        </w:rPr>
        <w:t>bus lanes.</w:t>
      </w:r>
    </w:p>
    <w:p>
      <w:pPr>
        <w:pStyle w:val="BodyText"/>
      </w:pPr>
    </w:p>
    <w:p>
      <w:pPr>
        <w:pStyle w:val="ListParagraph"/>
        <w:numPr>
          <w:ilvl w:val="4"/>
          <w:numId w:val="18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station</w:t>
      </w:r>
      <w:r>
        <w:rPr>
          <w:spacing w:val="-1"/>
          <w:sz w:val="24"/>
        </w:rPr>
        <w:t> </w:t>
      </w:r>
      <w:r>
        <w:rPr>
          <w:sz w:val="24"/>
        </w:rPr>
        <w:t>with parallel</w:t>
      </w:r>
      <w:r>
        <w:rPr>
          <w:spacing w:val="-1"/>
          <w:sz w:val="24"/>
        </w:rPr>
        <w:t> </w:t>
      </w:r>
      <w:r>
        <w:rPr>
          <w:sz w:val="24"/>
        </w:rPr>
        <w:t>platforms</w:t>
      </w:r>
      <w:r>
        <w:rPr>
          <w:spacing w:val="-1"/>
          <w:sz w:val="24"/>
        </w:rPr>
        <w:t> </w:t>
      </w:r>
      <w:r>
        <w:rPr>
          <w:sz w:val="24"/>
        </w:rPr>
        <w:t>surrounded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separated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lanes.</w:t>
      </w:r>
    </w:p>
    <w:p>
      <w:pPr>
        <w:pStyle w:val="BodyText"/>
      </w:pPr>
    </w:p>
    <w:p>
      <w:pPr>
        <w:pStyle w:val="BodyText"/>
        <w:spacing w:line="480" w:lineRule="auto"/>
        <w:ind w:left="119" w:right="1193"/>
      </w:pPr>
      <w:r>
        <w:rPr/>
        <w:t>Enne</w:t>
      </w:r>
      <w:r>
        <w:rPr>
          <w:spacing w:val="-3"/>
        </w:rPr>
        <w:t> </w:t>
      </w:r>
      <w:r>
        <w:rPr/>
        <w:t>de</w:t>
      </w:r>
      <w:r>
        <w:rPr>
          <w:spacing w:val="-1"/>
        </w:rPr>
        <w:t> </w:t>
      </w:r>
      <w:r>
        <w:rPr/>
        <w:t>Boer</w:t>
      </w:r>
      <w:r>
        <w:rPr>
          <w:spacing w:val="-2"/>
        </w:rPr>
        <w:t> </w:t>
      </w:r>
      <w:r>
        <w:rPr/>
        <w:t>(2009)</w:t>
      </w:r>
      <w:r>
        <w:rPr>
          <w:spacing w:val="-1"/>
        </w:rPr>
        <w:t> </w:t>
      </w:r>
      <w:r>
        <w:rPr/>
        <w:t>concluded this</w:t>
      </w:r>
      <w:r>
        <w:rPr>
          <w:spacing w:val="-1"/>
        </w:rPr>
        <w:t> </w:t>
      </w:r>
      <w:r>
        <w:rPr/>
        <w:t>classification by</w:t>
      </w:r>
      <w:r>
        <w:rPr>
          <w:spacing w:val="-5"/>
        </w:rPr>
        <w:t> </w:t>
      </w:r>
      <w:r>
        <w:rPr/>
        <w:t>pointing</w:t>
      </w:r>
      <w:r>
        <w:rPr>
          <w:spacing w:val="-4"/>
        </w:rPr>
        <w:t> </w:t>
      </w:r>
      <w:r>
        <w:rPr/>
        <w:t>out that conflict</w:t>
      </w:r>
      <w:r>
        <w:rPr>
          <w:spacing w:val="-1"/>
        </w:rPr>
        <w:t> </w:t>
      </w:r>
      <w:r>
        <w:rPr/>
        <w:t>free</w:t>
      </w:r>
      <w:r>
        <w:rPr>
          <w:spacing w:val="-1"/>
        </w:rPr>
        <w:t> </w:t>
      </w:r>
      <w:r>
        <w:rPr/>
        <w:t>road</w:t>
      </w:r>
      <w:r>
        <w:rPr>
          <w:spacing w:val="-1"/>
        </w:rPr>
        <w:t> </w:t>
      </w:r>
      <w:r>
        <w:rPr/>
        <w:t>concept</w:t>
      </w:r>
      <w:r>
        <w:rPr>
          <w:spacing w:val="-57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employed in bus terminal design.</w:t>
      </w:r>
    </w:p>
    <w:p>
      <w:pPr>
        <w:pStyle w:val="BodyText"/>
        <w:spacing w:line="480" w:lineRule="auto"/>
        <w:ind w:left="119" w:right="1193"/>
      </w:pPr>
      <w:r>
        <w:rPr/>
        <w:t>“According</w:t>
      </w:r>
      <w:r>
        <w:rPr>
          <w:spacing w:val="-7"/>
        </w:rPr>
        <w:t> </w:t>
      </w:r>
      <w:r>
        <w:rPr/>
        <w:t>to</w:t>
      </w:r>
      <w:r>
        <w:rPr>
          <w:spacing w:val="-3"/>
        </w:rPr>
        <w:t> </w:t>
      </w:r>
      <w:r>
        <w:rPr/>
        <w:t>Enne</w:t>
      </w:r>
      <w:r>
        <w:rPr>
          <w:spacing w:val="-5"/>
        </w:rPr>
        <w:t> </w:t>
      </w:r>
      <w:r>
        <w:rPr/>
        <w:t>de</w:t>
      </w:r>
      <w:r>
        <w:rPr>
          <w:spacing w:val="-5"/>
        </w:rPr>
        <w:t> </w:t>
      </w:r>
      <w:r>
        <w:rPr/>
        <w:t>Boer</w:t>
      </w:r>
      <w:r>
        <w:rPr>
          <w:spacing w:val="-3"/>
        </w:rPr>
        <w:t> </w:t>
      </w:r>
      <w:r>
        <w:rPr/>
        <w:t>(2009)</w:t>
      </w:r>
      <w:r>
        <w:rPr>
          <w:spacing w:val="-5"/>
        </w:rPr>
        <w:t> </w:t>
      </w:r>
      <w:r>
        <w:rPr/>
        <w:t>bus</w:t>
      </w:r>
      <w:r>
        <w:rPr>
          <w:spacing w:val="-4"/>
        </w:rPr>
        <w:t> </w:t>
      </w:r>
      <w:r>
        <w:rPr/>
        <w:t>stations</w:t>
      </w:r>
      <w:r>
        <w:rPr>
          <w:spacing w:val="-3"/>
        </w:rPr>
        <w:t> </w:t>
      </w:r>
      <w:r>
        <w:rPr/>
        <w:t>can</w:t>
      </w:r>
      <w:r>
        <w:rPr>
          <w:spacing w:val="-4"/>
        </w:rPr>
        <w:t> </w:t>
      </w:r>
      <w:r>
        <w:rPr/>
        <w:t>be</w:t>
      </w:r>
      <w:r>
        <w:rPr>
          <w:spacing w:val="-5"/>
        </w:rPr>
        <w:t> </w:t>
      </w:r>
      <w:r>
        <w:rPr/>
        <w:t>divided</w:t>
      </w:r>
      <w:r>
        <w:rPr>
          <w:spacing w:val="-3"/>
        </w:rPr>
        <w:t> </w:t>
      </w:r>
      <w:r>
        <w:rPr/>
        <w:t>into</w:t>
      </w:r>
      <w:r>
        <w:rPr>
          <w:spacing w:val="-4"/>
        </w:rPr>
        <w:t> </w:t>
      </w:r>
      <w:r>
        <w:rPr/>
        <w:t>three</w:t>
      </w:r>
      <w:r>
        <w:rPr>
          <w:spacing w:val="-5"/>
        </w:rPr>
        <w:t> </w:t>
      </w:r>
      <w:r>
        <w:rPr/>
        <w:t>families, characterized</w:t>
      </w:r>
      <w:r>
        <w:rPr>
          <w:spacing w:val="-57"/>
        </w:rPr>
        <w:t> </w:t>
      </w:r>
      <w:r>
        <w:rPr/>
        <w:t>by</w:t>
      </w:r>
      <w:r>
        <w:rPr>
          <w:spacing w:val="-6"/>
        </w:rPr>
        <w:t> </w:t>
      </w:r>
      <w:r>
        <w:rPr/>
        <w:t>different degrees of separation of</w:t>
      </w:r>
      <w:r>
        <w:rPr>
          <w:spacing w:val="-1"/>
        </w:rPr>
        <w:t> </w:t>
      </w:r>
      <w:r>
        <w:rPr/>
        <w:t>bus circulation</w:t>
      </w:r>
      <w:r>
        <w:rPr>
          <w:spacing w:val="-1"/>
        </w:rPr>
        <w:t> </w:t>
      </w:r>
      <w:r>
        <w:rPr/>
        <w:t>and</w:t>
      </w:r>
      <w:r>
        <w:rPr>
          <w:spacing w:val="3"/>
        </w:rPr>
        <w:t> </w:t>
      </w:r>
      <w:r>
        <w:rPr/>
        <w:t>pedestrian movement</w:t>
      </w:r>
      <w:r>
        <w:rPr>
          <w:spacing w:val="1"/>
        </w:rPr>
        <w:t> </w:t>
      </w:r>
      <w:r>
        <w:rPr/>
        <w:t>:</w:t>
      </w:r>
    </w:p>
    <w:p>
      <w:pPr>
        <w:pStyle w:val="ListParagraph"/>
        <w:numPr>
          <w:ilvl w:val="0"/>
          <w:numId w:val="19"/>
        </w:numPr>
        <w:tabs>
          <w:tab w:pos="327" w:val="left" w:leader="none"/>
        </w:tabs>
        <w:spacing w:line="480" w:lineRule="auto" w:before="1" w:after="0"/>
        <w:ind w:left="119" w:right="1205" w:firstLine="60"/>
        <w:jc w:val="left"/>
        <w:rPr>
          <w:sz w:val="24"/>
        </w:rPr>
      </w:pPr>
      <w:r>
        <w:rPr>
          <w:sz w:val="24"/>
        </w:rPr>
        <w:t>one</w:t>
      </w:r>
      <w:r>
        <w:rPr>
          <w:spacing w:val="4"/>
          <w:sz w:val="24"/>
        </w:rPr>
        <w:t> </w:t>
      </w:r>
      <w:r>
        <w:rPr>
          <w:sz w:val="24"/>
        </w:rPr>
        <w:t>with</w:t>
      </w:r>
      <w:r>
        <w:rPr>
          <w:spacing w:val="6"/>
          <w:sz w:val="24"/>
        </w:rPr>
        <w:t> </w:t>
      </w:r>
      <w:r>
        <w:rPr>
          <w:sz w:val="24"/>
        </w:rPr>
        <w:t>buses</w:t>
      </w:r>
      <w:r>
        <w:rPr>
          <w:spacing w:val="6"/>
          <w:sz w:val="24"/>
        </w:rPr>
        <w:t> </w:t>
      </w:r>
      <w:r>
        <w:rPr>
          <w:sz w:val="24"/>
        </w:rPr>
        <w:t>departing</w:t>
      </w:r>
      <w:r>
        <w:rPr>
          <w:spacing w:val="3"/>
          <w:sz w:val="24"/>
        </w:rPr>
        <w:t> </w:t>
      </w:r>
      <w:r>
        <w:rPr>
          <w:sz w:val="24"/>
        </w:rPr>
        <w:t>from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roadside,</w:t>
      </w:r>
      <w:r>
        <w:rPr>
          <w:spacing w:val="5"/>
          <w:sz w:val="24"/>
        </w:rPr>
        <w:t> </w:t>
      </w:r>
      <w:r>
        <w:rPr>
          <w:sz w:val="24"/>
        </w:rPr>
        <w:t>varying</w:t>
      </w:r>
      <w:r>
        <w:rPr>
          <w:spacing w:val="3"/>
          <w:sz w:val="24"/>
        </w:rPr>
        <w:t> </w:t>
      </w:r>
      <w:r>
        <w:rPr>
          <w:sz w:val="24"/>
        </w:rPr>
        <w:t>from</w:t>
      </w:r>
      <w:r>
        <w:rPr>
          <w:spacing w:val="6"/>
          <w:sz w:val="24"/>
        </w:rPr>
        <w:t> </w:t>
      </w:r>
      <w:r>
        <w:rPr>
          <w:sz w:val="24"/>
        </w:rPr>
        <w:t>a</w:t>
      </w:r>
      <w:r>
        <w:rPr>
          <w:spacing w:val="5"/>
          <w:sz w:val="24"/>
        </w:rPr>
        <w:t> </w:t>
      </w:r>
      <w:r>
        <w:rPr>
          <w:sz w:val="24"/>
        </w:rPr>
        <w:t>sidewalk</w:t>
      </w:r>
      <w:r>
        <w:rPr>
          <w:spacing w:val="5"/>
          <w:sz w:val="24"/>
        </w:rPr>
        <w:t> </w:t>
      </w:r>
      <w:r>
        <w:rPr>
          <w:sz w:val="24"/>
        </w:rPr>
        <w:t>to</w:t>
      </w:r>
      <w:r>
        <w:rPr>
          <w:spacing w:val="6"/>
          <w:sz w:val="24"/>
        </w:rPr>
        <w:t> </w:t>
      </w:r>
      <w:r>
        <w:rPr>
          <w:sz w:val="24"/>
        </w:rPr>
        <w:t>a</w:t>
      </w:r>
      <w:r>
        <w:rPr>
          <w:spacing w:val="5"/>
          <w:sz w:val="24"/>
        </w:rPr>
        <w:t> </w:t>
      </w:r>
      <w:r>
        <w:rPr>
          <w:sz w:val="24"/>
        </w:rPr>
        <w:t>full</w:t>
      </w:r>
      <w:r>
        <w:rPr>
          <w:spacing w:val="6"/>
          <w:sz w:val="24"/>
        </w:rPr>
        <w:t> </w:t>
      </w:r>
      <w:r>
        <w:rPr>
          <w:sz w:val="24"/>
        </w:rPr>
        <w:t>grown</w:t>
      </w:r>
      <w:r>
        <w:rPr>
          <w:spacing w:val="5"/>
          <w:sz w:val="24"/>
        </w:rPr>
        <w:t> </w:t>
      </w:r>
      <w:r>
        <w:rPr>
          <w:sz w:val="24"/>
        </w:rPr>
        <w:t>terminal</w:t>
      </w:r>
      <w:r>
        <w:rPr>
          <w:spacing w:val="-57"/>
          <w:sz w:val="24"/>
        </w:rPr>
        <w:t> </w:t>
      </w:r>
      <w:r>
        <w:rPr>
          <w:sz w:val="24"/>
        </w:rPr>
        <w:t>building,</w:t>
      </w:r>
    </w:p>
    <w:p>
      <w:pPr>
        <w:pStyle w:val="ListParagraph"/>
        <w:numPr>
          <w:ilvl w:val="0"/>
          <w:numId w:val="19"/>
        </w:numPr>
        <w:tabs>
          <w:tab w:pos="259" w:val="left" w:leader="none"/>
        </w:tabs>
        <w:spacing w:line="240" w:lineRule="auto" w:before="0" w:after="0"/>
        <w:ind w:left="258" w:right="0" w:hanging="140"/>
        <w:jc w:val="left"/>
        <w:rPr>
          <w:sz w:val="24"/>
        </w:rPr>
      </w:pPr>
      <w:r>
        <w:rPr>
          <w:sz w:val="24"/>
        </w:rPr>
        <w:t>one</w:t>
      </w:r>
      <w:r>
        <w:rPr>
          <w:spacing w:val="-2"/>
          <w:sz w:val="24"/>
        </w:rPr>
        <w:t> </w:t>
      </w:r>
      <w:r>
        <w:rPr>
          <w:sz w:val="24"/>
        </w:rPr>
        <w:t>with a central island, surrounded by</w:t>
      </w:r>
      <w:r>
        <w:rPr>
          <w:spacing w:val="-5"/>
          <w:sz w:val="24"/>
        </w:rPr>
        <w:t> </w:t>
      </w:r>
      <w:r>
        <w:rPr>
          <w:sz w:val="24"/>
        </w:rPr>
        <w:t>bus lanes,</w:t>
      </w:r>
    </w:p>
    <w:p>
      <w:pPr>
        <w:pStyle w:val="BodyText"/>
      </w:pPr>
    </w:p>
    <w:p>
      <w:pPr>
        <w:pStyle w:val="ListParagraph"/>
        <w:numPr>
          <w:ilvl w:val="0"/>
          <w:numId w:val="19"/>
        </w:numPr>
        <w:tabs>
          <w:tab w:pos="259" w:val="left" w:leader="none"/>
        </w:tabs>
        <w:spacing w:line="240" w:lineRule="auto" w:before="0" w:after="0"/>
        <w:ind w:left="258" w:right="0" w:hanging="140"/>
        <w:jc w:val="left"/>
        <w:rPr>
          <w:sz w:val="24"/>
        </w:rPr>
      </w:pPr>
      <w:r>
        <w:rPr>
          <w:sz w:val="24"/>
        </w:rPr>
        <w:t>one</w:t>
      </w:r>
      <w:r>
        <w:rPr>
          <w:spacing w:val="-2"/>
          <w:sz w:val="24"/>
        </w:rPr>
        <w:t> </w:t>
      </w:r>
      <w:r>
        <w:rPr>
          <w:sz w:val="24"/>
        </w:rPr>
        <w:t>with parallel platforms surrounded and separated by</w:t>
      </w:r>
      <w:r>
        <w:rPr>
          <w:spacing w:val="-5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lanes.”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215"/>
        <w:ind w:left="119" w:right="1203"/>
        <w:jc w:val="both"/>
      </w:pPr>
      <w:r>
        <w:rPr/>
        <w:t>“These</w:t>
      </w:r>
      <w:r>
        <w:rPr>
          <w:spacing w:val="1"/>
        </w:rPr>
        <w:t> </w:t>
      </w:r>
      <w:r>
        <w:rPr/>
        <w:t>concepts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typical</w:t>
      </w:r>
      <w:r>
        <w:rPr>
          <w:spacing w:val="1"/>
        </w:rPr>
        <w:t> </w:t>
      </w:r>
      <w:r>
        <w:rPr/>
        <w:t>qualities,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subjected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systematic</w:t>
      </w:r>
      <w:r>
        <w:rPr>
          <w:spacing w:val="1"/>
        </w:rPr>
        <w:t> </w:t>
      </w:r>
      <w:r>
        <w:rPr/>
        <w:t>assessment, before selecting one of those for application in a specific situation. Two essential</w:t>
      </w:r>
      <w:r>
        <w:rPr>
          <w:spacing w:val="1"/>
        </w:rPr>
        <w:t> </w:t>
      </w:r>
      <w:r>
        <w:rPr/>
        <w:t>ones, being the incidence of conflicts between bus and pedestrian movements and the space</w:t>
      </w:r>
      <w:r>
        <w:rPr>
          <w:spacing w:val="1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for each type,</w:t>
      </w:r>
      <w:r>
        <w:rPr>
          <w:spacing w:val="-1"/>
        </w:rPr>
        <w:t> </w:t>
      </w:r>
      <w:r>
        <w:rPr/>
        <w:t>including</w:t>
      </w:r>
      <w:r>
        <w:rPr>
          <w:spacing w:val="-1"/>
        </w:rPr>
        <w:t> </w:t>
      </w:r>
      <w:r>
        <w:rPr/>
        <w:t>geometrical manipulation</w:t>
      </w:r>
      <w:r>
        <w:rPr>
          <w:spacing w:val="4"/>
        </w:rPr>
        <w:t> </w:t>
      </w:r>
      <w:r>
        <w:rPr/>
        <w:t>(Enne</w:t>
      </w:r>
      <w:r>
        <w:rPr>
          <w:spacing w:val="-2"/>
        </w:rPr>
        <w:t> </w:t>
      </w:r>
      <w:r>
        <w:rPr/>
        <w:t>&amp;</w:t>
      </w:r>
      <w:r>
        <w:rPr>
          <w:spacing w:val="-2"/>
        </w:rPr>
        <w:t> </w:t>
      </w:r>
      <w:r>
        <w:rPr/>
        <w:t>Joost , 2009).”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1"/>
          <w:numId w:val="17"/>
        </w:numPr>
        <w:tabs>
          <w:tab w:pos="661" w:val="left" w:leader="none"/>
          <w:tab w:pos="663" w:val="left" w:leader="none"/>
          <w:tab w:pos="2478" w:val="left" w:leader="none"/>
          <w:tab w:pos="3692" w:val="left" w:leader="none"/>
          <w:tab w:pos="4474" w:val="left" w:leader="none"/>
          <w:tab w:pos="6829" w:val="left" w:leader="none"/>
          <w:tab w:pos="8362" w:val="left" w:leader="none"/>
        </w:tabs>
        <w:spacing w:line="240" w:lineRule="auto" w:before="62" w:after="0"/>
        <w:ind w:left="119" w:right="1203" w:firstLine="0"/>
        <w:jc w:val="left"/>
      </w:pPr>
      <w:bookmarkStart w:name="_bookmark32" w:id="55"/>
      <w:bookmarkEnd w:id="55"/>
      <w:r>
        <w:rPr>
          <w:b w:val="0"/>
        </w:rPr>
      </w:r>
      <w:bookmarkStart w:name="_bookmark32" w:id="56"/>
      <w:bookmarkEnd w:id="56"/>
      <w:r>
        <w:rPr/>
        <w:t>FU</w:t>
      </w:r>
      <w:r>
        <w:rPr/>
        <w:t>NCTIONS,</w:t>
        <w:tab/>
        <w:t>SPACES</w:t>
        <w:tab/>
        <w:t>AND</w:t>
        <w:tab/>
        <w:t>RELATIONSHIPS</w:t>
        <w:tab/>
        <w:t>BETWEEN</w:t>
        <w:tab/>
        <w:t>SPACES</w:t>
      </w:r>
      <w:r>
        <w:rPr>
          <w:spacing w:val="-62"/>
        </w:rPr>
        <w:t> </w:t>
      </w:r>
      <w:r>
        <w:rPr/>
        <w:t>COMMON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BUILDING</w:t>
      </w:r>
      <w:r>
        <w:rPr>
          <w:spacing w:val="-1"/>
        </w:rPr>
        <w:t> </w:t>
      </w:r>
      <w:r>
        <w:rPr/>
        <w:t>TYPE</w:t>
      </w:r>
    </w:p>
    <w:p>
      <w:pPr>
        <w:pStyle w:val="BodyText"/>
        <w:spacing w:before="9"/>
        <w:rPr>
          <w:b/>
          <w:sz w:val="25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Generally, the passenger and bus traffic circulation, the site configuration, and the type of bus</w:t>
      </w:r>
      <w:r>
        <w:rPr>
          <w:spacing w:val="1"/>
        </w:rPr>
        <w:t> </w:t>
      </w:r>
      <w:r>
        <w:rPr/>
        <w:t>operation,</w:t>
      </w:r>
      <w:r>
        <w:rPr>
          <w:spacing w:val="-11"/>
        </w:rPr>
        <w:t> </w:t>
      </w:r>
      <w:r>
        <w:rPr/>
        <w:t>all</w:t>
      </w:r>
      <w:r>
        <w:rPr>
          <w:spacing w:val="-13"/>
        </w:rPr>
        <w:t> </w:t>
      </w:r>
      <w:r>
        <w:rPr/>
        <w:t>dictate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functional</w:t>
      </w:r>
      <w:r>
        <w:rPr>
          <w:spacing w:val="-12"/>
        </w:rPr>
        <w:t> </w:t>
      </w:r>
      <w:r>
        <w:rPr/>
        <w:t>organization</w:t>
      </w:r>
      <w:r>
        <w:rPr>
          <w:spacing w:val="-13"/>
        </w:rPr>
        <w:t> </w:t>
      </w:r>
      <w:r>
        <w:rPr/>
        <w:t>of</w:t>
      </w:r>
      <w:r>
        <w:rPr>
          <w:spacing w:val="-10"/>
        </w:rPr>
        <w:t> </w:t>
      </w:r>
      <w:r>
        <w:rPr/>
        <w:t>a</w:t>
      </w:r>
      <w:r>
        <w:rPr>
          <w:spacing w:val="-14"/>
        </w:rPr>
        <w:t> </w:t>
      </w:r>
      <w:r>
        <w:rPr/>
        <w:t>bus</w:t>
      </w:r>
      <w:r>
        <w:rPr>
          <w:spacing w:val="-12"/>
        </w:rPr>
        <w:t> </w:t>
      </w:r>
      <w:r>
        <w:rPr/>
        <w:t>terminal.</w:t>
      </w:r>
      <w:r>
        <w:rPr>
          <w:spacing w:val="-13"/>
        </w:rPr>
        <w:t> </w:t>
      </w:r>
      <w:r>
        <w:rPr/>
        <w:t>All</w:t>
      </w:r>
      <w:r>
        <w:rPr>
          <w:spacing w:val="-13"/>
        </w:rPr>
        <w:t> </w:t>
      </w:r>
      <w:r>
        <w:rPr/>
        <w:t>bus</w:t>
      </w:r>
      <w:r>
        <w:rPr>
          <w:spacing w:val="-11"/>
        </w:rPr>
        <w:t> </w:t>
      </w:r>
      <w:r>
        <w:rPr/>
        <w:t>terminal</w:t>
      </w:r>
      <w:r>
        <w:rPr>
          <w:spacing w:val="-12"/>
        </w:rPr>
        <w:t> </w:t>
      </w:r>
      <w:r>
        <w:rPr/>
        <w:t>building</w:t>
      </w:r>
      <w:r>
        <w:rPr>
          <w:spacing w:val="-15"/>
        </w:rPr>
        <w:t> </w:t>
      </w:r>
      <w:r>
        <w:rPr/>
        <w:t>types</w:t>
      </w:r>
      <w:r>
        <w:rPr>
          <w:spacing w:val="-58"/>
        </w:rPr>
        <w:t> </w:t>
      </w:r>
      <w:r>
        <w:rPr/>
        <w:t>have some similar planning problem, but a great deal of difference can be seen in each of their</w:t>
      </w:r>
      <w:r>
        <w:rPr>
          <w:spacing w:val="1"/>
        </w:rPr>
        <w:t> </w:t>
      </w:r>
      <w:r>
        <w:rPr/>
        <w:t>design</w:t>
      </w:r>
      <w:r>
        <w:rPr>
          <w:spacing w:val="-1"/>
        </w:rPr>
        <w:t> </w:t>
      </w:r>
      <w:r>
        <w:rPr/>
        <w:t>principles.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2"/>
          <w:numId w:val="17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33" w:id="57"/>
      <w:bookmarkEnd w:id="57"/>
      <w:r>
        <w:rPr>
          <w:b w:val="0"/>
        </w:rPr>
      </w:r>
      <w:bookmarkStart w:name="_bookmark33" w:id="58"/>
      <w:bookmarkEnd w:id="58"/>
      <w:r>
        <w:rPr/>
        <w:t>PL</w:t>
      </w:r>
      <w:r>
        <w:rPr/>
        <w:t>ANNING</w:t>
      </w:r>
      <w:r>
        <w:rPr>
          <w:spacing w:val="-4"/>
        </w:rPr>
        <w:t> </w:t>
      </w:r>
      <w:r>
        <w:rPr/>
        <w:t>CRITERIA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 w:before="1"/>
        <w:ind w:left="119" w:right="1199"/>
        <w:jc w:val="both"/>
      </w:pPr>
      <w:r>
        <w:rPr/>
        <w:t>Chiara (1990) considers intercity bus terminal to be the most intricating, owing to the fact that it</w:t>
      </w:r>
      <w:r>
        <w:rPr>
          <w:spacing w:val="-57"/>
        </w:rPr>
        <w:t> </w:t>
      </w:r>
      <w:r>
        <w:rPr/>
        <w:t>is mostly located in city core. He inferred that the design of an intercity bus terminal has many</w:t>
      </w:r>
      <w:r>
        <w:rPr>
          <w:spacing w:val="1"/>
        </w:rPr>
        <w:t> </w:t>
      </w:r>
      <w:r>
        <w:rPr/>
        <w:t>constrain, such as existing construction, and high cost of land among other things. He made an</w:t>
      </w:r>
      <w:r>
        <w:rPr>
          <w:spacing w:val="1"/>
        </w:rPr>
        <w:t> </w:t>
      </w:r>
      <w:r>
        <w:rPr/>
        <w:t>assertion that the design principle should ensure minimum lines of flow and communication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following functions: ticketing,</w:t>
      </w:r>
      <w:r>
        <w:rPr>
          <w:spacing w:val="-1"/>
        </w:rPr>
        <w:t> </w:t>
      </w:r>
      <w:r>
        <w:rPr/>
        <w:t>baggage</w:t>
      </w:r>
      <w:r>
        <w:rPr>
          <w:spacing w:val="1"/>
        </w:rPr>
        <w:t> </w:t>
      </w:r>
      <w:r>
        <w:rPr/>
        <w:t>and the bus</w:t>
      </w:r>
      <w:r>
        <w:rPr>
          <w:spacing w:val="-1"/>
        </w:rPr>
        <w:t> </w:t>
      </w:r>
      <w:r>
        <w:rPr/>
        <w:t>interface.</w:t>
      </w:r>
    </w:p>
    <w:p>
      <w:pPr>
        <w:pStyle w:val="BodyText"/>
        <w:spacing w:line="480" w:lineRule="auto"/>
        <w:ind w:left="119" w:right="1199"/>
        <w:jc w:val="both"/>
      </w:pPr>
      <w:r>
        <w:rPr/>
        <w:t>Space configuration of a bus terminal should be done in a way that allows for maximum</w:t>
      </w:r>
      <w:r>
        <w:rPr>
          <w:spacing w:val="1"/>
        </w:rPr>
        <w:t> </w:t>
      </w:r>
      <w:r>
        <w:rPr/>
        <w:t>efficiency. Chiara (1990) proposed a plan which he referred to as the island plan. The advantage</w:t>
      </w:r>
      <w:r>
        <w:rPr>
          <w:spacing w:val="-57"/>
        </w:rPr>
        <w:t> </w:t>
      </w:r>
      <w:r>
        <w:rPr/>
        <w:t>here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that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functional</w:t>
      </w:r>
      <w:r>
        <w:rPr>
          <w:spacing w:val="-1"/>
        </w:rPr>
        <w:t> </w:t>
      </w:r>
      <w:r>
        <w:rPr/>
        <w:t>elements radiate</w:t>
      </w:r>
      <w:r>
        <w:rPr>
          <w:spacing w:val="-3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core. The</w:t>
      </w:r>
      <w:r>
        <w:rPr>
          <w:spacing w:val="-1"/>
        </w:rPr>
        <w:t> </w:t>
      </w:r>
      <w:r>
        <w:rPr/>
        <w:t>core</w:t>
      </w:r>
      <w:r>
        <w:rPr>
          <w:spacing w:val="-3"/>
        </w:rPr>
        <w:t> </w:t>
      </w:r>
      <w:r>
        <w:rPr/>
        <w:t>here</w:t>
      </w:r>
      <w:r>
        <w:rPr>
          <w:spacing w:val="-5"/>
        </w:rPr>
        <w:t> </w:t>
      </w:r>
      <w:r>
        <w:rPr/>
        <w:t>is the</w:t>
      </w:r>
      <w:r>
        <w:rPr>
          <w:spacing w:val="-4"/>
        </w:rPr>
        <w:t> </w:t>
      </w:r>
      <w:r>
        <w:rPr/>
        <w:t>waiting</w:t>
      </w:r>
      <w:r>
        <w:rPr>
          <w:spacing w:val="-3"/>
        </w:rPr>
        <w:t> </w:t>
      </w:r>
      <w:r>
        <w:rPr/>
        <w:t>area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it</w:t>
      </w:r>
      <w:r>
        <w:rPr>
          <w:spacing w:val="-58"/>
        </w:rPr>
        <w:t> </w:t>
      </w:r>
      <w:r>
        <w:rPr/>
        <w:t>becomes the central focal point. As oppose to island plan, the linear plan is a disadvantage</w:t>
      </w:r>
      <w:r>
        <w:rPr>
          <w:spacing w:val="1"/>
        </w:rPr>
        <w:t> </w:t>
      </w:r>
      <w:r>
        <w:rPr/>
        <w:t>because the functional elements might be too far apart.</w:t>
      </w:r>
      <w:r>
        <w:rPr>
          <w:spacing w:val="1"/>
        </w:rPr>
        <w:t> </w:t>
      </w:r>
      <w:r>
        <w:rPr/>
        <w:t>Thus, requiring duplication of the</w:t>
      </w:r>
      <w:r>
        <w:rPr>
          <w:spacing w:val="1"/>
        </w:rPr>
        <w:t> </w:t>
      </w:r>
      <w:r>
        <w:rPr/>
        <w:t>functional</w:t>
      </w:r>
      <w:r>
        <w:rPr>
          <w:spacing w:val="-1"/>
        </w:rPr>
        <w:t> </w:t>
      </w:r>
      <w:r>
        <w:rPr/>
        <w:t>elements to achieve</w:t>
      </w:r>
      <w:r>
        <w:rPr>
          <w:spacing w:val="-2"/>
        </w:rPr>
        <w:t> </w:t>
      </w:r>
      <w:r>
        <w:rPr/>
        <w:t>cohesiveness.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547"/>
        <w:rPr>
          <w:sz w:val="20"/>
        </w:rPr>
      </w:pPr>
      <w:r>
        <w:rPr>
          <w:sz w:val="20"/>
        </w:rPr>
        <w:drawing>
          <wp:inline distT="0" distB="0" distL="0" distR="0">
            <wp:extent cx="5354144" cy="3224403"/>
            <wp:effectExtent l="0" t="0" r="0" b="0"/>
            <wp:docPr id="23" name="image14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144" cy="3224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spacing w:before="0"/>
        <w:ind w:left="158" w:right="1236" w:firstLine="0"/>
        <w:jc w:val="center"/>
        <w:rPr>
          <w:rFonts w:ascii="Arial MT"/>
          <w:sz w:val="18"/>
        </w:rPr>
      </w:pPr>
      <w:bookmarkStart w:name="_bookmark34" w:id="59"/>
      <w:bookmarkEnd w:id="59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2. 5: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Flow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diagram</w:t>
      </w:r>
    </w:p>
    <w:p>
      <w:pPr>
        <w:spacing w:before="120"/>
        <w:ind w:left="158" w:right="1234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2"/>
          <w:sz w:val="18"/>
        </w:rPr>
        <w:t> </w:t>
      </w:r>
      <w:r>
        <w:rPr>
          <w:rFonts w:ascii="Arial MT"/>
          <w:sz w:val="18"/>
        </w:rPr>
        <w:t>Chiara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(1990)</w:t>
      </w:r>
    </w:p>
    <w:p>
      <w:pPr>
        <w:pStyle w:val="BodyText"/>
        <w:spacing w:line="480" w:lineRule="auto" w:before="119"/>
        <w:ind w:left="119" w:right="1196"/>
        <w:jc w:val="both"/>
      </w:pPr>
      <w:r>
        <w:rPr/>
        <w:t>For airport-city bus terminal the most important planning consideration is providing efficient</w:t>
      </w:r>
      <w:r>
        <w:rPr>
          <w:spacing w:val="1"/>
        </w:rPr>
        <w:t> </w:t>
      </w:r>
      <w:r>
        <w:rPr/>
        <w:t>check in facilities, baggage handling, conveyor for handling baggage, extensive counter space</w:t>
      </w:r>
      <w:r>
        <w:rPr>
          <w:spacing w:val="1"/>
        </w:rPr>
        <w:t> </w:t>
      </w:r>
      <w:r>
        <w:rPr/>
        <w:t>with weigh-in provision, and flight information. For the suburban interstate terminal, it seems to</w:t>
      </w:r>
      <w:r>
        <w:rPr>
          <w:spacing w:val="-57"/>
        </w:rPr>
        <w:t> </w:t>
      </w:r>
      <w:r>
        <w:rPr/>
        <w:t>be the easiest terminal type to design. In this case more attention will go into the planning of the</w:t>
      </w:r>
      <w:r>
        <w:rPr>
          <w:spacing w:val="-57"/>
        </w:rPr>
        <w:t> </w:t>
      </w:r>
      <w:r>
        <w:rPr/>
        <w:t>parking area, because passengers will have to park their private cars there till they return from</w:t>
      </w:r>
      <w:r>
        <w:rPr>
          <w:spacing w:val="1"/>
        </w:rPr>
        <w:t> </w:t>
      </w:r>
      <w:r>
        <w:rPr/>
        <w:t>the city core. Thus, there should be minimum walking distance between the parking facility and</w:t>
      </w:r>
      <w:r>
        <w:rPr>
          <w:spacing w:val="-57"/>
        </w:rPr>
        <w:t> </w:t>
      </w:r>
      <w:r>
        <w:rPr/>
        <w:t>the terminal building. Also, the road egress and road ingress to the interstate bus terminal site</w:t>
      </w:r>
      <w:r>
        <w:rPr>
          <w:spacing w:val="1"/>
        </w:rPr>
        <w:t> </w:t>
      </w:r>
      <w:r>
        <w:rPr/>
        <w:t>should be planned in such a way to prevent the occurrence of traffic congestion along the main</w:t>
      </w:r>
      <w:r>
        <w:rPr>
          <w:spacing w:val="1"/>
        </w:rPr>
        <w:t> </w:t>
      </w:r>
      <w:r>
        <w:rPr/>
        <w:t>route nearby and the walk ways should be protected from rain and provide sun shade.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circulation of the vehicles and passengers must be separated if they are at the same level. In the</w:t>
      </w:r>
      <w:r>
        <w:rPr>
          <w:spacing w:val="1"/>
        </w:rPr>
        <w:t> </w:t>
      </w:r>
      <w:r>
        <w:rPr/>
        <w:t>terminal design provisions must be made for storeroom and / or baggage, toilet facilities, ticket</w:t>
      </w:r>
      <w:r>
        <w:rPr>
          <w:spacing w:val="1"/>
        </w:rPr>
        <w:t> </w:t>
      </w:r>
      <w:r>
        <w:rPr/>
        <w:t>sales, offices, and vending machines and / or small snack bar. All these can be seen in the flow</w:t>
      </w:r>
      <w:r>
        <w:rPr>
          <w:spacing w:val="1"/>
        </w:rPr>
        <w:t> </w:t>
      </w:r>
      <w:r>
        <w:rPr/>
        <w:t>diagram</w:t>
      </w:r>
      <w:r>
        <w:rPr>
          <w:spacing w:val="-1"/>
        </w:rPr>
        <w:t> </w:t>
      </w:r>
      <w:r>
        <w:rPr/>
        <w:t>of figure</w:t>
      </w:r>
      <w:r>
        <w:rPr>
          <w:spacing w:val="-1"/>
        </w:rPr>
        <w:t> </w:t>
      </w:r>
      <w:r>
        <w:rPr/>
        <w:t>2.5.</w:t>
      </w:r>
    </w:p>
    <w:p>
      <w:pPr>
        <w:spacing w:after="0" w:line="480" w:lineRule="auto"/>
        <w:jc w:val="both"/>
        <w:sectPr>
          <w:pgSz w:w="11910" w:h="16840"/>
          <w:pgMar w:header="0" w:footer="945" w:top="1560" w:bottom="1180" w:left="1220" w:right="120"/>
        </w:sectPr>
      </w:pPr>
    </w:p>
    <w:p>
      <w:pPr>
        <w:pStyle w:val="Heading3"/>
        <w:numPr>
          <w:ilvl w:val="2"/>
          <w:numId w:val="17"/>
        </w:numPr>
        <w:tabs>
          <w:tab w:pos="892" w:val="left" w:leader="none"/>
          <w:tab w:pos="893" w:val="left" w:leader="none"/>
          <w:tab w:pos="2708" w:val="left" w:leader="none"/>
          <w:tab w:pos="4317" w:val="left" w:leader="none"/>
          <w:tab w:pos="4948" w:val="left" w:leader="none"/>
          <w:tab w:pos="7201" w:val="left" w:leader="none"/>
          <w:tab w:pos="8801" w:val="left" w:leader="none"/>
        </w:tabs>
        <w:spacing w:line="240" w:lineRule="auto" w:before="62" w:after="0"/>
        <w:ind w:left="119" w:right="1200" w:firstLine="0"/>
        <w:jc w:val="left"/>
      </w:pPr>
      <w:bookmarkStart w:name="_bookmark35" w:id="60"/>
      <w:bookmarkEnd w:id="60"/>
      <w:r>
        <w:rPr>
          <w:b w:val="0"/>
        </w:rPr>
      </w:r>
      <w:bookmarkStart w:name="_bookmark35" w:id="61"/>
      <w:bookmarkEnd w:id="61"/>
      <w:r>
        <w:rPr/>
        <w:t>PAS</w:t>
      </w:r>
      <w:r>
        <w:rPr/>
        <w:t>SENGER</w:t>
        <w:tab/>
        <w:t>ATTITUDE</w:t>
        <w:tab/>
        <w:t>TO</w:t>
        <w:tab/>
        <w:t>INFORMATION,</w:t>
        <w:tab/>
        <w:t>SECURITY</w:t>
        <w:tab/>
      </w:r>
      <w:r>
        <w:rPr>
          <w:spacing w:val="-1"/>
        </w:rPr>
        <w:t>AND</w:t>
      </w:r>
      <w:r>
        <w:rPr>
          <w:spacing w:val="-62"/>
        </w:rPr>
        <w:t> </w:t>
      </w:r>
      <w:r>
        <w:rPr/>
        <w:t>WAITING</w:t>
      </w:r>
      <w:r>
        <w:rPr>
          <w:spacing w:val="-2"/>
        </w:rPr>
        <w:t> </w:t>
      </w:r>
      <w:r>
        <w:rPr/>
        <w:t>AT</w:t>
      </w:r>
      <w:r>
        <w:rPr>
          <w:spacing w:val="1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TERMINALS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spacing w:line="480" w:lineRule="auto"/>
        <w:ind w:left="119" w:right="1196" w:firstLine="839"/>
        <w:jc w:val="both"/>
      </w:pPr>
      <w:r>
        <w:rPr/>
        <w:t>David</w:t>
      </w:r>
      <w:r>
        <w:rPr>
          <w:spacing w:val="-8"/>
        </w:rPr>
        <w:t> </w:t>
      </w:r>
      <w:r>
        <w:rPr/>
        <w:t>(2017)</w:t>
      </w:r>
      <w:r>
        <w:rPr>
          <w:spacing w:val="-7"/>
        </w:rPr>
        <w:t> </w:t>
      </w:r>
      <w:r>
        <w:rPr/>
        <w:t>analyzed</w:t>
      </w:r>
      <w:r>
        <w:rPr>
          <w:spacing w:val="-8"/>
        </w:rPr>
        <w:t> </w:t>
      </w:r>
      <w:r>
        <w:rPr/>
        <w:t>passengers</w:t>
      </w:r>
      <w:r>
        <w:rPr>
          <w:spacing w:val="-9"/>
        </w:rPr>
        <w:t> </w:t>
      </w:r>
      <w:r>
        <w:rPr/>
        <w:t>point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view,</w:t>
      </w:r>
      <w:r>
        <w:rPr>
          <w:spacing w:val="-8"/>
        </w:rPr>
        <w:t> </w:t>
      </w:r>
      <w:r>
        <w:rPr/>
        <w:t>using</w:t>
      </w:r>
      <w:r>
        <w:rPr>
          <w:spacing w:val="-11"/>
        </w:rPr>
        <w:t> </w:t>
      </w:r>
      <w:r>
        <w:rPr/>
        <w:t>Moncloa</w:t>
      </w:r>
      <w:r>
        <w:rPr>
          <w:spacing w:val="-8"/>
        </w:rPr>
        <w:t> </w:t>
      </w:r>
      <w:r>
        <w:rPr/>
        <w:t>terminal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a</w:t>
      </w:r>
      <w:r>
        <w:rPr>
          <w:spacing w:val="-10"/>
        </w:rPr>
        <w:t> </w:t>
      </w:r>
      <w:r>
        <w:rPr/>
        <w:t>case.</w:t>
      </w:r>
      <w:r>
        <w:rPr>
          <w:spacing w:val="-4"/>
        </w:rPr>
        <w:t> </w:t>
      </w:r>
      <w:r>
        <w:rPr/>
        <w:t>This</w:t>
      </w:r>
      <w:r>
        <w:rPr>
          <w:spacing w:val="-57"/>
        </w:rPr>
        <w:t> </w:t>
      </w:r>
      <w:r>
        <w:rPr/>
        <w:t>analysis was undertaken for a better insight into the critical aspects of bus terminal service</w:t>
      </w:r>
      <w:r>
        <w:rPr>
          <w:spacing w:val="1"/>
        </w:rPr>
        <w:t> </w:t>
      </w:r>
      <w:r>
        <w:rPr/>
        <w:t>process. His research finding shows that safety and security is one variable and information at</w:t>
      </w:r>
      <w:r>
        <w:rPr>
          <w:spacing w:val="1"/>
        </w:rPr>
        <w:t> </w:t>
      </w:r>
      <w:r>
        <w:rPr/>
        <w:t>the disposal of passenger at the bus terminal is another variable. These variables are not linked.</w:t>
      </w:r>
      <w:r>
        <w:rPr>
          <w:spacing w:val="1"/>
        </w:rPr>
        <w:t> </w:t>
      </w:r>
      <w:r>
        <w:rPr/>
        <w:t>These are the determining factor of customer satisfaction. The research paper’s findings show</w:t>
      </w:r>
      <w:r>
        <w:rPr>
          <w:spacing w:val="1"/>
        </w:rPr>
        <w:t> </w:t>
      </w:r>
      <w:r>
        <w:rPr/>
        <w:t>that women generally feel less safe than men in bus terminal facilities. This could partly due to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way</w:t>
      </w:r>
      <w:r>
        <w:rPr>
          <w:spacing w:val="-5"/>
        </w:rPr>
        <w:t> </w:t>
      </w:r>
      <w:r>
        <w:rPr/>
        <w:t>the media have</w:t>
      </w:r>
      <w:r>
        <w:rPr>
          <w:spacing w:val="-2"/>
        </w:rPr>
        <w:t> </w:t>
      </w:r>
      <w:r>
        <w:rPr/>
        <w:t>programmed them think and also</w:t>
      </w:r>
      <w:r>
        <w:rPr>
          <w:spacing w:val="-1"/>
        </w:rPr>
        <w:t> </w:t>
      </w:r>
      <w:r>
        <w:rPr/>
        <w:t>their parental brought up.</w:t>
      </w:r>
    </w:p>
    <w:p>
      <w:pPr>
        <w:pStyle w:val="BodyText"/>
        <w:rPr>
          <w:sz w:val="21"/>
        </w:rPr>
      </w:pPr>
    </w:p>
    <w:p>
      <w:pPr>
        <w:pStyle w:val="Heading3"/>
        <w:numPr>
          <w:ilvl w:val="2"/>
          <w:numId w:val="17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36" w:id="62"/>
      <w:bookmarkEnd w:id="62"/>
      <w:r>
        <w:rPr>
          <w:b w:val="0"/>
        </w:rPr>
      </w:r>
      <w:bookmarkStart w:name="_bookmark36" w:id="63"/>
      <w:bookmarkEnd w:id="63"/>
      <w:r>
        <w:rPr/>
        <w:t>SP</w:t>
      </w:r>
      <w:r>
        <w:rPr/>
        <w:t>ACE</w:t>
      </w:r>
      <w:r>
        <w:rPr>
          <w:spacing w:val="-3"/>
        </w:rPr>
        <w:t> </w:t>
      </w:r>
      <w:r>
        <w:rPr/>
        <w:t>REQUIREMENT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480" w:lineRule="auto"/>
        <w:ind w:left="119" w:right="1202"/>
        <w:jc w:val="both"/>
      </w:pPr>
      <w:r>
        <w:rPr/>
        <w:t>Spaces requirements are the spaces that ought to in the space program of a bus terminal in order</w:t>
      </w:r>
      <w:r>
        <w:rPr>
          <w:spacing w:val="-57"/>
        </w:rPr>
        <w:t> </w:t>
      </w:r>
      <w:r>
        <w:rPr/>
        <w:t>for it to function effectively as a bus terminal. Each of the spaces requirement are explained</w:t>
      </w:r>
      <w:r>
        <w:rPr>
          <w:spacing w:val="1"/>
        </w:rPr>
        <w:t> </w:t>
      </w:r>
      <w:r>
        <w:rPr/>
        <w:t>below.</w:t>
      </w:r>
    </w:p>
    <w:p>
      <w:pPr>
        <w:pStyle w:val="BodyText"/>
        <w:spacing w:line="480" w:lineRule="auto"/>
        <w:ind w:left="119" w:right="1199"/>
        <w:jc w:val="both"/>
      </w:pPr>
      <w:r>
        <w:rPr>
          <w:b/>
        </w:rPr>
        <w:t>Public Seating: </w:t>
      </w:r>
      <w:r>
        <w:rPr/>
        <w:t>In any bus terminal, public seating could be a separate room referred to as</w:t>
      </w:r>
      <w:r>
        <w:rPr>
          <w:spacing w:val="1"/>
        </w:rPr>
        <w:t> </w:t>
      </w:r>
      <w:r>
        <w:rPr/>
        <w:t>waiting</w:t>
      </w:r>
      <w:r>
        <w:rPr>
          <w:spacing w:val="-13"/>
        </w:rPr>
        <w:t> </w:t>
      </w:r>
      <w:r>
        <w:rPr/>
        <w:t>room</w:t>
      </w:r>
      <w:r>
        <w:rPr>
          <w:spacing w:val="-10"/>
        </w:rPr>
        <w:t> </w:t>
      </w:r>
      <w:r>
        <w:rPr/>
        <w:t>or</w:t>
      </w:r>
      <w:r>
        <w:rPr>
          <w:spacing w:val="-11"/>
        </w:rPr>
        <w:t> </w:t>
      </w:r>
      <w:r>
        <w:rPr/>
        <w:t>an</w:t>
      </w:r>
      <w:r>
        <w:rPr>
          <w:spacing w:val="-9"/>
        </w:rPr>
        <w:t> </w:t>
      </w:r>
      <w:r>
        <w:rPr/>
        <w:t>area</w:t>
      </w:r>
      <w:r>
        <w:rPr>
          <w:spacing w:val="-11"/>
        </w:rPr>
        <w:t> </w:t>
      </w:r>
      <w:r>
        <w:rPr/>
        <w:t>set</w:t>
      </w:r>
      <w:r>
        <w:rPr>
          <w:spacing w:val="-10"/>
        </w:rPr>
        <w:t> </w:t>
      </w:r>
      <w:r>
        <w:rPr/>
        <w:t>aside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large</w:t>
      </w:r>
      <w:r>
        <w:rPr>
          <w:spacing w:val="-11"/>
        </w:rPr>
        <w:t> </w:t>
      </w:r>
      <w:r>
        <w:rPr/>
        <w:t>public</w:t>
      </w:r>
      <w:r>
        <w:rPr>
          <w:spacing w:val="-11"/>
        </w:rPr>
        <w:t> </w:t>
      </w:r>
      <w:r>
        <w:rPr/>
        <w:t>space</w:t>
      </w:r>
      <w:r>
        <w:rPr>
          <w:spacing w:val="-10"/>
        </w:rPr>
        <w:t> </w:t>
      </w:r>
      <w:r>
        <w:rPr/>
        <w:t>as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seating</w:t>
      </w:r>
      <w:r>
        <w:rPr>
          <w:spacing w:val="-10"/>
        </w:rPr>
        <w:t> </w:t>
      </w:r>
      <w:r>
        <w:rPr/>
        <w:t>area.</w:t>
      </w:r>
      <w:r>
        <w:rPr>
          <w:spacing w:val="-7"/>
        </w:rPr>
        <w:t> </w:t>
      </w:r>
      <w:r>
        <w:rPr/>
        <w:t>The</w:t>
      </w:r>
      <w:r>
        <w:rPr>
          <w:spacing w:val="-11"/>
        </w:rPr>
        <w:t> </w:t>
      </w:r>
      <w:r>
        <w:rPr/>
        <w:t>public</w:t>
      </w:r>
      <w:r>
        <w:rPr>
          <w:spacing w:val="-11"/>
        </w:rPr>
        <w:t> </w:t>
      </w:r>
      <w:r>
        <w:rPr/>
        <w:t>seating</w:t>
      </w:r>
      <w:r>
        <w:rPr>
          <w:spacing w:val="-13"/>
        </w:rPr>
        <w:t> </w:t>
      </w:r>
      <w:r>
        <w:rPr/>
        <w:t>must</w:t>
      </w:r>
      <w:r>
        <w:rPr>
          <w:spacing w:val="-57"/>
        </w:rPr>
        <w:t> </w:t>
      </w:r>
      <w:r>
        <w:rPr/>
        <w:t>be linked to the concourse area. It should have trash baskets, drinking fountains, clocks and ash</w:t>
      </w:r>
      <w:r>
        <w:rPr>
          <w:spacing w:val="1"/>
        </w:rPr>
        <w:t> </w:t>
      </w:r>
      <w:r>
        <w:rPr/>
        <w:t>urns.</w:t>
      </w:r>
    </w:p>
    <w:p>
      <w:pPr>
        <w:pStyle w:val="BodyText"/>
        <w:spacing w:line="480" w:lineRule="auto" w:before="1"/>
        <w:ind w:left="119" w:right="1197"/>
        <w:jc w:val="both"/>
      </w:pPr>
      <w:r>
        <w:rPr/>
        <w:t>The key determinant of seat required in a public seating varies upon the economic priorities,</w:t>
      </w:r>
      <w:r>
        <w:rPr>
          <w:spacing w:val="1"/>
        </w:rPr>
        <w:t> </w:t>
      </w:r>
      <w:r>
        <w:rPr/>
        <w:t>individual circumstances, and terminal type. There is a general way of estimating the number</w:t>
      </w:r>
      <w:r>
        <w:rPr>
          <w:spacing w:val="1"/>
        </w:rPr>
        <w:t> </w:t>
      </w:r>
      <w:r>
        <w:rPr/>
        <w:t>people the seats in the public seating will serve. The general way is by designating one seat to</w:t>
      </w:r>
      <w:r>
        <w:rPr>
          <w:spacing w:val="1"/>
        </w:rPr>
        <w:t> </w:t>
      </w:r>
      <w:r>
        <w:rPr/>
        <w:t>every</w:t>
      </w:r>
      <w:r>
        <w:rPr>
          <w:spacing w:val="-5"/>
        </w:rPr>
        <w:t> </w:t>
      </w:r>
      <w:r>
        <w:rPr/>
        <w:t>three</w:t>
      </w:r>
      <w:r>
        <w:rPr>
          <w:spacing w:val="-1"/>
        </w:rPr>
        <w:t> </w:t>
      </w:r>
      <w:r>
        <w:rPr/>
        <w:t>passengers in</w:t>
      </w:r>
      <w:r>
        <w:rPr>
          <w:spacing w:val="4"/>
        </w:rPr>
        <w:t> </w:t>
      </w:r>
      <w:r>
        <w:rPr/>
        <w:t>the</w:t>
      </w:r>
      <w:r>
        <w:rPr>
          <w:spacing w:val="-1"/>
        </w:rPr>
        <w:t> </w:t>
      </w:r>
      <w:r>
        <w:rPr/>
        <w:t>intercity</w:t>
      </w:r>
      <w:r>
        <w:rPr>
          <w:spacing w:val="-5"/>
        </w:rPr>
        <w:t> </w:t>
      </w:r>
      <w:r>
        <w:rPr/>
        <w:t>bus terminal.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573"/>
        <w:rPr>
          <w:sz w:val="20"/>
        </w:rPr>
      </w:pPr>
      <w:r>
        <w:rPr>
          <w:sz w:val="20"/>
        </w:rPr>
        <w:drawing>
          <wp:inline distT="0" distB="0" distL="0" distR="0">
            <wp:extent cx="5288095" cy="2546604"/>
            <wp:effectExtent l="0" t="0" r="0" b="0"/>
            <wp:docPr id="2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8095" cy="254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3"/>
        </w:rPr>
      </w:pPr>
    </w:p>
    <w:p>
      <w:pPr>
        <w:spacing w:line="381" w:lineRule="auto" w:before="95"/>
        <w:ind w:left="3578" w:right="2923" w:hanging="1724"/>
        <w:jc w:val="left"/>
        <w:rPr>
          <w:rFonts w:ascii="Arial MT" w:hAnsi="Arial MT"/>
          <w:sz w:val="18"/>
        </w:rPr>
      </w:pPr>
      <w:bookmarkStart w:name="_bookmark37" w:id="64"/>
      <w:bookmarkEnd w:id="64"/>
      <w:r>
        <w:rPr/>
      </w:r>
      <w:r>
        <w:rPr>
          <w:rFonts w:ascii="Arial MT" w:hAnsi="Arial MT"/>
          <w:sz w:val="18"/>
        </w:rPr>
        <w:t>Figure 2. 6: Calculation for maximum number of seats in a public seating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</w:t>
      </w:r>
      <w:r>
        <w:rPr>
          <w:rFonts w:ascii="Arial" w:hAnsi="Arial"/>
          <w:i/>
          <w:sz w:val="18"/>
        </w:rPr>
        <w:t>:</w:t>
      </w:r>
      <w:r>
        <w:rPr>
          <w:rFonts w:ascii="Arial" w:hAnsi="Arial"/>
          <w:i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2"/>
          <w:sz w:val="18"/>
        </w:rPr>
        <w:t> </w:t>
      </w:r>
      <w:r>
        <w:rPr>
          <w:rFonts w:ascii="Arial MT" w:hAnsi="Arial MT"/>
          <w:sz w:val="18"/>
        </w:rPr>
        <w:t>(2018)</w:t>
      </w:r>
    </w:p>
    <w:p>
      <w:pPr>
        <w:pStyle w:val="BodyText"/>
        <w:spacing w:line="480" w:lineRule="auto"/>
        <w:ind w:left="119" w:right="1197"/>
        <w:jc w:val="both"/>
      </w:pPr>
      <w:r>
        <w:rPr/>
        <w:t>To calculate the passenger quantity in a bus terminal, one must know the average capacity of a</w:t>
      </w:r>
      <w:r>
        <w:rPr>
          <w:spacing w:val="1"/>
        </w:rPr>
        <w:t> </w:t>
      </w:r>
      <w:r>
        <w:rPr/>
        <w:t>bus.</w:t>
      </w:r>
      <w:r>
        <w:rPr>
          <w:spacing w:val="-9"/>
        </w:rPr>
        <w:t> </w:t>
      </w:r>
      <w:r>
        <w:rPr/>
        <w:t>Multiply</w:t>
      </w:r>
      <w:r>
        <w:rPr>
          <w:spacing w:val="-14"/>
        </w:rPr>
        <w:t> </w:t>
      </w:r>
      <w:r>
        <w:rPr/>
        <w:t>the</w:t>
      </w:r>
      <w:r>
        <w:rPr>
          <w:spacing w:val="-7"/>
        </w:rPr>
        <w:t> </w:t>
      </w:r>
      <w:r>
        <w:rPr/>
        <w:t>average</w:t>
      </w:r>
      <w:r>
        <w:rPr>
          <w:spacing w:val="-7"/>
        </w:rPr>
        <w:t> </w:t>
      </w:r>
      <w:r>
        <w:rPr/>
        <w:t>bus</w:t>
      </w:r>
      <w:r>
        <w:rPr>
          <w:spacing w:val="-9"/>
        </w:rPr>
        <w:t> </w:t>
      </w:r>
      <w:r>
        <w:rPr/>
        <w:t>capacity</w:t>
      </w:r>
      <w:r>
        <w:rPr>
          <w:spacing w:val="-14"/>
        </w:rPr>
        <w:t> </w:t>
      </w:r>
      <w:r>
        <w:rPr/>
        <w:t>by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number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loading</w:t>
      </w:r>
      <w:r>
        <w:rPr>
          <w:spacing w:val="-11"/>
        </w:rPr>
        <w:t> </w:t>
      </w:r>
      <w:r>
        <w:rPr/>
        <w:t>berth</w:t>
      </w:r>
      <w:r>
        <w:rPr>
          <w:spacing w:val="-6"/>
        </w:rPr>
        <w:t> </w:t>
      </w:r>
      <w:r>
        <w:rPr/>
        <w:t>and</w:t>
      </w:r>
      <w:r>
        <w:rPr>
          <w:spacing w:val="-9"/>
        </w:rPr>
        <w:t> </w:t>
      </w:r>
      <w:r>
        <w:rPr/>
        <w:t>divide</w:t>
      </w:r>
      <w:r>
        <w:rPr>
          <w:spacing w:val="-10"/>
        </w:rPr>
        <w:t> </w:t>
      </w:r>
      <w:r>
        <w:rPr/>
        <w:t>it</w:t>
      </w:r>
      <w:r>
        <w:rPr>
          <w:spacing w:val="-8"/>
        </w:rPr>
        <w:t> </w:t>
      </w:r>
      <w:r>
        <w:rPr/>
        <w:t>by</w:t>
      </w:r>
      <w:r>
        <w:rPr>
          <w:spacing w:val="-10"/>
        </w:rPr>
        <w:t> </w:t>
      </w:r>
      <w:r>
        <w:rPr/>
        <w:t>three.</w:t>
      </w:r>
      <w:r>
        <w:rPr>
          <w:spacing w:val="-9"/>
        </w:rPr>
        <w:t> </w:t>
      </w:r>
      <w:r>
        <w:rPr/>
        <w:t>This</w:t>
      </w:r>
      <w:r>
        <w:rPr>
          <w:spacing w:val="-58"/>
        </w:rPr>
        <w:t> </w:t>
      </w:r>
      <w:r>
        <w:rPr/>
        <w:t>will</w:t>
      </w:r>
      <w:r>
        <w:rPr>
          <w:spacing w:val="-1"/>
        </w:rPr>
        <w:t> </w:t>
      </w:r>
      <w:r>
        <w:rPr/>
        <w:t>give us the</w:t>
      </w:r>
      <w:r>
        <w:rPr>
          <w:spacing w:val="-1"/>
        </w:rPr>
        <w:t> </w:t>
      </w:r>
      <w:r>
        <w:rPr/>
        <w:t>terminal</w:t>
      </w:r>
      <w:r>
        <w:rPr>
          <w:spacing w:val="2"/>
        </w:rPr>
        <w:t> </w:t>
      </w:r>
      <w:r>
        <w:rPr/>
        <w:t>seating.</w:t>
      </w:r>
    </w:p>
    <w:p>
      <w:pPr>
        <w:pStyle w:val="BodyText"/>
        <w:spacing w:line="480" w:lineRule="auto"/>
        <w:ind w:left="119" w:right="1192"/>
        <w:jc w:val="both"/>
      </w:pPr>
      <w:r>
        <w:rPr>
          <w:b/>
        </w:rPr>
        <w:t>Ticketing</w:t>
      </w:r>
      <w:r>
        <w:rPr>
          <w:b/>
          <w:spacing w:val="-6"/>
        </w:rPr>
        <w:t> </w:t>
      </w:r>
      <w:r>
        <w:rPr>
          <w:b/>
        </w:rPr>
        <w:t>Facilities:</w:t>
      </w:r>
      <w:r>
        <w:rPr>
          <w:b/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6"/>
        </w:rPr>
        <w:t> </w:t>
      </w:r>
      <w:r>
        <w:rPr/>
        <w:t>early</w:t>
      </w:r>
      <w:r>
        <w:rPr>
          <w:spacing w:val="-10"/>
        </w:rPr>
        <w:t> </w:t>
      </w:r>
      <w:r>
        <w:rPr/>
        <w:t>times,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ticketing</w:t>
      </w:r>
      <w:r>
        <w:rPr>
          <w:spacing w:val="-5"/>
        </w:rPr>
        <w:t> </w:t>
      </w:r>
      <w:r>
        <w:rPr/>
        <w:t>counter</w:t>
      </w:r>
      <w:r>
        <w:rPr>
          <w:spacing w:val="-4"/>
        </w:rPr>
        <w:t> </w:t>
      </w:r>
      <w:r>
        <w:rPr/>
        <w:t>was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space</w:t>
      </w:r>
      <w:r>
        <w:rPr>
          <w:spacing w:val="-4"/>
        </w:rPr>
        <w:t> </w:t>
      </w:r>
      <w:r>
        <w:rPr/>
        <w:t>enclosed</w:t>
      </w:r>
      <w:r>
        <w:rPr>
          <w:spacing w:val="-5"/>
        </w:rPr>
        <w:t> </w:t>
      </w:r>
      <w:r>
        <w:rPr/>
        <w:t>by</w:t>
      </w:r>
      <w:r>
        <w:rPr>
          <w:spacing w:val="-9"/>
        </w:rPr>
        <w:t> </w:t>
      </w:r>
      <w:r>
        <w:rPr/>
        <w:t>walls</w:t>
      </w:r>
      <w:r>
        <w:rPr>
          <w:spacing w:val="-5"/>
        </w:rPr>
        <w:t> </w:t>
      </w:r>
      <w:r>
        <w:rPr/>
        <w:t>with</w:t>
      </w:r>
      <w:r>
        <w:rPr>
          <w:spacing w:val="-57"/>
        </w:rPr>
        <w:t> </w:t>
      </w:r>
      <w:r>
        <w:rPr/>
        <w:t>a small window. But in recent time, the is more of an open counter. In an intercity bus terminal,</w:t>
      </w:r>
      <w:r>
        <w:rPr>
          <w:spacing w:val="1"/>
        </w:rPr>
        <w:t> </w:t>
      </w:r>
      <w:r>
        <w:rPr/>
        <w:t>you can have more than one counter each in self-contained glass-wall for sales of ticket. The</w:t>
      </w:r>
      <w:r>
        <w:rPr>
          <w:spacing w:val="1"/>
        </w:rPr>
        <w:t> </w:t>
      </w:r>
      <w:r>
        <w:rPr/>
        <w:t>operating</w:t>
      </w:r>
      <w:r>
        <w:rPr>
          <w:spacing w:val="-7"/>
        </w:rPr>
        <w:t> </w:t>
      </w:r>
      <w:r>
        <w:rPr/>
        <w:t>policy</w:t>
      </w:r>
      <w:r>
        <w:rPr>
          <w:spacing w:val="-8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particular</w:t>
      </w:r>
      <w:r>
        <w:rPr>
          <w:spacing w:val="-5"/>
        </w:rPr>
        <w:t> </w:t>
      </w:r>
      <w:r>
        <w:rPr/>
        <w:t>bus</w:t>
      </w:r>
      <w:r>
        <w:rPr>
          <w:spacing w:val="-4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type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what</w:t>
      </w:r>
      <w:r>
        <w:rPr>
          <w:spacing w:val="-3"/>
        </w:rPr>
        <w:t> </w:t>
      </w:r>
      <w:r>
        <w:rPr/>
        <w:t>determine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number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position</w:t>
      </w:r>
      <w:r>
        <w:rPr>
          <w:spacing w:val="1"/>
        </w:rPr>
        <w:t> </w:t>
      </w:r>
      <w:r>
        <w:rPr/>
        <w:t>of</w:t>
      </w:r>
      <w:r>
        <w:rPr>
          <w:spacing w:val="-58"/>
        </w:rPr>
        <w:t> </w:t>
      </w:r>
      <w:r>
        <w:rPr/>
        <w:t>ticket selling points. For an intercity terminal the selling point is the high, relative to other</w:t>
      </w:r>
      <w:r>
        <w:rPr>
          <w:spacing w:val="1"/>
        </w:rPr>
        <w:t> </w:t>
      </w:r>
      <w:r>
        <w:rPr/>
        <w:t>terminals. One ticket selling can sell ticket to 25 to 30 waiting room seats. The ticket counter</w:t>
      </w:r>
      <w:r>
        <w:rPr>
          <w:spacing w:val="1"/>
        </w:rPr>
        <w:t> </w:t>
      </w:r>
      <w:r>
        <w:rPr/>
        <w:t>usually</w:t>
      </w:r>
      <w:r>
        <w:rPr>
          <w:spacing w:val="-19"/>
        </w:rPr>
        <w:t> </w:t>
      </w:r>
      <w:r>
        <w:rPr/>
        <w:t>occupies</w:t>
      </w:r>
      <w:r>
        <w:rPr>
          <w:spacing w:val="-12"/>
        </w:rPr>
        <w:t> </w:t>
      </w:r>
      <w:r>
        <w:rPr/>
        <w:t>a</w:t>
      </w:r>
      <w:r>
        <w:rPr>
          <w:spacing w:val="-14"/>
        </w:rPr>
        <w:t> </w:t>
      </w:r>
      <w:r>
        <w:rPr/>
        <w:t>linear</w:t>
      </w:r>
      <w:r>
        <w:rPr>
          <w:spacing w:val="-11"/>
        </w:rPr>
        <w:t> </w:t>
      </w:r>
      <w:r>
        <w:rPr/>
        <w:t>space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910</w:t>
      </w:r>
      <w:r>
        <w:rPr>
          <w:spacing w:val="-13"/>
        </w:rPr>
        <w:t> </w:t>
      </w:r>
      <w:r>
        <w:rPr/>
        <w:t>mm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1500mm</w:t>
      </w:r>
      <w:r>
        <w:rPr>
          <w:spacing w:val="-14"/>
        </w:rPr>
        <w:t> </w:t>
      </w:r>
      <w:r>
        <w:rPr/>
        <w:t>per</w:t>
      </w:r>
      <w:r>
        <w:rPr>
          <w:spacing w:val="-16"/>
        </w:rPr>
        <w:t> </w:t>
      </w:r>
      <w:r>
        <w:rPr/>
        <w:t>position</w:t>
      </w:r>
      <w:r>
        <w:rPr>
          <w:spacing w:val="-14"/>
        </w:rPr>
        <w:t> </w:t>
      </w:r>
      <w:r>
        <w:rPr/>
        <w:t>or</w:t>
      </w:r>
      <w:r>
        <w:rPr>
          <w:spacing w:val="-13"/>
        </w:rPr>
        <w:t> </w:t>
      </w:r>
      <w:r>
        <w:rPr/>
        <w:t>about</w:t>
      </w:r>
      <w:r>
        <w:rPr>
          <w:spacing w:val="-12"/>
        </w:rPr>
        <w:t> </w:t>
      </w:r>
      <w:r>
        <w:rPr/>
        <w:t>4600sq</w:t>
      </w:r>
      <w:r>
        <w:rPr>
          <w:spacing w:val="-15"/>
        </w:rPr>
        <w:t> </w:t>
      </w:r>
      <w:r>
        <w:rPr/>
        <w:t>mm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/>
        <w:t>5500sq</w:t>
      </w:r>
      <w:r>
        <w:rPr>
          <w:spacing w:val="-57"/>
        </w:rPr>
        <w:t> </w:t>
      </w:r>
      <w:r>
        <w:rPr/>
        <w:t>mm</w:t>
      </w:r>
      <w:r>
        <w:rPr>
          <w:spacing w:val="-1"/>
        </w:rPr>
        <w:t> </w:t>
      </w:r>
      <w:r>
        <w:rPr/>
        <w:t>per position.</w:t>
      </w:r>
      <w:r>
        <w:rPr>
          <w:spacing w:val="3"/>
        </w:rPr>
        <w:t> </w:t>
      </w:r>
      <w:r>
        <w:rPr/>
        <w:t>It is usually</w:t>
      </w:r>
      <w:r>
        <w:rPr>
          <w:spacing w:val="-5"/>
        </w:rPr>
        <w:t> </w:t>
      </w:r>
      <w:r>
        <w:rPr/>
        <w:t>1000 mm of height.</w:t>
      </w:r>
    </w:p>
    <w:p>
      <w:pPr>
        <w:pStyle w:val="BodyText"/>
        <w:spacing w:line="480" w:lineRule="auto"/>
        <w:ind w:left="119" w:right="1198"/>
        <w:jc w:val="both"/>
      </w:pPr>
      <w:r>
        <w:rPr/>
        <w:t>For the airport-city terminal, the ticketing facilities are a little bit complex.</w:t>
      </w:r>
      <w:r>
        <w:rPr>
          <w:spacing w:val="1"/>
        </w:rPr>
        <w:t> </w:t>
      </w:r>
      <w:r>
        <w:rPr/>
        <w:t>It is usually a</w:t>
      </w:r>
      <w:r>
        <w:rPr>
          <w:spacing w:val="1"/>
        </w:rPr>
        <w:t> </w:t>
      </w:r>
      <w:r>
        <w:rPr/>
        <w:t>continuous</w:t>
      </w:r>
      <w:r>
        <w:rPr>
          <w:spacing w:val="-13"/>
        </w:rPr>
        <w:t> </w:t>
      </w:r>
      <w:r>
        <w:rPr/>
        <w:t>counter</w:t>
      </w:r>
      <w:r>
        <w:rPr>
          <w:spacing w:val="-11"/>
        </w:rPr>
        <w:t> </w:t>
      </w:r>
      <w:r>
        <w:rPr/>
        <w:t>with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number</w:t>
      </w:r>
      <w:r>
        <w:rPr>
          <w:spacing w:val="-14"/>
        </w:rPr>
        <w:t> </w:t>
      </w:r>
      <w:r>
        <w:rPr/>
        <w:t>of</w:t>
      </w:r>
      <w:r>
        <w:rPr>
          <w:spacing w:val="-9"/>
        </w:rPr>
        <w:t> </w:t>
      </w:r>
      <w:r>
        <w:rPr/>
        <w:t>ticket</w:t>
      </w:r>
      <w:r>
        <w:rPr>
          <w:spacing w:val="-12"/>
        </w:rPr>
        <w:t> </w:t>
      </w:r>
      <w:r>
        <w:rPr/>
        <w:t>selling</w:t>
      </w:r>
      <w:r>
        <w:rPr>
          <w:spacing w:val="-13"/>
        </w:rPr>
        <w:t> </w:t>
      </w:r>
      <w:r>
        <w:rPr/>
        <w:t>point’s</w:t>
      </w:r>
      <w:r>
        <w:rPr>
          <w:spacing w:val="-13"/>
        </w:rPr>
        <w:t> </w:t>
      </w:r>
      <w:r>
        <w:rPr/>
        <w:t>position</w:t>
      </w:r>
      <w:r>
        <w:rPr>
          <w:spacing w:val="-12"/>
        </w:rPr>
        <w:t> </w:t>
      </w:r>
      <w:r>
        <w:rPr/>
        <w:t>for</w:t>
      </w:r>
      <w:r>
        <w:rPr>
          <w:spacing w:val="-14"/>
        </w:rPr>
        <w:t> </w:t>
      </w:r>
      <w:r>
        <w:rPr/>
        <w:t>each</w:t>
      </w:r>
      <w:r>
        <w:rPr>
          <w:spacing w:val="-10"/>
        </w:rPr>
        <w:t> </w:t>
      </w:r>
      <w:r>
        <w:rPr/>
        <w:t>airline.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electronic</w:t>
      </w:r>
      <w:r>
        <w:rPr>
          <w:spacing w:val="-58"/>
        </w:rPr>
        <w:t> </w:t>
      </w:r>
      <w:r>
        <w:rPr/>
        <w:t>equipment,</w:t>
      </w:r>
      <w:r>
        <w:rPr>
          <w:spacing w:val="-2"/>
        </w:rPr>
        <w:t> </w:t>
      </w:r>
      <w:r>
        <w:rPr/>
        <w:t>TV</w:t>
      </w:r>
      <w:r>
        <w:rPr>
          <w:spacing w:val="-2"/>
        </w:rPr>
        <w:t> </w:t>
      </w:r>
      <w:r>
        <w:rPr/>
        <w:t>equipment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weighing</w:t>
      </w:r>
      <w:r>
        <w:rPr>
          <w:spacing w:val="-5"/>
        </w:rPr>
        <w:t> </w:t>
      </w:r>
      <w:r>
        <w:rPr/>
        <w:t>scales</w:t>
      </w:r>
      <w:r>
        <w:rPr>
          <w:spacing w:val="-1"/>
        </w:rPr>
        <w:t> </w:t>
      </w:r>
      <w:r>
        <w:rPr/>
        <w:t>all</w:t>
      </w:r>
      <w:r>
        <w:rPr>
          <w:spacing w:val="-2"/>
        </w:rPr>
        <w:t> </w:t>
      </w:r>
      <w:r>
        <w:rPr/>
        <w:t>determine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length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each</w:t>
      </w:r>
      <w:r>
        <w:rPr>
          <w:spacing w:val="-2"/>
        </w:rPr>
        <w:t> </w:t>
      </w:r>
      <w:r>
        <w:rPr/>
        <w:t>ticket</w:t>
      </w:r>
      <w:r>
        <w:rPr>
          <w:spacing w:val="-1"/>
        </w:rPr>
        <w:t> </w:t>
      </w:r>
      <w:r>
        <w:rPr/>
        <w:t>selling</w:t>
      </w:r>
      <w:r>
        <w:rPr>
          <w:spacing w:val="-58"/>
        </w:rPr>
        <w:t> </w:t>
      </w:r>
      <w:r>
        <w:rPr/>
        <w:t>point’s</w:t>
      </w:r>
      <w:r>
        <w:rPr>
          <w:spacing w:val="-1"/>
        </w:rPr>
        <w:t> </w:t>
      </w:r>
      <w:r>
        <w:rPr/>
        <w:t>position and a</w:t>
      </w:r>
      <w:r>
        <w:rPr>
          <w:spacing w:val="-1"/>
        </w:rPr>
        <w:t> </w:t>
      </w:r>
      <w:r>
        <w:rPr/>
        <w:t>range</w:t>
      </w:r>
      <w:r>
        <w:rPr>
          <w:spacing w:val="-1"/>
        </w:rPr>
        <w:t> </w:t>
      </w:r>
      <w:r>
        <w:rPr/>
        <w:t>of 1200 mm to 1500</w:t>
      </w:r>
      <w:r>
        <w:rPr>
          <w:spacing w:val="-1"/>
        </w:rPr>
        <w:t> </w:t>
      </w:r>
      <w:r>
        <w:rPr/>
        <w:t>mm is alright.</w:t>
      </w:r>
    </w:p>
    <w:p>
      <w:pPr>
        <w:spacing w:before="0"/>
        <w:ind w:left="119" w:right="0" w:firstLine="0"/>
        <w:jc w:val="both"/>
        <w:rPr>
          <w:sz w:val="24"/>
        </w:rPr>
      </w:pPr>
      <w:r>
        <w:rPr>
          <w:b/>
          <w:sz w:val="24"/>
        </w:rPr>
        <w:t>Baggage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room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/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staging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area:</w:t>
      </w:r>
      <w:r>
        <w:rPr>
          <w:b/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requirement</w:t>
      </w:r>
      <w:r>
        <w:rPr>
          <w:spacing w:val="-3"/>
          <w:sz w:val="24"/>
        </w:rPr>
        <w:t> </w:t>
      </w: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this</w:t>
      </w:r>
      <w:r>
        <w:rPr>
          <w:spacing w:val="-4"/>
          <w:sz w:val="24"/>
        </w:rPr>
        <w:t> </w:t>
      </w:r>
      <w:r>
        <w:rPr>
          <w:sz w:val="24"/>
        </w:rPr>
        <w:t>space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fixed</w:t>
      </w:r>
      <w:r>
        <w:rPr>
          <w:spacing w:val="-3"/>
          <w:sz w:val="24"/>
        </w:rPr>
        <w:t> </w:t>
      </w:r>
      <w:r>
        <w:rPr>
          <w:sz w:val="24"/>
        </w:rPr>
        <w:t>but</w:t>
      </w:r>
      <w:r>
        <w:rPr>
          <w:spacing w:val="-2"/>
          <w:sz w:val="24"/>
        </w:rPr>
        <w:t> </w:t>
      </w:r>
      <w:r>
        <w:rPr>
          <w:sz w:val="24"/>
        </w:rPr>
        <w:t>flexible</w:t>
      </w:r>
      <w:r>
        <w:rPr>
          <w:spacing w:val="-5"/>
          <w:sz w:val="24"/>
        </w:rPr>
        <w:t> </w:t>
      </w:r>
      <w:r>
        <w:rPr>
          <w:sz w:val="24"/>
        </w:rPr>
        <w:t>according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19"/>
        <w:jc w:val="both"/>
      </w:pP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type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operations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5"/>
        </w:rPr>
        <w:t> </w:t>
      </w:r>
      <w:r>
        <w:rPr/>
        <w:t>carried</w:t>
      </w:r>
      <w:r>
        <w:rPr>
          <w:spacing w:val="-2"/>
        </w:rPr>
        <w:t> </w:t>
      </w:r>
      <w:r>
        <w:rPr/>
        <w:t>out.</w:t>
      </w:r>
      <w:r>
        <w:rPr>
          <w:spacing w:val="-1"/>
        </w:rPr>
        <w:t> </w:t>
      </w:r>
      <w:r>
        <w:rPr/>
        <w:t>For</w:t>
      </w:r>
      <w:r>
        <w:rPr>
          <w:spacing w:val="-5"/>
        </w:rPr>
        <w:t> </w:t>
      </w:r>
      <w:r>
        <w:rPr/>
        <w:t>intercity</w:t>
      </w:r>
      <w:r>
        <w:rPr>
          <w:spacing w:val="-9"/>
        </w:rPr>
        <w:t> </w:t>
      </w:r>
      <w:r>
        <w:rPr/>
        <w:t>and</w:t>
      </w:r>
      <w:r>
        <w:rPr>
          <w:spacing w:val="-4"/>
        </w:rPr>
        <w:t> </w:t>
      </w:r>
      <w:r>
        <w:rPr/>
        <w:t>airport-city</w:t>
      </w:r>
      <w:r>
        <w:rPr>
          <w:spacing w:val="-9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the</w:t>
      </w:r>
    </w:p>
    <w:p>
      <w:pPr>
        <w:spacing w:after="0"/>
        <w:jc w:val="both"/>
        <w:sectPr>
          <w:pgSz w:w="11910" w:h="16840"/>
          <w:pgMar w:header="0" w:footer="945" w:top="1460" w:bottom="1140" w:left="1220" w:right="120"/>
        </w:sectPr>
      </w:pPr>
    </w:p>
    <w:p>
      <w:pPr>
        <w:pStyle w:val="BodyText"/>
        <w:spacing w:line="480" w:lineRule="auto" w:before="62"/>
        <w:ind w:left="119" w:right="1196"/>
        <w:jc w:val="both"/>
      </w:pPr>
      <w:r>
        <w:rPr/>
        <w:t>handling of baggage is taken more seriously. This is where the baggage will be sent to, when</w:t>
      </w:r>
      <w:r>
        <w:rPr>
          <w:spacing w:val="1"/>
        </w:rPr>
        <w:t> </w:t>
      </w:r>
      <w:r>
        <w:rPr/>
        <w:t>once separated from the passenger. At the airport-city terminal the passengers give in their</w:t>
      </w:r>
      <w:r>
        <w:rPr>
          <w:spacing w:val="1"/>
        </w:rPr>
        <w:t> </w:t>
      </w:r>
      <w:r>
        <w:rPr/>
        <w:t>baggage at the ticketing counter. The baggage is then sent to the loading platform, or better still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baggage</w:t>
      </w:r>
      <w:r>
        <w:rPr>
          <w:spacing w:val="-1"/>
        </w:rPr>
        <w:t> </w:t>
      </w:r>
      <w:r>
        <w:rPr/>
        <w:t>room</w:t>
      </w:r>
      <w:r>
        <w:rPr>
          <w:spacing w:val="1"/>
        </w:rPr>
        <w:t> </w:t>
      </w:r>
      <w:r>
        <w:rPr/>
        <w:t>for storage</w:t>
      </w:r>
      <w:r>
        <w:rPr>
          <w:spacing w:val="-1"/>
        </w:rPr>
        <w:t> </w:t>
      </w:r>
      <w:r>
        <w:rPr/>
        <w:t>till the bus</w:t>
      </w:r>
      <w:r>
        <w:rPr>
          <w:spacing w:val="-1"/>
        </w:rPr>
        <w:t> </w:t>
      </w:r>
      <w:r>
        <w:rPr/>
        <w:t>arrives for</w:t>
      </w:r>
      <w:r>
        <w:rPr>
          <w:spacing w:val="-2"/>
        </w:rPr>
        <w:t> </w:t>
      </w:r>
      <w:r>
        <w:rPr/>
        <w:t>loading.</w:t>
      </w:r>
    </w:p>
    <w:p>
      <w:pPr>
        <w:pStyle w:val="BodyText"/>
        <w:spacing w:line="480" w:lineRule="auto"/>
        <w:ind w:left="119" w:right="1195"/>
        <w:jc w:val="both"/>
      </w:pPr>
      <w:r>
        <w:rPr/>
        <w:t>For intercity bus station, no need for a conveyor as in the airport-city terminal. The baggage is</w:t>
      </w:r>
      <w:r>
        <w:rPr>
          <w:spacing w:val="1"/>
        </w:rPr>
        <w:t> </w:t>
      </w:r>
      <w:r>
        <w:rPr/>
        <w:t>either carried into the bus or to the baggage room till the bus arrives for loading. It is important</w:t>
      </w:r>
      <w:r>
        <w:rPr>
          <w:spacing w:val="1"/>
        </w:rPr>
        <w:t> </w:t>
      </w:r>
      <w:r>
        <w:rPr/>
        <w:t>that the baggage room be linked to both the public area and the loading platform or concourse.</w:t>
      </w:r>
      <w:r>
        <w:rPr>
          <w:spacing w:val="1"/>
        </w:rPr>
        <w:t> </w:t>
      </w:r>
      <w:r>
        <w:rPr/>
        <w:t>The area of the space must be equal to 10 percent of the total building area or could be 4700sq</w:t>
      </w:r>
      <w:r>
        <w:rPr>
          <w:spacing w:val="1"/>
        </w:rPr>
        <w:t> </w:t>
      </w:r>
      <w:r>
        <w:rPr/>
        <w:t>mm multiplied by the number of the loading berth. Choose the highest. The equipment in the</w:t>
      </w:r>
      <w:r>
        <w:rPr>
          <w:spacing w:val="1"/>
        </w:rPr>
        <w:t> </w:t>
      </w:r>
      <w:r>
        <w:rPr/>
        <w:t>baggage</w:t>
      </w:r>
      <w:r>
        <w:rPr>
          <w:spacing w:val="-12"/>
        </w:rPr>
        <w:t> </w:t>
      </w:r>
      <w:r>
        <w:rPr/>
        <w:t>room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just</w:t>
      </w:r>
      <w:r>
        <w:rPr>
          <w:spacing w:val="-12"/>
        </w:rPr>
        <w:t> </w:t>
      </w:r>
      <w:r>
        <w:rPr/>
        <w:t>metal</w:t>
      </w:r>
      <w:r>
        <w:rPr>
          <w:spacing w:val="-13"/>
        </w:rPr>
        <w:t> </w:t>
      </w:r>
      <w:r>
        <w:rPr/>
        <w:t>racks,</w:t>
      </w:r>
      <w:r>
        <w:rPr>
          <w:spacing w:val="-11"/>
        </w:rPr>
        <w:t> </w:t>
      </w:r>
      <w:r>
        <w:rPr/>
        <w:t>which</w:t>
      </w:r>
      <w:r>
        <w:rPr>
          <w:spacing w:val="-13"/>
        </w:rPr>
        <w:t> </w:t>
      </w:r>
      <w:r>
        <w:rPr/>
        <w:t>can</w:t>
      </w:r>
      <w:r>
        <w:rPr>
          <w:spacing w:val="-12"/>
        </w:rPr>
        <w:t> </w:t>
      </w:r>
      <w:r>
        <w:rPr/>
        <w:t>be</w:t>
      </w:r>
      <w:r>
        <w:rPr>
          <w:spacing w:val="-12"/>
        </w:rPr>
        <w:t> </w:t>
      </w:r>
      <w:r>
        <w:rPr/>
        <w:t>five</w:t>
      </w:r>
      <w:r>
        <w:rPr>
          <w:spacing w:val="-15"/>
        </w:rPr>
        <w:t> </w:t>
      </w:r>
      <w:r>
        <w:rPr/>
        <w:t>rows</w:t>
      </w:r>
      <w:r>
        <w:rPr>
          <w:spacing w:val="-12"/>
        </w:rPr>
        <w:t> </w:t>
      </w:r>
      <w:r>
        <w:rPr/>
        <w:t>high.</w:t>
      </w:r>
      <w:r>
        <w:rPr>
          <w:spacing w:val="-11"/>
        </w:rPr>
        <w:t> </w:t>
      </w:r>
      <w:r>
        <w:rPr/>
        <w:t>If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baggage</w:t>
      </w:r>
      <w:r>
        <w:rPr>
          <w:spacing w:val="-13"/>
        </w:rPr>
        <w:t> </w:t>
      </w:r>
      <w:r>
        <w:rPr/>
        <w:t>room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big</w:t>
      </w:r>
      <w:r>
        <w:rPr>
          <w:spacing w:val="-12"/>
        </w:rPr>
        <w:t> </w:t>
      </w:r>
      <w:r>
        <w:rPr/>
        <w:t>enough,</w:t>
      </w:r>
      <w:r>
        <w:rPr>
          <w:spacing w:val="-58"/>
        </w:rPr>
        <w:t> </w:t>
      </w:r>
      <w:r>
        <w:rPr/>
        <w:t>a</w:t>
      </w:r>
      <w:r>
        <w:rPr>
          <w:spacing w:val="-6"/>
        </w:rPr>
        <w:t> </w:t>
      </w:r>
      <w:r>
        <w:rPr/>
        <w:t>part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it</w:t>
      </w:r>
      <w:r>
        <w:rPr>
          <w:spacing w:val="-3"/>
        </w:rPr>
        <w:t> </w:t>
      </w:r>
      <w:r>
        <w:rPr/>
        <w:t>could</w:t>
      </w:r>
      <w:r>
        <w:rPr>
          <w:spacing w:val="-4"/>
        </w:rPr>
        <w:t> </w:t>
      </w:r>
      <w:r>
        <w:rPr/>
        <w:t>be</w:t>
      </w:r>
      <w:r>
        <w:rPr>
          <w:spacing w:val="-7"/>
        </w:rPr>
        <w:t> </w:t>
      </w:r>
      <w:r>
        <w:rPr/>
        <w:t>useful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package</w:t>
      </w:r>
      <w:r>
        <w:rPr>
          <w:spacing w:val="-5"/>
        </w:rPr>
        <w:t> </w:t>
      </w:r>
      <w:r>
        <w:rPr/>
        <w:t>express</w:t>
      </w:r>
      <w:r>
        <w:rPr>
          <w:spacing w:val="-4"/>
        </w:rPr>
        <w:t> </w:t>
      </w:r>
      <w:r>
        <w:rPr/>
        <w:t>service.</w:t>
      </w:r>
      <w:r>
        <w:rPr>
          <w:spacing w:val="-4"/>
        </w:rPr>
        <w:t> </w:t>
      </w:r>
      <w:r>
        <w:rPr/>
        <w:t>But</w:t>
      </w:r>
      <w:r>
        <w:rPr>
          <w:spacing w:val="-3"/>
        </w:rPr>
        <w:t> </w:t>
      </w:r>
      <w:r>
        <w:rPr/>
        <w:t>it</w:t>
      </w:r>
      <w:r>
        <w:rPr>
          <w:spacing w:val="-3"/>
        </w:rPr>
        <w:t> </w:t>
      </w:r>
      <w:r>
        <w:rPr/>
        <w:t>should</w:t>
      </w:r>
      <w:r>
        <w:rPr>
          <w:spacing w:val="-6"/>
        </w:rPr>
        <w:t> </w:t>
      </w:r>
      <w:r>
        <w:rPr/>
        <w:t>not</w:t>
      </w:r>
      <w:r>
        <w:rPr>
          <w:spacing w:val="-4"/>
        </w:rPr>
        <w:t> </w:t>
      </w:r>
      <w:r>
        <w:rPr/>
        <w:t>interfere</w:t>
      </w:r>
      <w:r>
        <w:rPr>
          <w:spacing w:val="-6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traffic</w:t>
      </w:r>
      <w:r>
        <w:rPr>
          <w:spacing w:val="-58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concourse.</w:t>
      </w:r>
      <w:r>
        <w:rPr>
          <w:spacing w:val="2"/>
        </w:rPr>
        <w:t> </w:t>
      </w:r>
      <w:r>
        <w:rPr/>
        <w:t>If it does, then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separate space</w:t>
      </w:r>
      <w:r>
        <w:rPr>
          <w:spacing w:val="-1"/>
        </w:rPr>
        <w:t> </w:t>
      </w:r>
      <w:r>
        <w:rPr/>
        <w:t>should be provided.</w:t>
      </w:r>
    </w:p>
    <w:p>
      <w:pPr>
        <w:pStyle w:val="BodyText"/>
        <w:spacing w:line="480" w:lineRule="auto"/>
        <w:ind w:left="119" w:right="1201"/>
        <w:jc w:val="both"/>
      </w:pPr>
      <w:r>
        <w:rPr>
          <w:b/>
          <w:spacing w:val="-1"/>
        </w:rPr>
        <w:t>Public</w:t>
      </w:r>
      <w:r>
        <w:rPr>
          <w:b/>
          <w:spacing w:val="-16"/>
        </w:rPr>
        <w:t> </w:t>
      </w:r>
      <w:r>
        <w:rPr>
          <w:b/>
          <w:spacing w:val="-1"/>
        </w:rPr>
        <w:t>Lockers</w:t>
      </w:r>
      <w:r>
        <w:rPr>
          <w:b/>
          <w:spacing w:val="-15"/>
        </w:rPr>
        <w:t> </w:t>
      </w:r>
      <w:r>
        <w:rPr>
          <w:b/>
          <w:spacing w:val="-1"/>
        </w:rPr>
        <w:t>and</w:t>
      </w:r>
      <w:r>
        <w:rPr>
          <w:b/>
          <w:spacing w:val="-14"/>
        </w:rPr>
        <w:t> </w:t>
      </w:r>
      <w:r>
        <w:rPr>
          <w:b/>
        </w:rPr>
        <w:t>Telephones:</w:t>
      </w:r>
      <w:r>
        <w:rPr>
          <w:b/>
          <w:spacing w:val="-12"/>
        </w:rPr>
        <w:t> </w:t>
      </w:r>
      <w:r>
        <w:rPr/>
        <w:t>Public</w:t>
      </w:r>
      <w:r>
        <w:rPr>
          <w:spacing w:val="-16"/>
        </w:rPr>
        <w:t> </w:t>
      </w:r>
      <w:r>
        <w:rPr/>
        <w:t>lockers</w:t>
      </w:r>
      <w:r>
        <w:rPr>
          <w:spacing w:val="-15"/>
        </w:rPr>
        <w:t> </w:t>
      </w:r>
      <w:r>
        <w:rPr/>
        <w:t>can</w:t>
      </w:r>
      <w:r>
        <w:rPr>
          <w:spacing w:val="-15"/>
        </w:rPr>
        <w:t> </w:t>
      </w:r>
      <w:r>
        <w:rPr/>
        <w:t>be</w:t>
      </w:r>
      <w:r>
        <w:rPr>
          <w:spacing w:val="-16"/>
        </w:rPr>
        <w:t> </w:t>
      </w:r>
      <w:r>
        <w:rPr/>
        <w:t>provided</w:t>
      </w:r>
      <w:r>
        <w:rPr>
          <w:spacing w:val="-12"/>
        </w:rPr>
        <w:t> </w:t>
      </w:r>
      <w:r>
        <w:rPr/>
        <w:t>as</w:t>
      </w:r>
      <w:r>
        <w:rPr>
          <w:spacing w:val="-15"/>
        </w:rPr>
        <w:t> </w:t>
      </w:r>
      <w:r>
        <w:rPr/>
        <w:t>a</w:t>
      </w:r>
      <w:r>
        <w:rPr>
          <w:spacing w:val="-13"/>
        </w:rPr>
        <w:t> </w:t>
      </w:r>
      <w:r>
        <w:rPr/>
        <w:t>revenue</w:t>
      </w:r>
      <w:r>
        <w:rPr>
          <w:spacing w:val="-13"/>
        </w:rPr>
        <w:t> </w:t>
      </w:r>
      <w:r>
        <w:rPr/>
        <w:t>generating</w:t>
      </w:r>
      <w:r>
        <w:rPr>
          <w:spacing w:val="-17"/>
        </w:rPr>
        <w:t> </w:t>
      </w:r>
      <w:r>
        <w:rPr/>
        <w:t>service,</w:t>
      </w:r>
      <w:r>
        <w:rPr>
          <w:spacing w:val="-58"/>
        </w:rPr>
        <w:t> </w:t>
      </w:r>
      <w:r>
        <w:rPr/>
        <w:t>if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has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capacity</w:t>
      </w:r>
      <w:r>
        <w:rPr>
          <w:spacing w:val="-9"/>
        </w:rPr>
        <w:t> </w:t>
      </w:r>
      <w:r>
        <w:rPr/>
        <w:t>to</w:t>
      </w:r>
      <w:r>
        <w:rPr>
          <w:spacing w:val="-3"/>
        </w:rPr>
        <w:t> </w:t>
      </w:r>
      <w:r>
        <w:rPr/>
        <w:t>generate</w:t>
      </w:r>
      <w:r>
        <w:rPr>
          <w:spacing w:val="-4"/>
        </w:rPr>
        <w:t> </w:t>
      </w:r>
      <w:r>
        <w:rPr/>
        <w:t>it.</w:t>
      </w:r>
      <w:r>
        <w:rPr>
          <w:spacing w:val="-4"/>
        </w:rPr>
        <w:t> </w:t>
      </w:r>
      <w:r>
        <w:rPr/>
        <w:t>Public</w:t>
      </w:r>
      <w:r>
        <w:rPr>
          <w:spacing w:val="-5"/>
        </w:rPr>
        <w:t> </w:t>
      </w:r>
      <w:r>
        <w:rPr/>
        <w:t>telephones</w:t>
      </w:r>
      <w:r>
        <w:rPr>
          <w:spacing w:val="-4"/>
        </w:rPr>
        <w:t> </w:t>
      </w:r>
      <w:r>
        <w:rPr/>
        <w:t>are</w:t>
      </w:r>
      <w:r>
        <w:rPr>
          <w:spacing w:val="-6"/>
        </w:rPr>
        <w:t> </w:t>
      </w:r>
      <w:r>
        <w:rPr/>
        <w:t>not</w:t>
      </w:r>
      <w:r>
        <w:rPr>
          <w:spacing w:val="-3"/>
        </w:rPr>
        <w:t> </w:t>
      </w:r>
      <w:r>
        <w:rPr/>
        <w:t>necessary,</w:t>
      </w:r>
      <w:r>
        <w:rPr>
          <w:spacing w:val="-4"/>
        </w:rPr>
        <w:t> </w:t>
      </w:r>
      <w:r>
        <w:rPr/>
        <w:t>because</w:t>
      </w:r>
      <w:r>
        <w:rPr>
          <w:spacing w:val="-5"/>
        </w:rPr>
        <w:t> </w:t>
      </w:r>
      <w:r>
        <w:rPr/>
        <w:t>everybody</w:t>
      </w:r>
      <w:r>
        <w:rPr>
          <w:spacing w:val="-8"/>
        </w:rPr>
        <w:t> </w:t>
      </w:r>
      <w:r>
        <w:rPr/>
        <w:t>has</w:t>
      </w:r>
      <w:r>
        <w:rPr>
          <w:spacing w:val="-4"/>
        </w:rPr>
        <w:t> </w:t>
      </w:r>
      <w:r>
        <w:rPr/>
        <w:t>it</w:t>
      </w:r>
      <w:r>
        <w:rPr>
          <w:spacing w:val="-58"/>
        </w:rPr>
        <w:t> </w:t>
      </w:r>
      <w:r>
        <w:rPr/>
        <w:t>today.</w:t>
      </w:r>
    </w:p>
    <w:p>
      <w:pPr>
        <w:pStyle w:val="BodyText"/>
        <w:spacing w:line="480" w:lineRule="auto"/>
        <w:ind w:left="119" w:right="1197"/>
        <w:jc w:val="both"/>
      </w:pPr>
      <w:r>
        <w:rPr>
          <w:b/>
        </w:rPr>
        <w:t>Dispatch</w:t>
      </w:r>
      <w:r>
        <w:rPr>
          <w:b/>
          <w:spacing w:val="-2"/>
        </w:rPr>
        <w:t> </w:t>
      </w:r>
      <w:r>
        <w:rPr>
          <w:b/>
        </w:rPr>
        <w:t>Office:</w:t>
      </w:r>
      <w:r>
        <w:rPr>
          <w:b/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office</w:t>
      </w:r>
      <w:r>
        <w:rPr>
          <w:spacing w:val="-2"/>
        </w:rPr>
        <w:t> </w:t>
      </w:r>
      <w:r>
        <w:rPr/>
        <w:t>must</w:t>
      </w:r>
      <w:r>
        <w:rPr>
          <w:spacing w:val="-1"/>
        </w:rPr>
        <w:t> </w:t>
      </w:r>
      <w:r>
        <w:rPr/>
        <w:t>be</w:t>
      </w:r>
      <w:r>
        <w:rPr>
          <w:spacing w:val="-3"/>
        </w:rPr>
        <w:t> </w:t>
      </w:r>
      <w:r>
        <w:rPr/>
        <w:t>located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concourse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two</w:t>
      </w:r>
      <w:r>
        <w:rPr>
          <w:spacing w:val="-2"/>
        </w:rPr>
        <w:t> </w:t>
      </w:r>
      <w:r>
        <w:rPr/>
        <w:t>reasons.</w:t>
      </w:r>
      <w:r>
        <w:rPr>
          <w:spacing w:val="1"/>
        </w:rPr>
        <w:t> </w:t>
      </w:r>
      <w:r>
        <w:rPr/>
        <w:t>It</w:t>
      </w:r>
      <w:r>
        <w:rPr>
          <w:spacing w:val="-1"/>
        </w:rPr>
        <w:t> </w:t>
      </w:r>
      <w:r>
        <w:rPr/>
        <w:t>controls</w:t>
      </w:r>
      <w:r>
        <w:rPr>
          <w:spacing w:val="-1"/>
        </w:rPr>
        <w:t> </w:t>
      </w:r>
      <w:r>
        <w:rPr/>
        <w:t>all</w:t>
      </w:r>
      <w:r>
        <w:rPr>
          <w:spacing w:val="-1"/>
        </w:rPr>
        <w:t> </w:t>
      </w:r>
      <w:r>
        <w:rPr/>
        <w:t>the</w:t>
      </w:r>
      <w:r>
        <w:rPr>
          <w:spacing w:val="-58"/>
        </w:rPr>
        <w:t> </w:t>
      </w:r>
      <w:r>
        <w:rPr/>
        <w:t>movement of the buses and observes the loading berths. The minimum area for a dispatch office</w:t>
      </w:r>
      <w:r>
        <w:rPr>
          <w:spacing w:val="-57"/>
        </w:rPr>
        <w:t> </w:t>
      </w:r>
      <w:r>
        <w:rPr/>
        <w:t>is</w:t>
      </w:r>
      <w:r>
        <w:rPr>
          <w:spacing w:val="-1"/>
        </w:rPr>
        <w:t> </w:t>
      </w:r>
      <w:r>
        <w:rPr/>
        <w:t>4600sq mm to a</w:t>
      </w:r>
      <w:r>
        <w:rPr>
          <w:spacing w:val="-1"/>
        </w:rPr>
        <w:t> </w:t>
      </w:r>
      <w:r>
        <w:rPr/>
        <w:t>maximum of 14000sq mm.</w:t>
      </w:r>
    </w:p>
    <w:p>
      <w:pPr>
        <w:pStyle w:val="BodyText"/>
        <w:spacing w:line="480" w:lineRule="auto"/>
        <w:ind w:left="119" w:right="1197"/>
        <w:jc w:val="both"/>
      </w:pPr>
      <w:r>
        <w:rPr>
          <w:b/>
        </w:rPr>
        <w:t>Offices: </w:t>
      </w:r>
      <w:r>
        <w:rPr/>
        <w:t>All types of terminal require office space. To determine the office area, you must know</w:t>
      </w:r>
      <w:r>
        <w:rPr>
          <w:spacing w:val="-57"/>
        </w:rPr>
        <w:t> </w:t>
      </w:r>
      <w:r>
        <w:rPr/>
        <w:t>the terminal size and type. Minimum of three offices can suffice. These are switchboard office,</w:t>
      </w:r>
      <w:r>
        <w:rPr>
          <w:spacing w:val="1"/>
        </w:rPr>
        <w:t> </w:t>
      </w:r>
      <w:r>
        <w:rPr/>
        <w:t>passenger agent’s office, terminal manager’s office. Though, in larger terminals more offices</w:t>
      </w:r>
      <w:r>
        <w:rPr>
          <w:spacing w:val="1"/>
        </w:rPr>
        <w:t> </w:t>
      </w:r>
      <w:r>
        <w:rPr/>
        <w:t>maybe</w:t>
      </w:r>
      <w:r>
        <w:rPr>
          <w:spacing w:val="-2"/>
        </w:rPr>
        <w:t> </w:t>
      </w:r>
      <w:r>
        <w:rPr/>
        <w:t>required.</w:t>
      </w:r>
    </w:p>
    <w:p>
      <w:pPr>
        <w:pStyle w:val="BodyText"/>
        <w:spacing w:line="480" w:lineRule="auto"/>
        <w:ind w:left="119" w:right="1198"/>
        <w:jc w:val="both"/>
      </w:pPr>
      <w:r>
        <w:rPr>
          <w:b/>
        </w:rPr>
        <w:t>Rental</w:t>
      </w:r>
      <w:r>
        <w:rPr>
          <w:b/>
          <w:spacing w:val="-4"/>
        </w:rPr>
        <w:t> </w:t>
      </w:r>
      <w:r>
        <w:rPr>
          <w:b/>
        </w:rPr>
        <w:t>Space:</w:t>
      </w:r>
      <w:r>
        <w:rPr>
          <w:b/>
          <w:spacing w:val="-4"/>
        </w:rPr>
        <w:t> </w:t>
      </w:r>
      <w:r>
        <w:rPr/>
        <w:t>Earning</w:t>
      </w:r>
      <w:r>
        <w:rPr>
          <w:spacing w:val="-6"/>
        </w:rPr>
        <w:t> </w:t>
      </w:r>
      <w:r>
        <w:rPr/>
        <w:t>potential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what</w:t>
      </w:r>
      <w:r>
        <w:rPr>
          <w:spacing w:val="-3"/>
        </w:rPr>
        <w:t> </w:t>
      </w:r>
      <w:r>
        <w:rPr/>
        <w:t>determine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amount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rental</w:t>
      </w:r>
      <w:r>
        <w:rPr>
          <w:spacing w:val="-1"/>
        </w:rPr>
        <w:t> </w:t>
      </w:r>
      <w:r>
        <w:rPr/>
        <w:t>space.</w:t>
      </w:r>
      <w:r>
        <w:rPr>
          <w:spacing w:val="-4"/>
        </w:rPr>
        <w:t> </w:t>
      </w:r>
      <w:r>
        <w:rPr/>
        <w:t>Rental</w:t>
      </w:r>
      <w:r>
        <w:rPr>
          <w:spacing w:val="-4"/>
        </w:rPr>
        <w:t> </w:t>
      </w:r>
      <w:r>
        <w:rPr/>
        <w:t>spaces</w:t>
      </w:r>
      <w:r>
        <w:rPr>
          <w:spacing w:val="-3"/>
        </w:rPr>
        <w:t> </w:t>
      </w:r>
      <w:r>
        <w:rPr/>
        <w:t>are</w:t>
      </w:r>
      <w:r>
        <w:rPr>
          <w:spacing w:val="-58"/>
        </w:rPr>
        <w:t> </w:t>
      </w:r>
      <w:r>
        <w:rPr/>
        <w:t>shops, concessions, store etc. Where there are a lot of people gathered and waiting, there will be</w:t>
      </w:r>
      <w:r>
        <w:rPr>
          <w:spacing w:val="-57"/>
        </w:rPr>
        <w:t> </w:t>
      </w:r>
      <w:r>
        <w:rPr/>
        <w:t>a</w:t>
      </w:r>
      <w:r>
        <w:rPr>
          <w:spacing w:val="-2"/>
        </w:rPr>
        <w:t> </w:t>
      </w:r>
      <w:r>
        <w:rPr/>
        <w:t>need for business facilities and</w:t>
      </w:r>
      <w:r>
        <w:rPr>
          <w:spacing w:val="-1"/>
        </w:rPr>
        <w:t> </w:t>
      </w:r>
      <w:r>
        <w:rPr/>
        <w:t>catering</w:t>
      </w:r>
      <w:r>
        <w:rPr>
          <w:spacing w:val="-3"/>
        </w:rPr>
        <w:t> </w:t>
      </w:r>
      <w:r>
        <w:rPr/>
        <w:t>facilities</w:t>
      </w:r>
      <w:r>
        <w:rPr>
          <w:spacing w:val="3"/>
        </w:rPr>
        <w:t> </w:t>
      </w:r>
      <w:r>
        <w:rPr/>
        <w:t>(Blow, 2005).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spacing w:line="480" w:lineRule="auto" w:before="62"/>
        <w:ind w:left="119" w:right="1203" w:firstLine="0"/>
        <w:jc w:val="both"/>
        <w:rPr>
          <w:sz w:val="24"/>
        </w:rPr>
      </w:pPr>
      <w:r>
        <w:rPr>
          <w:b/>
          <w:sz w:val="24"/>
        </w:rPr>
        <w:t>Public Toilet and Staff toilet: </w:t>
      </w:r>
      <w:r>
        <w:rPr>
          <w:sz w:val="24"/>
        </w:rPr>
        <w:t>There should be public toilet and adept restroom for the special</w:t>
      </w:r>
      <w:r>
        <w:rPr>
          <w:spacing w:val="1"/>
          <w:sz w:val="24"/>
        </w:rPr>
        <w:t> </w:t>
      </w:r>
      <w:r>
        <w:rPr>
          <w:sz w:val="24"/>
        </w:rPr>
        <w:t>need.</w:t>
      </w:r>
    </w:p>
    <w:p>
      <w:pPr>
        <w:pStyle w:val="BodyText"/>
        <w:spacing w:before="10"/>
        <w:rPr>
          <w:sz w:val="20"/>
        </w:rPr>
      </w:pPr>
    </w:p>
    <w:p>
      <w:pPr>
        <w:pStyle w:val="Heading3"/>
        <w:numPr>
          <w:ilvl w:val="2"/>
          <w:numId w:val="17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38" w:id="65"/>
      <w:bookmarkEnd w:id="65"/>
      <w:r>
        <w:rPr>
          <w:b w:val="0"/>
        </w:rPr>
      </w:r>
      <w:bookmarkStart w:name="_bookmark38" w:id="66"/>
      <w:bookmarkEnd w:id="66"/>
      <w:r>
        <w:rPr/>
        <w:t>PE</w:t>
      </w:r>
      <w:r>
        <w:rPr/>
        <w:t>DESTRIAN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PASSENGER</w:t>
      </w:r>
      <w:r>
        <w:rPr>
          <w:spacing w:val="1"/>
        </w:rPr>
        <w:t> </w:t>
      </w:r>
      <w:r>
        <w:rPr/>
        <w:t>TERMINALS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One cannot design pedestrian facilities for passengers without knowing the category of the</w:t>
      </w:r>
      <w:r>
        <w:rPr>
          <w:spacing w:val="1"/>
        </w:rPr>
        <w:t> </w:t>
      </w:r>
      <w:r>
        <w:rPr>
          <w:spacing w:val="-1"/>
        </w:rPr>
        <w:t>terminal</w:t>
      </w:r>
      <w:r>
        <w:rPr>
          <w:spacing w:val="-14"/>
        </w:rPr>
        <w:t> </w:t>
      </w:r>
      <w:r>
        <w:rPr>
          <w:spacing w:val="-1"/>
        </w:rPr>
        <w:t>and</w:t>
      </w:r>
      <w:r>
        <w:rPr>
          <w:spacing w:val="-15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/>
        <w:t>pedestrian</w:t>
      </w:r>
      <w:r>
        <w:rPr>
          <w:spacing w:val="-15"/>
        </w:rPr>
        <w:t> </w:t>
      </w:r>
      <w:r>
        <w:rPr/>
        <w:t>traffic</w:t>
      </w:r>
      <w:r>
        <w:rPr>
          <w:spacing w:val="-14"/>
        </w:rPr>
        <w:t> </w:t>
      </w:r>
      <w:r>
        <w:rPr/>
        <w:t>patterns</w:t>
      </w:r>
      <w:r>
        <w:rPr>
          <w:spacing w:val="-14"/>
        </w:rPr>
        <w:t> </w:t>
      </w:r>
      <w:r>
        <w:rPr/>
        <w:t>that</w:t>
      </w:r>
      <w:r>
        <w:rPr>
          <w:spacing w:val="-14"/>
        </w:rPr>
        <w:t> </w:t>
      </w:r>
      <w:r>
        <w:rPr/>
        <w:t>will</w:t>
      </w:r>
      <w:r>
        <w:rPr>
          <w:spacing w:val="-12"/>
        </w:rPr>
        <w:t> </w:t>
      </w:r>
      <w:r>
        <w:rPr/>
        <w:t>occur</w:t>
      </w:r>
      <w:r>
        <w:rPr>
          <w:spacing w:val="-13"/>
        </w:rPr>
        <w:t> </w:t>
      </w:r>
      <w:r>
        <w:rPr/>
        <w:t>at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terminal.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design</w:t>
      </w:r>
      <w:r>
        <w:rPr>
          <w:spacing w:val="-13"/>
        </w:rPr>
        <w:t> </w:t>
      </w:r>
      <w:r>
        <w:rPr/>
        <w:t>of</w:t>
      </w:r>
      <w:r>
        <w:rPr>
          <w:spacing w:val="-16"/>
        </w:rPr>
        <w:t> </w:t>
      </w:r>
      <w:r>
        <w:rPr/>
        <w:t>pedestrian</w:t>
      </w:r>
      <w:r>
        <w:rPr>
          <w:spacing w:val="-57"/>
        </w:rPr>
        <w:t> </w:t>
      </w:r>
      <w:r>
        <w:rPr/>
        <w:t>facilities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commuter</w:t>
      </w:r>
      <w:r>
        <w:rPr>
          <w:spacing w:val="-3"/>
        </w:rPr>
        <w:t> </w:t>
      </w:r>
      <w:r>
        <w:rPr/>
        <w:t>passenger</w:t>
      </w:r>
      <w:r>
        <w:rPr>
          <w:spacing w:val="-5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different</w:t>
      </w:r>
      <w:r>
        <w:rPr>
          <w:spacing w:val="-3"/>
        </w:rPr>
        <w:t> </w:t>
      </w:r>
      <w:r>
        <w:rPr/>
        <w:t>for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5"/>
        </w:rPr>
        <w:t> </w:t>
      </w:r>
      <w:r>
        <w:rPr/>
        <w:t>long-distance</w:t>
      </w:r>
      <w:r>
        <w:rPr>
          <w:spacing w:val="-5"/>
        </w:rPr>
        <w:t> </w:t>
      </w:r>
      <w:r>
        <w:rPr/>
        <w:t>terminal.</w:t>
      </w:r>
      <w:r>
        <w:rPr>
          <w:spacing w:val="-3"/>
        </w:rPr>
        <w:t> </w:t>
      </w:r>
      <w:r>
        <w:rPr/>
        <w:t>This</w:t>
      </w:r>
      <w:r>
        <w:rPr>
          <w:spacing w:val="-58"/>
        </w:rPr>
        <w:t> </w:t>
      </w:r>
      <w:r>
        <w:rPr/>
        <w:t>difference is based on the fact that commuter passenger terminals experience short peak traffic</w:t>
      </w:r>
      <w:r>
        <w:rPr>
          <w:spacing w:val="1"/>
        </w:rPr>
        <w:t> </w:t>
      </w:r>
      <w:r>
        <w:rPr/>
        <w:t>patterns and are mostly user by repetitive users. While for long-distance terminals the standard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pedestrian</w:t>
      </w:r>
      <w:r>
        <w:rPr>
          <w:spacing w:val="-4"/>
        </w:rPr>
        <w:t> </w:t>
      </w:r>
      <w:r>
        <w:rPr/>
        <w:t>design</w:t>
      </w:r>
      <w:r>
        <w:rPr>
          <w:spacing w:val="-4"/>
        </w:rPr>
        <w:t> </w:t>
      </w:r>
      <w:r>
        <w:rPr/>
        <w:t>for</w:t>
      </w:r>
      <w:r>
        <w:rPr>
          <w:spacing w:val="-6"/>
        </w:rPr>
        <w:t> </w:t>
      </w:r>
      <w:r>
        <w:rPr/>
        <w:t>passengers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higher</w:t>
      </w:r>
      <w:r>
        <w:rPr>
          <w:spacing w:val="-6"/>
        </w:rPr>
        <w:t> </w:t>
      </w:r>
      <w:r>
        <w:rPr/>
        <w:t>than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commuter</w:t>
      </w:r>
      <w:r>
        <w:rPr>
          <w:spacing w:val="-6"/>
        </w:rPr>
        <w:t> </w:t>
      </w:r>
      <w:r>
        <w:rPr/>
        <w:t>passenger</w:t>
      </w:r>
      <w:r>
        <w:rPr>
          <w:spacing w:val="-5"/>
        </w:rPr>
        <w:t> </w:t>
      </w:r>
      <w:r>
        <w:rPr/>
        <w:t>terminals,</w:t>
      </w:r>
      <w:r>
        <w:rPr>
          <w:spacing w:val="-3"/>
        </w:rPr>
        <w:t> </w:t>
      </w:r>
      <w:r>
        <w:rPr/>
        <w:t>because</w:t>
      </w:r>
      <w:r>
        <w:rPr>
          <w:spacing w:val="-58"/>
        </w:rPr>
        <w:t> </w:t>
      </w:r>
      <w:r>
        <w:rPr/>
        <w:t>the terminal experience hours of sustained peak traffic levels and the terminal is mostly used by</w:t>
      </w:r>
      <w:r>
        <w:rPr>
          <w:spacing w:val="1"/>
        </w:rPr>
        <w:t> </w:t>
      </w:r>
      <w:r>
        <w:rPr/>
        <w:t>users</w:t>
      </w:r>
      <w:r>
        <w:rPr>
          <w:spacing w:val="-8"/>
        </w:rPr>
        <w:t> </w:t>
      </w:r>
      <w:r>
        <w:rPr/>
        <w:t>not</w:t>
      </w:r>
      <w:r>
        <w:rPr>
          <w:spacing w:val="-7"/>
        </w:rPr>
        <w:t> </w:t>
      </w:r>
      <w:r>
        <w:rPr/>
        <w:t>too</w:t>
      </w:r>
      <w:r>
        <w:rPr>
          <w:spacing w:val="-6"/>
        </w:rPr>
        <w:t> </w:t>
      </w:r>
      <w:r>
        <w:rPr/>
        <w:t>familiar</w:t>
      </w:r>
      <w:r>
        <w:rPr>
          <w:spacing w:val="-8"/>
        </w:rPr>
        <w:t> </w:t>
      </w:r>
      <w:r>
        <w:rPr/>
        <w:t>with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facility.</w:t>
      </w:r>
      <w:r>
        <w:rPr>
          <w:spacing w:val="-3"/>
        </w:rPr>
        <w:t> </w:t>
      </w:r>
      <w:r>
        <w:rPr/>
        <w:t>It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important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architect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designer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bus</w:t>
      </w:r>
      <w:r>
        <w:rPr>
          <w:spacing w:val="-7"/>
        </w:rPr>
        <w:t> </w:t>
      </w:r>
      <w:r>
        <w:rPr/>
        <w:t>terminal</w:t>
      </w:r>
      <w:r>
        <w:rPr>
          <w:spacing w:val="-57"/>
        </w:rPr>
        <w:t> </w:t>
      </w:r>
      <w:r>
        <w:rPr/>
        <w:t>with</w:t>
      </w:r>
      <w:r>
        <w:rPr>
          <w:spacing w:val="1"/>
        </w:rPr>
        <w:t> </w:t>
      </w:r>
      <w:r>
        <w:rPr/>
        <w:t>regards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space</w:t>
      </w:r>
      <w:r>
        <w:rPr>
          <w:spacing w:val="1"/>
        </w:rPr>
        <w:t> </w:t>
      </w:r>
      <w:r>
        <w:rPr/>
        <w:t>requirement</w:t>
      </w:r>
      <w:r>
        <w:rPr>
          <w:spacing w:val="1"/>
        </w:rPr>
        <w:t> </w:t>
      </w:r>
      <w:r>
        <w:rPr/>
        <w:t>establish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adequate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balance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comfortability along with the aesthetics of the terminal against the space constraints, owing to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terminal’s configuration and cost.</w:t>
      </w:r>
    </w:p>
    <w:p>
      <w:pPr>
        <w:pStyle w:val="BodyText"/>
        <w:spacing w:line="480" w:lineRule="auto" w:before="1"/>
        <w:ind w:left="119" w:right="1197"/>
        <w:jc w:val="both"/>
      </w:pPr>
      <w:r>
        <w:rPr/>
        <w:t>According to (Chiara, 1990), there is a concept that can be applied to the design of pedestrian</w:t>
      </w:r>
      <w:r>
        <w:rPr>
          <w:spacing w:val="1"/>
        </w:rPr>
        <w:t> </w:t>
      </w:r>
      <w:r>
        <w:rPr/>
        <w:t>space. This concept can be regarded as an approach. That concept is referred to as the level-of-</w:t>
      </w:r>
      <w:r>
        <w:rPr>
          <w:spacing w:val="1"/>
        </w:rPr>
        <w:t> </w:t>
      </w:r>
      <w:r>
        <w:rPr/>
        <w:t>service concept. This concept involves the study of traffic concentrations through qualitative</w:t>
      </w:r>
      <w:r>
        <w:rPr>
          <w:spacing w:val="1"/>
        </w:rPr>
        <w:t> </w:t>
      </w:r>
      <w:r>
        <w:rPr/>
        <w:t>evaluation, which will be converted into design parameters. According to (Roger &amp; Elena , The</w:t>
      </w:r>
      <w:r>
        <w:rPr>
          <w:spacing w:val="1"/>
        </w:rPr>
        <w:t> </w:t>
      </w:r>
      <w:r>
        <w:rPr/>
        <w:t>Highway Capacity Manual: A Conceptual and Research History, 2014), it is also a concept used</w:t>
      </w:r>
      <w:r>
        <w:rPr>
          <w:spacing w:val="-57"/>
        </w:rPr>
        <w:t> </w:t>
      </w:r>
      <w:r>
        <w:rPr/>
        <w:t>in highway capacity analysis and according to (Templer, 1994), the concept was brought up to</w:t>
      </w:r>
      <w:r>
        <w:rPr>
          <w:spacing w:val="1"/>
        </w:rPr>
        <w:t> </w:t>
      </w:r>
      <w:r>
        <w:rPr/>
        <w:t>be used by traffic engineers. When this concept is applied to pedestrian design and planning for</w:t>
      </w:r>
      <w:r>
        <w:rPr>
          <w:spacing w:val="1"/>
        </w:rPr>
        <w:t> </w:t>
      </w:r>
      <w:r>
        <w:rPr/>
        <w:t>passengers,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came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conclusion</w:t>
      </w:r>
      <w:r>
        <w:rPr>
          <w:spacing w:val="-8"/>
        </w:rPr>
        <w:t> </w:t>
      </w:r>
      <w:r>
        <w:rPr/>
        <w:t>that</w:t>
      </w:r>
      <w:r>
        <w:rPr>
          <w:spacing w:val="-6"/>
        </w:rPr>
        <w:t> </w:t>
      </w:r>
      <w:r>
        <w:rPr/>
        <w:t>a</w:t>
      </w:r>
      <w:r>
        <w:rPr>
          <w:spacing w:val="-9"/>
        </w:rPr>
        <w:t> </w:t>
      </w:r>
      <w:r>
        <w:rPr/>
        <w:t>mean</w:t>
      </w:r>
      <w:r>
        <w:rPr>
          <w:spacing w:val="-8"/>
        </w:rPr>
        <w:t> </w:t>
      </w:r>
      <w:r>
        <w:rPr/>
        <w:t>value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3,200sq</w:t>
      </w:r>
      <w:r>
        <w:rPr>
          <w:spacing w:val="-7"/>
        </w:rPr>
        <w:t> </w:t>
      </w:r>
      <w:r>
        <w:rPr/>
        <w:t>mm</w:t>
      </w:r>
      <w:r>
        <w:rPr>
          <w:spacing w:val="-7"/>
        </w:rPr>
        <w:t> </w:t>
      </w:r>
      <w:r>
        <w:rPr/>
        <w:t>per</w:t>
      </w:r>
      <w:r>
        <w:rPr>
          <w:spacing w:val="-8"/>
        </w:rPr>
        <w:t> </w:t>
      </w:r>
      <w:r>
        <w:rPr/>
        <w:t>person</w:t>
      </w:r>
      <w:r>
        <w:rPr>
          <w:spacing w:val="-9"/>
        </w:rPr>
        <w:t> </w:t>
      </w:r>
      <w:r>
        <w:rPr/>
        <w:t>is</w:t>
      </w:r>
      <w:r>
        <w:rPr>
          <w:spacing w:val="-5"/>
        </w:rPr>
        <w:t> </w:t>
      </w:r>
      <w:r>
        <w:rPr/>
        <w:t>adequate</w:t>
      </w:r>
      <w:r>
        <w:rPr>
          <w:spacing w:val="-9"/>
        </w:rPr>
        <w:t> </w:t>
      </w:r>
      <w:r>
        <w:rPr/>
        <w:t>for</w:t>
      </w:r>
      <w:r>
        <w:rPr>
          <w:spacing w:val="-57"/>
        </w:rPr>
        <w:t> </w:t>
      </w:r>
      <w:r>
        <w:rPr>
          <w:spacing w:val="-1"/>
        </w:rPr>
        <w:t>persons</w:t>
      </w:r>
      <w:r>
        <w:rPr>
          <w:spacing w:val="-15"/>
        </w:rPr>
        <w:t> </w:t>
      </w:r>
      <w:r>
        <w:rPr>
          <w:spacing w:val="-1"/>
        </w:rPr>
        <w:t>in</w:t>
      </w:r>
      <w:r>
        <w:rPr>
          <w:spacing w:val="-14"/>
        </w:rPr>
        <w:t> </w:t>
      </w:r>
      <w:r>
        <w:rPr>
          <w:spacing w:val="-1"/>
        </w:rPr>
        <w:t>a</w:t>
      </w:r>
      <w:r>
        <w:rPr>
          <w:spacing w:val="-16"/>
        </w:rPr>
        <w:t> </w:t>
      </w:r>
      <w:r>
        <w:rPr>
          <w:spacing w:val="-1"/>
        </w:rPr>
        <w:t>corridor.</w:t>
      </w:r>
      <w:r>
        <w:rPr>
          <w:spacing w:val="-15"/>
        </w:rPr>
        <w:t> </w:t>
      </w:r>
      <w:r>
        <w:rPr/>
        <w:t>This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because</w:t>
      </w:r>
      <w:r>
        <w:rPr>
          <w:spacing w:val="-15"/>
        </w:rPr>
        <w:t> </w:t>
      </w:r>
      <w:r>
        <w:rPr/>
        <w:t>it</w:t>
      </w:r>
      <w:r>
        <w:rPr>
          <w:spacing w:val="-14"/>
        </w:rPr>
        <w:t> </w:t>
      </w:r>
      <w:r>
        <w:rPr/>
        <w:t>allows</w:t>
      </w:r>
      <w:r>
        <w:rPr>
          <w:spacing w:val="-15"/>
        </w:rPr>
        <w:t> </w:t>
      </w:r>
      <w:r>
        <w:rPr/>
        <w:t>persons</w:t>
      </w:r>
      <w:r>
        <w:rPr>
          <w:spacing w:val="-15"/>
        </w:rPr>
        <w:t> </w:t>
      </w:r>
      <w:r>
        <w:rPr/>
        <w:t>to</w:t>
      </w:r>
      <w:r>
        <w:rPr>
          <w:spacing w:val="-14"/>
        </w:rPr>
        <w:t> </w:t>
      </w:r>
      <w:r>
        <w:rPr/>
        <w:t>walking</w:t>
      </w:r>
      <w:r>
        <w:rPr>
          <w:spacing w:val="-17"/>
        </w:rPr>
        <w:t> </w:t>
      </w:r>
      <w:r>
        <w:rPr/>
        <w:t>at</w:t>
      </w:r>
      <w:r>
        <w:rPr>
          <w:spacing w:val="-13"/>
        </w:rPr>
        <w:t> </w:t>
      </w:r>
      <w:r>
        <w:rPr/>
        <w:t>normal</w:t>
      </w:r>
      <w:r>
        <w:rPr>
          <w:spacing w:val="-12"/>
        </w:rPr>
        <w:t> </w:t>
      </w:r>
      <w:r>
        <w:rPr/>
        <w:t>speed</w:t>
      </w:r>
      <w:r>
        <w:rPr>
          <w:spacing w:val="-15"/>
        </w:rPr>
        <w:t> </w:t>
      </w:r>
      <w:r>
        <w:rPr/>
        <w:t>without</w:t>
      </w:r>
      <w:r>
        <w:rPr>
          <w:spacing w:val="-14"/>
        </w:rPr>
        <w:t> </w:t>
      </w:r>
      <w:r>
        <w:rPr/>
        <w:t>conflict</w:t>
      </w:r>
      <w:r>
        <w:rPr>
          <w:spacing w:val="-58"/>
        </w:rPr>
        <w:t> </w:t>
      </w:r>
      <w:r>
        <w:rPr/>
        <w:t>with</w:t>
      </w:r>
      <w:r>
        <w:rPr>
          <w:spacing w:val="16"/>
        </w:rPr>
        <w:t> </w:t>
      </w:r>
      <w:r>
        <w:rPr/>
        <w:t>other</w:t>
      </w:r>
      <w:r>
        <w:rPr>
          <w:spacing w:val="14"/>
        </w:rPr>
        <w:t> </w:t>
      </w:r>
      <w:r>
        <w:rPr/>
        <w:t>pedestrians.</w:t>
      </w:r>
      <w:r>
        <w:rPr>
          <w:spacing w:val="17"/>
        </w:rPr>
        <w:t> </w:t>
      </w:r>
      <w:r>
        <w:rPr/>
        <w:t>This</w:t>
      </w:r>
      <w:r>
        <w:rPr>
          <w:spacing w:val="16"/>
        </w:rPr>
        <w:t> </w:t>
      </w:r>
      <w:r>
        <w:rPr/>
        <w:t>concept</w:t>
      </w:r>
      <w:r>
        <w:rPr>
          <w:spacing w:val="17"/>
        </w:rPr>
        <w:t> </w:t>
      </w:r>
      <w:r>
        <w:rPr/>
        <w:t>is</w:t>
      </w:r>
      <w:r>
        <w:rPr>
          <w:spacing w:val="16"/>
        </w:rPr>
        <w:t> </w:t>
      </w:r>
      <w:r>
        <w:rPr/>
        <w:t>very</w:t>
      </w:r>
      <w:r>
        <w:rPr>
          <w:spacing w:val="11"/>
        </w:rPr>
        <w:t> </w:t>
      </w:r>
      <w:r>
        <w:rPr/>
        <w:t>appropriate</w:t>
      </w:r>
      <w:r>
        <w:rPr>
          <w:spacing w:val="15"/>
        </w:rPr>
        <w:t> </w:t>
      </w:r>
      <w:r>
        <w:rPr/>
        <w:t>for</w:t>
      </w:r>
      <w:r>
        <w:rPr>
          <w:spacing w:val="18"/>
        </w:rPr>
        <w:t> </w:t>
      </w:r>
      <w:r>
        <w:rPr/>
        <w:t>the</w:t>
      </w:r>
      <w:r>
        <w:rPr>
          <w:spacing w:val="15"/>
        </w:rPr>
        <w:t> </w:t>
      </w:r>
      <w:r>
        <w:rPr/>
        <w:t>well-being</w:t>
      </w:r>
      <w:r>
        <w:rPr>
          <w:spacing w:val="14"/>
        </w:rPr>
        <w:t> </w:t>
      </w:r>
      <w:r>
        <w:rPr/>
        <w:t>and</w:t>
      </w:r>
      <w:r>
        <w:rPr>
          <w:spacing w:val="15"/>
        </w:rPr>
        <w:t> </w:t>
      </w:r>
      <w:r>
        <w:rPr/>
        <w:t>convenience</w:t>
      </w:r>
      <w:r>
        <w:rPr>
          <w:spacing w:val="14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1"/>
        <w:jc w:val="both"/>
      </w:pPr>
      <w:r>
        <w:rPr/>
        <w:t>passengers in the waiting areas in bus terminals and is also applicable to human movement on</w:t>
      </w:r>
      <w:r>
        <w:rPr>
          <w:spacing w:val="1"/>
        </w:rPr>
        <w:t> </w:t>
      </w:r>
      <w:r>
        <w:rPr/>
        <w:t>stairs.</w:t>
      </w:r>
    </w:p>
    <w:p>
      <w:pPr>
        <w:pStyle w:val="BodyText"/>
        <w:spacing w:before="11"/>
        <w:rPr>
          <w:sz w:val="20"/>
        </w:rPr>
      </w:pPr>
    </w:p>
    <w:p>
      <w:pPr>
        <w:pStyle w:val="Heading2"/>
      </w:pPr>
      <w:r>
        <w:rPr/>
        <w:t>2.4.4.1</w:t>
      </w:r>
      <w:r>
        <w:rPr>
          <w:spacing w:val="-1"/>
        </w:rPr>
        <w:t> </w:t>
      </w:r>
      <w:r>
        <w:rPr/>
        <w:t>CORRIDOR</w:t>
      </w:r>
      <w:r>
        <w:rPr>
          <w:spacing w:val="-5"/>
        </w:rPr>
        <w:t> </w:t>
      </w:r>
      <w:r>
        <w:rPr/>
        <w:t>DESIGN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4"/>
        <w:jc w:val="both"/>
      </w:pPr>
      <w:r>
        <w:rPr/>
        <w:t>Understanding of corridor design is very important of a proper circulation in a bus terminal. As</w:t>
      </w:r>
      <w:r>
        <w:rPr>
          <w:spacing w:val="1"/>
        </w:rPr>
        <w:t> </w:t>
      </w:r>
      <w:r>
        <w:rPr/>
        <w:t>an</w:t>
      </w:r>
      <w:r>
        <w:rPr>
          <w:spacing w:val="-4"/>
        </w:rPr>
        <w:t> </w:t>
      </w:r>
      <w:r>
        <w:rPr/>
        <w:t>introduction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corridor</w:t>
      </w:r>
      <w:r>
        <w:rPr>
          <w:spacing w:val="-5"/>
        </w:rPr>
        <w:t> </w:t>
      </w:r>
      <w:r>
        <w:rPr/>
        <w:t>design,</w:t>
      </w:r>
      <w:r>
        <w:rPr>
          <w:spacing w:val="-3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vital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know</w:t>
      </w:r>
      <w:r>
        <w:rPr>
          <w:spacing w:val="-4"/>
        </w:rPr>
        <w:t> </w:t>
      </w:r>
      <w:r>
        <w:rPr/>
        <w:t>that,</w:t>
      </w:r>
      <w:r>
        <w:rPr>
          <w:spacing w:val="-3"/>
        </w:rPr>
        <w:t> </w:t>
      </w:r>
      <w:r>
        <w:rPr/>
        <w:t>window</w:t>
      </w:r>
      <w:r>
        <w:rPr>
          <w:spacing w:val="-3"/>
        </w:rPr>
        <w:t> </w:t>
      </w:r>
      <w:r>
        <w:rPr/>
        <w:t>shoppers, columns,</w:t>
      </w:r>
      <w:r>
        <w:rPr>
          <w:spacing w:val="-4"/>
        </w:rPr>
        <w:t> </w:t>
      </w:r>
      <w:r>
        <w:rPr/>
        <w:t>stairways,</w:t>
      </w:r>
      <w:r>
        <w:rPr>
          <w:spacing w:val="-57"/>
        </w:rPr>
        <w:t> </w:t>
      </w:r>
      <w:r>
        <w:rPr/>
        <w:t>and newsstands are all disruptive traffic elements. The optimum corridor width is determined by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pedestrian</w:t>
      </w:r>
      <w:r>
        <w:rPr>
          <w:spacing w:val="-1"/>
        </w:rPr>
        <w:t> </w:t>
      </w:r>
      <w:r>
        <w:rPr/>
        <w:t>traffic flow volume</w:t>
      </w:r>
      <w:r>
        <w:rPr>
          <w:spacing w:val="-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allowances 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disruptive</w:t>
      </w:r>
      <w:r>
        <w:rPr>
          <w:spacing w:val="-1"/>
        </w:rPr>
        <w:t> </w:t>
      </w:r>
      <w:r>
        <w:rPr/>
        <w:t>traffic</w:t>
      </w:r>
      <w:r>
        <w:rPr>
          <w:spacing w:val="-1"/>
        </w:rPr>
        <w:t> </w:t>
      </w:r>
      <w:r>
        <w:rPr/>
        <w:t>elements.</w:t>
      </w:r>
    </w:p>
    <w:p>
      <w:pPr>
        <w:pStyle w:val="BodyText"/>
        <w:ind w:left="1588"/>
        <w:rPr>
          <w:sz w:val="20"/>
        </w:rPr>
      </w:pPr>
      <w:r>
        <w:rPr>
          <w:sz w:val="20"/>
        </w:rPr>
        <w:drawing>
          <wp:inline distT="0" distB="0" distL="0" distR="0">
            <wp:extent cx="4001809" cy="5647848"/>
            <wp:effectExtent l="0" t="0" r="0" b="0"/>
            <wp:docPr id="27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1809" cy="564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00" w:lineRule="atLeast" w:before="227"/>
        <w:ind w:left="3792" w:right="2126" w:hanging="2732"/>
        <w:jc w:val="left"/>
        <w:rPr>
          <w:rFonts w:ascii="Arial MT"/>
          <w:sz w:val="18"/>
        </w:rPr>
      </w:pPr>
      <w:bookmarkStart w:name="_bookmark39" w:id="67"/>
      <w:bookmarkEnd w:id="67"/>
      <w:r>
        <w:rPr/>
      </w:r>
      <w:r>
        <w:rPr>
          <w:rFonts w:ascii="Arial MT"/>
          <w:sz w:val="18"/>
        </w:rPr>
        <w:t>Table 2. 1: Summary of pedestrian flow into levels-of-service. (Note: level 3 and 8 is omitted)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Templer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(1994)</w:t>
      </w:r>
    </w:p>
    <w:p>
      <w:pPr>
        <w:spacing w:after="0" w:line="400" w:lineRule="atLeast"/>
        <w:jc w:val="left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5"/>
        <w:jc w:val="both"/>
      </w:pPr>
      <w:r>
        <w:rPr/>
        <w:t>Though the corridor is used for horizontal circulation, it proves useful as a waiting area for</w:t>
      </w:r>
      <w:r>
        <w:rPr>
          <w:spacing w:val="1"/>
        </w:rPr>
        <w:t> </w:t>
      </w:r>
      <w:r>
        <w:rPr/>
        <w:t>standing pedestrians. For this use to be functional, it will be a must to determine the safe human</w:t>
      </w:r>
      <w:r>
        <w:rPr>
          <w:spacing w:val="-57"/>
        </w:rPr>
        <w:t> </w:t>
      </w:r>
      <w:r>
        <w:rPr/>
        <w:t>occupancy and maximum potential accumulation of the corridor. PFM is an acronym, which</w:t>
      </w:r>
      <w:r>
        <w:rPr>
          <w:spacing w:val="1"/>
        </w:rPr>
        <w:t> </w:t>
      </w:r>
      <w:r>
        <w:rPr/>
        <w:t>means persons per foot width of corridor per minute. This is the unit use to measure the flow</w:t>
      </w:r>
      <w:r>
        <w:rPr>
          <w:spacing w:val="1"/>
        </w:rPr>
        <w:t> </w:t>
      </w:r>
      <w:r>
        <w:rPr/>
        <w:t>through a pedestrian corridor. 25 persons per foot width of corridor per minute (PFM) is the</w:t>
      </w:r>
      <w:r>
        <w:rPr>
          <w:spacing w:val="1"/>
        </w:rPr>
        <w:t> </w:t>
      </w:r>
      <w:r>
        <w:rPr/>
        <w:t>maximum practical flow through a corridor. Templer (1994) understands this unit as pedestrian</w:t>
      </w:r>
      <w:r>
        <w:rPr>
          <w:spacing w:val="1"/>
        </w:rPr>
        <w:t> </w:t>
      </w:r>
      <w:r>
        <w:rPr/>
        <w:t>per</w:t>
      </w:r>
      <w:r>
        <w:rPr>
          <w:spacing w:val="-7"/>
        </w:rPr>
        <w:t> </w:t>
      </w:r>
      <w:r>
        <w:rPr/>
        <w:t>minute</w:t>
      </w:r>
      <w:r>
        <w:rPr>
          <w:spacing w:val="-6"/>
        </w:rPr>
        <w:t> </w:t>
      </w:r>
      <w:r>
        <w:rPr/>
        <w:t>per</w:t>
      </w:r>
      <w:r>
        <w:rPr>
          <w:spacing w:val="-4"/>
        </w:rPr>
        <w:t> </w:t>
      </w:r>
      <w:r>
        <w:rPr/>
        <w:t>foot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walkway.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acronym</w:t>
      </w:r>
      <w:r>
        <w:rPr>
          <w:spacing w:val="-5"/>
        </w:rPr>
        <w:t> </w:t>
      </w:r>
      <w:r>
        <w:rPr/>
        <w:t>for</w:t>
      </w:r>
      <w:r>
        <w:rPr>
          <w:spacing w:val="-6"/>
        </w:rPr>
        <w:t> </w:t>
      </w:r>
      <w:r>
        <w:rPr/>
        <w:t>this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PPM/f.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value</w:t>
      </w:r>
      <w:r>
        <w:rPr>
          <w:spacing w:val="-4"/>
        </w:rPr>
        <w:t> </w:t>
      </w:r>
      <w:r>
        <w:rPr/>
        <w:t>7</w:t>
      </w:r>
      <w:r>
        <w:rPr>
          <w:spacing w:val="-3"/>
        </w:rPr>
        <w:t> </w:t>
      </w:r>
      <w:r>
        <w:rPr/>
        <w:t>PFM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7</w:t>
      </w:r>
      <w:r>
        <w:rPr>
          <w:spacing w:val="-5"/>
        </w:rPr>
        <w:t> </w:t>
      </w:r>
      <w:r>
        <w:rPr/>
        <w:t>PPM/f,</w:t>
      </w:r>
      <w:r>
        <w:rPr>
          <w:spacing w:val="-5"/>
        </w:rPr>
        <w:t> </w:t>
      </w:r>
      <w:r>
        <w:rPr/>
        <w:t>as</w:t>
      </w:r>
      <w:r>
        <w:rPr>
          <w:spacing w:val="-58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seen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figure</w:t>
      </w:r>
      <w:r>
        <w:rPr>
          <w:spacing w:val="-6"/>
        </w:rPr>
        <w:t> </w:t>
      </w:r>
      <w:r>
        <w:rPr/>
        <w:t>2.6</w:t>
      </w:r>
      <w:r>
        <w:rPr>
          <w:spacing w:val="-6"/>
        </w:rPr>
        <w:t> </w:t>
      </w:r>
      <w:r>
        <w:rPr/>
        <w:t>above,</w:t>
      </w:r>
      <w:r>
        <w:rPr>
          <w:spacing w:val="-5"/>
        </w:rPr>
        <w:t> </w:t>
      </w:r>
      <w:r>
        <w:rPr/>
        <w:t>ensures</w:t>
      </w:r>
      <w:r>
        <w:rPr>
          <w:spacing w:val="-6"/>
        </w:rPr>
        <w:t> </w:t>
      </w:r>
      <w:r>
        <w:rPr/>
        <w:t>avoidance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traffic</w:t>
      </w:r>
      <w:r>
        <w:rPr>
          <w:spacing w:val="-7"/>
        </w:rPr>
        <w:t> </w:t>
      </w:r>
      <w:r>
        <w:rPr/>
        <w:t>conflict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gives</w:t>
      </w:r>
      <w:r>
        <w:rPr>
          <w:spacing w:val="-5"/>
        </w:rPr>
        <w:t> </w:t>
      </w:r>
      <w:r>
        <w:rPr/>
        <w:t>freedom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58"/>
        </w:rPr>
        <w:t> </w:t>
      </w:r>
      <w:r>
        <w:rPr/>
        <w:t>pedestrian to walk at normal walking speed. Templer (1994) propose the afore-mentioned value</w:t>
      </w:r>
      <w:r>
        <w:rPr>
          <w:spacing w:val="-57"/>
        </w:rPr>
        <w:t> </w:t>
      </w:r>
      <w:r>
        <w:rPr/>
        <w:t>(7</w:t>
      </w:r>
      <w:r>
        <w:rPr>
          <w:spacing w:val="-12"/>
        </w:rPr>
        <w:t> </w:t>
      </w:r>
      <w:r>
        <w:rPr/>
        <w:t>PFM)</w:t>
      </w:r>
      <w:r>
        <w:rPr>
          <w:spacing w:val="-11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11"/>
        </w:rPr>
        <w:t> </w:t>
      </w:r>
      <w:r>
        <w:rPr/>
        <w:t>standard</w:t>
      </w:r>
      <w:r>
        <w:rPr>
          <w:spacing w:val="-9"/>
        </w:rPr>
        <w:t> </w:t>
      </w:r>
      <w:r>
        <w:rPr/>
        <w:t>that</w:t>
      </w:r>
      <w:r>
        <w:rPr>
          <w:spacing w:val="-11"/>
        </w:rPr>
        <w:t> </w:t>
      </w:r>
      <w:r>
        <w:rPr/>
        <w:t>should</w:t>
      </w:r>
      <w:r>
        <w:rPr>
          <w:spacing w:val="-10"/>
        </w:rPr>
        <w:t> </w:t>
      </w:r>
      <w:r>
        <w:rPr/>
        <w:t>be</w:t>
      </w:r>
      <w:r>
        <w:rPr>
          <w:spacing w:val="-12"/>
        </w:rPr>
        <w:t> </w:t>
      </w:r>
      <w:r>
        <w:rPr/>
        <w:t>use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passenger</w:t>
      </w:r>
      <w:r>
        <w:rPr>
          <w:spacing w:val="-12"/>
        </w:rPr>
        <w:t> </w:t>
      </w:r>
      <w:r>
        <w:rPr/>
        <w:t>terminals</w:t>
      </w:r>
      <w:r>
        <w:rPr>
          <w:spacing w:val="-9"/>
        </w:rPr>
        <w:t> </w:t>
      </w:r>
      <w:r>
        <w:rPr/>
        <w:t>that</w:t>
      </w:r>
      <w:r>
        <w:rPr>
          <w:spacing w:val="-11"/>
        </w:rPr>
        <w:t> </w:t>
      </w:r>
      <w:r>
        <w:rPr/>
        <w:t>have</w:t>
      </w:r>
      <w:r>
        <w:rPr>
          <w:spacing w:val="-11"/>
        </w:rPr>
        <w:t> </w:t>
      </w:r>
      <w:r>
        <w:rPr/>
        <w:t>lenient</w:t>
      </w:r>
      <w:r>
        <w:rPr>
          <w:spacing w:val="-10"/>
        </w:rPr>
        <w:t> </w:t>
      </w:r>
      <w:r>
        <w:rPr/>
        <w:t>peaking</w:t>
      </w:r>
      <w:r>
        <w:rPr>
          <w:spacing w:val="-13"/>
        </w:rPr>
        <w:t> </w:t>
      </w:r>
      <w:r>
        <w:rPr/>
        <w:t>patterns</w:t>
      </w:r>
      <w:r>
        <w:rPr>
          <w:spacing w:val="-57"/>
        </w:rPr>
        <w:t> </w:t>
      </w:r>
      <w:r>
        <w:rPr/>
        <w:t>and abundant space. The value 7 PFM, implies 3.7 m</w:t>
      </w:r>
      <w:r>
        <w:rPr>
          <w:vertAlign w:val="superscript"/>
        </w:rPr>
        <w:t>2</w:t>
      </w:r>
      <w:r>
        <w:rPr>
          <w:vertAlign w:val="baseline"/>
        </w:rPr>
        <w:t> per pedestrian. But where the reverse is</w:t>
      </w:r>
      <w:r>
        <w:rPr>
          <w:spacing w:val="1"/>
          <w:vertAlign w:val="baseline"/>
        </w:rPr>
        <w:t> </w:t>
      </w:r>
      <w:r>
        <w:rPr>
          <w:vertAlign w:val="baseline"/>
        </w:rPr>
        <w:t>the case for commuter terminal bus type, he proposed a standard of 10 to 15 PFM. This value</w:t>
      </w:r>
      <w:r>
        <w:rPr>
          <w:spacing w:val="1"/>
          <w:vertAlign w:val="baseline"/>
        </w:rPr>
        <w:t> </w:t>
      </w:r>
      <w:r>
        <w:rPr>
          <w:vertAlign w:val="baseline"/>
        </w:rPr>
        <w:t>implies</w:t>
      </w:r>
      <w:r>
        <w:rPr>
          <w:spacing w:val="-1"/>
          <w:vertAlign w:val="baseline"/>
        </w:rPr>
        <w:t> </w:t>
      </w:r>
      <w:r>
        <w:rPr>
          <w:vertAlign w:val="baseline"/>
        </w:rPr>
        <w:t>1.7 m</w:t>
      </w:r>
      <w:r>
        <w:rPr>
          <w:vertAlign w:val="superscript"/>
        </w:rPr>
        <w:t>2</w:t>
      </w:r>
      <w:r>
        <w:rPr>
          <w:spacing w:val="1"/>
          <w:vertAlign w:val="baseline"/>
        </w:rPr>
        <w:t> </w:t>
      </w:r>
      <w:r>
        <w:rPr>
          <w:vertAlign w:val="baseline"/>
        </w:rPr>
        <w:t>per pedestrian.</w:t>
      </w:r>
    </w:p>
    <w:p>
      <w:pPr>
        <w:pStyle w:val="BodyText"/>
        <w:spacing w:line="480" w:lineRule="auto"/>
        <w:ind w:left="119" w:right="1196"/>
        <w:jc w:val="both"/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1460879</wp:posOffset>
            </wp:positionH>
            <wp:positionV relativeFrom="paragraph">
              <wp:posOffset>725557</wp:posOffset>
            </wp:positionV>
            <wp:extent cx="4285072" cy="2627376"/>
            <wp:effectExtent l="0" t="0" r="0" b="0"/>
            <wp:wrapTopAndBottom/>
            <wp:docPr id="29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072" cy="2627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Entrances:</w:t>
      </w:r>
      <w:r>
        <w:rPr>
          <w:b/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concept</w:t>
      </w:r>
      <w:r>
        <w:rPr>
          <w:spacing w:val="-8"/>
        </w:rPr>
        <w:t> </w:t>
      </w:r>
      <w:r>
        <w:rPr/>
        <w:t>used</w:t>
      </w:r>
      <w:r>
        <w:rPr>
          <w:spacing w:val="-11"/>
        </w:rPr>
        <w:t> </w:t>
      </w:r>
      <w:r>
        <w:rPr/>
        <w:t>for</w:t>
      </w:r>
      <w:r>
        <w:rPr>
          <w:spacing w:val="-14"/>
        </w:rPr>
        <w:t> </w:t>
      </w:r>
      <w:r>
        <w:rPr/>
        <w:t>corridor</w:t>
      </w:r>
      <w:r>
        <w:rPr>
          <w:spacing w:val="-11"/>
        </w:rPr>
        <w:t> </w:t>
      </w:r>
      <w:r>
        <w:rPr/>
        <w:t>design</w:t>
      </w:r>
      <w:r>
        <w:rPr>
          <w:spacing w:val="-11"/>
        </w:rPr>
        <w:t> </w:t>
      </w:r>
      <w:r>
        <w:rPr/>
        <w:t>can</w:t>
      </w:r>
      <w:r>
        <w:rPr>
          <w:spacing w:val="-11"/>
        </w:rPr>
        <w:t> </w:t>
      </w:r>
      <w:r>
        <w:rPr/>
        <w:t>also</w:t>
      </w:r>
      <w:r>
        <w:rPr>
          <w:spacing w:val="-11"/>
        </w:rPr>
        <w:t> </w:t>
      </w:r>
      <w:r>
        <w:rPr/>
        <w:t>be</w:t>
      </w:r>
      <w:r>
        <w:rPr>
          <w:spacing w:val="-12"/>
        </w:rPr>
        <w:t> </w:t>
      </w:r>
      <w:r>
        <w:rPr/>
        <w:t>used</w:t>
      </w:r>
      <w:r>
        <w:rPr>
          <w:spacing w:val="-11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design</w:t>
      </w:r>
      <w:r>
        <w:rPr>
          <w:spacing w:val="-11"/>
        </w:rPr>
        <w:t> </w:t>
      </w:r>
      <w:r>
        <w:rPr/>
        <w:t>of</w:t>
      </w:r>
      <w:r>
        <w:rPr>
          <w:spacing w:val="-12"/>
        </w:rPr>
        <w:t> </w:t>
      </w:r>
      <w:r>
        <w:rPr/>
        <w:t>door</w:t>
      </w:r>
      <w:r>
        <w:rPr>
          <w:spacing w:val="-12"/>
        </w:rPr>
        <w:t> </w:t>
      </w:r>
      <w:r>
        <w:rPr/>
        <w:t>entrance.</w:t>
      </w:r>
      <w:r>
        <w:rPr>
          <w:spacing w:val="-58"/>
        </w:rPr>
        <w:t> </w:t>
      </w:r>
      <w:r>
        <w:rPr/>
        <w:t>Chiara</w:t>
      </w:r>
      <w:r>
        <w:rPr>
          <w:spacing w:val="-2"/>
        </w:rPr>
        <w:t> </w:t>
      </w:r>
      <w:r>
        <w:rPr/>
        <w:t>(1990)</w:t>
      </w:r>
      <w:r>
        <w:rPr>
          <w:spacing w:val="1"/>
        </w:rPr>
        <w:t> </w:t>
      </w:r>
      <w:r>
        <w:rPr/>
        <w:t>established that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free-swinging</w:t>
      </w:r>
      <w:r>
        <w:rPr>
          <w:spacing w:val="-3"/>
        </w:rPr>
        <w:t> </w:t>
      </w:r>
      <w:r>
        <w:rPr/>
        <w:t>door</w:t>
      </w:r>
      <w:r>
        <w:rPr>
          <w:spacing w:val="-1"/>
        </w:rPr>
        <w:t> </w:t>
      </w:r>
      <w:r>
        <w:rPr/>
        <w:t>can let in up</w:t>
      </w:r>
      <w:r>
        <w:rPr>
          <w:spacing w:val="-1"/>
        </w:rPr>
        <w:t> </w:t>
      </w:r>
      <w:r>
        <w:rPr/>
        <w:t>to 60 persons</w:t>
      </w:r>
      <w:r>
        <w:rPr>
          <w:spacing w:val="-1"/>
        </w:rPr>
        <w:t> </w:t>
      </w:r>
      <w:r>
        <w:rPr/>
        <w:t>per minute.</w:t>
      </w:r>
    </w:p>
    <w:p>
      <w:pPr>
        <w:pStyle w:val="BodyText"/>
        <w:spacing w:before="2"/>
        <w:rPr>
          <w:sz w:val="34"/>
        </w:rPr>
      </w:pPr>
    </w:p>
    <w:p>
      <w:pPr>
        <w:spacing w:line="470" w:lineRule="auto" w:before="1"/>
        <w:ind w:left="3792" w:right="1566" w:hanging="2943"/>
        <w:jc w:val="left"/>
        <w:rPr>
          <w:rFonts w:ascii="Arial MT"/>
          <w:sz w:val="18"/>
        </w:rPr>
      </w:pPr>
      <w:bookmarkStart w:name="_bookmark40" w:id="68"/>
      <w:bookmarkEnd w:id="68"/>
      <w:r>
        <w:rPr/>
      </w:r>
      <w:r>
        <w:rPr>
          <w:rFonts w:ascii="Arial MT"/>
          <w:sz w:val="18"/>
        </w:rPr>
        <w:t>Table 2. 2: Summary of pedestrian flow into levels-of-service. (Note: only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levels 1 and 3 included)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Templer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(1994)</w:t>
      </w:r>
    </w:p>
    <w:p>
      <w:pPr>
        <w:spacing w:after="0" w:line="470" w:lineRule="auto"/>
        <w:jc w:val="left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5"/>
        <w:jc w:val="both"/>
      </w:pPr>
      <w:r>
        <w:rPr/>
        <w:t>If this is actually what obtains on the door, the queue will be unbearable. Going down to 40</w:t>
      </w:r>
      <w:r>
        <w:rPr>
          <w:spacing w:val="1"/>
        </w:rPr>
        <w:t> </w:t>
      </w:r>
      <w:r>
        <w:rPr/>
        <w:t>persons per minute will still not be feasible. To achieve a free-flowing traffic through the free-</w:t>
      </w:r>
      <w:r>
        <w:rPr>
          <w:spacing w:val="1"/>
        </w:rPr>
        <w:t> </w:t>
      </w:r>
      <w:r>
        <w:rPr/>
        <w:t>swinging door, 20 persons per minute will be ideal. We can now use this figure to determine the</w:t>
      </w:r>
      <w:r>
        <w:rPr>
          <w:spacing w:val="-57"/>
        </w:rPr>
        <w:t> </w:t>
      </w:r>
      <w:r>
        <w:rPr/>
        <w:t>width of the door. Checking table 2.2 above, it is observed that the value 20 persons per minute</w:t>
      </w:r>
      <w:r>
        <w:rPr>
          <w:spacing w:val="1"/>
        </w:rPr>
        <w:t> </w:t>
      </w:r>
      <w:r>
        <w:rPr/>
        <w:t>falls within the range of 19 to 23 PPM/f, if we assume 20 persons per minute to be equivalent to</w:t>
      </w:r>
      <w:r>
        <w:rPr>
          <w:spacing w:val="-57"/>
        </w:rPr>
        <w:t> </w:t>
      </w:r>
      <w:r>
        <w:rPr/>
        <w:t>20 persons per minute per foot. According to the table this value will fall on level 3 as the level-</w:t>
      </w:r>
      <w:r>
        <w:rPr>
          <w:spacing w:val="-57"/>
        </w:rPr>
        <w:t> </w:t>
      </w:r>
      <w:r>
        <w:rPr/>
        <w:t>of-service.</w:t>
      </w:r>
      <w:r>
        <w:rPr>
          <w:spacing w:val="-6"/>
        </w:rPr>
        <w:t> </w:t>
      </w:r>
      <w:r>
        <w:rPr/>
        <w:t>With</w:t>
      </w:r>
      <w:r>
        <w:rPr>
          <w:spacing w:val="-5"/>
        </w:rPr>
        <w:t> </w:t>
      </w:r>
      <w:r>
        <w:rPr/>
        <w:t>this,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door</w:t>
      </w:r>
      <w:r>
        <w:rPr>
          <w:spacing w:val="-6"/>
        </w:rPr>
        <w:t> </w:t>
      </w:r>
      <w:r>
        <w:rPr/>
        <w:t>swing</w:t>
      </w:r>
      <w:r>
        <w:rPr>
          <w:spacing w:val="-8"/>
        </w:rPr>
        <w:t> </w:t>
      </w:r>
      <w:r>
        <w:rPr/>
        <w:t>will</w:t>
      </w:r>
      <w:r>
        <w:rPr>
          <w:spacing w:val="-5"/>
        </w:rPr>
        <w:t> </w:t>
      </w:r>
      <w:r>
        <w:rPr/>
        <w:t>be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minimum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0.7</w:t>
      </w:r>
      <w:r>
        <w:rPr>
          <w:spacing w:val="-5"/>
        </w:rPr>
        <w:t> </w:t>
      </w:r>
      <w:r>
        <w:rPr/>
        <w:t>m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a</w:t>
      </w:r>
      <w:r>
        <w:rPr>
          <w:spacing w:val="-6"/>
        </w:rPr>
        <w:t> </w:t>
      </w:r>
      <w:r>
        <w:rPr/>
        <w:t>maximum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1.0</w:t>
      </w:r>
      <w:r>
        <w:rPr>
          <w:spacing w:val="-6"/>
        </w:rPr>
        <w:t> </w:t>
      </w:r>
      <w:r>
        <w:rPr/>
        <w:t>m</w:t>
      </w:r>
      <w:r>
        <w:rPr>
          <w:spacing w:val="2"/>
        </w:rPr>
        <w:t> </w:t>
      </w:r>
      <w:r>
        <w:rPr/>
        <w:t>wide.</w:t>
      </w:r>
      <w:r>
        <w:rPr>
          <w:spacing w:val="-57"/>
        </w:rPr>
        <w:t> </w:t>
      </w:r>
      <w:r>
        <w:rPr/>
        <w:t>But</w:t>
      </w:r>
      <w:r>
        <w:rPr>
          <w:spacing w:val="-1"/>
        </w:rPr>
        <w:t> </w:t>
      </w:r>
      <w:r>
        <w:rPr/>
        <w:t>if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assumed,</w:t>
      </w:r>
      <w:r>
        <w:rPr>
          <w:spacing w:val="-1"/>
        </w:rPr>
        <w:t> </w:t>
      </w:r>
      <w:r>
        <w:rPr/>
        <w:t>that</w:t>
      </w:r>
      <w:r>
        <w:rPr>
          <w:spacing w:val="-4"/>
        </w:rPr>
        <w:t> </w:t>
      </w:r>
      <w:r>
        <w:rPr/>
        <w:t>20 persons</w:t>
      </w:r>
      <w:r>
        <w:rPr>
          <w:spacing w:val="-1"/>
        </w:rPr>
        <w:t> </w:t>
      </w:r>
      <w:r>
        <w:rPr/>
        <w:t>per</w:t>
      </w:r>
      <w:r>
        <w:rPr>
          <w:spacing w:val="-1"/>
        </w:rPr>
        <w:t> </w:t>
      </w:r>
      <w:r>
        <w:rPr/>
        <w:t>minute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equivalent</w:t>
      </w:r>
      <w:r>
        <w:rPr>
          <w:spacing w:val="-1"/>
        </w:rPr>
        <w:t> </w:t>
      </w:r>
      <w:r>
        <w:rPr/>
        <w:t>to 20</w:t>
      </w:r>
      <w:r>
        <w:rPr>
          <w:spacing w:val="-1"/>
        </w:rPr>
        <w:t> </w:t>
      </w:r>
      <w:r>
        <w:rPr/>
        <w:t>persons</w:t>
      </w:r>
      <w:r>
        <w:rPr>
          <w:spacing w:val="-4"/>
        </w:rPr>
        <w:t> </w:t>
      </w:r>
      <w:r>
        <w:rPr/>
        <w:t>per minute</w:t>
      </w:r>
      <w:r>
        <w:rPr>
          <w:spacing w:val="-2"/>
        </w:rPr>
        <w:t> </w:t>
      </w:r>
      <w:r>
        <w:rPr/>
        <w:t>per</w:t>
      </w:r>
      <w:r>
        <w:rPr>
          <w:spacing w:val="-1"/>
        </w:rPr>
        <w:t> </w:t>
      </w:r>
      <w:r>
        <w:rPr/>
        <w:t>meter,</w:t>
      </w:r>
      <w:r>
        <w:rPr>
          <w:spacing w:val="-57"/>
        </w:rPr>
        <w:t> </w:t>
      </w:r>
      <w:r>
        <w:rPr/>
        <w:t>then 20 falls within the range of 7 to 10 PPM/f. This is level 7 according to table 2.1. With this,</w:t>
      </w:r>
      <w:r>
        <w:rPr>
          <w:spacing w:val="1"/>
        </w:rPr>
        <w:t> </w:t>
      </w:r>
      <w:r>
        <w:rPr/>
        <w:t>the door</w:t>
      </w:r>
      <w:r>
        <w:rPr>
          <w:spacing w:val="-2"/>
        </w:rPr>
        <w:t> </w:t>
      </w:r>
      <w:r>
        <w:rPr/>
        <w:t>swing will be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minimum</w:t>
      </w:r>
      <w:r>
        <w:rPr>
          <w:spacing w:val="-1"/>
        </w:rPr>
        <w:t> </w:t>
      </w:r>
      <w:r>
        <w:rPr/>
        <w:t>of 2.3 m to 3.7</w:t>
      </w:r>
      <w:r>
        <w:rPr>
          <w:spacing w:val="-2"/>
        </w:rPr>
        <w:t> </w:t>
      </w:r>
      <w:r>
        <w:rPr/>
        <w:t>m wide.</w:t>
      </w:r>
    </w:p>
    <w:p>
      <w:pPr>
        <w:pStyle w:val="BodyText"/>
        <w:spacing w:line="480" w:lineRule="auto"/>
        <w:ind w:left="119" w:right="1195"/>
        <w:jc w:val="both"/>
      </w:pPr>
      <w:r>
        <w:rPr>
          <w:b/>
        </w:rPr>
        <w:t>Stairs:</w:t>
      </w:r>
      <w:r>
        <w:rPr>
          <w:b/>
          <w:spacing w:val="-11"/>
        </w:rPr>
        <w:t> </w:t>
      </w:r>
      <w:r>
        <w:rPr/>
        <w:t>These</w:t>
      </w:r>
      <w:r>
        <w:rPr>
          <w:spacing w:val="-11"/>
        </w:rPr>
        <w:t> </w:t>
      </w:r>
      <w:r>
        <w:rPr/>
        <w:t>are</w:t>
      </w:r>
      <w:r>
        <w:rPr>
          <w:spacing w:val="-10"/>
        </w:rPr>
        <w:t> </w:t>
      </w:r>
      <w:r>
        <w:rPr/>
        <w:t>elements</w:t>
      </w:r>
      <w:r>
        <w:rPr>
          <w:spacing w:val="-9"/>
        </w:rPr>
        <w:t> </w:t>
      </w:r>
      <w:r>
        <w:rPr/>
        <w:t>of</w:t>
      </w:r>
      <w:r>
        <w:rPr>
          <w:spacing w:val="-12"/>
        </w:rPr>
        <w:t> </w:t>
      </w:r>
      <w:r>
        <w:rPr/>
        <w:t>vertical</w:t>
      </w:r>
      <w:r>
        <w:rPr>
          <w:spacing w:val="-7"/>
        </w:rPr>
        <w:t> </w:t>
      </w:r>
      <w:r>
        <w:rPr/>
        <w:t>circulation.</w:t>
      </w:r>
      <w:r>
        <w:rPr>
          <w:spacing w:val="-7"/>
        </w:rPr>
        <w:t> </w:t>
      </w:r>
      <w:r>
        <w:rPr/>
        <w:t>The</w:t>
      </w:r>
      <w:r>
        <w:rPr>
          <w:spacing w:val="-11"/>
        </w:rPr>
        <w:t> </w:t>
      </w:r>
      <w:r>
        <w:rPr/>
        <w:t>dimensional</w:t>
      </w:r>
      <w:r>
        <w:rPr>
          <w:spacing w:val="-8"/>
        </w:rPr>
        <w:t> </w:t>
      </w:r>
      <w:r>
        <w:rPr/>
        <w:t>configuration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stairs</w:t>
      </w:r>
      <w:r>
        <w:rPr>
          <w:spacing w:val="-9"/>
        </w:rPr>
        <w:t> </w:t>
      </w:r>
      <w:r>
        <w:rPr/>
        <w:t>can</w:t>
      </w:r>
      <w:r>
        <w:rPr>
          <w:spacing w:val="-57"/>
        </w:rPr>
        <w:t> </w:t>
      </w:r>
      <w:r>
        <w:rPr/>
        <w:t>determine if it is safe and comfortable for the pedestrian use. The same concept of level-of-</w:t>
      </w:r>
      <w:r>
        <w:rPr>
          <w:spacing w:val="1"/>
        </w:rPr>
        <w:t> </w:t>
      </w:r>
      <w:r>
        <w:rPr/>
        <w:t>services</w:t>
      </w:r>
      <w:r>
        <w:rPr>
          <w:spacing w:val="-13"/>
        </w:rPr>
        <w:t> </w:t>
      </w:r>
      <w:r>
        <w:rPr/>
        <w:t>used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corridor</w:t>
      </w:r>
      <w:r>
        <w:rPr>
          <w:spacing w:val="-9"/>
        </w:rPr>
        <w:t> </w:t>
      </w:r>
      <w:r>
        <w:rPr/>
        <w:t>design</w:t>
      </w:r>
      <w:r>
        <w:rPr>
          <w:spacing w:val="-11"/>
        </w:rPr>
        <w:t> </w:t>
      </w:r>
      <w:r>
        <w:rPr/>
        <w:t>can</w:t>
      </w:r>
      <w:r>
        <w:rPr>
          <w:spacing w:val="-12"/>
        </w:rPr>
        <w:t> </w:t>
      </w:r>
      <w:r>
        <w:rPr/>
        <w:t>be</w:t>
      </w:r>
      <w:r>
        <w:rPr>
          <w:spacing w:val="-12"/>
        </w:rPr>
        <w:t> </w:t>
      </w:r>
      <w:r>
        <w:rPr/>
        <w:t>applied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determining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width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stair.</w:t>
      </w:r>
      <w:r>
        <w:rPr>
          <w:spacing w:val="-8"/>
        </w:rPr>
        <w:t> </w:t>
      </w:r>
      <w:r>
        <w:rPr/>
        <w:t>It</w:t>
      </w:r>
      <w:r>
        <w:rPr>
          <w:spacing w:val="-11"/>
        </w:rPr>
        <w:t> </w:t>
      </w:r>
      <w:r>
        <w:rPr/>
        <w:t>is</w:t>
      </w:r>
      <w:r>
        <w:rPr>
          <w:spacing w:val="-12"/>
        </w:rPr>
        <w:t> </w:t>
      </w:r>
      <w:r>
        <w:rPr/>
        <w:t>important</w:t>
      </w:r>
      <w:r>
        <w:rPr>
          <w:spacing w:val="-58"/>
        </w:rPr>
        <w:t> </w:t>
      </w:r>
      <w:r>
        <w:rPr/>
        <w:t>to get the right combination of riser height to tread depth, so as to not wear out the user of the</w:t>
      </w:r>
      <w:r>
        <w:rPr>
          <w:spacing w:val="1"/>
        </w:rPr>
        <w:t> </w:t>
      </w:r>
      <w:r>
        <w:rPr/>
        <w:t>stair at the bus terminal. The pedestrian speed over the stair is inversely proportional to the riser</w:t>
      </w:r>
      <w:r>
        <w:rPr>
          <w:spacing w:val="-57"/>
        </w:rPr>
        <w:t> </w:t>
      </w:r>
      <w:r>
        <w:rPr/>
        <w:t>height. That is to say, for 7 in (177.8 m) or below, the pedestrian speed over the stair is more.</w:t>
      </w:r>
      <w:r>
        <w:rPr>
          <w:spacing w:val="1"/>
        </w:rPr>
        <w:t> </w:t>
      </w:r>
      <w:r>
        <w:rPr/>
        <w:t>This has a positive bearing on the circulation efficiency or traffic through the stair. Pedestrians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special needs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better disposed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stairs of</w:t>
      </w:r>
      <w:r>
        <w:rPr>
          <w:spacing w:val="-1"/>
        </w:rPr>
        <w:t> </w:t>
      </w:r>
      <w:r>
        <w:rPr/>
        <w:t>far</w:t>
      </w:r>
      <w:r>
        <w:rPr>
          <w:spacing w:val="1"/>
        </w:rPr>
        <w:t> </w:t>
      </w:r>
      <w:r>
        <w:rPr/>
        <w:t>lower riser</w:t>
      </w:r>
      <w:r>
        <w:rPr>
          <w:spacing w:val="-1"/>
        </w:rPr>
        <w:t> </w:t>
      </w:r>
      <w:r>
        <w:rPr/>
        <w:t>height.</w:t>
      </w:r>
    </w:p>
    <w:p>
      <w:pPr>
        <w:pStyle w:val="BodyText"/>
        <w:spacing w:line="480" w:lineRule="auto"/>
        <w:ind w:left="119" w:right="1197"/>
        <w:jc w:val="both"/>
      </w:pPr>
      <w:r>
        <w:rPr>
          <w:b/>
        </w:rPr>
        <w:t>Queuing Areas: </w:t>
      </w:r>
      <w:r>
        <w:rPr/>
        <w:t>If the terminal is not planed, taking into consideration the queuing areas, the</w:t>
      </w:r>
      <w:r>
        <w:rPr>
          <w:spacing w:val="1"/>
        </w:rPr>
        <w:t> </w:t>
      </w:r>
      <w:r>
        <w:rPr/>
        <w:t>terminal</w:t>
      </w:r>
      <w:r>
        <w:rPr>
          <w:spacing w:val="-11"/>
        </w:rPr>
        <w:t> </w:t>
      </w:r>
      <w:r>
        <w:rPr/>
        <w:t>might</w:t>
      </w:r>
      <w:r>
        <w:rPr>
          <w:spacing w:val="-11"/>
        </w:rPr>
        <w:t> </w:t>
      </w:r>
      <w:r>
        <w:rPr/>
        <w:t>not</w:t>
      </w:r>
      <w:r>
        <w:rPr>
          <w:spacing w:val="-11"/>
        </w:rPr>
        <w:t> </w:t>
      </w:r>
      <w:r>
        <w:rPr/>
        <w:t>be</w:t>
      </w:r>
      <w:r>
        <w:rPr>
          <w:spacing w:val="-12"/>
        </w:rPr>
        <w:t> </w:t>
      </w:r>
      <w:r>
        <w:rPr/>
        <w:t>functional</w:t>
      </w:r>
      <w:r>
        <w:rPr>
          <w:spacing w:val="-11"/>
        </w:rPr>
        <w:t> </w:t>
      </w:r>
      <w:r>
        <w:rPr/>
        <w:t>as</w:t>
      </w:r>
      <w:r>
        <w:rPr>
          <w:spacing w:val="-11"/>
        </w:rPr>
        <w:t> </w:t>
      </w:r>
      <w:r>
        <w:rPr/>
        <w:t>expected.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queue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always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/>
        <w:t>linear</w:t>
      </w:r>
      <w:r>
        <w:rPr>
          <w:spacing w:val="-9"/>
        </w:rPr>
        <w:t> </w:t>
      </w:r>
      <w:r>
        <w:rPr/>
        <w:t>form,</w:t>
      </w:r>
      <w:r>
        <w:rPr>
          <w:spacing w:val="-10"/>
        </w:rPr>
        <w:t> </w:t>
      </w:r>
      <w:r>
        <w:rPr/>
        <w:t>one</w:t>
      </w:r>
      <w:r>
        <w:rPr>
          <w:spacing w:val="-12"/>
        </w:rPr>
        <w:t> </w:t>
      </w:r>
      <w:r>
        <w:rPr/>
        <w:t>person</w:t>
      </w:r>
      <w:r>
        <w:rPr>
          <w:spacing w:val="-12"/>
        </w:rPr>
        <w:t> </w:t>
      </w:r>
      <w:r>
        <w:rPr/>
        <w:t>after</w:t>
      </w:r>
      <w:r>
        <w:rPr>
          <w:spacing w:val="-58"/>
        </w:rPr>
        <w:t> </w:t>
      </w:r>
      <w:r>
        <w:rPr/>
        <w:t>the</w:t>
      </w:r>
      <w:r>
        <w:rPr>
          <w:spacing w:val="-7"/>
        </w:rPr>
        <w:t> </w:t>
      </w:r>
      <w:r>
        <w:rPr/>
        <w:t>other,</w:t>
      </w:r>
      <w:r>
        <w:rPr>
          <w:spacing w:val="-3"/>
        </w:rPr>
        <w:t> </w:t>
      </w:r>
      <w:r>
        <w:rPr/>
        <w:t>when</w:t>
      </w:r>
      <w:r>
        <w:rPr>
          <w:spacing w:val="-3"/>
        </w:rPr>
        <w:t> </w:t>
      </w:r>
      <w:r>
        <w:rPr/>
        <w:t>purchasing</w:t>
      </w:r>
      <w:r>
        <w:rPr>
          <w:spacing w:val="-8"/>
        </w:rPr>
        <w:t> </w:t>
      </w:r>
      <w:r>
        <w:rPr/>
        <w:t>tickets.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can</w:t>
      </w:r>
      <w:r>
        <w:rPr>
          <w:spacing w:val="-3"/>
        </w:rPr>
        <w:t> </w:t>
      </w:r>
      <w:r>
        <w:rPr/>
        <w:t>easily</w:t>
      </w:r>
      <w:r>
        <w:rPr>
          <w:spacing w:val="-8"/>
        </w:rPr>
        <w:t> </w:t>
      </w:r>
      <w:r>
        <w:rPr/>
        <w:t>be</w:t>
      </w:r>
      <w:r>
        <w:rPr>
          <w:spacing w:val="-6"/>
        </w:rPr>
        <w:t> </w:t>
      </w:r>
      <w:r>
        <w:rPr/>
        <w:t>disrupting</w:t>
      </w:r>
      <w:r>
        <w:rPr>
          <w:spacing w:val="-9"/>
        </w:rPr>
        <w:t> </w:t>
      </w:r>
      <w:r>
        <w:rPr/>
        <w:t>to</w:t>
      </w:r>
      <w:r>
        <w:rPr>
          <w:spacing w:val="-3"/>
        </w:rPr>
        <w:t> </w:t>
      </w:r>
      <w:r>
        <w:rPr/>
        <w:t>other</w:t>
      </w:r>
      <w:r>
        <w:rPr>
          <w:spacing w:val="-4"/>
        </w:rPr>
        <w:t> </w:t>
      </w:r>
      <w:r>
        <w:rPr/>
        <w:t>functions.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architect</w:t>
      </w:r>
      <w:r>
        <w:rPr>
          <w:spacing w:val="-57"/>
        </w:rPr>
        <w:t> </w:t>
      </w:r>
      <w:r>
        <w:rPr/>
        <w:t>or</w:t>
      </w:r>
      <w:r>
        <w:rPr>
          <w:spacing w:val="-9"/>
        </w:rPr>
        <w:t> </w:t>
      </w:r>
      <w:r>
        <w:rPr/>
        <w:t>terminal</w:t>
      </w:r>
      <w:r>
        <w:rPr>
          <w:spacing w:val="-8"/>
        </w:rPr>
        <w:t> </w:t>
      </w:r>
      <w:r>
        <w:rPr/>
        <w:t>designer</w:t>
      </w:r>
      <w:r>
        <w:rPr>
          <w:spacing w:val="-8"/>
        </w:rPr>
        <w:t> </w:t>
      </w:r>
      <w:r>
        <w:rPr/>
        <w:t>must</w:t>
      </w:r>
      <w:r>
        <w:rPr>
          <w:spacing w:val="-8"/>
        </w:rPr>
        <w:t> </w:t>
      </w:r>
      <w:r>
        <w:rPr/>
        <w:t>plan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length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linear</w:t>
      </w:r>
      <w:r>
        <w:rPr>
          <w:spacing w:val="-9"/>
        </w:rPr>
        <w:t> </w:t>
      </w:r>
      <w:r>
        <w:rPr/>
        <w:t>queue</w:t>
      </w:r>
      <w:r>
        <w:rPr>
          <w:spacing w:val="-9"/>
        </w:rPr>
        <w:t> </w:t>
      </w:r>
      <w:r>
        <w:rPr/>
        <w:t>by</w:t>
      </w:r>
      <w:r>
        <w:rPr>
          <w:spacing w:val="-11"/>
        </w:rPr>
        <w:t> </w:t>
      </w:r>
      <w:r>
        <w:rPr/>
        <w:t>estimating</w:t>
      </w:r>
      <w:r>
        <w:rPr>
          <w:spacing w:val="-10"/>
        </w:rPr>
        <w:t> </w:t>
      </w:r>
      <w:r>
        <w:rPr/>
        <w:t>that</w:t>
      </w:r>
      <w:r>
        <w:rPr>
          <w:spacing w:val="-9"/>
        </w:rPr>
        <w:t> </w:t>
      </w:r>
      <w:r>
        <w:rPr/>
        <w:t>an</w:t>
      </w:r>
      <w:r>
        <w:rPr>
          <w:spacing w:val="-9"/>
        </w:rPr>
        <w:t> </w:t>
      </w:r>
      <w:r>
        <w:rPr/>
        <w:t>average</w:t>
      </w:r>
      <w:r>
        <w:rPr>
          <w:spacing w:val="-9"/>
        </w:rPr>
        <w:t> </w:t>
      </w:r>
      <w:r>
        <w:rPr/>
        <w:t>person</w:t>
      </w:r>
      <w:r>
        <w:rPr>
          <w:spacing w:val="-58"/>
        </w:rPr>
        <w:t> </w:t>
      </w:r>
      <w:r>
        <w:rPr/>
        <w:t>will</w:t>
      </w:r>
      <w:r>
        <w:rPr>
          <w:spacing w:val="-3"/>
        </w:rPr>
        <w:t> </w:t>
      </w:r>
      <w:r>
        <w:rPr/>
        <w:t>occupy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linear</w:t>
      </w:r>
      <w:r>
        <w:rPr>
          <w:spacing w:val="-4"/>
        </w:rPr>
        <w:t> </w:t>
      </w:r>
      <w:r>
        <w:rPr/>
        <w:t>space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500</w:t>
      </w:r>
      <w:r>
        <w:rPr>
          <w:spacing w:val="-3"/>
        </w:rPr>
        <w:t> </w:t>
      </w:r>
      <w:r>
        <w:rPr/>
        <w:t>mm</w:t>
      </w:r>
      <w:r>
        <w:rPr>
          <w:spacing w:val="-2"/>
        </w:rPr>
        <w:t> </w:t>
      </w:r>
      <w:r>
        <w:rPr/>
        <w:t>(20</w:t>
      </w:r>
      <w:r>
        <w:rPr>
          <w:spacing w:val="-5"/>
        </w:rPr>
        <w:t> </w:t>
      </w:r>
      <w:r>
        <w:rPr/>
        <w:t>in).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linear</w:t>
      </w:r>
      <w:r>
        <w:rPr>
          <w:spacing w:val="-5"/>
        </w:rPr>
        <w:t> </w:t>
      </w:r>
      <w:r>
        <w:rPr/>
        <w:t>spacing</w:t>
      </w:r>
      <w:r>
        <w:rPr>
          <w:spacing w:val="-5"/>
        </w:rPr>
        <w:t> </w:t>
      </w:r>
      <w:r>
        <w:rPr/>
        <w:t>is</w:t>
      </w:r>
      <w:r>
        <w:rPr>
          <w:spacing w:val="-2"/>
        </w:rPr>
        <w:t> </w:t>
      </w:r>
      <w:r>
        <w:rPr/>
        <w:t>not</w:t>
      </w:r>
      <w:r>
        <w:rPr>
          <w:spacing w:val="-3"/>
        </w:rPr>
        <w:t> </w:t>
      </w:r>
      <w:r>
        <w:rPr/>
        <w:t>taking</w:t>
      </w:r>
      <w:r>
        <w:rPr>
          <w:spacing w:val="-5"/>
        </w:rPr>
        <w:t> </w:t>
      </w:r>
      <w:r>
        <w:rPr/>
        <w:t>into</w:t>
      </w:r>
      <w:r>
        <w:rPr>
          <w:spacing w:val="-3"/>
        </w:rPr>
        <w:t> </w:t>
      </w:r>
      <w:r>
        <w:rPr/>
        <w:t>consideration</w:t>
      </w:r>
      <w:r>
        <w:rPr>
          <w:spacing w:val="-58"/>
        </w:rPr>
        <w:t> </w:t>
      </w:r>
      <w:r>
        <w:rPr/>
        <w:t>the baggage. There may be situations where the passengers might have to wait longer than usual</w:t>
      </w:r>
      <w:r>
        <w:rPr>
          <w:spacing w:val="-57"/>
        </w:rPr>
        <w:t> </w:t>
      </w:r>
      <w:r>
        <w:rPr/>
        <w:t>for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arrival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buses</w:t>
      </w:r>
      <w:r>
        <w:rPr>
          <w:spacing w:val="11"/>
        </w:rPr>
        <w:t> </w:t>
      </w:r>
      <w:r>
        <w:rPr/>
        <w:t>or</w:t>
      </w:r>
      <w:r>
        <w:rPr>
          <w:spacing w:val="11"/>
        </w:rPr>
        <w:t> </w:t>
      </w:r>
      <w:r>
        <w:rPr/>
        <w:t>other</w:t>
      </w:r>
      <w:r>
        <w:rPr>
          <w:spacing w:val="9"/>
        </w:rPr>
        <w:t> </w:t>
      </w:r>
      <w:r>
        <w:rPr/>
        <w:t>services.</w:t>
      </w:r>
      <w:r>
        <w:rPr>
          <w:spacing w:val="11"/>
        </w:rPr>
        <w:t> </w:t>
      </w:r>
      <w:r>
        <w:rPr/>
        <w:t>At</w:t>
      </w:r>
      <w:r>
        <w:rPr>
          <w:spacing w:val="10"/>
        </w:rPr>
        <w:t> </w:t>
      </w:r>
      <w:r>
        <w:rPr/>
        <w:t>this</w:t>
      </w:r>
      <w:r>
        <w:rPr>
          <w:spacing w:val="11"/>
        </w:rPr>
        <w:t> </w:t>
      </w:r>
      <w:r>
        <w:rPr/>
        <w:t>point</w:t>
      </w:r>
      <w:r>
        <w:rPr>
          <w:spacing w:val="9"/>
        </w:rPr>
        <w:t> </w:t>
      </w:r>
      <w:r>
        <w:rPr/>
        <w:t>bulk</w:t>
      </w:r>
      <w:r>
        <w:rPr>
          <w:spacing w:val="11"/>
        </w:rPr>
        <w:t> </w:t>
      </w:r>
      <w:r>
        <w:rPr/>
        <w:t>queuing</w:t>
      </w:r>
      <w:r>
        <w:rPr>
          <w:spacing w:val="9"/>
        </w:rPr>
        <w:t> </w:t>
      </w:r>
      <w:r>
        <w:rPr/>
        <w:t>may</w:t>
      </w:r>
      <w:r>
        <w:rPr>
          <w:spacing w:val="5"/>
        </w:rPr>
        <w:t> </w:t>
      </w:r>
      <w:r>
        <w:rPr/>
        <w:t>occur.</w:t>
      </w:r>
      <w:r>
        <w:rPr>
          <w:spacing w:val="12"/>
        </w:rPr>
        <w:t> </w:t>
      </w:r>
      <w:r>
        <w:rPr/>
        <w:t>If</w:t>
      </w:r>
      <w:r>
        <w:rPr>
          <w:spacing w:val="10"/>
        </w:rPr>
        <w:t> </w:t>
      </w:r>
      <w:r>
        <w:rPr/>
        <w:t>there</w:t>
      </w:r>
      <w:r>
        <w:rPr>
          <w:spacing w:val="9"/>
        </w:rPr>
        <w:t> </w:t>
      </w:r>
      <w:r>
        <w:rPr/>
        <w:t>are</w:t>
      </w:r>
    </w:p>
    <w:p>
      <w:pPr>
        <w:pStyle w:val="BodyText"/>
        <w:ind w:left="119"/>
        <w:jc w:val="both"/>
      </w:pPr>
      <w:r>
        <w:rPr/>
        <w:t>no</w:t>
      </w:r>
      <w:r>
        <w:rPr>
          <w:spacing w:val="13"/>
        </w:rPr>
        <w:t> </w:t>
      </w:r>
      <w:r>
        <w:rPr/>
        <w:t>circulation</w:t>
      </w:r>
      <w:r>
        <w:rPr>
          <w:spacing w:val="14"/>
        </w:rPr>
        <w:t> </w:t>
      </w:r>
      <w:r>
        <w:rPr/>
        <w:t>through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queue,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passengers</w:t>
      </w:r>
      <w:r>
        <w:rPr>
          <w:spacing w:val="16"/>
        </w:rPr>
        <w:t> </w:t>
      </w:r>
      <w:r>
        <w:rPr/>
        <w:t>cannot</w:t>
      </w:r>
      <w:r>
        <w:rPr>
          <w:spacing w:val="14"/>
        </w:rPr>
        <w:t> </w:t>
      </w:r>
      <w:r>
        <w:rPr/>
        <w:t>endure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lower</w:t>
      </w:r>
      <w:r>
        <w:rPr>
          <w:spacing w:val="13"/>
        </w:rPr>
        <w:t> </w:t>
      </w:r>
      <w:r>
        <w:rPr/>
        <w:t>area</w:t>
      </w:r>
      <w:r>
        <w:rPr>
          <w:spacing w:val="12"/>
        </w:rPr>
        <w:t> </w:t>
      </w:r>
      <w:r>
        <w:rPr/>
        <w:t>occupancy</w:t>
      </w:r>
      <w:r>
        <w:rPr>
          <w:spacing w:val="9"/>
        </w:rPr>
        <w:t> </w:t>
      </w:r>
      <w:r>
        <w:rPr/>
        <w:t>of</w:t>
      </w:r>
      <w:r>
        <w:rPr>
          <w:spacing w:val="13"/>
        </w:rPr>
        <w:t> </w:t>
      </w:r>
      <w:r>
        <w:rPr/>
        <w:t>less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8"/>
        <w:jc w:val="both"/>
      </w:pPr>
      <w:r>
        <w:rPr/>
        <w:t>than 3.4sq m (5sq ft). But they can endure exactly 0.45 sq m (5sq ft) for a certain period of time.</w:t>
      </w:r>
      <w:r>
        <w:rPr>
          <w:spacing w:val="-58"/>
        </w:rPr>
        <w:t> </w:t>
      </w:r>
      <w:r>
        <w:rPr/>
        <w:t>At this area occupancy, physical contact can be avoided. For the concourse area, this area</w:t>
      </w:r>
      <w:r>
        <w:rPr>
          <w:spacing w:val="1"/>
        </w:rPr>
        <w:t> </w:t>
      </w:r>
      <w:r>
        <w:rPr/>
        <w:t>occupancy will not work. The area occupancy that will work is an average of 10 or more square</w:t>
      </w:r>
      <w:r>
        <w:rPr>
          <w:spacing w:val="-57"/>
        </w:rPr>
        <w:t> </w:t>
      </w:r>
      <w:r>
        <w:rPr/>
        <w:t>feet</w:t>
      </w:r>
      <w:r>
        <w:rPr>
          <w:spacing w:val="-1"/>
        </w:rPr>
        <w:t> </w:t>
      </w:r>
      <w:r>
        <w:rPr/>
        <w:t>(0.93sq m).</w:t>
      </w:r>
    </w:p>
    <w:p>
      <w:pPr>
        <w:pStyle w:val="BodyText"/>
        <w:spacing w:line="480" w:lineRule="auto"/>
        <w:ind w:left="119" w:right="1195"/>
        <w:jc w:val="both"/>
      </w:pPr>
      <w:r>
        <w:rPr>
          <w:b/>
        </w:rPr>
        <w:t>Escalators</w:t>
      </w:r>
      <w:r>
        <w:rPr>
          <w:b/>
          <w:spacing w:val="-1"/>
        </w:rPr>
        <w:t> </w:t>
      </w:r>
      <w:r>
        <w:rPr>
          <w:b/>
        </w:rPr>
        <w:t>and Moving</w:t>
      </w:r>
      <w:r>
        <w:rPr>
          <w:b/>
          <w:spacing w:val="-6"/>
        </w:rPr>
        <w:t> </w:t>
      </w:r>
      <w:r>
        <w:rPr>
          <w:b/>
        </w:rPr>
        <w:t>Walks:</w:t>
      </w:r>
      <w:r>
        <w:rPr>
          <w:b/>
          <w:spacing w:val="1"/>
        </w:rPr>
        <w:t> </w:t>
      </w:r>
      <w:r>
        <w:rPr/>
        <w:t>These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very</w:t>
      </w:r>
      <w:r>
        <w:rPr>
          <w:spacing w:val="-6"/>
        </w:rPr>
        <w:t> </w:t>
      </w:r>
      <w:r>
        <w:rPr/>
        <w:t>costly</w:t>
      </w:r>
      <w:r>
        <w:rPr>
          <w:spacing w:val="-6"/>
        </w:rPr>
        <w:t> </w:t>
      </w:r>
      <w:r>
        <w:rPr/>
        <w:t>element</w:t>
      </w:r>
      <w:r>
        <w:rPr>
          <w:spacing w:val="-1"/>
        </w:rPr>
        <w:t> </w:t>
      </w:r>
      <w:r>
        <w:rPr/>
        <w:t>of circulation</w:t>
      </w:r>
      <w:r>
        <w:rPr>
          <w:spacing w:val="1"/>
        </w:rPr>
        <w:t> </w:t>
      </w:r>
      <w:r>
        <w:rPr/>
        <w:t>and their</w:t>
      </w:r>
      <w:r>
        <w:rPr>
          <w:spacing w:val="-2"/>
        </w:rPr>
        <w:t> </w:t>
      </w:r>
      <w:r>
        <w:rPr/>
        <w:t>specified</w:t>
      </w:r>
      <w:r>
        <w:rPr>
          <w:spacing w:val="-57"/>
        </w:rPr>
        <w:t> </w:t>
      </w:r>
      <w:r>
        <w:rPr/>
        <w:t>operating</w:t>
      </w:r>
      <w:r>
        <w:rPr>
          <w:spacing w:val="-8"/>
        </w:rPr>
        <w:t> </w:t>
      </w:r>
      <w:r>
        <w:rPr/>
        <w:t>capacities</w:t>
      </w:r>
      <w:r>
        <w:rPr>
          <w:spacing w:val="-5"/>
        </w:rPr>
        <w:t> </w:t>
      </w:r>
      <w:r>
        <w:rPr/>
        <w:t>practical</w:t>
      </w:r>
      <w:r>
        <w:rPr>
          <w:spacing w:val="-5"/>
        </w:rPr>
        <w:t> </w:t>
      </w:r>
      <w:r>
        <w:rPr/>
        <w:t>not</w:t>
      </w:r>
      <w:r>
        <w:rPr>
          <w:spacing w:val="-4"/>
        </w:rPr>
        <w:t> </w:t>
      </w:r>
      <w:r>
        <w:rPr/>
        <w:t>100%</w:t>
      </w:r>
      <w:r>
        <w:rPr>
          <w:spacing w:val="-4"/>
        </w:rPr>
        <w:t> </w:t>
      </w:r>
      <w:r>
        <w:rPr/>
        <w:t>but</w:t>
      </w:r>
      <w:r>
        <w:rPr>
          <w:spacing w:val="-5"/>
        </w:rPr>
        <w:t> </w:t>
      </w:r>
      <w:r>
        <w:rPr/>
        <w:t>an</w:t>
      </w:r>
      <w:r>
        <w:rPr>
          <w:spacing w:val="-3"/>
        </w:rPr>
        <w:t> </w:t>
      </w:r>
      <w:r>
        <w:rPr/>
        <w:t>approximation.</w:t>
      </w:r>
      <w:r>
        <w:rPr>
          <w:spacing w:val="-4"/>
        </w:rPr>
        <w:t> </w:t>
      </w:r>
      <w:r>
        <w:rPr/>
        <w:t>This is</w:t>
      </w:r>
      <w:r>
        <w:rPr>
          <w:spacing w:val="-5"/>
        </w:rPr>
        <w:t> </w:t>
      </w:r>
      <w:r>
        <w:rPr/>
        <w:t>actually</w:t>
      </w:r>
      <w:r>
        <w:rPr>
          <w:spacing w:val="-7"/>
        </w:rPr>
        <w:t> </w:t>
      </w:r>
      <w:r>
        <w:rPr/>
        <w:t>due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way</w:t>
      </w:r>
      <w:r>
        <w:rPr>
          <w:spacing w:val="-10"/>
        </w:rPr>
        <w:t> </w:t>
      </w:r>
      <w:r>
        <w:rPr/>
        <w:t>the</w:t>
      </w:r>
      <w:r>
        <w:rPr>
          <w:spacing w:val="-57"/>
        </w:rPr>
        <w:t> </w:t>
      </w:r>
      <w:r>
        <w:rPr>
          <w:spacing w:val="-1"/>
        </w:rPr>
        <w:t>manufacturers</w:t>
      </w:r>
      <w:r>
        <w:rPr>
          <w:spacing w:val="-13"/>
        </w:rPr>
        <w:t> </w:t>
      </w:r>
      <w:r>
        <w:rPr/>
        <w:t>rate</w:t>
      </w:r>
      <w:r>
        <w:rPr>
          <w:spacing w:val="-13"/>
        </w:rPr>
        <w:t> </w:t>
      </w:r>
      <w:r>
        <w:rPr/>
        <w:t>their</w:t>
      </w:r>
      <w:r>
        <w:rPr>
          <w:spacing w:val="-10"/>
        </w:rPr>
        <w:t> </w:t>
      </w:r>
      <w:r>
        <w:rPr/>
        <w:t>product.</w:t>
      </w:r>
      <w:r>
        <w:rPr>
          <w:spacing w:val="-12"/>
        </w:rPr>
        <w:t> </w:t>
      </w:r>
      <w:r>
        <w:rPr/>
        <w:t>They</w:t>
      </w:r>
      <w:r>
        <w:rPr>
          <w:spacing w:val="-14"/>
        </w:rPr>
        <w:t> </w:t>
      </w:r>
      <w:r>
        <w:rPr/>
        <w:t>rate</w:t>
      </w:r>
      <w:r>
        <w:rPr>
          <w:spacing w:val="-13"/>
        </w:rPr>
        <w:t> </w:t>
      </w:r>
      <w:r>
        <w:rPr/>
        <w:t>it</w:t>
      </w:r>
      <w:r>
        <w:rPr>
          <w:spacing w:val="-11"/>
        </w:rPr>
        <w:t> </w:t>
      </w:r>
      <w:r>
        <w:rPr/>
        <w:t>based</w:t>
      </w:r>
      <w:r>
        <w:rPr>
          <w:spacing w:val="-10"/>
        </w:rPr>
        <w:t> </w:t>
      </w:r>
      <w:r>
        <w:rPr/>
        <w:t>on</w:t>
      </w:r>
      <w:r>
        <w:rPr>
          <w:spacing w:val="-11"/>
        </w:rPr>
        <w:t> </w:t>
      </w:r>
      <w:r>
        <w:rPr/>
        <w:t>uniform</w:t>
      </w:r>
      <w:r>
        <w:rPr>
          <w:spacing w:val="-12"/>
        </w:rPr>
        <w:t> </w:t>
      </w:r>
      <w:r>
        <w:rPr/>
        <w:t>space</w:t>
      </w:r>
      <w:r>
        <w:rPr>
          <w:spacing w:val="-12"/>
        </w:rPr>
        <w:t> </w:t>
      </w:r>
      <w:r>
        <w:rPr/>
        <w:t>occupancies.</w:t>
      </w:r>
      <w:r>
        <w:rPr>
          <w:spacing w:val="-13"/>
        </w:rPr>
        <w:t> </w:t>
      </w:r>
      <w:r>
        <w:rPr/>
        <w:t>But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practice</w:t>
      </w:r>
      <w:r>
        <w:rPr>
          <w:spacing w:val="-57"/>
        </w:rPr>
        <w:t> </w:t>
      </w:r>
      <w:r>
        <w:rPr/>
        <w:t>pedestrians don’t use it like that. When architects or designer make decisions about escalators</w:t>
      </w:r>
      <w:r>
        <w:rPr>
          <w:spacing w:val="1"/>
        </w:rPr>
        <w:t> </w:t>
      </w:r>
      <w:r>
        <w:rPr/>
        <w:t>and moving walk, they should take these into consideration. If not, these can cause unforeseen</w:t>
      </w:r>
      <w:r>
        <w:rPr>
          <w:spacing w:val="1"/>
        </w:rPr>
        <w:t> </w:t>
      </w:r>
      <w:r>
        <w:rPr/>
        <w:t>queue and obstruct the terminal functions. The advice given to architect and designers is to use</w:t>
      </w:r>
      <w:r>
        <w:rPr>
          <w:spacing w:val="1"/>
        </w:rPr>
        <w:t> </w:t>
      </w:r>
      <w:r>
        <w:rPr/>
        <w:t>75 percent of the theoretical design capacity of the escalator. Refer to table 2.3 for theoretical</w:t>
      </w:r>
      <w:r>
        <w:rPr>
          <w:spacing w:val="1"/>
        </w:rPr>
        <w:t> </w:t>
      </w:r>
      <w:r>
        <w:rPr/>
        <w:t>design</w:t>
      </w:r>
      <w:r>
        <w:rPr>
          <w:spacing w:val="-1"/>
        </w:rPr>
        <w:t> </w:t>
      </w:r>
      <w:r>
        <w:rPr/>
        <w:t>capacity.</w:t>
      </w:r>
    </w:p>
    <w:p>
      <w:pPr>
        <w:pStyle w:val="BodyText"/>
        <w:ind w:left="2043"/>
        <w:rPr>
          <w:sz w:val="20"/>
        </w:rPr>
      </w:pPr>
      <w:r>
        <w:rPr>
          <w:sz w:val="20"/>
        </w:rPr>
        <w:drawing>
          <wp:inline distT="0" distB="0" distL="0" distR="0">
            <wp:extent cx="3420114" cy="1485900"/>
            <wp:effectExtent l="0" t="0" r="0" b="0"/>
            <wp:docPr id="31" name="image18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114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00" w:lineRule="atLeast" w:before="204"/>
        <w:ind w:left="3857" w:right="2061" w:hanging="2862"/>
        <w:jc w:val="left"/>
        <w:rPr>
          <w:rFonts w:ascii="Arial MT"/>
          <w:sz w:val="18"/>
        </w:rPr>
      </w:pPr>
      <w:bookmarkStart w:name="_bookmark41" w:id="69"/>
      <w:bookmarkEnd w:id="69"/>
      <w:r>
        <w:rPr/>
      </w:r>
      <w:r>
        <w:rPr>
          <w:rFonts w:ascii="Arial MT"/>
          <w:sz w:val="18"/>
        </w:rPr>
        <w:t>Table 2. 3: Nominal capacity of escalator and moving walks (note: fpm means feet per minute)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Chiara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(1990)</w:t>
      </w:r>
    </w:p>
    <w:p>
      <w:pPr>
        <w:pStyle w:val="BodyText"/>
        <w:spacing w:line="480" w:lineRule="auto" w:before="125"/>
        <w:ind w:left="119" w:right="1205" w:firstLine="60"/>
        <w:jc w:val="both"/>
      </w:pPr>
      <w:r>
        <w:rPr/>
        <w:t>Al-Sharif</w:t>
      </w:r>
      <w:r>
        <w:rPr>
          <w:spacing w:val="1"/>
        </w:rPr>
        <w:t> </w:t>
      </w:r>
      <w:r>
        <w:rPr/>
        <w:t>(1996)</w:t>
      </w:r>
      <w:r>
        <w:rPr>
          <w:spacing w:val="1"/>
        </w:rPr>
        <w:t> </w:t>
      </w:r>
      <w:r>
        <w:rPr/>
        <w:t>concluded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that,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practical</w:t>
      </w:r>
      <w:r>
        <w:rPr>
          <w:spacing w:val="1"/>
        </w:rPr>
        <w:t> </w:t>
      </w:r>
      <w:r>
        <w:rPr/>
        <w:t>handling</w:t>
      </w:r>
      <w:r>
        <w:rPr>
          <w:spacing w:val="1"/>
        </w:rPr>
        <w:t> </w:t>
      </w:r>
      <w:r>
        <w:rPr/>
        <w:t>capacity of</w:t>
      </w:r>
      <w:r>
        <w:rPr>
          <w:spacing w:val="1"/>
        </w:rPr>
        <w:t> </w:t>
      </w:r>
      <w:r>
        <w:rPr/>
        <w:t>actual</w:t>
      </w:r>
      <w:r>
        <w:rPr>
          <w:spacing w:val="-57"/>
        </w:rPr>
        <w:t> </w:t>
      </w:r>
      <w:r>
        <w:rPr/>
        <w:t>escalator is 42 percent of the theoretical capacity found in the BSI and CEN standards. He gave</w:t>
      </w:r>
      <w:r>
        <w:rPr>
          <w:spacing w:val="1"/>
        </w:rPr>
        <w:t> </w:t>
      </w:r>
      <w:r>
        <w:rPr/>
        <w:t>reason</w:t>
      </w:r>
      <w:r>
        <w:rPr>
          <w:spacing w:val="-1"/>
        </w:rPr>
        <w:t> </w:t>
      </w:r>
      <w:r>
        <w:rPr/>
        <w:t>similar</w:t>
      </w:r>
      <w:r>
        <w:rPr>
          <w:spacing w:val="-2"/>
        </w:rPr>
        <w:t> </w:t>
      </w:r>
      <w:r>
        <w:rPr/>
        <w:t>to the</w:t>
      </w:r>
      <w:r>
        <w:rPr>
          <w:spacing w:val="-1"/>
        </w:rPr>
        <w:t> </w:t>
      </w:r>
      <w:r>
        <w:rPr/>
        <w:t>one</w:t>
      </w:r>
      <w:r>
        <w:rPr>
          <w:spacing w:val="1"/>
        </w:rPr>
        <w:t> </w:t>
      </w:r>
      <w:r>
        <w:rPr/>
        <w:t>given by</w:t>
      </w:r>
      <w:r>
        <w:rPr>
          <w:spacing w:val="-3"/>
        </w:rPr>
        <w:t> </w:t>
      </w:r>
      <w:r>
        <w:rPr/>
        <w:t>(Chiara, 1990).</w:t>
      </w:r>
    </w:p>
    <w:p>
      <w:pPr>
        <w:pStyle w:val="BodyText"/>
        <w:spacing w:line="480" w:lineRule="auto" w:before="1"/>
        <w:ind w:left="119" w:right="1199"/>
        <w:jc w:val="both"/>
      </w:pPr>
      <w:r>
        <w:rPr/>
        <w:t>Static stairs must be in the proximity of escalator and moving walk in the bus terminal building,</w:t>
      </w:r>
      <w:r>
        <w:rPr>
          <w:spacing w:val="-57"/>
        </w:rPr>
        <w:t> </w:t>
      </w:r>
      <w:r>
        <w:rPr/>
        <w:t>as</w:t>
      </w:r>
      <w:r>
        <w:rPr>
          <w:spacing w:val="-4"/>
        </w:rPr>
        <w:t> </w:t>
      </w:r>
      <w:r>
        <w:rPr/>
        <w:t>an</w:t>
      </w:r>
      <w:r>
        <w:rPr>
          <w:spacing w:val="-4"/>
        </w:rPr>
        <w:t> </w:t>
      </w:r>
      <w:r>
        <w:rPr/>
        <w:t>alternative</w:t>
      </w:r>
      <w:r>
        <w:rPr>
          <w:spacing w:val="-1"/>
        </w:rPr>
        <w:t> </w:t>
      </w:r>
      <w:r>
        <w:rPr/>
        <w:t>element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vertical</w:t>
      </w:r>
      <w:r>
        <w:rPr>
          <w:spacing w:val="-1"/>
        </w:rPr>
        <w:t> </w:t>
      </w:r>
      <w:r>
        <w:rPr/>
        <w:t>circulation. It</w:t>
      </w:r>
      <w:r>
        <w:rPr>
          <w:spacing w:val="-1"/>
        </w:rPr>
        <w:t> </w:t>
      </w:r>
      <w:r>
        <w:rPr/>
        <w:t>should</w:t>
      </w:r>
      <w:r>
        <w:rPr>
          <w:spacing w:val="-3"/>
        </w:rPr>
        <w:t> </w:t>
      </w:r>
      <w:r>
        <w:rPr/>
        <w:t>be</w:t>
      </w:r>
      <w:r>
        <w:rPr>
          <w:spacing w:val="-4"/>
        </w:rPr>
        <w:t> </w:t>
      </w:r>
      <w:r>
        <w:rPr/>
        <w:t>noted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passengers</w:t>
      </w:r>
      <w:r>
        <w:rPr>
          <w:spacing w:val="-3"/>
        </w:rPr>
        <w:t> </w:t>
      </w:r>
      <w:r>
        <w:rPr/>
        <w:t>will</w:t>
      </w:r>
      <w:r>
        <w:rPr>
          <w:spacing w:val="-3"/>
        </w:rPr>
        <w:t> </w:t>
      </w:r>
      <w:r>
        <w:rPr/>
        <w:t>pay</w:t>
      </w:r>
      <w:r>
        <w:rPr>
          <w:spacing w:val="-8"/>
        </w:rPr>
        <w:t> </w:t>
      </w:r>
      <w:r>
        <w:rPr/>
        <w:t>some</w:t>
      </w:r>
      <w:r>
        <w:rPr>
          <w:spacing w:val="-58"/>
        </w:rPr>
        <w:t> </w:t>
      </w:r>
      <w:r>
        <w:rPr/>
        <w:t>attention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use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stair</w:t>
      </w:r>
      <w:r>
        <w:rPr>
          <w:spacing w:val="-7"/>
        </w:rPr>
        <w:t> </w:t>
      </w:r>
      <w:r>
        <w:rPr/>
        <w:t>even</w:t>
      </w:r>
      <w:r>
        <w:rPr>
          <w:spacing w:val="-6"/>
        </w:rPr>
        <w:t> </w:t>
      </w:r>
      <w:r>
        <w:rPr/>
        <w:t>when</w:t>
      </w:r>
      <w:r>
        <w:rPr>
          <w:spacing w:val="-6"/>
        </w:rPr>
        <w:t> </w:t>
      </w:r>
      <w:r>
        <w:rPr/>
        <w:t>an</w:t>
      </w:r>
      <w:r>
        <w:rPr>
          <w:spacing w:val="-6"/>
        </w:rPr>
        <w:t> </w:t>
      </w:r>
      <w:r>
        <w:rPr/>
        <w:t>escalator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available,</w:t>
      </w:r>
      <w:r>
        <w:rPr>
          <w:spacing w:val="-7"/>
        </w:rPr>
        <w:t> </w:t>
      </w:r>
      <w:r>
        <w:rPr/>
        <w:t>if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vertical</w:t>
      </w:r>
      <w:r>
        <w:rPr>
          <w:spacing w:val="-6"/>
        </w:rPr>
        <w:t> </w:t>
      </w:r>
      <w:r>
        <w:rPr/>
        <w:t>distance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less</w:t>
      </w:r>
      <w:r>
        <w:rPr>
          <w:spacing w:val="-9"/>
        </w:rPr>
        <w:t> </w:t>
      </w:r>
      <w:r>
        <w:rPr/>
        <w:t>than</w:t>
      </w:r>
      <w:r>
        <w:rPr>
          <w:spacing w:val="-58"/>
        </w:rPr>
        <w:t> </w:t>
      </w:r>
      <w:r>
        <w:rPr/>
        <w:t>6</w:t>
      </w:r>
      <w:r>
        <w:rPr>
          <w:spacing w:val="20"/>
        </w:rPr>
        <w:t> </w:t>
      </w:r>
      <w:r>
        <w:rPr/>
        <w:t>m.</w:t>
      </w:r>
      <w:r>
        <w:rPr>
          <w:spacing w:val="21"/>
        </w:rPr>
        <w:t> </w:t>
      </w:r>
      <w:r>
        <w:rPr/>
        <w:t>But</w:t>
      </w:r>
      <w:r>
        <w:rPr>
          <w:spacing w:val="21"/>
        </w:rPr>
        <w:t> </w:t>
      </w:r>
      <w:r>
        <w:rPr/>
        <w:t>if</w:t>
      </w:r>
      <w:r>
        <w:rPr>
          <w:spacing w:val="22"/>
        </w:rPr>
        <w:t> </w:t>
      </w:r>
      <w:r>
        <w:rPr/>
        <w:t>it</w:t>
      </w:r>
      <w:r>
        <w:rPr>
          <w:spacing w:val="22"/>
        </w:rPr>
        <w:t> </w:t>
      </w:r>
      <w:r>
        <w:rPr/>
        <w:t>is</w:t>
      </w:r>
      <w:r>
        <w:rPr>
          <w:spacing w:val="22"/>
        </w:rPr>
        <w:t> </w:t>
      </w:r>
      <w:r>
        <w:rPr/>
        <w:t>more</w:t>
      </w:r>
      <w:r>
        <w:rPr>
          <w:spacing w:val="21"/>
        </w:rPr>
        <w:t> </w:t>
      </w:r>
      <w:r>
        <w:rPr/>
        <w:t>a</w:t>
      </w:r>
      <w:r>
        <w:rPr>
          <w:spacing w:val="22"/>
        </w:rPr>
        <w:t> </w:t>
      </w:r>
      <w:r>
        <w:rPr/>
        <w:t>lot</w:t>
      </w:r>
      <w:r>
        <w:rPr>
          <w:spacing w:val="22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passenger</w:t>
      </w:r>
      <w:r>
        <w:rPr>
          <w:spacing w:val="22"/>
        </w:rPr>
        <w:t> </w:t>
      </w:r>
      <w:r>
        <w:rPr/>
        <w:t>will</w:t>
      </w:r>
      <w:r>
        <w:rPr>
          <w:spacing w:val="22"/>
        </w:rPr>
        <w:t> </w:t>
      </w:r>
      <w:r>
        <w:rPr/>
        <w:t>still</w:t>
      </w:r>
      <w:r>
        <w:rPr>
          <w:spacing w:val="21"/>
        </w:rPr>
        <w:t> </w:t>
      </w:r>
      <w:r>
        <w:rPr/>
        <w:t>prefer</w:t>
      </w:r>
      <w:r>
        <w:rPr>
          <w:spacing w:val="22"/>
        </w:rPr>
        <w:t> </w:t>
      </w:r>
      <w:r>
        <w:rPr/>
        <w:t>to</w:t>
      </w:r>
      <w:r>
        <w:rPr>
          <w:spacing w:val="21"/>
        </w:rPr>
        <w:t> </w:t>
      </w:r>
      <w:r>
        <w:rPr/>
        <w:t>use</w:t>
      </w:r>
      <w:r>
        <w:rPr>
          <w:spacing w:val="21"/>
        </w:rPr>
        <w:t> </w:t>
      </w:r>
      <w:r>
        <w:rPr/>
        <w:t>the</w:t>
      </w:r>
      <w:r>
        <w:rPr>
          <w:spacing w:val="20"/>
        </w:rPr>
        <w:t> </w:t>
      </w:r>
      <w:r>
        <w:rPr/>
        <w:t>escalator,</w:t>
      </w:r>
      <w:r>
        <w:rPr>
          <w:spacing w:val="20"/>
        </w:rPr>
        <w:t> </w:t>
      </w:r>
      <w:r>
        <w:rPr/>
        <w:t>thus</w:t>
      </w:r>
      <w:r>
        <w:rPr>
          <w:spacing w:val="23"/>
        </w:rPr>
        <w:t> </w:t>
      </w:r>
      <w:r>
        <w:rPr/>
        <w:t>causing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6"/>
        <w:jc w:val="both"/>
      </w:pPr>
      <w:r>
        <w:rPr/>
        <w:t>unwanted queue. One should never locate stair, escalator and moving walk without providing</w:t>
      </w:r>
      <w:r>
        <w:rPr>
          <w:spacing w:val="1"/>
        </w:rPr>
        <w:t> </w:t>
      </w:r>
      <w:r>
        <w:rPr/>
        <w:t>space</w:t>
      </w:r>
      <w:r>
        <w:rPr>
          <w:spacing w:val="-2"/>
        </w:rPr>
        <w:t> </w:t>
      </w:r>
      <w:r>
        <w:rPr/>
        <w:t>for pedestrian traffic circulation and</w:t>
      </w:r>
      <w:r>
        <w:rPr>
          <w:spacing w:val="-1"/>
        </w:rPr>
        <w:t> </w:t>
      </w:r>
      <w:r>
        <w:rPr/>
        <w:t>queuing</w:t>
      </w:r>
      <w:r>
        <w:rPr>
          <w:spacing w:val="-2"/>
        </w:rPr>
        <w:t> </w:t>
      </w:r>
      <w:r>
        <w:rPr/>
        <w:t>at the</w:t>
      </w:r>
      <w:r>
        <w:rPr>
          <w:spacing w:val="-1"/>
        </w:rPr>
        <w:t> </w:t>
      </w:r>
      <w:r>
        <w:rPr/>
        <w:t>landing area.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2"/>
          <w:numId w:val="17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42" w:id="70"/>
      <w:bookmarkEnd w:id="70"/>
      <w:r>
        <w:rPr>
          <w:b w:val="0"/>
        </w:rPr>
      </w:r>
      <w:bookmarkStart w:name="_bookmark42" w:id="71"/>
      <w:bookmarkEnd w:id="71"/>
      <w:r>
        <w:rPr/>
        <w:t>B</w:t>
      </w:r>
      <w:r>
        <w:rPr/>
        <w:t>US</w:t>
      </w:r>
      <w:r>
        <w:rPr>
          <w:spacing w:val="-2"/>
        </w:rPr>
        <w:t> </w:t>
      </w:r>
      <w:r>
        <w:rPr/>
        <w:t>PLATFORM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1178466</wp:posOffset>
            </wp:positionH>
            <wp:positionV relativeFrom="paragraph">
              <wp:posOffset>1096112</wp:posOffset>
            </wp:positionV>
            <wp:extent cx="4921707" cy="1239488"/>
            <wp:effectExtent l="0" t="0" r="0" b="0"/>
            <wp:wrapTopAndBottom/>
            <wp:docPr id="33" name="image19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1707" cy="1239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To</w:t>
      </w:r>
      <w:r>
        <w:rPr>
          <w:spacing w:val="1"/>
        </w:rPr>
        <w:t> </w:t>
      </w:r>
      <w:r>
        <w:rPr/>
        <w:t>understand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bus</w:t>
      </w:r>
      <w:r>
        <w:rPr>
          <w:spacing w:val="1"/>
        </w:rPr>
        <w:t> </w:t>
      </w:r>
      <w:r>
        <w:rPr/>
        <w:t>platform</w:t>
      </w:r>
      <w:r>
        <w:rPr>
          <w:spacing w:val="1"/>
        </w:rPr>
        <w:t> </w:t>
      </w:r>
      <w:r>
        <w:rPr/>
        <w:t>design,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understand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bus</w:t>
      </w:r>
      <w:r>
        <w:rPr>
          <w:spacing w:val="1"/>
        </w:rPr>
        <w:t> </w:t>
      </w:r>
      <w:r>
        <w:rPr/>
        <w:t>geometry,</w:t>
      </w:r>
      <w:r>
        <w:rPr>
          <w:spacing w:val="1"/>
        </w:rPr>
        <w:t> </w:t>
      </w:r>
      <w:r>
        <w:rPr/>
        <w:t>maneuverability of the bus, ceiling heights, width of roadways, column spacing, ceiling heights,</w:t>
      </w:r>
      <w:r>
        <w:rPr>
          <w:spacing w:val="-57"/>
        </w:rPr>
        <w:t> </w:t>
      </w:r>
      <w:r>
        <w:rPr/>
        <w:t>shapes</w:t>
      </w:r>
      <w:r>
        <w:rPr>
          <w:spacing w:val="-1"/>
        </w:rPr>
        <w:t> </w:t>
      </w:r>
      <w:r>
        <w:rPr/>
        <w:t>of platforms, the turning</w:t>
      </w:r>
      <w:r>
        <w:rPr>
          <w:spacing w:val="-2"/>
        </w:rPr>
        <w:t> </w:t>
      </w:r>
      <w:r>
        <w:rPr/>
        <w:t>of buses</w:t>
      </w:r>
      <w:r>
        <w:rPr>
          <w:spacing w:val="1"/>
        </w:rPr>
        <w:t> </w:t>
      </w:r>
      <w:r>
        <w:rPr/>
        <w:t>etc.</w:t>
      </w:r>
    </w:p>
    <w:p>
      <w:pPr>
        <w:pStyle w:val="BodyText"/>
        <w:spacing w:before="8"/>
        <w:rPr>
          <w:sz w:val="38"/>
        </w:rPr>
      </w:pPr>
    </w:p>
    <w:p>
      <w:pPr>
        <w:spacing w:line="379" w:lineRule="auto" w:before="0"/>
        <w:ind w:left="2856" w:right="3930" w:firstLine="0"/>
        <w:jc w:val="center"/>
        <w:rPr>
          <w:rFonts w:ascii="Arial MT"/>
          <w:sz w:val="18"/>
        </w:rPr>
      </w:pPr>
      <w:bookmarkStart w:name="_bookmark43" w:id="72"/>
      <w:bookmarkEnd w:id="72"/>
      <w:r>
        <w:rPr/>
      </w:r>
      <w:r>
        <w:rPr>
          <w:rFonts w:ascii="Arial MT"/>
          <w:sz w:val="18"/>
        </w:rPr>
        <w:t>Figure 2. 7: Typical length and width of a bus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Blow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(2005)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20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2005839</wp:posOffset>
            </wp:positionH>
            <wp:positionV relativeFrom="paragraph">
              <wp:posOffset>171694</wp:posOffset>
            </wp:positionV>
            <wp:extent cx="3588414" cy="2132266"/>
            <wp:effectExtent l="0" t="0" r="0" b="0"/>
            <wp:wrapTopAndBottom/>
            <wp:docPr id="35" name="image20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414" cy="2132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4"/>
        <w:rPr>
          <w:rFonts w:ascii="Arial MT"/>
          <w:sz w:val="20"/>
        </w:rPr>
      </w:pPr>
    </w:p>
    <w:p>
      <w:pPr>
        <w:spacing w:line="379" w:lineRule="auto" w:before="0"/>
        <w:ind w:left="2375" w:right="3456" w:firstLine="0"/>
        <w:jc w:val="center"/>
        <w:rPr>
          <w:rFonts w:ascii="Arial MT"/>
          <w:sz w:val="18"/>
        </w:rPr>
      </w:pPr>
      <w:bookmarkStart w:name="_bookmark44" w:id="73"/>
      <w:bookmarkEnd w:id="73"/>
      <w:r>
        <w:rPr/>
      </w:r>
      <w:r>
        <w:rPr>
          <w:rFonts w:ascii="Arial MT"/>
          <w:sz w:val="18"/>
        </w:rPr>
        <w:t>Figure 2. 8: Shows a 10 m bus making a turn of 90 degrees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Blow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(2005)</w:t>
      </w:r>
    </w:p>
    <w:p>
      <w:pPr>
        <w:spacing w:after="0" w:line="379" w:lineRule="auto"/>
        <w:jc w:val="center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before="9"/>
        <w:rPr>
          <w:rFonts w:ascii="Arial MT"/>
          <w:sz w:val="8"/>
        </w:rPr>
      </w:pPr>
    </w:p>
    <w:p>
      <w:pPr>
        <w:pStyle w:val="BodyText"/>
        <w:ind w:left="1979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3467862" cy="2180272"/>
            <wp:effectExtent l="0" t="0" r="0" b="0"/>
            <wp:docPr id="37" name="image21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862" cy="218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6"/>
        <w:rPr>
          <w:rFonts w:ascii="Arial MT"/>
          <w:sz w:val="29"/>
        </w:rPr>
      </w:pPr>
    </w:p>
    <w:p>
      <w:pPr>
        <w:spacing w:line="379" w:lineRule="auto" w:before="95"/>
        <w:ind w:left="1994" w:right="3073" w:firstLine="0"/>
        <w:jc w:val="center"/>
        <w:rPr>
          <w:rFonts w:ascii="Arial MT"/>
          <w:sz w:val="18"/>
        </w:rPr>
      </w:pPr>
      <w:bookmarkStart w:name="_bookmark45" w:id="74"/>
      <w:bookmarkEnd w:id="74"/>
      <w:r>
        <w:rPr/>
      </w:r>
      <w:r>
        <w:rPr>
          <w:rFonts w:ascii="Arial MT"/>
          <w:sz w:val="18"/>
        </w:rPr>
        <w:t>Figure 2. 9: A bus of length 12 m making a turn of 180 degrees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Blow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(2005)</w:t>
      </w:r>
    </w:p>
    <w:p>
      <w:pPr>
        <w:pStyle w:val="BodyText"/>
        <w:spacing w:before="5"/>
        <w:rPr>
          <w:rFonts w:ascii="Arial MT"/>
          <w:sz w:val="28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Any</w:t>
      </w:r>
      <w:r>
        <w:rPr>
          <w:spacing w:val="-9"/>
        </w:rPr>
        <w:t> </w:t>
      </w:r>
      <w:r>
        <w:rPr/>
        <w:t>design</w:t>
      </w:r>
      <w:r>
        <w:rPr>
          <w:spacing w:val="-3"/>
        </w:rPr>
        <w:t> </w:t>
      </w:r>
      <w:r>
        <w:rPr/>
        <w:t>that</w:t>
      </w:r>
      <w:r>
        <w:rPr>
          <w:spacing w:val="-4"/>
        </w:rPr>
        <w:t> </w:t>
      </w:r>
      <w:r>
        <w:rPr/>
        <w:t>has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1"/>
        </w:rPr>
        <w:t> </w:t>
      </w:r>
      <w:r>
        <w:rPr/>
        <w:t>with</w:t>
      </w:r>
      <w:r>
        <w:rPr>
          <w:spacing w:val="-3"/>
        </w:rPr>
        <w:t> </w:t>
      </w:r>
      <w:r>
        <w:rPr/>
        <w:t>bus</w:t>
      </w:r>
      <w:r>
        <w:rPr>
          <w:spacing w:val="-3"/>
        </w:rPr>
        <w:t> </w:t>
      </w:r>
      <w:r>
        <w:rPr/>
        <w:t>design</w:t>
      </w:r>
      <w:r>
        <w:rPr>
          <w:spacing w:val="-2"/>
        </w:rPr>
        <w:t> </w:t>
      </w:r>
      <w:r>
        <w:rPr/>
        <w:t>cannot</w:t>
      </w:r>
      <w:r>
        <w:rPr>
          <w:spacing w:val="-2"/>
        </w:rPr>
        <w:t> </w:t>
      </w:r>
      <w:r>
        <w:rPr/>
        <w:t>overlook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detail of</w:t>
      </w:r>
      <w:r>
        <w:rPr>
          <w:spacing w:val="-4"/>
        </w:rPr>
        <w:t> </w:t>
      </w:r>
      <w:r>
        <w:rPr/>
        <w:t>right</w:t>
      </w:r>
      <w:r>
        <w:rPr>
          <w:spacing w:val="-1"/>
        </w:rPr>
        <w:t> </w:t>
      </w:r>
      <w:r>
        <w:rPr/>
        <w:t>side</w:t>
      </w:r>
      <w:r>
        <w:rPr>
          <w:spacing w:val="-3"/>
        </w:rPr>
        <w:t> </w:t>
      </w:r>
      <w:r>
        <w:rPr/>
        <w:t>loading,</w:t>
      </w:r>
      <w:r>
        <w:rPr>
          <w:spacing w:val="-2"/>
        </w:rPr>
        <w:t> </w:t>
      </w:r>
      <w:r>
        <w:rPr/>
        <w:t>which</w:t>
      </w:r>
      <w:r>
        <w:rPr>
          <w:spacing w:val="-57"/>
        </w:rPr>
        <w:t> </w:t>
      </w:r>
      <w:r>
        <w:rPr/>
        <w:t>is a restriction in the design of bus terminal. There are different types of bus terminal platform</w:t>
      </w:r>
      <w:r>
        <w:rPr>
          <w:spacing w:val="1"/>
        </w:rPr>
        <w:t> </w:t>
      </w:r>
      <w:r>
        <w:rPr/>
        <w:t>according</w:t>
      </w:r>
      <w:r>
        <w:rPr>
          <w:spacing w:val="-4"/>
        </w:rPr>
        <w:t> </w:t>
      </w:r>
      <w:r>
        <w:rPr/>
        <w:t>to Chiara</w:t>
      </w:r>
      <w:r>
        <w:rPr>
          <w:spacing w:val="-1"/>
        </w:rPr>
        <w:t> </w:t>
      </w:r>
      <w:r>
        <w:rPr/>
        <w:t>(1990) as explained below.</w:t>
      </w:r>
    </w:p>
    <w:p>
      <w:pPr>
        <w:pStyle w:val="BodyText"/>
        <w:ind w:left="749"/>
        <w:rPr>
          <w:sz w:val="20"/>
        </w:rPr>
      </w:pPr>
      <w:r>
        <w:rPr>
          <w:sz w:val="20"/>
        </w:rPr>
        <w:drawing>
          <wp:inline distT="0" distB="0" distL="0" distR="0">
            <wp:extent cx="5092957" cy="3457575"/>
            <wp:effectExtent l="0" t="0" r="0" b="0"/>
            <wp:docPr id="39" name="image22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2957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33"/>
        </w:rPr>
      </w:pPr>
    </w:p>
    <w:p>
      <w:pPr>
        <w:spacing w:before="0"/>
        <w:ind w:left="158" w:right="1236" w:firstLine="0"/>
        <w:jc w:val="center"/>
        <w:rPr>
          <w:rFonts w:ascii="Arial MT"/>
          <w:sz w:val="18"/>
        </w:rPr>
      </w:pPr>
      <w:bookmarkStart w:name="_bookmark46" w:id="75"/>
      <w:bookmarkEnd w:id="75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2.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10: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Types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of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bus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loading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platform</w:t>
      </w:r>
    </w:p>
    <w:p>
      <w:pPr>
        <w:spacing w:before="120"/>
        <w:ind w:left="158" w:right="1234" w:firstLine="0"/>
        <w:jc w:val="center"/>
        <w:rPr>
          <w:rFonts w:ascii="Arial MT"/>
          <w:sz w:val="18"/>
        </w:rPr>
      </w:pPr>
      <w:r>
        <w:rPr>
          <w:rFonts w:ascii="Arial"/>
          <w:i/>
          <w:sz w:val="18"/>
        </w:rPr>
        <w:t>Source: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Chiara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(1990)</w:t>
      </w:r>
    </w:p>
    <w:p>
      <w:pPr>
        <w:pStyle w:val="BodyText"/>
        <w:spacing w:before="121"/>
        <w:ind w:left="119"/>
        <w:jc w:val="both"/>
      </w:pPr>
      <w:r>
        <w:rPr>
          <w:b/>
        </w:rPr>
        <w:t>Parallel</w:t>
      </w:r>
      <w:r>
        <w:rPr>
          <w:b/>
          <w:spacing w:val="9"/>
        </w:rPr>
        <w:t> </w:t>
      </w:r>
      <w:r>
        <w:rPr>
          <w:b/>
        </w:rPr>
        <w:t>Loading:</w:t>
      </w:r>
      <w:r>
        <w:rPr>
          <w:b/>
          <w:spacing w:val="6"/>
        </w:rPr>
        <w:t> </w:t>
      </w:r>
      <w:r>
        <w:rPr/>
        <w:t>This</w:t>
      </w:r>
      <w:r>
        <w:rPr>
          <w:spacing w:val="7"/>
        </w:rPr>
        <w:t> </w:t>
      </w:r>
      <w:r>
        <w:rPr/>
        <w:t>type</w:t>
      </w:r>
      <w:r>
        <w:rPr>
          <w:spacing w:val="7"/>
        </w:rPr>
        <w:t> </w:t>
      </w:r>
      <w:r>
        <w:rPr/>
        <w:t>of</w:t>
      </w:r>
      <w:r>
        <w:rPr>
          <w:spacing w:val="7"/>
        </w:rPr>
        <w:t> </w:t>
      </w:r>
      <w:r>
        <w:rPr/>
        <w:t>loading</w:t>
      </w:r>
      <w:r>
        <w:rPr>
          <w:spacing w:val="7"/>
        </w:rPr>
        <w:t> </w:t>
      </w:r>
      <w:r>
        <w:rPr/>
        <w:t>is</w:t>
      </w:r>
      <w:r>
        <w:rPr>
          <w:spacing w:val="6"/>
        </w:rPr>
        <w:t> </w:t>
      </w:r>
      <w:r>
        <w:rPr/>
        <w:t>not</w:t>
      </w:r>
      <w:r>
        <w:rPr>
          <w:spacing w:val="6"/>
        </w:rPr>
        <w:t> </w:t>
      </w:r>
      <w:r>
        <w:rPr/>
        <w:t>recommended</w:t>
      </w:r>
      <w:r>
        <w:rPr>
          <w:spacing w:val="6"/>
        </w:rPr>
        <w:t> </w:t>
      </w:r>
      <w:r>
        <w:rPr/>
        <w:t>for</w:t>
      </w:r>
      <w:r>
        <w:rPr>
          <w:spacing w:val="6"/>
        </w:rPr>
        <w:t> </w:t>
      </w:r>
      <w:r>
        <w:rPr/>
        <w:t>bus</w:t>
      </w:r>
      <w:r>
        <w:rPr>
          <w:spacing w:val="6"/>
        </w:rPr>
        <w:t> </w:t>
      </w:r>
      <w:r>
        <w:rPr/>
        <w:t>terminal</w:t>
      </w:r>
      <w:r>
        <w:rPr>
          <w:spacing w:val="7"/>
        </w:rPr>
        <w:t> </w:t>
      </w:r>
      <w:r>
        <w:rPr/>
        <w:t>facilities</w:t>
      </w:r>
      <w:r>
        <w:rPr>
          <w:spacing w:val="5"/>
        </w:rPr>
        <w:t> </w:t>
      </w:r>
      <w:r>
        <w:rPr/>
        <w:t>with</w:t>
      </w:r>
      <w:r>
        <w:rPr>
          <w:spacing w:val="6"/>
        </w:rPr>
        <w:t> </w:t>
      </w:r>
      <w:r>
        <w:rPr/>
        <w:t>not</w:t>
      </w:r>
    </w:p>
    <w:p>
      <w:pPr>
        <w:pStyle w:val="BodyText"/>
      </w:pPr>
    </w:p>
    <w:p>
      <w:pPr>
        <w:pStyle w:val="BodyText"/>
        <w:ind w:left="119"/>
        <w:jc w:val="both"/>
      </w:pPr>
      <w:r>
        <w:rPr/>
        <w:t>enough</w:t>
      </w:r>
      <w:r>
        <w:rPr>
          <w:spacing w:val="-10"/>
        </w:rPr>
        <w:t> </w:t>
      </w:r>
      <w:r>
        <w:rPr/>
        <w:t>space.</w:t>
      </w:r>
      <w:r>
        <w:rPr>
          <w:spacing w:val="-6"/>
        </w:rPr>
        <w:t> </w:t>
      </w:r>
      <w:r>
        <w:rPr/>
        <w:t>Large</w:t>
      </w:r>
      <w:r>
        <w:rPr>
          <w:spacing w:val="-10"/>
        </w:rPr>
        <w:t> </w:t>
      </w:r>
      <w:r>
        <w:rPr/>
        <w:t>spaces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required</w:t>
      </w:r>
      <w:r>
        <w:rPr>
          <w:spacing w:val="-9"/>
        </w:rPr>
        <w:t> </w:t>
      </w:r>
      <w:r>
        <w:rPr/>
        <w:t>for</w:t>
      </w:r>
      <w:r>
        <w:rPr>
          <w:spacing w:val="-10"/>
        </w:rPr>
        <w:t> </w:t>
      </w:r>
      <w:r>
        <w:rPr/>
        <w:t>this</w:t>
      </w:r>
      <w:r>
        <w:rPr>
          <w:spacing w:val="-9"/>
        </w:rPr>
        <w:t> </w:t>
      </w:r>
      <w:r>
        <w:rPr/>
        <w:t>type</w:t>
      </w:r>
      <w:r>
        <w:rPr>
          <w:spacing w:val="-7"/>
        </w:rPr>
        <w:t> </w:t>
      </w:r>
      <w:r>
        <w:rPr/>
        <w:t>of</w:t>
      </w:r>
      <w:r>
        <w:rPr>
          <w:spacing w:val="-9"/>
        </w:rPr>
        <w:t> </w:t>
      </w:r>
      <w:r>
        <w:rPr/>
        <w:t>loading</w:t>
      </w:r>
      <w:r>
        <w:rPr>
          <w:spacing w:val="-11"/>
        </w:rPr>
        <w:t> </w:t>
      </w:r>
      <w:r>
        <w:rPr/>
        <w:t>platform.</w:t>
      </w:r>
      <w:r>
        <w:rPr>
          <w:spacing w:val="-10"/>
        </w:rPr>
        <w:t> </w:t>
      </w:r>
      <w:r>
        <w:rPr/>
        <w:t>Not</w:t>
      </w:r>
      <w:r>
        <w:rPr>
          <w:spacing w:val="-9"/>
        </w:rPr>
        <w:t> </w:t>
      </w:r>
      <w:r>
        <w:rPr/>
        <w:t>always,</w:t>
      </w:r>
      <w:r>
        <w:rPr>
          <w:spacing w:val="-8"/>
        </w:rPr>
        <w:t> </w:t>
      </w:r>
      <w:r>
        <w:rPr/>
        <w:t>but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other</w:t>
      </w:r>
    </w:p>
    <w:p>
      <w:pPr>
        <w:spacing w:after="0"/>
        <w:jc w:val="both"/>
        <w:sectPr>
          <w:pgSz w:w="11910" w:h="16840"/>
          <w:pgMar w:header="0" w:footer="945" w:top="1580" w:bottom="1180" w:left="1220" w:right="120"/>
        </w:sectPr>
      </w:pPr>
    </w:p>
    <w:p>
      <w:pPr>
        <w:pStyle w:val="BodyText"/>
        <w:spacing w:line="480" w:lineRule="auto" w:before="62"/>
        <w:ind w:left="119" w:right="1198"/>
        <w:jc w:val="both"/>
      </w:pPr>
      <w:r>
        <w:rPr/>
        <w:t>bus normally has to wait for the first bus to exit the platform. This all depends on the design and</w:t>
      </w:r>
      <w:r>
        <w:rPr>
          <w:spacing w:val="-57"/>
        </w:rPr>
        <w:t> </w:t>
      </w:r>
      <w:r>
        <w:rPr/>
        <w:t>space</w:t>
      </w:r>
      <w:r>
        <w:rPr>
          <w:spacing w:val="-2"/>
        </w:rPr>
        <w:t> </w:t>
      </w:r>
      <w:r>
        <w:rPr/>
        <w:t>allocated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platform.</w:t>
      </w:r>
      <w:r>
        <w:rPr>
          <w:spacing w:val="-2"/>
        </w:rPr>
        <w:t> </w:t>
      </w:r>
      <w:r>
        <w:rPr/>
        <w:t>As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large</w:t>
      </w:r>
      <w:r>
        <w:rPr>
          <w:spacing w:val="-5"/>
        </w:rPr>
        <w:t> </w:t>
      </w:r>
      <w:r>
        <w:rPr/>
        <w:t>terminals,</w:t>
      </w:r>
      <w:r>
        <w:rPr>
          <w:spacing w:val="-3"/>
        </w:rPr>
        <w:t> </w:t>
      </w:r>
      <w:r>
        <w:rPr/>
        <w:t>underpass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overpass</w:t>
      </w:r>
      <w:r>
        <w:rPr>
          <w:spacing w:val="-3"/>
        </w:rPr>
        <w:t> </w:t>
      </w:r>
      <w:r>
        <w:rPr/>
        <w:t>facilities</w:t>
      </w:r>
      <w:r>
        <w:rPr>
          <w:spacing w:val="-4"/>
        </w:rPr>
        <w:t> </w:t>
      </w:r>
      <w:r>
        <w:rPr/>
        <w:t>should</w:t>
      </w:r>
      <w:r>
        <w:rPr>
          <w:spacing w:val="-4"/>
        </w:rPr>
        <w:t> </w:t>
      </w:r>
      <w:r>
        <w:rPr/>
        <w:t>be</w:t>
      </w:r>
      <w:r>
        <w:rPr>
          <w:spacing w:val="-57"/>
        </w:rPr>
        <w:t> </w:t>
      </w:r>
      <w:r>
        <w:rPr/>
        <w:t>provided for the protection of the passenger. This will enable the passenger to cross the lanes to</w:t>
      </w:r>
      <w:r>
        <w:rPr>
          <w:spacing w:val="1"/>
        </w:rPr>
        <w:t> </w:t>
      </w:r>
      <w:r>
        <w:rPr/>
        <w:t>the</w:t>
      </w:r>
      <w:r>
        <w:rPr>
          <w:spacing w:val="-14"/>
        </w:rPr>
        <w:t> </w:t>
      </w:r>
      <w:r>
        <w:rPr/>
        <w:t>right-side</w:t>
      </w:r>
      <w:r>
        <w:rPr>
          <w:spacing w:val="-13"/>
        </w:rPr>
        <w:t> </w:t>
      </w:r>
      <w:r>
        <w:rPr/>
        <w:t>loading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bus.</w:t>
      </w:r>
      <w:r>
        <w:rPr>
          <w:spacing w:val="-10"/>
        </w:rPr>
        <w:t> </w:t>
      </w:r>
      <w:r>
        <w:rPr/>
        <w:t>If</w:t>
      </w:r>
      <w:r>
        <w:rPr>
          <w:spacing w:val="-11"/>
        </w:rPr>
        <w:t> </w:t>
      </w:r>
      <w:r>
        <w:rPr/>
        <w:t>this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beyond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budget,</w:t>
      </w:r>
      <w:r>
        <w:rPr>
          <w:spacing w:val="-12"/>
        </w:rPr>
        <w:t> </w:t>
      </w:r>
      <w:r>
        <w:rPr/>
        <w:t>then</w:t>
      </w:r>
      <w:r>
        <w:rPr>
          <w:spacing w:val="-12"/>
        </w:rPr>
        <w:t> </w:t>
      </w:r>
      <w:r>
        <w:rPr/>
        <w:t>zebra</w:t>
      </w:r>
      <w:r>
        <w:rPr>
          <w:spacing w:val="-12"/>
        </w:rPr>
        <w:t> </w:t>
      </w:r>
      <w:r>
        <w:rPr/>
        <w:t>cross</w:t>
      </w:r>
      <w:r>
        <w:rPr>
          <w:spacing w:val="-12"/>
        </w:rPr>
        <w:t> </w:t>
      </w:r>
      <w:r>
        <w:rPr/>
        <w:t>can</w:t>
      </w:r>
      <w:r>
        <w:rPr>
          <w:spacing w:val="-12"/>
        </w:rPr>
        <w:t> </w:t>
      </w:r>
      <w:r>
        <w:rPr/>
        <w:t>be</w:t>
      </w:r>
      <w:r>
        <w:rPr>
          <w:spacing w:val="-13"/>
        </w:rPr>
        <w:t> </w:t>
      </w:r>
      <w:r>
        <w:rPr/>
        <w:t>used</w:t>
      </w:r>
      <w:r>
        <w:rPr>
          <w:spacing w:val="-12"/>
        </w:rPr>
        <w:t> </w:t>
      </w:r>
      <w:r>
        <w:rPr/>
        <w:t>instead.</w:t>
      </w:r>
      <w:r>
        <w:rPr>
          <w:spacing w:val="-57"/>
        </w:rPr>
        <w:t> </w:t>
      </w:r>
      <w:r>
        <w:rPr/>
        <w:t>Figure</w:t>
      </w:r>
      <w:r>
        <w:rPr>
          <w:spacing w:val="-10"/>
        </w:rPr>
        <w:t> </w:t>
      </w:r>
      <w:r>
        <w:rPr/>
        <w:t>2.10</w:t>
      </w:r>
      <w:r>
        <w:rPr>
          <w:spacing w:val="-3"/>
        </w:rPr>
        <w:t> </w:t>
      </w:r>
      <w:r>
        <w:rPr/>
        <w:t>graphically</w:t>
      </w:r>
      <w:r>
        <w:rPr>
          <w:spacing w:val="-10"/>
        </w:rPr>
        <w:t> </w:t>
      </w:r>
      <w:r>
        <w:rPr/>
        <w:t>illustrates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common</w:t>
      </w:r>
      <w:r>
        <w:rPr>
          <w:spacing w:val="-7"/>
        </w:rPr>
        <w:t> </w:t>
      </w:r>
      <w:r>
        <w:rPr/>
        <w:t>types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parallel</w:t>
      </w:r>
      <w:r>
        <w:rPr>
          <w:spacing w:val="-7"/>
        </w:rPr>
        <w:t> </w:t>
      </w:r>
      <w:r>
        <w:rPr/>
        <w:t>loading</w:t>
      </w:r>
      <w:r>
        <w:rPr>
          <w:spacing w:val="-10"/>
        </w:rPr>
        <w:t> </w:t>
      </w:r>
      <w:r>
        <w:rPr/>
        <w:t>that</w:t>
      </w:r>
      <w:r>
        <w:rPr>
          <w:spacing w:val="-8"/>
        </w:rPr>
        <w:t> </w:t>
      </w:r>
      <w:r>
        <w:rPr/>
        <w:t>obtains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design</w:t>
      </w:r>
      <w:r>
        <w:rPr>
          <w:spacing w:val="-57"/>
        </w:rPr>
        <w:t> </w:t>
      </w:r>
      <w:r>
        <w:rPr/>
        <w:t>of bus terminals with excessive amount of space. The parallel loading types are, parallel single</w:t>
      </w:r>
      <w:r>
        <w:rPr>
          <w:spacing w:val="1"/>
        </w:rPr>
        <w:t> </w:t>
      </w:r>
      <w:r>
        <w:rPr/>
        <w:t>lane</w:t>
      </w:r>
      <w:r>
        <w:rPr>
          <w:spacing w:val="-3"/>
        </w:rPr>
        <w:t> </w:t>
      </w:r>
      <w:r>
        <w:rPr/>
        <w:t>island, and stepped</w:t>
      </w:r>
      <w:r>
        <w:rPr>
          <w:spacing w:val="2"/>
        </w:rPr>
        <w:t> </w:t>
      </w:r>
      <w:r>
        <w:rPr/>
        <w:t>parallel.</w:t>
      </w:r>
    </w:p>
    <w:p>
      <w:pPr>
        <w:pStyle w:val="BodyText"/>
        <w:spacing w:line="480" w:lineRule="auto" w:before="1"/>
        <w:ind w:left="119" w:right="1197"/>
        <w:jc w:val="both"/>
      </w:pPr>
      <w:r>
        <w:rPr>
          <w:b/>
        </w:rPr>
        <w:t>Right-Angle Loading: </w:t>
      </w:r>
      <w:r>
        <w:rPr/>
        <w:t>This type of loading platform is almost never used. Its disadvantage is</w:t>
      </w:r>
      <w:r>
        <w:rPr>
          <w:spacing w:val="1"/>
        </w:rPr>
        <w:t> </w:t>
      </w:r>
      <w:r>
        <w:rPr/>
        <w:t>more than the advantage. At this position, the swinging of the bus door disrupts passengers’</w:t>
      </w:r>
      <w:r>
        <w:rPr>
          <w:spacing w:val="1"/>
        </w:rPr>
        <w:t> </w:t>
      </w:r>
      <w:r>
        <w:rPr/>
        <w:t>circulation flow and it is very unwieldy for bus maneuvering. This is not a very practical type of</w:t>
      </w:r>
      <w:r>
        <w:rPr>
          <w:spacing w:val="-57"/>
        </w:rPr>
        <w:t> </w:t>
      </w:r>
      <w:r>
        <w:rPr/>
        <w:t>bus</w:t>
      </w:r>
      <w:r>
        <w:rPr>
          <w:spacing w:val="-1"/>
        </w:rPr>
        <w:t> </w:t>
      </w:r>
      <w:r>
        <w:rPr/>
        <w:t>platform its use should be</w:t>
      </w:r>
      <w:r>
        <w:rPr>
          <w:spacing w:val="-1"/>
        </w:rPr>
        <w:t> </w:t>
      </w:r>
      <w:r>
        <w:rPr/>
        <w:t>discouraged.</w:t>
      </w:r>
    </w:p>
    <w:p>
      <w:pPr>
        <w:pStyle w:val="BodyText"/>
        <w:spacing w:line="480" w:lineRule="auto"/>
        <w:ind w:left="119" w:right="1194"/>
        <w:jc w:val="both"/>
      </w:pPr>
      <w:r>
        <w:rPr>
          <w:b/>
        </w:rPr>
        <w:t>Straight</w:t>
      </w:r>
      <w:r>
        <w:rPr>
          <w:b/>
          <w:spacing w:val="-1"/>
        </w:rPr>
        <w:t> </w:t>
      </w:r>
      <w:r>
        <w:rPr>
          <w:b/>
        </w:rPr>
        <w:t>Sawtooth</w:t>
      </w:r>
      <w:r>
        <w:rPr>
          <w:b/>
          <w:spacing w:val="-3"/>
        </w:rPr>
        <w:t> </w:t>
      </w:r>
      <w:r>
        <w:rPr>
          <w:b/>
        </w:rPr>
        <w:t>Loading: </w:t>
      </w:r>
      <w:r>
        <w:rPr/>
        <w:t>This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one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most</w:t>
      </w:r>
      <w:r>
        <w:rPr>
          <w:spacing w:val="-1"/>
        </w:rPr>
        <w:t> </w:t>
      </w:r>
      <w:r>
        <w:rPr/>
        <w:t>preferred</w:t>
      </w:r>
      <w:r>
        <w:rPr>
          <w:spacing w:val="-1"/>
        </w:rPr>
        <w:t> </w:t>
      </w:r>
      <w:r>
        <w:rPr/>
        <w:t>type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/>
        <w:t>platform. 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mostly</w:t>
      </w:r>
      <w:r>
        <w:rPr>
          <w:spacing w:val="-57"/>
        </w:rPr>
        <w:t> </w:t>
      </w:r>
      <w:r>
        <w:rPr/>
        <w:t>used in parking spaces that are narrow and deep. It is ideal because the baggage truck and the</w:t>
      </w:r>
      <w:r>
        <w:rPr>
          <w:spacing w:val="1"/>
        </w:rPr>
        <w:t> </w:t>
      </w:r>
      <w:r>
        <w:rPr/>
        <w:t>loading door are easily accessed by the passenger without obstruction to passenger circulation</w:t>
      </w:r>
      <w:r>
        <w:rPr>
          <w:spacing w:val="1"/>
        </w:rPr>
        <w:t> </w:t>
      </w:r>
      <w:r>
        <w:rPr/>
        <w:t>flow.</w:t>
      </w:r>
      <w:r>
        <w:rPr>
          <w:spacing w:val="-1"/>
        </w:rPr>
        <w:t> </w:t>
      </w:r>
      <w:r>
        <w:rPr/>
        <w:t>This is illustrated in figure</w:t>
      </w:r>
      <w:r>
        <w:rPr>
          <w:spacing w:val="-1"/>
        </w:rPr>
        <w:t> </w:t>
      </w:r>
      <w:r>
        <w:rPr/>
        <w:t>2.10.</w:t>
      </w:r>
    </w:p>
    <w:p>
      <w:pPr>
        <w:pStyle w:val="BodyText"/>
        <w:spacing w:line="480" w:lineRule="auto"/>
        <w:ind w:left="119" w:right="1197"/>
        <w:jc w:val="both"/>
      </w:pPr>
      <w:r>
        <w:rPr>
          <w:b/>
        </w:rPr>
        <w:t>Radial Sawtooth Loading: </w:t>
      </w:r>
      <w:r>
        <w:rPr/>
        <w:t>This type of platform is by far the most efficient. It has more</w:t>
      </w:r>
      <w:r>
        <w:rPr>
          <w:spacing w:val="1"/>
        </w:rPr>
        <w:t> </w:t>
      </w:r>
      <w:r>
        <w:rPr/>
        <w:t>advantage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Straight</w:t>
      </w:r>
      <w:r>
        <w:rPr>
          <w:spacing w:val="1"/>
        </w:rPr>
        <w:t> </w:t>
      </w:r>
      <w:r>
        <w:rPr/>
        <w:t>Sawtooth</w:t>
      </w:r>
      <w:r>
        <w:rPr>
          <w:spacing w:val="1"/>
        </w:rPr>
        <w:t> </w:t>
      </w:r>
      <w:r>
        <w:rPr/>
        <w:t>Loading</w:t>
      </w:r>
      <w:r>
        <w:rPr>
          <w:spacing w:val="1"/>
        </w:rPr>
        <w:t> </w:t>
      </w:r>
      <w:r>
        <w:rPr/>
        <w:t>platform.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bus</w:t>
      </w:r>
      <w:r>
        <w:rPr>
          <w:spacing w:val="1"/>
        </w:rPr>
        <w:t> </w:t>
      </w:r>
      <w:r>
        <w:rPr/>
        <w:t>easily</w:t>
      </w:r>
      <w:r>
        <w:rPr>
          <w:spacing w:val="1"/>
        </w:rPr>
        <w:t> </w:t>
      </w:r>
      <w:r>
        <w:rPr/>
        <w:t>parks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position</w:t>
      </w:r>
      <w:r>
        <w:rPr>
          <w:spacing w:val="-57"/>
        </w:rPr>
        <w:t> </w:t>
      </w:r>
      <w:r>
        <w:rPr/>
        <w:t>following</w:t>
      </w:r>
      <w:r>
        <w:rPr>
          <w:spacing w:val="-8"/>
        </w:rPr>
        <w:t> </w:t>
      </w:r>
      <w:r>
        <w:rPr/>
        <w:t>a</w:t>
      </w:r>
      <w:r>
        <w:rPr>
          <w:spacing w:val="-5"/>
        </w:rPr>
        <w:t> </w:t>
      </w:r>
      <w:r>
        <w:rPr/>
        <w:t>natural</w:t>
      </w:r>
      <w:r>
        <w:rPr>
          <w:spacing w:val="-2"/>
        </w:rPr>
        <w:t> </w:t>
      </w:r>
      <w:r>
        <w:rPr/>
        <w:t>arc</w:t>
      </w:r>
      <w:r>
        <w:rPr>
          <w:spacing w:val="-7"/>
        </w:rPr>
        <w:t> </w:t>
      </w:r>
      <w:r>
        <w:rPr/>
        <w:t>trajectory.</w:t>
      </w:r>
      <w:r>
        <w:rPr>
          <w:spacing w:val="-1"/>
        </w:rPr>
        <w:t> </w:t>
      </w:r>
      <w:r>
        <w:rPr/>
        <w:t>Because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tapping</w:t>
      </w:r>
      <w:r>
        <w:rPr>
          <w:spacing w:val="-7"/>
        </w:rPr>
        <w:t> </w:t>
      </w:r>
      <w:r>
        <w:rPr/>
        <w:t>nature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its</w:t>
      </w:r>
      <w:r>
        <w:rPr>
          <w:spacing w:val="-5"/>
        </w:rPr>
        <w:t> </w:t>
      </w:r>
      <w:r>
        <w:rPr/>
        <w:t>form,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wide</w:t>
      </w:r>
      <w:r>
        <w:rPr>
          <w:spacing w:val="-7"/>
        </w:rPr>
        <w:t> </w:t>
      </w:r>
      <w:r>
        <w:rPr/>
        <w:t>space</w:t>
      </w:r>
      <w:r>
        <w:rPr>
          <w:spacing w:val="-4"/>
        </w:rPr>
        <w:t> </w:t>
      </w:r>
      <w:r>
        <w:rPr/>
        <w:t>angle</w:t>
      </w:r>
      <w:r>
        <w:rPr>
          <w:spacing w:val="-58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back makes bus maneuvering</w:t>
      </w:r>
      <w:r>
        <w:rPr>
          <w:spacing w:val="-3"/>
        </w:rPr>
        <w:t> </w:t>
      </w:r>
      <w:r>
        <w:rPr/>
        <w:t>very</w:t>
      </w:r>
      <w:r>
        <w:rPr>
          <w:spacing w:val="-3"/>
        </w:rPr>
        <w:t> </w:t>
      </w:r>
      <w:r>
        <w:rPr/>
        <w:t>easy.</w:t>
      </w:r>
      <w:r>
        <w:rPr>
          <w:spacing w:val="-1"/>
        </w:rPr>
        <w:t> </w:t>
      </w:r>
      <w:r>
        <w:rPr/>
        <w:t>Figure</w:t>
      </w:r>
      <w:r>
        <w:rPr>
          <w:spacing w:val="-1"/>
        </w:rPr>
        <w:t> </w:t>
      </w:r>
      <w:r>
        <w:rPr/>
        <w:t>2.10 illustrates this.</w:t>
      </w:r>
    </w:p>
    <w:p>
      <w:pPr>
        <w:pStyle w:val="BodyText"/>
        <w:rPr>
          <w:sz w:val="21"/>
        </w:rPr>
      </w:pPr>
    </w:p>
    <w:p>
      <w:pPr>
        <w:pStyle w:val="Heading3"/>
        <w:numPr>
          <w:ilvl w:val="2"/>
          <w:numId w:val="17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47" w:id="76"/>
      <w:bookmarkEnd w:id="76"/>
      <w:r>
        <w:rPr>
          <w:b w:val="0"/>
        </w:rPr>
      </w:r>
      <w:bookmarkStart w:name="_bookmark47" w:id="77"/>
      <w:bookmarkEnd w:id="77"/>
      <w:r>
        <w:rPr/>
        <w:t>FA</w:t>
      </w:r>
      <w:r>
        <w:rPr/>
        <w:t>CTORS</w:t>
      </w:r>
      <w:r>
        <w:rPr>
          <w:spacing w:val="-1"/>
        </w:rPr>
        <w:t> </w:t>
      </w:r>
      <w:r>
        <w:rPr/>
        <w:t>AFFECTING</w:t>
      </w:r>
      <w:r>
        <w:rPr>
          <w:spacing w:val="-1"/>
        </w:rPr>
        <w:t> </w:t>
      </w:r>
      <w:r>
        <w:rPr/>
        <w:t>SIZE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Architects complain about physical constraint of site. This is common for all building type,</w:t>
      </w:r>
      <w:r>
        <w:rPr>
          <w:spacing w:val="1"/>
        </w:rPr>
        <w:t> </w:t>
      </w:r>
      <w:r>
        <w:rPr/>
        <w:t>including bus terminals. The following below are reasons that affect the size of bus terminal</w:t>
      </w:r>
      <w:r>
        <w:rPr>
          <w:spacing w:val="1"/>
        </w:rPr>
        <w:t> </w:t>
      </w:r>
      <w:r>
        <w:rPr/>
        <w:t>building.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62" w:after="0"/>
        <w:ind w:left="839" w:right="1196" w:hanging="360"/>
        <w:jc w:val="both"/>
        <w:rPr>
          <w:sz w:val="24"/>
        </w:rPr>
      </w:pPr>
      <w:r>
        <w:rPr>
          <w:sz w:val="24"/>
        </w:rPr>
        <w:t>The number of bus platform to be incorporated in the bus terminal design, is responsible</w:t>
      </w:r>
      <w:r>
        <w:rPr>
          <w:spacing w:val="-57"/>
          <w:sz w:val="24"/>
        </w:rPr>
        <w:t> </w:t>
      </w: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number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bus</w:t>
      </w:r>
      <w:r>
        <w:rPr>
          <w:spacing w:val="-3"/>
          <w:sz w:val="24"/>
        </w:rPr>
        <w:t> </w:t>
      </w:r>
      <w:r>
        <w:rPr>
          <w:sz w:val="24"/>
        </w:rPr>
        <w:t>services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-5"/>
          <w:sz w:val="24"/>
        </w:rPr>
        <w:t> </w:t>
      </w:r>
      <w:r>
        <w:rPr>
          <w:sz w:val="24"/>
        </w:rPr>
        <w:t>operating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terminal.</w:t>
      </w:r>
      <w:r>
        <w:rPr>
          <w:spacing w:val="-2"/>
          <w:sz w:val="24"/>
        </w:rPr>
        <w:t> </w:t>
      </w:r>
      <w:r>
        <w:rPr>
          <w:sz w:val="24"/>
        </w:rPr>
        <w:t>This</w:t>
      </w:r>
      <w:r>
        <w:rPr>
          <w:spacing w:val="-3"/>
          <w:sz w:val="24"/>
        </w:rPr>
        <w:t> </w:t>
      </w:r>
      <w:r>
        <w:rPr>
          <w:sz w:val="24"/>
        </w:rPr>
        <w:t>determines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size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terminal.</w:t>
      </w: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0" w:after="0"/>
        <w:ind w:left="839" w:right="1196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manner</w:t>
      </w:r>
      <w:r>
        <w:rPr>
          <w:spacing w:val="-6"/>
          <w:sz w:val="24"/>
        </w:rPr>
        <w:t> </w:t>
      </w:r>
      <w:r>
        <w:rPr>
          <w:sz w:val="24"/>
        </w:rPr>
        <w:t>selected</w:t>
      </w:r>
      <w:r>
        <w:rPr>
          <w:spacing w:val="-4"/>
          <w:sz w:val="24"/>
        </w:rPr>
        <w:t> </w:t>
      </w:r>
      <w:r>
        <w:rPr>
          <w:sz w:val="24"/>
        </w:rPr>
        <w:t>for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buses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approach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bus</w:t>
      </w:r>
      <w:r>
        <w:rPr>
          <w:spacing w:val="-5"/>
          <w:sz w:val="24"/>
        </w:rPr>
        <w:t> </w:t>
      </w:r>
      <w:r>
        <w:rPr>
          <w:sz w:val="24"/>
        </w:rPr>
        <w:t>platform</w:t>
      </w:r>
      <w:r>
        <w:rPr>
          <w:spacing w:val="-7"/>
          <w:sz w:val="24"/>
        </w:rPr>
        <w:t> </w:t>
      </w:r>
      <w:r>
        <w:rPr>
          <w:sz w:val="24"/>
        </w:rPr>
        <w:t>are</w:t>
      </w:r>
      <w:r>
        <w:rPr>
          <w:spacing w:val="-5"/>
          <w:sz w:val="24"/>
        </w:rPr>
        <w:t> </w:t>
      </w:r>
      <w:r>
        <w:rPr>
          <w:sz w:val="24"/>
        </w:rPr>
        <w:t>categorized</w:t>
      </w:r>
      <w:r>
        <w:rPr>
          <w:spacing w:val="-6"/>
          <w:sz w:val="24"/>
        </w:rPr>
        <w:t> </w:t>
      </w:r>
      <w:r>
        <w:rPr>
          <w:sz w:val="24"/>
        </w:rPr>
        <w:t>into</w:t>
      </w:r>
      <w:r>
        <w:rPr>
          <w:spacing w:val="-5"/>
          <w:sz w:val="24"/>
        </w:rPr>
        <w:t> </w:t>
      </w:r>
      <w:r>
        <w:rPr>
          <w:sz w:val="24"/>
        </w:rPr>
        <w:t>three</w:t>
      </w:r>
      <w:r>
        <w:rPr>
          <w:spacing w:val="-58"/>
          <w:sz w:val="24"/>
        </w:rPr>
        <w:t> </w:t>
      </w:r>
      <w:r>
        <w:rPr>
          <w:sz w:val="24"/>
        </w:rPr>
        <w:t>according to Blow (2005). These are sawtooth shunting and drive-through. In shunting,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bus</w:t>
      </w:r>
      <w:r>
        <w:rPr>
          <w:spacing w:val="1"/>
          <w:sz w:val="24"/>
        </w:rPr>
        <w:t> </w:t>
      </w:r>
      <w:r>
        <w:rPr>
          <w:sz w:val="24"/>
        </w:rPr>
        <w:t>drops</w:t>
      </w:r>
      <w:r>
        <w:rPr>
          <w:spacing w:val="1"/>
          <w:sz w:val="24"/>
        </w:rPr>
        <w:t> </w:t>
      </w:r>
      <w:r>
        <w:rPr>
          <w:sz w:val="24"/>
        </w:rPr>
        <w:t>off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passenger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goes</w:t>
      </w:r>
      <w:r>
        <w:rPr>
          <w:spacing w:val="1"/>
          <w:sz w:val="24"/>
        </w:rPr>
        <w:t> </w:t>
      </w:r>
      <w:r>
        <w:rPr>
          <w:sz w:val="24"/>
        </w:rPr>
        <w:t>off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park</w:t>
      </w:r>
      <w:r>
        <w:rPr>
          <w:spacing w:val="1"/>
          <w:sz w:val="24"/>
        </w:rPr>
        <w:t> </w:t>
      </w:r>
      <w:r>
        <w:rPr>
          <w:sz w:val="24"/>
        </w:rPr>
        <w:t>elsewhere.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drive-through,</w:t>
      </w:r>
      <w:r>
        <w:rPr>
          <w:spacing w:val="-57"/>
          <w:sz w:val="24"/>
        </w:rPr>
        <w:t> </w:t>
      </w:r>
      <w:r>
        <w:rPr>
          <w:sz w:val="24"/>
        </w:rPr>
        <w:t>passenger can be picked up and dropped off in the platform. This platform is in a linear</w:t>
      </w:r>
      <w:r>
        <w:rPr>
          <w:spacing w:val="1"/>
          <w:sz w:val="24"/>
        </w:rPr>
        <w:t> </w:t>
      </w:r>
      <w:r>
        <w:rPr>
          <w:sz w:val="24"/>
        </w:rPr>
        <w:t>form. In sawtooth, passengers can be picked and dropped off. The boundary between the</w:t>
      </w:r>
      <w:r>
        <w:rPr>
          <w:spacing w:val="-57"/>
          <w:sz w:val="24"/>
        </w:rPr>
        <w:t> </w:t>
      </w:r>
      <w:r>
        <w:rPr>
          <w:sz w:val="24"/>
        </w:rPr>
        <w:t>platform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concourse</w:t>
      </w:r>
      <w:r>
        <w:rPr>
          <w:spacing w:val="-7"/>
          <w:sz w:val="24"/>
        </w:rPr>
        <w:t> </w:t>
      </w:r>
      <w:r>
        <w:rPr>
          <w:sz w:val="24"/>
        </w:rPr>
        <w:t>is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zig-zag</w:t>
      </w:r>
      <w:r>
        <w:rPr>
          <w:spacing w:val="-9"/>
          <w:sz w:val="24"/>
        </w:rPr>
        <w:t> </w:t>
      </w:r>
      <w:r>
        <w:rPr>
          <w:sz w:val="24"/>
        </w:rPr>
        <w:t>pattern.</w:t>
      </w:r>
      <w:r>
        <w:rPr>
          <w:spacing w:val="-5"/>
          <w:sz w:val="24"/>
        </w:rPr>
        <w:t> </w:t>
      </w:r>
      <w:r>
        <w:rPr>
          <w:sz w:val="24"/>
        </w:rPr>
        <w:t>All</w:t>
      </w:r>
      <w:r>
        <w:rPr>
          <w:spacing w:val="-6"/>
          <w:sz w:val="24"/>
        </w:rPr>
        <w:t> </w:t>
      </w:r>
      <w:r>
        <w:rPr>
          <w:sz w:val="24"/>
        </w:rPr>
        <w:t>these</w:t>
      </w:r>
      <w:r>
        <w:rPr>
          <w:spacing w:val="-7"/>
          <w:sz w:val="24"/>
        </w:rPr>
        <w:t> </w:t>
      </w:r>
      <w:r>
        <w:rPr>
          <w:sz w:val="24"/>
        </w:rPr>
        <w:t>categories</w:t>
      </w:r>
      <w:r>
        <w:rPr>
          <w:spacing w:val="-6"/>
          <w:sz w:val="24"/>
        </w:rPr>
        <w:t> </w:t>
      </w:r>
      <w:r>
        <w:rPr>
          <w:sz w:val="24"/>
        </w:rPr>
        <w:t>can</w:t>
      </w:r>
      <w:r>
        <w:rPr>
          <w:spacing w:val="-6"/>
          <w:sz w:val="24"/>
        </w:rPr>
        <w:t> </w:t>
      </w:r>
      <w:r>
        <w:rPr>
          <w:sz w:val="24"/>
        </w:rPr>
        <w:t>be</w:t>
      </w:r>
      <w:r>
        <w:rPr>
          <w:spacing w:val="-7"/>
          <w:sz w:val="24"/>
        </w:rPr>
        <w:t> </w:t>
      </w:r>
      <w:r>
        <w:rPr>
          <w:sz w:val="24"/>
        </w:rPr>
        <w:t>observed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58"/>
          <w:sz w:val="24"/>
        </w:rPr>
        <w:t> </w:t>
      </w:r>
      <w:r>
        <w:rPr>
          <w:sz w:val="24"/>
        </w:rPr>
        <w:t>figure</w:t>
      </w:r>
      <w:r>
        <w:rPr>
          <w:spacing w:val="-8"/>
          <w:sz w:val="24"/>
        </w:rPr>
        <w:t> </w:t>
      </w:r>
      <w:r>
        <w:rPr>
          <w:sz w:val="24"/>
        </w:rPr>
        <w:t>2.13.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angles</w:t>
      </w:r>
      <w:r>
        <w:rPr>
          <w:spacing w:val="-6"/>
          <w:sz w:val="24"/>
        </w:rPr>
        <w:t> </w:t>
      </w:r>
      <w:r>
        <w:rPr>
          <w:sz w:val="24"/>
        </w:rPr>
        <w:t>employed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sawtooth</w:t>
      </w:r>
      <w:r>
        <w:rPr>
          <w:spacing w:val="-6"/>
          <w:sz w:val="24"/>
        </w:rPr>
        <w:t> </w:t>
      </w:r>
      <w:r>
        <w:rPr>
          <w:sz w:val="24"/>
        </w:rPr>
        <w:t>can</w:t>
      </w:r>
      <w:r>
        <w:rPr>
          <w:spacing w:val="-7"/>
          <w:sz w:val="24"/>
        </w:rPr>
        <w:t> </w:t>
      </w:r>
      <w:r>
        <w:rPr>
          <w:sz w:val="24"/>
        </w:rPr>
        <w:t>be</w:t>
      </w:r>
      <w:r>
        <w:rPr>
          <w:spacing w:val="-7"/>
          <w:sz w:val="24"/>
        </w:rPr>
        <w:t> </w:t>
      </w:r>
      <w:r>
        <w:rPr>
          <w:sz w:val="24"/>
        </w:rPr>
        <w:t>from</w:t>
      </w:r>
      <w:r>
        <w:rPr>
          <w:spacing w:val="-6"/>
          <w:sz w:val="24"/>
        </w:rPr>
        <w:t> </w:t>
      </w:r>
      <w:r>
        <w:rPr>
          <w:sz w:val="24"/>
        </w:rPr>
        <w:t>1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90</w:t>
      </w:r>
      <w:r>
        <w:rPr>
          <w:spacing w:val="-7"/>
          <w:sz w:val="24"/>
        </w:rPr>
        <w:t> </w:t>
      </w:r>
      <w:r>
        <w:rPr>
          <w:sz w:val="24"/>
        </w:rPr>
        <w:t>degrees.</w:t>
      </w:r>
      <w:r>
        <w:rPr>
          <w:spacing w:val="-4"/>
          <w:sz w:val="24"/>
        </w:rPr>
        <w:t> </w:t>
      </w:r>
      <w:r>
        <w:rPr>
          <w:sz w:val="24"/>
        </w:rPr>
        <w:t>But</w:t>
      </w:r>
      <w:r>
        <w:rPr>
          <w:spacing w:val="-6"/>
          <w:sz w:val="24"/>
        </w:rPr>
        <w:t> </w:t>
      </w:r>
      <w:r>
        <w:rPr>
          <w:sz w:val="24"/>
        </w:rPr>
        <w:t>angles</w:t>
      </w:r>
      <w:r>
        <w:rPr>
          <w:spacing w:val="-58"/>
          <w:sz w:val="24"/>
        </w:rPr>
        <w:t> </w:t>
      </w:r>
      <w:r>
        <w:rPr>
          <w:sz w:val="24"/>
        </w:rPr>
        <w:t>between</w:t>
      </w:r>
      <w:r>
        <w:rPr>
          <w:spacing w:val="-1"/>
          <w:sz w:val="24"/>
        </w:rPr>
        <w:t> </w:t>
      </w:r>
      <w:r>
        <w:rPr>
          <w:sz w:val="24"/>
        </w:rPr>
        <w:t>20 to 50 degrees</w:t>
      </w:r>
      <w:r>
        <w:rPr>
          <w:spacing w:val="2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pragmatic.</w:t>
      </w:r>
    </w:p>
    <w:p>
      <w:pPr>
        <w:pStyle w:val="BodyText"/>
        <w:spacing w:before="5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1731314</wp:posOffset>
            </wp:positionH>
            <wp:positionV relativeFrom="paragraph">
              <wp:posOffset>93779</wp:posOffset>
            </wp:positionV>
            <wp:extent cx="4509079" cy="3591877"/>
            <wp:effectExtent l="0" t="0" r="0" b="0"/>
            <wp:wrapTopAndBottom/>
            <wp:docPr id="41" name="image23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9079" cy="3591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33"/>
        </w:rPr>
      </w:pPr>
    </w:p>
    <w:p>
      <w:pPr>
        <w:spacing w:line="381" w:lineRule="auto" w:before="0"/>
        <w:ind w:left="3926" w:right="2236" w:hanging="2756"/>
        <w:jc w:val="left"/>
        <w:rPr>
          <w:rFonts w:ascii="Arial MT"/>
          <w:sz w:val="18"/>
        </w:rPr>
      </w:pPr>
      <w:bookmarkStart w:name="_bookmark48" w:id="78"/>
      <w:bookmarkEnd w:id="78"/>
      <w:r>
        <w:rPr/>
      </w:r>
      <w:r>
        <w:rPr>
          <w:rFonts w:ascii="Arial MT"/>
          <w:sz w:val="18"/>
        </w:rPr>
        <w:t>Figure 2. 11: The way buses approach platforms a) shunting, b) drive-through c) sawtooth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Blow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(2005)</w:t>
      </w:r>
    </w:p>
    <w:p>
      <w:pPr>
        <w:spacing w:after="0" w:line="381" w:lineRule="auto"/>
        <w:jc w:val="left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before="10"/>
        <w:rPr>
          <w:rFonts w:ascii="Arial MT"/>
          <w:sz w:val="5"/>
        </w:rPr>
      </w:pPr>
    </w:p>
    <w:p>
      <w:pPr>
        <w:pStyle w:val="BodyText"/>
        <w:ind w:left="2764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2912559" cy="1620869"/>
            <wp:effectExtent l="0" t="0" r="0" b="0"/>
            <wp:docPr id="43" name="image24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559" cy="1620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19"/>
        </w:rPr>
      </w:pPr>
    </w:p>
    <w:p>
      <w:pPr>
        <w:spacing w:before="0"/>
        <w:ind w:left="158" w:right="1237" w:firstLine="0"/>
        <w:jc w:val="center"/>
        <w:rPr>
          <w:rFonts w:ascii="Arial MT"/>
          <w:sz w:val="18"/>
        </w:rPr>
      </w:pPr>
      <w:bookmarkStart w:name="_bookmark49" w:id="79"/>
      <w:bookmarkEnd w:id="79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2.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12: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Dimension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and angles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in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sawtooth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configuration</w:t>
      </w:r>
    </w:p>
    <w:p>
      <w:pPr>
        <w:spacing w:before="119"/>
        <w:ind w:left="158" w:right="1233" w:firstLine="0"/>
        <w:jc w:val="center"/>
        <w:rPr>
          <w:rFonts w:ascii="Arial MT"/>
          <w:sz w:val="18"/>
        </w:rPr>
      </w:pPr>
      <w:r>
        <w:rPr>
          <w:rFonts w:ascii="Arial"/>
          <w:i/>
          <w:sz w:val="18"/>
        </w:rPr>
        <w:t>Source: </w:t>
      </w:r>
      <w:r>
        <w:rPr>
          <w:rFonts w:ascii="Arial MT"/>
          <w:sz w:val="18"/>
        </w:rPr>
        <w:t>Blow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(2005)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0"/>
        <w:rPr>
          <w:rFonts w:ascii="Arial MT"/>
          <w:sz w:val="18"/>
        </w:rPr>
      </w:pPr>
    </w:p>
    <w:p>
      <w:pPr>
        <w:pStyle w:val="BodyText"/>
        <w:spacing w:line="480" w:lineRule="auto"/>
        <w:ind w:left="839" w:right="1198"/>
        <w:jc w:val="both"/>
      </w:pPr>
      <w:r>
        <w:rPr/>
        <w:t>From the proportion and size of the site, you can choose any of the category that takes</w:t>
      </w:r>
      <w:r>
        <w:rPr>
          <w:spacing w:val="1"/>
        </w:rPr>
        <w:t> </w:t>
      </w:r>
      <w:r>
        <w:rPr/>
        <w:t>advantage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 nature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site.</w:t>
      </w: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0" w:after="0"/>
        <w:ind w:left="839" w:right="1198" w:hanging="360"/>
        <w:jc w:val="both"/>
        <w:rPr>
          <w:sz w:val="24"/>
        </w:rPr>
      </w:pPr>
      <w:r>
        <w:rPr>
          <w:sz w:val="24"/>
        </w:rPr>
        <w:t>All the facilities in the bus terminal for passenger have a role in determining the size of</w:t>
      </w:r>
      <w:r>
        <w:rPr>
          <w:spacing w:val="1"/>
          <w:sz w:val="24"/>
        </w:rPr>
        <w:t> </w:t>
      </w:r>
      <w:r>
        <w:rPr>
          <w:sz w:val="24"/>
        </w:rPr>
        <w:t>the terminal. For each type of bus terminal and the intensity of its use, study should be</w:t>
      </w:r>
      <w:r>
        <w:rPr>
          <w:spacing w:val="1"/>
          <w:sz w:val="24"/>
        </w:rPr>
        <w:t> </w:t>
      </w:r>
      <w:r>
        <w:rPr>
          <w:sz w:val="24"/>
        </w:rPr>
        <w:t>done to know the required passenger facilities. But waiting room, information counter,</w:t>
      </w:r>
      <w:r>
        <w:rPr>
          <w:spacing w:val="1"/>
          <w:sz w:val="24"/>
        </w:rPr>
        <w:t> </w:t>
      </w:r>
      <w:r>
        <w:rPr>
          <w:sz w:val="24"/>
        </w:rPr>
        <w:t>ticketing</w:t>
      </w:r>
      <w:r>
        <w:rPr>
          <w:spacing w:val="-4"/>
          <w:sz w:val="24"/>
        </w:rPr>
        <w:t> </w:t>
      </w:r>
      <w:r>
        <w:rPr>
          <w:sz w:val="24"/>
        </w:rPr>
        <w:t>area</w:t>
      </w:r>
      <w:r>
        <w:rPr>
          <w:spacing w:val="2"/>
          <w:sz w:val="24"/>
        </w:rPr>
        <w:t> </w:t>
      </w:r>
      <w:r>
        <w:rPr>
          <w:sz w:val="24"/>
        </w:rPr>
        <w:t>and toilet most be</w:t>
      </w:r>
      <w:r>
        <w:rPr>
          <w:spacing w:val="-1"/>
          <w:sz w:val="24"/>
        </w:rPr>
        <w:t> </w:t>
      </w:r>
      <w:r>
        <w:rPr>
          <w:sz w:val="24"/>
        </w:rPr>
        <w:t>provided.</w:t>
      </w: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0" w:after="0"/>
        <w:ind w:left="839" w:right="1205" w:hanging="360"/>
        <w:jc w:val="both"/>
        <w:rPr>
          <w:sz w:val="24"/>
        </w:rPr>
      </w:pPr>
      <w:r>
        <w:rPr>
          <w:sz w:val="24"/>
        </w:rPr>
        <w:t>Facilities for the terminal staff have a role in determining the size of the terminal. For</w:t>
      </w:r>
      <w:r>
        <w:rPr>
          <w:spacing w:val="1"/>
          <w:sz w:val="24"/>
        </w:rPr>
        <w:t> </w:t>
      </w:r>
      <w:r>
        <w:rPr>
          <w:sz w:val="24"/>
        </w:rPr>
        <w:t>each type of bus terminal and the intensity of its use, study should be done to know the</w:t>
      </w:r>
      <w:r>
        <w:rPr>
          <w:spacing w:val="1"/>
          <w:sz w:val="24"/>
        </w:rPr>
        <w:t> </w:t>
      </w:r>
      <w:r>
        <w:rPr>
          <w:sz w:val="24"/>
        </w:rPr>
        <w:t>required</w:t>
      </w:r>
      <w:r>
        <w:rPr>
          <w:spacing w:val="-1"/>
          <w:sz w:val="24"/>
        </w:rPr>
        <w:t> </w:t>
      </w: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facilities.</w:t>
      </w:r>
    </w:p>
    <w:p>
      <w:pPr>
        <w:pStyle w:val="ListParagraph"/>
        <w:numPr>
          <w:ilvl w:val="3"/>
          <w:numId w:val="17"/>
        </w:numPr>
        <w:tabs>
          <w:tab w:pos="840" w:val="left" w:leader="none"/>
        </w:tabs>
        <w:spacing w:line="480" w:lineRule="auto" w:before="1" w:after="0"/>
        <w:ind w:left="839" w:right="1199" w:hanging="360"/>
        <w:jc w:val="both"/>
        <w:rPr>
          <w:sz w:val="24"/>
        </w:rPr>
      </w:pPr>
      <w:r>
        <w:rPr>
          <w:sz w:val="24"/>
        </w:rPr>
        <w:t>Some bus terminals have bus maintenance facilities and some do not. Those that do not</w:t>
      </w:r>
      <w:r>
        <w:rPr>
          <w:spacing w:val="1"/>
          <w:sz w:val="24"/>
        </w:rPr>
        <w:t> </w:t>
      </w:r>
      <w:r>
        <w:rPr>
          <w:sz w:val="24"/>
        </w:rPr>
        <w:t>are still functioning well. Bus maintenance facilities are important space requirements in</w:t>
      </w:r>
      <w:r>
        <w:rPr>
          <w:spacing w:val="-57"/>
          <w:sz w:val="24"/>
        </w:rPr>
        <w:t> </w:t>
      </w:r>
      <w:r>
        <w:rPr>
          <w:sz w:val="24"/>
        </w:rPr>
        <w:t>a bus depot. The maintenance facilities go hand in hand with repair workshop, bus</w:t>
      </w:r>
      <w:r>
        <w:rPr>
          <w:spacing w:val="1"/>
          <w:sz w:val="24"/>
        </w:rPr>
        <w:t> </w:t>
      </w:r>
      <w:r>
        <w:rPr>
          <w:sz w:val="24"/>
        </w:rPr>
        <w:t>washing and fueling. It will make a lot of sense to have a bus workshop, which is not a</w:t>
      </w:r>
      <w:r>
        <w:rPr>
          <w:spacing w:val="1"/>
          <w:sz w:val="24"/>
        </w:rPr>
        <w:t> </w:t>
      </w:r>
      <w:r>
        <w:rPr>
          <w:sz w:val="24"/>
        </w:rPr>
        <w:t>big as a maintenance facility, in a bus terminal. Especially if the bus terminal is very far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closest depot.</w:t>
      </w:r>
    </w:p>
    <w:p>
      <w:pPr>
        <w:pStyle w:val="BodyText"/>
        <w:spacing w:line="480" w:lineRule="auto"/>
        <w:ind w:left="119" w:right="1201"/>
        <w:jc w:val="both"/>
      </w:pPr>
      <w:r>
        <w:rPr/>
        <w:t>The combination of these factors has a great role to play in determining the size of the bus</w:t>
      </w:r>
      <w:r>
        <w:rPr>
          <w:spacing w:val="1"/>
        </w:rPr>
        <w:t> </w:t>
      </w:r>
      <w:r>
        <w:rPr/>
        <w:t>terminal.</w:t>
      </w:r>
    </w:p>
    <w:p>
      <w:pPr>
        <w:spacing w:after="0" w:line="480" w:lineRule="auto"/>
        <w:jc w:val="both"/>
        <w:sectPr>
          <w:pgSz w:w="11910" w:h="16840"/>
          <w:pgMar w:header="0" w:footer="945" w:top="1580" w:bottom="1180" w:left="1220" w:right="120"/>
        </w:sectPr>
      </w:pPr>
    </w:p>
    <w:p>
      <w:pPr>
        <w:pStyle w:val="Heading3"/>
        <w:numPr>
          <w:ilvl w:val="1"/>
          <w:numId w:val="17"/>
        </w:numPr>
        <w:tabs>
          <w:tab w:pos="574" w:val="left" w:leader="none"/>
        </w:tabs>
        <w:spacing w:line="240" w:lineRule="auto" w:before="62" w:after="0"/>
        <w:ind w:left="119" w:right="2588" w:firstLine="64"/>
        <w:jc w:val="left"/>
      </w:pPr>
      <w:bookmarkStart w:name="_bookmark50" w:id="80"/>
      <w:bookmarkEnd w:id="80"/>
      <w:r>
        <w:rPr>
          <w:b w:val="0"/>
        </w:rPr>
      </w:r>
      <w:bookmarkStart w:name="_bookmark50" w:id="81"/>
      <w:bookmarkEnd w:id="81"/>
      <w:r>
        <w:rPr/>
        <w:t>UN</w:t>
      </w:r>
      <w:r>
        <w:rPr/>
        <w:t>IQUE SOLUTIONS TO SPECIFIC PROBLEMS IN THE BUS</w:t>
      </w:r>
      <w:r>
        <w:rPr>
          <w:spacing w:val="-62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</w:t>
      </w:r>
      <w:r>
        <w:rPr>
          <w:spacing w:val="-1"/>
        </w:rPr>
        <w:t> </w:t>
      </w:r>
      <w:r>
        <w:rPr/>
        <w:t>TYPE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spacing w:line="480" w:lineRule="auto"/>
        <w:ind w:left="119" w:right="1187"/>
      </w:pPr>
      <w:r>
        <w:rPr/>
        <w:t>The challenges of circulation, safety, energy use and security are issues that require solutions.</w:t>
      </w:r>
      <w:r>
        <w:rPr>
          <w:spacing w:val="1"/>
        </w:rPr>
        <w:t> </w:t>
      </w:r>
      <w:r>
        <w:rPr/>
        <w:t>As</w:t>
      </w:r>
      <w:r>
        <w:rPr>
          <w:spacing w:val="8"/>
        </w:rPr>
        <w:t> </w:t>
      </w:r>
      <w:r>
        <w:rPr/>
        <w:t>for</w:t>
      </w:r>
      <w:r>
        <w:rPr>
          <w:spacing w:val="10"/>
        </w:rPr>
        <w:t> </w:t>
      </w:r>
      <w:r>
        <w:rPr/>
        <w:t>circulation,</w:t>
      </w:r>
      <w:r>
        <w:rPr>
          <w:spacing w:val="11"/>
        </w:rPr>
        <w:t> </w:t>
      </w:r>
      <w:r>
        <w:rPr/>
        <w:t>easily</w:t>
      </w:r>
      <w:r>
        <w:rPr>
          <w:spacing w:val="6"/>
        </w:rPr>
        <w:t> </w:t>
      </w:r>
      <w:r>
        <w:rPr/>
        <w:t>adapted</w:t>
      </w:r>
      <w:r>
        <w:rPr>
          <w:spacing w:val="7"/>
        </w:rPr>
        <w:t> </w:t>
      </w:r>
      <w:r>
        <w:rPr/>
        <w:t>mechanical</w:t>
      </w:r>
      <w:r>
        <w:rPr>
          <w:spacing w:val="13"/>
        </w:rPr>
        <w:t> </w:t>
      </w:r>
      <w:r>
        <w:rPr/>
        <w:t>means</w:t>
      </w:r>
      <w:r>
        <w:rPr>
          <w:spacing w:val="8"/>
        </w:rPr>
        <w:t> </w:t>
      </w:r>
      <w:r>
        <w:rPr/>
        <w:t>for</w:t>
      </w:r>
      <w:r>
        <w:rPr>
          <w:spacing w:val="7"/>
        </w:rPr>
        <w:t> </w:t>
      </w:r>
      <w:r>
        <w:rPr/>
        <w:t>both</w:t>
      </w:r>
      <w:r>
        <w:rPr>
          <w:spacing w:val="8"/>
        </w:rPr>
        <w:t> </w:t>
      </w:r>
      <w:r>
        <w:rPr/>
        <w:t>vertical</w:t>
      </w:r>
      <w:r>
        <w:rPr>
          <w:spacing w:val="12"/>
        </w:rPr>
        <w:t> </w:t>
      </w:r>
      <w:r>
        <w:rPr/>
        <w:t>and</w:t>
      </w:r>
      <w:r>
        <w:rPr>
          <w:spacing w:val="10"/>
        </w:rPr>
        <w:t> </w:t>
      </w:r>
      <w:r>
        <w:rPr/>
        <w:t>horizontal</w:t>
      </w:r>
      <w:r>
        <w:rPr>
          <w:spacing w:val="9"/>
        </w:rPr>
        <w:t> </w:t>
      </w:r>
      <w:r>
        <w:rPr/>
        <w:t>movement</w:t>
      </w:r>
      <w:r>
        <w:rPr>
          <w:spacing w:val="-57"/>
        </w:rPr>
        <w:t> </w:t>
      </w:r>
      <w:r>
        <w:rPr/>
        <w:t>has</w:t>
      </w:r>
      <w:r>
        <w:rPr>
          <w:spacing w:val="10"/>
        </w:rPr>
        <w:t> </w:t>
      </w:r>
      <w:r>
        <w:rPr/>
        <w:t>been</w:t>
      </w:r>
      <w:r>
        <w:rPr>
          <w:spacing w:val="10"/>
        </w:rPr>
        <w:t> </w:t>
      </w:r>
      <w:r>
        <w:rPr/>
        <w:t>employed.</w:t>
      </w:r>
      <w:r>
        <w:rPr>
          <w:spacing w:val="12"/>
        </w:rPr>
        <w:t> </w:t>
      </w:r>
      <w:r>
        <w:rPr/>
        <w:t>This</w:t>
      </w:r>
      <w:r>
        <w:rPr>
          <w:spacing w:val="13"/>
        </w:rPr>
        <w:t> </w:t>
      </w:r>
      <w:r>
        <w:rPr/>
        <w:t>mechanical</w:t>
      </w:r>
      <w:r>
        <w:rPr>
          <w:spacing w:val="10"/>
        </w:rPr>
        <w:t> </w:t>
      </w:r>
      <w:r>
        <w:rPr/>
        <w:t>means</w:t>
      </w:r>
      <w:r>
        <w:rPr>
          <w:spacing w:val="11"/>
        </w:rPr>
        <w:t> </w:t>
      </w:r>
      <w:r>
        <w:rPr/>
        <w:t>refer</w:t>
      </w:r>
      <w:r>
        <w:rPr>
          <w:spacing w:val="12"/>
        </w:rPr>
        <w:t> </w:t>
      </w:r>
      <w:r>
        <w:rPr/>
        <w:t>to</w:t>
      </w:r>
      <w:r>
        <w:rPr>
          <w:spacing w:val="11"/>
        </w:rPr>
        <w:t> </w:t>
      </w:r>
      <w:r>
        <w:rPr/>
        <w:t>elevator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escalators.</w:t>
      </w:r>
      <w:r>
        <w:rPr>
          <w:spacing w:val="11"/>
        </w:rPr>
        <w:t> </w:t>
      </w:r>
      <w:r>
        <w:rPr/>
        <w:t>Passengers</w:t>
      </w:r>
      <w:r>
        <w:rPr>
          <w:spacing w:val="12"/>
        </w:rPr>
        <w:t> </w:t>
      </w:r>
      <w:r>
        <w:rPr/>
        <w:t>should</w:t>
      </w:r>
      <w:r>
        <w:rPr>
          <w:spacing w:val="-57"/>
        </w:rPr>
        <w:t> </w:t>
      </w:r>
      <w:r>
        <w:rPr/>
        <w:t>be</w:t>
      </w:r>
      <w:r>
        <w:rPr>
          <w:spacing w:val="9"/>
        </w:rPr>
        <w:t> </w:t>
      </w:r>
      <w:r>
        <w:rPr/>
        <w:t>able</w:t>
      </w:r>
      <w:r>
        <w:rPr>
          <w:spacing w:val="11"/>
        </w:rPr>
        <w:t> </w:t>
      </w:r>
      <w:r>
        <w:rPr/>
        <w:t>to</w:t>
      </w:r>
      <w:r>
        <w:rPr>
          <w:spacing w:val="12"/>
        </w:rPr>
        <w:t> </w:t>
      </w:r>
      <w:r>
        <w:rPr/>
        <w:t>easily</w:t>
      </w:r>
      <w:r>
        <w:rPr>
          <w:spacing w:val="8"/>
        </w:rPr>
        <w:t> </w:t>
      </w:r>
      <w:r>
        <w:rPr/>
        <w:t>circulate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interior</w:t>
      </w:r>
      <w:r>
        <w:rPr>
          <w:spacing w:val="10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bus</w:t>
      </w:r>
      <w:r>
        <w:rPr>
          <w:spacing w:val="12"/>
        </w:rPr>
        <w:t> </w:t>
      </w:r>
      <w:r>
        <w:rPr/>
        <w:t>terminal</w:t>
      </w:r>
      <w:r>
        <w:rPr>
          <w:spacing w:val="12"/>
        </w:rPr>
        <w:t> </w:t>
      </w:r>
      <w:r>
        <w:rPr/>
        <w:t>without</w:t>
      </w:r>
      <w:r>
        <w:rPr>
          <w:spacing w:val="11"/>
        </w:rPr>
        <w:t> </w:t>
      </w:r>
      <w:r>
        <w:rPr/>
        <w:t>being</w:t>
      </w:r>
      <w:r>
        <w:rPr>
          <w:spacing w:val="12"/>
        </w:rPr>
        <w:t> </w:t>
      </w:r>
      <w:r>
        <w:rPr/>
        <w:t>confuse,</w:t>
      </w:r>
      <w:r>
        <w:rPr>
          <w:spacing w:val="11"/>
        </w:rPr>
        <w:t> </w:t>
      </w:r>
      <w:r>
        <w:rPr/>
        <w:t>frustrated</w:t>
      </w:r>
      <w:r>
        <w:rPr>
          <w:spacing w:val="11"/>
        </w:rPr>
        <w:t> </w:t>
      </w:r>
      <w:r>
        <w:rPr/>
        <w:t>and</w:t>
      </w:r>
      <w:r>
        <w:rPr>
          <w:spacing w:val="-57"/>
        </w:rPr>
        <w:t> </w:t>
      </w:r>
      <w:r>
        <w:rPr/>
        <w:t>lose</w:t>
      </w:r>
      <w:r>
        <w:rPr>
          <w:spacing w:val="-1"/>
        </w:rPr>
        <w:t> </w:t>
      </w:r>
      <w:r>
        <w:rPr/>
        <w:t>precious</w:t>
      </w:r>
      <w:r>
        <w:rPr>
          <w:spacing w:val="-1"/>
        </w:rPr>
        <w:t> </w:t>
      </w:r>
      <w:r>
        <w:rPr/>
        <w:t>time.</w:t>
      </w:r>
      <w:r>
        <w:rPr>
          <w:spacing w:val="-1"/>
        </w:rPr>
        <w:t> </w:t>
      </w:r>
      <w:r>
        <w:rPr/>
        <w:t>More</w:t>
      </w:r>
      <w:r>
        <w:rPr>
          <w:spacing w:val="-3"/>
        </w:rPr>
        <w:t> </w:t>
      </w:r>
      <w:r>
        <w:rPr/>
        <w:t>often</w:t>
      </w:r>
      <w:r>
        <w:rPr>
          <w:spacing w:val="-1"/>
        </w:rPr>
        <w:t> </w:t>
      </w:r>
      <w:r>
        <w:rPr/>
        <w:t>than</w:t>
      </w:r>
      <w:r>
        <w:rPr>
          <w:spacing w:val="-1"/>
        </w:rPr>
        <w:t> </w:t>
      </w:r>
      <w:r>
        <w:rPr/>
        <w:t>not,</w:t>
      </w:r>
      <w:r>
        <w:rPr>
          <w:spacing w:val="-1"/>
        </w:rPr>
        <w:t> </w:t>
      </w:r>
      <w:r>
        <w:rPr/>
        <w:t>movement of</w:t>
      </w:r>
      <w:r>
        <w:rPr>
          <w:spacing w:val="-1"/>
        </w:rPr>
        <w:t> </w:t>
      </w:r>
      <w:r>
        <w:rPr/>
        <w:t>passengers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basically</w:t>
      </w:r>
      <w:r>
        <w:rPr>
          <w:spacing w:val="-57"/>
        </w:rPr>
        <w:t> </w:t>
      </w:r>
      <w:r>
        <w:rPr/>
        <w:t>a</w:t>
      </w:r>
      <w:r>
        <w:rPr>
          <w:spacing w:val="29"/>
        </w:rPr>
        <w:t> </w:t>
      </w:r>
      <w:r>
        <w:rPr/>
        <w:t>progression</w:t>
      </w:r>
      <w:r>
        <w:rPr>
          <w:spacing w:val="29"/>
        </w:rPr>
        <w:t> </w:t>
      </w:r>
      <w:r>
        <w:rPr/>
        <w:t>through</w:t>
      </w:r>
      <w:r>
        <w:rPr>
          <w:spacing w:val="32"/>
        </w:rPr>
        <w:t> </w:t>
      </w:r>
      <w:r>
        <w:rPr/>
        <w:t>four</w:t>
      </w:r>
      <w:r>
        <w:rPr>
          <w:spacing w:val="30"/>
        </w:rPr>
        <w:t> </w:t>
      </w:r>
      <w:r>
        <w:rPr/>
        <w:t>main</w:t>
      </w:r>
      <w:r>
        <w:rPr>
          <w:spacing w:val="30"/>
        </w:rPr>
        <w:t> </w:t>
      </w:r>
      <w:r>
        <w:rPr/>
        <w:t>zones</w:t>
      </w:r>
      <w:r>
        <w:rPr>
          <w:spacing w:val="30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station</w:t>
      </w:r>
      <w:r>
        <w:rPr>
          <w:spacing w:val="35"/>
        </w:rPr>
        <w:t> </w:t>
      </w:r>
      <w:r>
        <w:rPr/>
        <w:t>–</w:t>
      </w:r>
      <w:r>
        <w:rPr>
          <w:spacing w:val="30"/>
        </w:rPr>
        <w:t> </w:t>
      </w:r>
      <w:r>
        <w:rPr/>
        <w:t>access</w:t>
      </w:r>
      <w:r>
        <w:rPr>
          <w:spacing w:val="33"/>
        </w:rPr>
        <w:t> </w:t>
      </w:r>
      <w:r>
        <w:rPr/>
        <w:t>and</w:t>
      </w:r>
      <w:r>
        <w:rPr>
          <w:spacing w:val="29"/>
        </w:rPr>
        <w:t> </w:t>
      </w:r>
      <w:r>
        <w:rPr/>
        <w:t>entrance,</w:t>
      </w:r>
      <w:r>
        <w:rPr>
          <w:spacing w:val="29"/>
        </w:rPr>
        <w:t> </w:t>
      </w:r>
      <w:r>
        <w:rPr/>
        <w:t>information</w:t>
      </w:r>
      <w:r>
        <w:rPr>
          <w:spacing w:val="30"/>
        </w:rPr>
        <w:t> </w:t>
      </w:r>
      <w:r>
        <w:rPr/>
        <w:t>and</w:t>
      </w:r>
      <w:r>
        <w:rPr>
          <w:spacing w:val="-57"/>
        </w:rPr>
        <w:t> </w:t>
      </w:r>
      <w:r>
        <w:rPr/>
        <w:t>tickets,</w:t>
      </w:r>
      <w:r>
        <w:rPr>
          <w:spacing w:val="42"/>
        </w:rPr>
        <w:t> </w:t>
      </w:r>
      <w:r>
        <w:rPr/>
        <w:t>waiting,</w:t>
      </w:r>
      <w:r>
        <w:rPr>
          <w:spacing w:val="41"/>
        </w:rPr>
        <w:t> </w:t>
      </w:r>
      <w:r>
        <w:rPr/>
        <w:t>then</w:t>
      </w:r>
      <w:r>
        <w:rPr>
          <w:spacing w:val="42"/>
        </w:rPr>
        <w:t> </w:t>
      </w:r>
      <w:r>
        <w:rPr/>
        <w:t>platform</w:t>
      </w:r>
      <w:r>
        <w:rPr>
          <w:spacing w:val="42"/>
        </w:rPr>
        <w:t> </w:t>
      </w:r>
      <w:r>
        <w:rPr/>
        <w:t>and</w:t>
      </w:r>
      <w:r>
        <w:rPr>
          <w:spacing w:val="42"/>
        </w:rPr>
        <w:t> </w:t>
      </w:r>
      <w:r>
        <w:rPr/>
        <w:t>buses.</w:t>
      </w:r>
      <w:r>
        <w:rPr>
          <w:spacing w:val="42"/>
        </w:rPr>
        <w:t> </w:t>
      </w:r>
      <w:r>
        <w:rPr/>
        <w:t>These</w:t>
      </w:r>
      <w:r>
        <w:rPr>
          <w:spacing w:val="41"/>
        </w:rPr>
        <w:t> </w:t>
      </w:r>
      <w:r>
        <w:rPr/>
        <w:t>zones</w:t>
      </w:r>
      <w:r>
        <w:rPr>
          <w:spacing w:val="43"/>
        </w:rPr>
        <w:t> </w:t>
      </w:r>
      <w:r>
        <w:rPr/>
        <w:t>and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circulation</w:t>
      </w:r>
      <w:r>
        <w:rPr>
          <w:spacing w:val="42"/>
        </w:rPr>
        <w:t> </w:t>
      </w:r>
      <w:r>
        <w:rPr/>
        <w:t>needs</w:t>
      </w:r>
      <w:r>
        <w:rPr>
          <w:spacing w:val="43"/>
        </w:rPr>
        <w:t> </w:t>
      </w:r>
      <w:r>
        <w:rPr/>
        <w:t>to</w:t>
      </w:r>
      <w:r>
        <w:rPr>
          <w:spacing w:val="41"/>
        </w:rPr>
        <w:t> </w:t>
      </w:r>
      <w:r>
        <w:rPr/>
        <w:t>be</w:t>
      </w:r>
      <w:r>
        <w:rPr>
          <w:spacing w:val="41"/>
        </w:rPr>
        <w:t> </w:t>
      </w:r>
      <w:r>
        <w:rPr/>
        <w:t>well</w:t>
      </w:r>
      <w:r>
        <w:rPr>
          <w:spacing w:val="-57"/>
        </w:rPr>
        <w:t> </w:t>
      </w:r>
      <w:r>
        <w:rPr/>
        <w:t>defined. The use of escalators in a building type such as bus terminal cannot be under estimated.</w:t>
      </w:r>
      <w:r>
        <w:rPr>
          <w:spacing w:val="-57"/>
        </w:rPr>
        <w:t> </w:t>
      </w:r>
      <w:r>
        <w:rPr/>
        <w:t>It</w:t>
      </w:r>
      <w:r>
        <w:rPr>
          <w:spacing w:val="28"/>
        </w:rPr>
        <w:t> </w:t>
      </w:r>
      <w:r>
        <w:rPr/>
        <w:t>can</w:t>
      </w:r>
      <w:r>
        <w:rPr>
          <w:spacing w:val="27"/>
        </w:rPr>
        <w:t> </w:t>
      </w:r>
      <w:r>
        <w:rPr/>
        <w:t>connect</w:t>
      </w:r>
      <w:r>
        <w:rPr>
          <w:spacing w:val="28"/>
        </w:rPr>
        <w:t> </w:t>
      </w:r>
      <w:r>
        <w:rPr/>
        <w:t>different</w:t>
      </w:r>
      <w:r>
        <w:rPr>
          <w:spacing w:val="28"/>
        </w:rPr>
        <w:t> </w:t>
      </w:r>
      <w:r>
        <w:rPr/>
        <w:t>floors,</w:t>
      </w:r>
      <w:r>
        <w:rPr>
          <w:spacing w:val="27"/>
        </w:rPr>
        <w:t> </w:t>
      </w:r>
      <w:r>
        <w:rPr/>
        <w:t>transport</w:t>
      </w:r>
      <w:r>
        <w:rPr>
          <w:spacing w:val="27"/>
        </w:rPr>
        <w:t> </w:t>
      </w:r>
      <w:r>
        <w:rPr/>
        <w:t>large</w:t>
      </w:r>
      <w:r>
        <w:rPr>
          <w:spacing w:val="26"/>
        </w:rPr>
        <w:t> </w:t>
      </w:r>
      <w:r>
        <w:rPr/>
        <w:t>number</w:t>
      </w:r>
      <w:r>
        <w:rPr>
          <w:spacing w:val="26"/>
        </w:rPr>
        <w:t> </w:t>
      </w:r>
      <w:r>
        <w:rPr/>
        <w:t>of</w:t>
      </w:r>
      <w:r>
        <w:rPr>
          <w:spacing w:val="26"/>
        </w:rPr>
        <w:t> </w:t>
      </w:r>
      <w:r>
        <w:rPr/>
        <w:t>standing</w:t>
      </w:r>
      <w:r>
        <w:rPr>
          <w:spacing w:val="25"/>
        </w:rPr>
        <w:t> </w:t>
      </w:r>
      <w:r>
        <w:rPr/>
        <w:t>people</w:t>
      </w:r>
      <w:r>
        <w:rPr>
          <w:spacing w:val="27"/>
        </w:rPr>
        <w:t> </w:t>
      </w:r>
      <w:r>
        <w:rPr/>
        <w:t>within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terminal</w:t>
      </w:r>
      <w:r>
        <w:rPr>
          <w:spacing w:val="-57"/>
        </w:rPr>
        <w:t> </w:t>
      </w:r>
      <w:r>
        <w:rPr/>
        <w:t>vertically</w:t>
      </w:r>
      <w:r>
        <w:rPr>
          <w:spacing w:val="34"/>
        </w:rPr>
        <w:t> </w:t>
      </w:r>
      <w:r>
        <w:rPr/>
        <w:t>and</w:t>
      </w:r>
      <w:r>
        <w:rPr>
          <w:spacing w:val="42"/>
        </w:rPr>
        <w:t> </w:t>
      </w:r>
      <w:r>
        <w:rPr/>
        <w:t>guaranties</w:t>
      </w:r>
      <w:r>
        <w:rPr>
          <w:spacing w:val="41"/>
        </w:rPr>
        <w:t> </w:t>
      </w:r>
      <w:r>
        <w:rPr/>
        <w:t>hitch</w:t>
      </w:r>
      <w:r>
        <w:rPr>
          <w:spacing w:val="40"/>
        </w:rPr>
        <w:t> </w:t>
      </w:r>
      <w:r>
        <w:rPr/>
        <w:t>free</w:t>
      </w:r>
      <w:r>
        <w:rPr>
          <w:spacing w:val="39"/>
        </w:rPr>
        <w:t> </w:t>
      </w:r>
      <w:r>
        <w:rPr/>
        <w:t>traffic</w:t>
      </w:r>
      <w:r>
        <w:rPr>
          <w:spacing w:val="39"/>
        </w:rPr>
        <w:t> </w:t>
      </w:r>
      <w:r>
        <w:rPr/>
        <w:t>flow.</w:t>
      </w:r>
      <w:r>
        <w:rPr>
          <w:spacing w:val="45"/>
        </w:rPr>
        <w:t> </w:t>
      </w:r>
      <w:r>
        <w:rPr/>
        <w:t>Employing</w:t>
      </w:r>
      <w:r>
        <w:rPr>
          <w:spacing w:val="40"/>
        </w:rPr>
        <w:t> </w:t>
      </w:r>
      <w:r>
        <w:rPr/>
        <w:t>the</w:t>
      </w:r>
      <w:r>
        <w:rPr>
          <w:spacing w:val="39"/>
        </w:rPr>
        <w:t> </w:t>
      </w:r>
      <w:r>
        <w:rPr/>
        <w:t>use</w:t>
      </w:r>
      <w:r>
        <w:rPr>
          <w:spacing w:val="39"/>
        </w:rPr>
        <w:t> </w:t>
      </w:r>
      <w:r>
        <w:rPr/>
        <w:t>of</w:t>
      </w:r>
      <w:r>
        <w:rPr>
          <w:spacing w:val="39"/>
        </w:rPr>
        <w:t> </w:t>
      </w:r>
      <w:r>
        <w:rPr/>
        <w:t>escalator</w:t>
      </w:r>
      <w:r>
        <w:rPr>
          <w:spacing w:val="38"/>
        </w:rPr>
        <w:t> </w:t>
      </w:r>
      <w:r>
        <w:rPr/>
        <w:t>is</w:t>
      </w:r>
      <w:r>
        <w:rPr>
          <w:spacing w:val="41"/>
        </w:rPr>
        <w:t> </w:t>
      </w:r>
      <w:r>
        <w:rPr/>
        <w:t>a</w:t>
      </w:r>
      <w:r>
        <w:rPr>
          <w:spacing w:val="38"/>
        </w:rPr>
        <w:t> </w:t>
      </w:r>
      <w:r>
        <w:rPr/>
        <w:t>unique</w:t>
      </w:r>
      <w:r>
        <w:rPr>
          <w:spacing w:val="-57"/>
        </w:rPr>
        <w:t> </w:t>
      </w:r>
      <w:r>
        <w:rPr/>
        <w:t>solution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problem of</w:t>
      </w:r>
      <w:r>
        <w:rPr>
          <w:spacing w:val="-2"/>
        </w:rPr>
        <w:t> </w:t>
      </w:r>
      <w:r>
        <w:rPr/>
        <w:t>efficient and safe</w:t>
      </w:r>
      <w:r>
        <w:rPr>
          <w:spacing w:val="-2"/>
        </w:rPr>
        <w:t> </w:t>
      </w:r>
      <w:r>
        <w:rPr/>
        <w:t>circulation within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 building.</w:t>
      </w:r>
    </w:p>
    <w:p>
      <w:pPr>
        <w:pStyle w:val="BodyText"/>
        <w:spacing w:line="480" w:lineRule="auto"/>
        <w:ind w:left="119" w:right="1197"/>
        <w:jc w:val="both"/>
      </w:pPr>
      <w:r>
        <w:rPr/>
        <w:t>The</w:t>
      </w:r>
      <w:r>
        <w:rPr>
          <w:spacing w:val="-5"/>
        </w:rPr>
        <w:t> </w:t>
      </w:r>
      <w:r>
        <w:rPr/>
        <w:t>term green</w:t>
      </w:r>
      <w:r>
        <w:rPr>
          <w:spacing w:val="-4"/>
        </w:rPr>
        <w:t> </w:t>
      </w:r>
      <w:r>
        <w:rPr/>
        <w:t>energy</w:t>
      </w:r>
      <w:r>
        <w:rPr>
          <w:spacing w:val="-8"/>
        </w:rPr>
        <w:t> </w:t>
      </w:r>
      <w:r>
        <w:rPr/>
        <w:t>or</w:t>
      </w:r>
      <w:r>
        <w:rPr>
          <w:spacing w:val="-2"/>
        </w:rPr>
        <w:t> </w:t>
      </w:r>
      <w:r>
        <w:rPr/>
        <w:t>green</w:t>
      </w:r>
      <w:r>
        <w:rPr>
          <w:spacing w:val="-3"/>
        </w:rPr>
        <w:t> </w:t>
      </w:r>
      <w:r>
        <w:rPr/>
        <w:t>building</w:t>
      </w:r>
      <w:r>
        <w:rPr>
          <w:spacing w:val="-6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5"/>
        </w:rPr>
        <w:t> </w:t>
      </w:r>
      <w:r>
        <w:rPr/>
        <w:t>common</w:t>
      </w:r>
      <w:r>
        <w:rPr>
          <w:spacing w:val="-3"/>
        </w:rPr>
        <w:t> </w:t>
      </w:r>
      <w:r>
        <w:rPr/>
        <w:t>place</w:t>
      </w:r>
      <w:r>
        <w:rPr>
          <w:spacing w:val="-5"/>
        </w:rPr>
        <w:t> </w:t>
      </w:r>
      <w:r>
        <w:rPr/>
        <w:t>in</w:t>
      </w:r>
      <w:r>
        <w:rPr>
          <w:spacing w:val="-2"/>
        </w:rPr>
        <w:t> </w:t>
      </w:r>
      <w:r>
        <w:rPr/>
        <w:t>our</w:t>
      </w:r>
      <w:r>
        <w:rPr>
          <w:spacing w:val="-5"/>
        </w:rPr>
        <w:t> </w:t>
      </w:r>
      <w:r>
        <w:rPr/>
        <w:t>world</w:t>
      </w:r>
      <w:r>
        <w:rPr>
          <w:spacing w:val="-2"/>
        </w:rPr>
        <w:t> </w:t>
      </w:r>
      <w:r>
        <w:rPr/>
        <w:t>today.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world</w:t>
      </w:r>
      <w:r>
        <w:rPr>
          <w:spacing w:val="-2"/>
        </w:rPr>
        <w:t> </w:t>
      </w:r>
      <w:r>
        <w:rPr/>
        <w:t>today</w:t>
      </w:r>
      <w:r>
        <w:rPr>
          <w:spacing w:val="-58"/>
        </w:rPr>
        <w:t> </w:t>
      </w:r>
      <w:r>
        <w:rPr/>
        <w:t>is striving to shift completely to green and sustainable approach, due to symptoms of climatic</w:t>
      </w:r>
      <w:r>
        <w:rPr>
          <w:spacing w:val="1"/>
        </w:rPr>
        <w:t> </w:t>
      </w:r>
      <w:r>
        <w:rPr/>
        <w:t>changes plaguing the global economy. As we know most first world countries have put in place</w:t>
      </w:r>
      <w:r>
        <w:rPr>
          <w:spacing w:val="1"/>
        </w:rPr>
        <w:t> </w:t>
      </w:r>
      <w:r>
        <w:rPr/>
        <w:t>plans to ban sales and used of petrol and diesel vehicles (Chrisafis &amp; Vaughan, 2017). There are</w:t>
      </w:r>
      <w:r>
        <w:rPr>
          <w:spacing w:val="-57"/>
        </w:rPr>
        <w:t> </w:t>
      </w:r>
      <w:r>
        <w:rPr/>
        <w:t>two main types of electric buses. They are autonomous and non-autonomous. Autonomous</w:t>
      </w:r>
      <w:r>
        <w:rPr>
          <w:spacing w:val="1"/>
        </w:rPr>
        <w:t> </w:t>
      </w:r>
      <w:r>
        <w:rPr/>
        <w:t>electric buses have the energy stored in the vehicle and non-autonomous electric buses get their</w:t>
      </w:r>
      <w:r>
        <w:rPr>
          <w:spacing w:val="1"/>
        </w:rPr>
        <w:t> </w:t>
      </w:r>
      <w:r>
        <w:rPr/>
        <w:t>energy</w:t>
      </w:r>
      <w:r>
        <w:rPr>
          <w:spacing w:val="-6"/>
        </w:rPr>
        <w:t> </w:t>
      </w:r>
      <w:r>
        <w:rPr/>
        <w:t>from</w:t>
      </w:r>
      <w:r>
        <w:rPr>
          <w:spacing w:val="-4"/>
        </w:rPr>
        <w:t> </w:t>
      </w:r>
      <w:r>
        <w:rPr/>
        <w:t>outside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buses</w:t>
      </w:r>
      <w:r>
        <w:rPr>
          <w:spacing w:val="-4"/>
        </w:rPr>
        <w:t> </w:t>
      </w:r>
      <w:r>
        <w:rPr/>
        <w:t>system</w:t>
      </w:r>
      <w:r>
        <w:rPr>
          <w:spacing w:val="-1"/>
        </w:rPr>
        <w:t> </w:t>
      </w:r>
      <w:r>
        <w:rPr/>
        <w:t>(Wikipedia,</w:t>
      </w:r>
      <w:r>
        <w:rPr>
          <w:spacing w:val="-4"/>
        </w:rPr>
        <w:t> </w:t>
      </w:r>
      <w:r>
        <w:rPr/>
        <w:t>Electric</w:t>
      </w:r>
      <w:r>
        <w:rPr>
          <w:spacing w:val="-2"/>
        </w:rPr>
        <w:t> </w:t>
      </w:r>
      <w:r>
        <w:rPr/>
        <w:t>bus,</w:t>
      </w:r>
      <w:r>
        <w:rPr>
          <w:spacing w:val="-4"/>
        </w:rPr>
        <w:t> </w:t>
      </w:r>
      <w:r>
        <w:rPr/>
        <w:t>2018).</w:t>
      </w:r>
      <w:r>
        <w:rPr>
          <w:spacing w:val="1"/>
        </w:rPr>
        <w:t> </w:t>
      </w:r>
      <w:r>
        <w:rPr/>
        <w:t>Imagine</w:t>
      </w:r>
      <w:r>
        <w:rPr>
          <w:spacing w:val="-2"/>
        </w:rPr>
        <w:t> </w:t>
      </w:r>
      <w:r>
        <w:rPr/>
        <w:t>using</w:t>
      </w:r>
      <w:r>
        <w:rPr>
          <w:spacing w:val="-3"/>
        </w:rPr>
        <w:t> </w:t>
      </w:r>
      <w:r>
        <w:rPr/>
        <w:t>such</w:t>
      </w:r>
      <w:r>
        <w:rPr>
          <w:spacing w:val="-4"/>
        </w:rPr>
        <w:t> </w:t>
      </w:r>
      <w:r>
        <w:rPr/>
        <w:t>buses</w:t>
      </w:r>
      <w:r>
        <w:rPr>
          <w:spacing w:val="-58"/>
        </w:rPr>
        <w:t> </w:t>
      </w:r>
      <w:r>
        <w:rPr/>
        <w:t>in</w:t>
      </w:r>
      <w:r>
        <w:rPr>
          <w:spacing w:val="-14"/>
        </w:rPr>
        <w:t> </w:t>
      </w:r>
      <w:r>
        <w:rPr/>
        <w:t>a</w:t>
      </w:r>
      <w:r>
        <w:rPr>
          <w:spacing w:val="-16"/>
        </w:rPr>
        <w:t> </w:t>
      </w:r>
      <w:r>
        <w:rPr/>
        <w:t>bus</w:t>
      </w:r>
      <w:r>
        <w:rPr>
          <w:spacing w:val="-15"/>
        </w:rPr>
        <w:t> </w:t>
      </w:r>
      <w:r>
        <w:rPr/>
        <w:t>terminal.</w:t>
      </w:r>
      <w:r>
        <w:rPr>
          <w:spacing w:val="-12"/>
        </w:rPr>
        <w:t> </w:t>
      </w:r>
      <w:r>
        <w:rPr/>
        <w:t>It</w:t>
      </w:r>
      <w:r>
        <w:rPr>
          <w:spacing w:val="-13"/>
        </w:rPr>
        <w:t> </w:t>
      </w:r>
      <w:r>
        <w:rPr/>
        <w:t>will</w:t>
      </w:r>
      <w:r>
        <w:rPr>
          <w:spacing w:val="-14"/>
        </w:rPr>
        <w:t> </w:t>
      </w:r>
      <w:r>
        <w:rPr/>
        <w:t>reduce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carbon</w:t>
      </w:r>
      <w:r>
        <w:rPr>
          <w:spacing w:val="-13"/>
        </w:rPr>
        <w:t> </w:t>
      </w:r>
      <w:r>
        <w:rPr/>
        <w:t>footprint</w:t>
      </w:r>
      <w:r>
        <w:rPr>
          <w:spacing w:val="-13"/>
        </w:rPr>
        <w:t> </w:t>
      </w:r>
      <w:r>
        <w:rPr/>
        <w:t>of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bus</w:t>
      </w:r>
      <w:r>
        <w:rPr>
          <w:spacing w:val="-12"/>
        </w:rPr>
        <w:t> </w:t>
      </w:r>
      <w:r>
        <w:rPr/>
        <w:t>loading</w:t>
      </w:r>
      <w:r>
        <w:rPr>
          <w:spacing w:val="-17"/>
        </w:rPr>
        <w:t> </w:t>
      </w:r>
      <w:r>
        <w:rPr/>
        <w:t>area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proof</w:t>
      </w:r>
      <w:r>
        <w:rPr>
          <w:spacing w:val="-16"/>
        </w:rPr>
        <w:t> </w:t>
      </w:r>
      <w:r>
        <w:rPr/>
        <w:t>to</w:t>
      </w:r>
      <w:r>
        <w:rPr>
          <w:spacing w:val="-14"/>
        </w:rPr>
        <w:t> </w:t>
      </w:r>
      <w:r>
        <w:rPr/>
        <w:t>be</w:t>
      </w:r>
      <w:r>
        <w:rPr>
          <w:spacing w:val="-16"/>
        </w:rPr>
        <w:t> </w:t>
      </w:r>
      <w:r>
        <w:rPr/>
        <w:t>healthy</w:t>
      </w:r>
      <w:r>
        <w:rPr>
          <w:spacing w:val="-57"/>
        </w:rPr>
        <w:t> </w:t>
      </w:r>
      <w:r>
        <w:rPr/>
        <w:t>for</w:t>
      </w:r>
      <w:r>
        <w:rPr>
          <w:spacing w:val="-3"/>
        </w:rPr>
        <w:t> </w:t>
      </w:r>
      <w:r>
        <w:rPr/>
        <w:t>the passengers.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918"/>
        <w:rPr>
          <w:sz w:val="20"/>
        </w:rPr>
      </w:pPr>
      <w:r>
        <w:rPr>
          <w:sz w:val="20"/>
        </w:rPr>
        <w:drawing>
          <wp:inline distT="0" distB="0" distL="0" distR="0">
            <wp:extent cx="4877585" cy="3252787"/>
            <wp:effectExtent l="0" t="0" r="0" b="0"/>
            <wp:docPr id="45" name="image25.jpeg" descr="Related imag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585" cy="3252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20"/>
        </w:rPr>
      </w:pPr>
    </w:p>
    <w:p>
      <w:pPr>
        <w:spacing w:before="95"/>
        <w:ind w:left="158" w:right="1236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Plate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2.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8: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Nils Ericson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terminal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in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in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Swedish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0"/>
        <w:ind w:left="158" w:right="1234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3"/>
          <w:sz w:val="18"/>
        </w:rPr>
        <w:t> </w:t>
      </w:r>
      <w:r>
        <w:rPr>
          <w:rFonts w:ascii="Arial MT"/>
          <w:sz w:val="18"/>
        </w:rPr>
        <w:t>Lindstrom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(2013)</w:t>
      </w:r>
    </w:p>
    <w:p>
      <w:pPr>
        <w:pStyle w:val="BodyText"/>
        <w:spacing w:line="480" w:lineRule="auto" w:before="119"/>
        <w:ind w:left="119" w:right="1197"/>
        <w:jc w:val="both"/>
      </w:pPr>
      <w:r>
        <w:rPr/>
        <w:t>The</w:t>
      </w:r>
      <w:r>
        <w:rPr>
          <w:spacing w:val="-10"/>
        </w:rPr>
        <w:t> </w:t>
      </w:r>
      <w:r>
        <w:rPr/>
        <w:t>wait</w:t>
      </w:r>
      <w:r>
        <w:rPr>
          <w:spacing w:val="-7"/>
        </w:rPr>
        <w:t> </w:t>
      </w:r>
      <w:r>
        <w:rPr/>
        <w:t>hall</w:t>
      </w:r>
      <w:r>
        <w:rPr>
          <w:spacing w:val="-7"/>
        </w:rPr>
        <w:t> </w:t>
      </w:r>
      <w:r>
        <w:rPr/>
        <w:t>needed</w:t>
      </w:r>
      <w:r>
        <w:rPr>
          <w:spacing w:val="-8"/>
        </w:rPr>
        <w:t> </w:t>
      </w:r>
      <w:r>
        <w:rPr/>
        <w:t>by</w:t>
      </w:r>
      <w:r>
        <w:rPr>
          <w:spacing w:val="-12"/>
        </w:rPr>
        <w:t> </w:t>
      </w:r>
      <w:r>
        <w:rPr/>
        <w:t>the</w:t>
      </w:r>
      <w:r>
        <w:rPr>
          <w:spacing w:val="-9"/>
        </w:rPr>
        <w:t> </w:t>
      </w:r>
      <w:r>
        <w:rPr/>
        <w:t>number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passengers</w:t>
      </w:r>
      <w:r>
        <w:rPr>
          <w:spacing w:val="-4"/>
        </w:rPr>
        <w:t> </w:t>
      </w:r>
      <w:r>
        <w:rPr/>
        <w:t>must</w:t>
      </w:r>
      <w:r>
        <w:rPr>
          <w:spacing w:val="-7"/>
        </w:rPr>
        <w:t> </w:t>
      </w:r>
      <w:r>
        <w:rPr/>
        <w:t>be</w:t>
      </w:r>
      <w:r>
        <w:rPr>
          <w:spacing w:val="-9"/>
        </w:rPr>
        <w:t> </w:t>
      </w:r>
      <w:r>
        <w:rPr/>
        <w:t>kept</w:t>
      </w:r>
      <w:r>
        <w:rPr>
          <w:spacing w:val="-7"/>
        </w:rPr>
        <w:t> </w:t>
      </w:r>
      <w:r>
        <w:rPr/>
        <w:t>safe,</w:t>
      </w:r>
      <w:r>
        <w:rPr>
          <w:spacing w:val="-6"/>
        </w:rPr>
        <w:t> </w:t>
      </w:r>
      <w:r>
        <w:rPr/>
        <w:t>convenient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comfortable</w:t>
      </w:r>
      <w:r>
        <w:rPr>
          <w:spacing w:val="-57"/>
        </w:rPr>
        <w:t> </w:t>
      </w:r>
      <w:r>
        <w:rPr/>
        <w:t>for all the time the passenger will be in it. Maintaining a comfortable indoor air temperature,</w:t>
      </w:r>
      <w:r>
        <w:rPr>
          <w:spacing w:val="1"/>
        </w:rPr>
        <w:t> </w:t>
      </w:r>
      <w:r>
        <w:rPr/>
        <w:t>supplying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</w:t>
      </w:r>
      <w:r>
        <w:rPr/>
        <w:t>energy</w:t>
      </w:r>
      <w:r>
        <w:rPr>
          <w:spacing w:val="-6"/>
        </w:rPr>
        <w:t> </w:t>
      </w:r>
      <w:r>
        <w:rPr/>
        <w:t>required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escalators,</w:t>
      </w:r>
      <w:r>
        <w:rPr>
          <w:spacing w:val="-2"/>
        </w:rPr>
        <w:t> </w:t>
      </w:r>
      <w:r>
        <w:rPr/>
        <w:t>elevators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illumination</w:t>
      </w:r>
      <w:r>
        <w:rPr>
          <w:spacing w:val="-3"/>
        </w:rPr>
        <w:t> </w:t>
      </w:r>
      <w:r>
        <w:rPr/>
        <w:t>can</w:t>
      </w:r>
      <w:r>
        <w:rPr>
          <w:spacing w:val="-4"/>
        </w:rPr>
        <w:t> </w:t>
      </w:r>
      <w:r>
        <w:rPr/>
        <w:t>be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challenge</w:t>
      </w:r>
      <w:r>
        <w:rPr>
          <w:spacing w:val="-5"/>
        </w:rPr>
        <w:t> </w:t>
      </w:r>
      <w:r>
        <w:rPr/>
        <w:t>in</w:t>
      </w:r>
      <w:r>
        <w:rPr>
          <w:spacing w:val="-58"/>
        </w:rPr>
        <w:t> </w:t>
      </w:r>
      <w:r>
        <w:rPr/>
        <w:t>terms of monetary cost and sometimes a technological feat. One of the ways this is dealt with in</w:t>
      </w:r>
      <w:r>
        <w:rPr>
          <w:spacing w:val="-57"/>
        </w:rPr>
        <w:t> </w:t>
      </w:r>
      <w:r>
        <w:rPr/>
        <w:t>developed world is by installing highly efficient solar panels on the roof top of the bus terminal</w:t>
      </w:r>
      <w:r>
        <w:rPr>
          <w:spacing w:val="1"/>
        </w:rPr>
        <w:t> </w:t>
      </w:r>
      <w:r>
        <w:rPr/>
        <w:t>buildings. Even though, the bus terminal could still be on grid. An example of a bus terminal</w:t>
      </w:r>
      <w:r>
        <w:rPr>
          <w:spacing w:val="1"/>
        </w:rPr>
        <w:t> </w:t>
      </w:r>
      <w:r>
        <w:rPr/>
        <w:t>where</w:t>
      </w:r>
      <w:r>
        <w:rPr>
          <w:spacing w:val="-8"/>
        </w:rPr>
        <w:t> </w:t>
      </w:r>
      <w:r>
        <w:rPr/>
        <w:t>this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employed</w:t>
      </w:r>
      <w:r>
        <w:rPr>
          <w:spacing w:val="-6"/>
        </w:rPr>
        <w:t> </w:t>
      </w:r>
      <w:r>
        <w:rPr/>
        <w:t>is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Nils</w:t>
      </w:r>
      <w:r>
        <w:rPr>
          <w:spacing w:val="-6"/>
        </w:rPr>
        <w:t> </w:t>
      </w:r>
      <w:r>
        <w:rPr/>
        <w:t>Ericson</w:t>
      </w:r>
      <w:r>
        <w:rPr>
          <w:spacing w:val="-6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in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Swedish</w:t>
      </w:r>
      <w:r>
        <w:rPr>
          <w:spacing w:val="-5"/>
        </w:rPr>
        <w:t> </w:t>
      </w:r>
      <w:r>
        <w:rPr/>
        <w:t>(Lindstrom,</w:t>
      </w:r>
      <w:r>
        <w:rPr>
          <w:spacing w:val="-6"/>
        </w:rPr>
        <w:t> </w:t>
      </w:r>
      <w:r>
        <w:rPr/>
        <w:t>2013).</w:t>
      </w:r>
      <w:r>
        <w:rPr>
          <w:spacing w:val="-6"/>
        </w:rPr>
        <w:t> </w:t>
      </w:r>
      <w:r>
        <w:rPr/>
        <w:t>This</w:t>
      </w:r>
      <w:r>
        <w:rPr>
          <w:spacing w:val="-6"/>
        </w:rPr>
        <w:t> </w:t>
      </w:r>
      <w:r>
        <w:rPr/>
        <w:t>can</w:t>
      </w:r>
      <w:r>
        <w:rPr>
          <w:spacing w:val="-5"/>
        </w:rPr>
        <w:t> </w:t>
      </w:r>
      <w:r>
        <w:rPr/>
        <w:t>be</w:t>
      </w:r>
      <w:r>
        <w:rPr>
          <w:spacing w:val="-58"/>
        </w:rPr>
        <w:t> </w:t>
      </w:r>
      <w:r>
        <w:rPr/>
        <w:t>seen</w:t>
      </w:r>
      <w:r>
        <w:rPr>
          <w:spacing w:val="-1"/>
        </w:rPr>
        <w:t> </w:t>
      </w:r>
      <w:r>
        <w:rPr/>
        <w:t>in plate 2.8.</w:t>
      </w:r>
    </w:p>
    <w:p>
      <w:pPr>
        <w:pStyle w:val="BodyText"/>
        <w:spacing w:line="480" w:lineRule="auto" w:before="1"/>
        <w:ind w:left="119" w:right="1199"/>
        <w:jc w:val="both"/>
      </w:pPr>
      <w:r>
        <w:rPr/>
        <w:t>Security is among the most disturbing issues of discussion in the world of today. Terrorists have</w:t>
      </w:r>
      <w:r>
        <w:rPr>
          <w:spacing w:val="-57"/>
        </w:rPr>
        <w:t> </w:t>
      </w:r>
      <w:r>
        <w:rPr/>
        <w:t>made public places such as bus terminals their target points. In the resent years there have been</w:t>
      </w:r>
      <w:r>
        <w:rPr>
          <w:spacing w:val="1"/>
        </w:rPr>
        <w:t> </w:t>
      </w:r>
      <w:r>
        <w:rPr/>
        <w:t>lots of such attacks reported and even recorded on CCTV cameras. For instance, the bomb blast</w:t>
      </w:r>
      <w:r>
        <w:rPr>
          <w:spacing w:val="1"/>
        </w:rPr>
        <w:t> </w:t>
      </w:r>
      <w:r>
        <w:rPr/>
        <w:t>attack at the Nyana Motor Park, Abuja, Nigeria, that occurred April 2014. This bomb blast</w:t>
      </w:r>
      <w:r>
        <w:rPr>
          <w:spacing w:val="1"/>
        </w:rPr>
        <w:t> </w:t>
      </w:r>
      <w:r>
        <w:rPr/>
        <w:t>destroyed 16 luxury coaches and 24 minibuses. Some of these vehicles were packed full with</w:t>
      </w:r>
      <w:r>
        <w:rPr>
          <w:spacing w:val="1"/>
        </w:rPr>
        <w:t> </w:t>
      </w:r>
      <w:r>
        <w:rPr/>
        <w:t>commuters</w:t>
      </w:r>
      <w:r>
        <w:rPr>
          <w:spacing w:val="45"/>
        </w:rPr>
        <w:t> </w:t>
      </w:r>
      <w:r>
        <w:rPr/>
        <w:t>(Whrton,</w:t>
      </w:r>
      <w:r>
        <w:rPr>
          <w:spacing w:val="44"/>
        </w:rPr>
        <w:t> </w:t>
      </w:r>
      <w:r>
        <w:rPr/>
        <w:t>2014).</w:t>
      </w:r>
      <w:r>
        <w:rPr>
          <w:spacing w:val="44"/>
        </w:rPr>
        <w:t> </w:t>
      </w:r>
      <w:r>
        <w:rPr/>
        <w:t>There</w:t>
      </w:r>
      <w:r>
        <w:rPr>
          <w:spacing w:val="42"/>
        </w:rPr>
        <w:t> </w:t>
      </w:r>
      <w:r>
        <w:rPr/>
        <w:t>are</w:t>
      </w:r>
      <w:r>
        <w:rPr>
          <w:spacing w:val="43"/>
        </w:rPr>
        <w:t> </w:t>
      </w:r>
      <w:r>
        <w:rPr/>
        <w:t>many</w:t>
      </w:r>
      <w:r>
        <w:rPr>
          <w:spacing w:val="38"/>
        </w:rPr>
        <w:t> </w:t>
      </w:r>
      <w:r>
        <w:rPr/>
        <w:t>instances</w:t>
      </w:r>
      <w:r>
        <w:rPr>
          <w:spacing w:val="44"/>
        </w:rPr>
        <w:t> </w:t>
      </w:r>
      <w:r>
        <w:rPr/>
        <w:t>of</w:t>
      </w:r>
      <w:r>
        <w:rPr>
          <w:spacing w:val="43"/>
        </w:rPr>
        <w:t> </w:t>
      </w:r>
      <w:r>
        <w:rPr/>
        <w:t>such</w:t>
      </w:r>
      <w:r>
        <w:rPr>
          <w:spacing w:val="44"/>
        </w:rPr>
        <w:t> </w:t>
      </w:r>
      <w:r>
        <w:rPr/>
        <w:t>occurrence</w:t>
      </w:r>
      <w:r>
        <w:rPr>
          <w:spacing w:val="43"/>
        </w:rPr>
        <w:t> </w:t>
      </w:r>
      <w:r>
        <w:rPr/>
        <w:t>round</w:t>
      </w:r>
      <w:r>
        <w:rPr>
          <w:spacing w:val="43"/>
        </w:rPr>
        <w:t> </w:t>
      </w:r>
      <w:r>
        <w:rPr/>
        <w:t>the</w:t>
      </w:r>
      <w:r>
        <w:rPr>
          <w:spacing w:val="44"/>
        </w:rPr>
        <w:t> </w:t>
      </w:r>
      <w:r>
        <w:rPr/>
        <w:t>world.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spacing w:line="480" w:lineRule="auto" w:before="62"/>
        <w:ind w:left="119" w:right="1199"/>
        <w:jc w:val="both"/>
      </w:pPr>
      <w:r>
        <w:rPr/>
        <w:t>Internationally administrators are coming up with new measures to strengthen the security</w:t>
      </w:r>
      <w:r>
        <w:rPr>
          <w:spacing w:val="1"/>
        </w:rPr>
        <w:t> </w:t>
      </w:r>
      <w:r>
        <w:rPr/>
        <w:t>strategies. Measures such as controlled access, metal detection gadgets etc., improved CCTV,</w:t>
      </w:r>
      <w:r>
        <w:rPr>
          <w:spacing w:val="1"/>
        </w:rPr>
        <w:t> </w:t>
      </w:r>
      <w:r>
        <w:rPr>
          <w:spacing w:val="-1"/>
        </w:rPr>
        <w:t>emergency</w:t>
      </w:r>
      <w:r>
        <w:rPr>
          <w:spacing w:val="-20"/>
        </w:rPr>
        <w:t> </w:t>
      </w:r>
      <w:r>
        <w:rPr>
          <w:spacing w:val="-1"/>
        </w:rPr>
        <w:t>help</w:t>
      </w:r>
      <w:r>
        <w:rPr>
          <w:spacing w:val="-14"/>
        </w:rPr>
        <w:t> </w:t>
      </w:r>
      <w:r>
        <w:rPr/>
        <w:t>points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well-designed</w:t>
      </w:r>
      <w:r>
        <w:rPr>
          <w:spacing w:val="-15"/>
        </w:rPr>
        <w:t> </w:t>
      </w:r>
      <w:r>
        <w:rPr/>
        <w:t>lighting</w:t>
      </w:r>
      <w:r>
        <w:rPr>
          <w:spacing w:val="-17"/>
        </w:rPr>
        <w:t> </w:t>
      </w:r>
      <w:r>
        <w:rPr/>
        <w:t>systems</w:t>
      </w:r>
      <w:r>
        <w:rPr>
          <w:spacing w:val="-15"/>
        </w:rPr>
        <w:t> </w:t>
      </w:r>
      <w:r>
        <w:rPr/>
        <w:t>within</w:t>
      </w:r>
      <w:r>
        <w:rPr>
          <w:spacing w:val="-15"/>
        </w:rPr>
        <w:t> </w:t>
      </w:r>
      <w:r>
        <w:rPr/>
        <w:t>the</w:t>
      </w:r>
      <w:r>
        <w:rPr>
          <w:spacing w:val="-15"/>
        </w:rPr>
        <w:t> </w:t>
      </w:r>
      <w:r>
        <w:rPr/>
        <w:t>bus</w:t>
      </w:r>
      <w:r>
        <w:rPr>
          <w:spacing w:val="-15"/>
        </w:rPr>
        <w:t> </w:t>
      </w:r>
      <w:r>
        <w:rPr/>
        <w:t>terminal</w:t>
      </w:r>
      <w:r>
        <w:rPr>
          <w:spacing w:val="-14"/>
        </w:rPr>
        <w:t> </w:t>
      </w:r>
      <w:r>
        <w:rPr/>
        <w:t>and</w:t>
      </w:r>
      <w:r>
        <w:rPr>
          <w:spacing w:val="-15"/>
        </w:rPr>
        <w:t> </w:t>
      </w:r>
      <w:r>
        <w:rPr/>
        <w:t>its</w:t>
      </w:r>
      <w:r>
        <w:rPr>
          <w:spacing w:val="-15"/>
        </w:rPr>
        <w:t> </w:t>
      </w:r>
      <w:r>
        <w:rPr/>
        <w:t>environ.</w:t>
      </w:r>
      <w:r>
        <w:rPr>
          <w:spacing w:val="-58"/>
        </w:rPr>
        <w:t> </w:t>
      </w:r>
      <w:r>
        <w:rPr/>
        <w:t>Many security systems are coming up and also being improved upon. Security system such as</w:t>
      </w:r>
      <w:r>
        <w:rPr>
          <w:spacing w:val="1"/>
        </w:rPr>
        <w:t> </w:t>
      </w:r>
      <w:r>
        <w:rPr/>
        <w:t>Aegis</w:t>
      </w:r>
      <w:r>
        <w:rPr>
          <w:spacing w:val="-13"/>
        </w:rPr>
        <w:t> </w:t>
      </w:r>
      <w:r>
        <w:rPr/>
        <w:t>UFLED</w:t>
      </w:r>
      <w:r>
        <w:rPr>
          <w:spacing w:val="-14"/>
        </w:rPr>
        <w:t> </w:t>
      </w:r>
      <w:r>
        <w:rPr/>
        <w:t>white</w:t>
      </w:r>
      <w:r>
        <w:rPr>
          <w:spacing w:val="-14"/>
        </w:rPr>
        <w:t> </w:t>
      </w:r>
      <w:r>
        <w:rPr/>
        <w:t>light</w:t>
      </w:r>
      <w:r>
        <w:rPr>
          <w:spacing w:val="-10"/>
        </w:rPr>
        <w:t> </w:t>
      </w:r>
      <w:r>
        <w:rPr/>
        <w:t>illuminator.</w:t>
      </w:r>
      <w:r>
        <w:rPr>
          <w:spacing w:val="-13"/>
        </w:rPr>
        <w:t> </w:t>
      </w:r>
      <w:r>
        <w:rPr/>
        <w:t>This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3"/>
        </w:rPr>
        <w:t> </w:t>
      </w:r>
      <w:r>
        <w:rPr/>
        <w:t>system</w:t>
      </w:r>
      <w:r>
        <w:rPr>
          <w:spacing w:val="-13"/>
        </w:rPr>
        <w:t> </w:t>
      </w:r>
      <w:r>
        <w:rPr/>
        <w:t>that</w:t>
      </w:r>
      <w:r>
        <w:rPr>
          <w:spacing w:val="-10"/>
        </w:rPr>
        <w:t> </w:t>
      </w:r>
      <w:r>
        <w:rPr/>
        <w:t>issues</w:t>
      </w:r>
      <w:r>
        <w:rPr>
          <w:spacing w:val="-13"/>
        </w:rPr>
        <w:t> </w:t>
      </w:r>
      <w:r>
        <w:rPr/>
        <w:t>voice</w:t>
      </w:r>
      <w:r>
        <w:rPr>
          <w:spacing w:val="-14"/>
        </w:rPr>
        <w:t> </w:t>
      </w:r>
      <w:r>
        <w:rPr/>
        <w:t>notices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intruders,</w:t>
      </w:r>
      <w:r>
        <w:rPr>
          <w:spacing w:val="-14"/>
        </w:rPr>
        <w:t> </w:t>
      </w:r>
      <w:r>
        <w:rPr/>
        <w:t>takes</w:t>
      </w:r>
      <w:r>
        <w:rPr>
          <w:spacing w:val="-57"/>
        </w:rPr>
        <w:t> </w:t>
      </w:r>
      <w:r>
        <w:rPr/>
        <w:t>pictures and automatically sends alerts to staff through instant messages and email. When it is</w:t>
      </w:r>
      <w:r>
        <w:rPr>
          <w:spacing w:val="1"/>
        </w:rPr>
        <w:t> </w:t>
      </w:r>
      <w:r>
        <w:rPr/>
        <w:t>evening</w:t>
      </w:r>
      <w:r>
        <w:rPr>
          <w:spacing w:val="-11"/>
        </w:rPr>
        <w:t> </w:t>
      </w:r>
      <w:r>
        <w:rPr/>
        <w:t>time,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illuminator</w:t>
      </w:r>
      <w:r>
        <w:rPr>
          <w:spacing w:val="-8"/>
        </w:rPr>
        <w:t> </w:t>
      </w:r>
      <w:r>
        <w:rPr/>
        <w:t>floods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zone</w:t>
      </w:r>
      <w:r>
        <w:rPr>
          <w:spacing w:val="-9"/>
        </w:rPr>
        <w:t> </w:t>
      </w:r>
      <w:r>
        <w:rPr/>
        <w:t>with</w:t>
      </w:r>
      <w:r>
        <w:rPr>
          <w:spacing w:val="-3"/>
        </w:rPr>
        <w:t> </w:t>
      </w:r>
      <w:r>
        <w:rPr/>
        <w:t>light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enable</w:t>
      </w:r>
      <w:r>
        <w:rPr>
          <w:spacing w:val="-6"/>
        </w:rPr>
        <w:t> </w:t>
      </w:r>
      <w:r>
        <w:rPr/>
        <w:t>colored</w:t>
      </w:r>
      <w:r>
        <w:rPr>
          <w:spacing w:val="-6"/>
        </w:rPr>
        <w:t> </w:t>
      </w:r>
      <w:r>
        <w:rPr/>
        <w:t>picture</w:t>
      </w:r>
      <w:r>
        <w:rPr>
          <w:spacing w:val="-9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9"/>
        </w:rPr>
        <w:t> </w:t>
      </w:r>
      <w:r>
        <w:rPr/>
        <w:t>taken.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long and short security gadgets such as these is that they can coordinate different cameras,</w:t>
      </w:r>
      <w:r>
        <w:rPr>
          <w:spacing w:val="1"/>
        </w:rPr>
        <w:t> </w:t>
      </w:r>
      <w:r>
        <w:rPr>
          <w:spacing w:val="-1"/>
        </w:rPr>
        <w:t>lighting</w:t>
      </w:r>
      <w:r>
        <w:rPr>
          <w:spacing w:val="-15"/>
        </w:rPr>
        <w:t> </w:t>
      </w:r>
      <w:r>
        <w:rPr>
          <w:spacing w:val="-1"/>
        </w:rPr>
        <w:t>and</w:t>
      </w:r>
      <w:r>
        <w:rPr>
          <w:spacing w:val="-10"/>
        </w:rPr>
        <w:t> </w:t>
      </w:r>
      <w:r>
        <w:rPr/>
        <w:t>communications</w:t>
      </w:r>
      <w:r>
        <w:rPr>
          <w:spacing w:val="-12"/>
        </w:rPr>
        <w:t> </w:t>
      </w:r>
      <w:r>
        <w:rPr/>
        <w:t>innovation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way</w:t>
      </w:r>
      <w:r>
        <w:rPr>
          <w:spacing w:val="-16"/>
        </w:rPr>
        <w:t> </w:t>
      </w:r>
      <w:r>
        <w:rPr/>
        <w:t>that</w:t>
      </w:r>
      <w:r>
        <w:rPr>
          <w:spacing w:val="-12"/>
        </w:rPr>
        <w:t> </w:t>
      </w:r>
      <w:r>
        <w:rPr/>
        <w:t>prove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be</w:t>
      </w:r>
      <w:r>
        <w:rPr>
          <w:spacing w:val="-13"/>
        </w:rPr>
        <w:t> </w:t>
      </w:r>
      <w:r>
        <w:rPr/>
        <w:t>useful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security</w:t>
      </w:r>
      <w:r>
        <w:rPr>
          <w:spacing w:val="-17"/>
        </w:rPr>
        <w:t> </w:t>
      </w:r>
      <w:r>
        <w:rPr/>
        <w:t>in</w:t>
      </w:r>
      <w:r>
        <w:rPr>
          <w:spacing w:val="-12"/>
        </w:rPr>
        <w:t> </w:t>
      </w:r>
      <w:r>
        <w:rPr/>
        <w:t>public</w:t>
      </w:r>
      <w:r>
        <w:rPr>
          <w:spacing w:val="-13"/>
        </w:rPr>
        <w:t> </w:t>
      </w:r>
      <w:r>
        <w:rPr/>
        <w:t>places</w:t>
      </w:r>
      <w:r>
        <w:rPr>
          <w:spacing w:val="-57"/>
        </w:rPr>
        <w:t> </w:t>
      </w:r>
      <w:r>
        <w:rPr/>
        <w:t>(Bosch, 2013). All these are the unique solutions to the specific problems of security in a bus</w:t>
      </w:r>
      <w:r>
        <w:rPr>
          <w:spacing w:val="1"/>
        </w:rPr>
        <w:t> </w:t>
      </w:r>
      <w:r>
        <w:rPr/>
        <w:t>terminal.</w:t>
      </w:r>
    </w:p>
    <w:p>
      <w:pPr>
        <w:pStyle w:val="BodyText"/>
        <w:rPr>
          <w:sz w:val="21"/>
        </w:rPr>
      </w:pPr>
    </w:p>
    <w:p>
      <w:pPr>
        <w:pStyle w:val="ListParagraph"/>
        <w:numPr>
          <w:ilvl w:val="2"/>
          <w:numId w:val="17"/>
        </w:numPr>
        <w:tabs>
          <w:tab w:pos="703" w:val="left" w:leader="none"/>
        </w:tabs>
        <w:spacing w:line="477" w:lineRule="auto" w:before="0" w:after="0"/>
        <w:ind w:left="119" w:right="1224" w:firstLine="0"/>
        <w:jc w:val="left"/>
        <w:rPr>
          <w:sz w:val="26"/>
        </w:rPr>
      </w:pPr>
      <w:bookmarkStart w:name="_bookmark51" w:id="82"/>
      <w:bookmarkEnd w:id="82"/>
      <w:r>
        <w:rPr/>
      </w:r>
      <w:bookmarkStart w:name="_bookmark51" w:id="83"/>
      <w:bookmarkEnd w:id="83"/>
      <w:r>
        <w:rPr>
          <w:b/>
          <w:sz w:val="26"/>
        </w:rPr>
        <w:t>V</w:t>
      </w:r>
      <w:r>
        <w:rPr>
          <w:b/>
          <w:sz w:val="26"/>
        </w:rPr>
        <w:t>ENTILATION, COOLING AND HEATING IN BUS TERMINAL DESIGN</w:t>
      </w:r>
      <w:r>
        <w:rPr>
          <w:b/>
          <w:spacing w:val="-62"/>
          <w:sz w:val="26"/>
        </w:rPr>
        <w:t> </w:t>
      </w:r>
      <w:r>
        <w:rPr>
          <w:sz w:val="24"/>
        </w:rPr>
        <w:t>According to American Society of Heating, Refrigerating and Air-Conditioning Engineers</w:t>
      </w:r>
      <w:r>
        <w:rPr>
          <w:spacing w:val="1"/>
          <w:sz w:val="24"/>
        </w:rPr>
        <w:t> </w:t>
      </w:r>
      <w:r>
        <w:rPr>
          <w:sz w:val="24"/>
        </w:rPr>
        <w:t>(2011) most terminals are divided into two main sections, which are departure and arrival. The</w:t>
      </w:r>
      <w:r>
        <w:rPr>
          <w:spacing w:val="1"/>
          <w:sz w:val="24"/>
        </w:rPr>
        <w:t> </w:t>
      </w:r>
      <w:r>
        <w:rPr>
          <w:sz w:val="24"/>
        </w:rPr>
        <w:t>sections</w:t>
      </w:r>
      <w:r>
        <w:rPr>
          <w:spacing w:val="-1"/>
          <w:sz w:val="24"/>
        </w:rPr>
        <w:t> </w:t>
      </w:r>
      <w:r>
        <w:rPr>
          <w:sz w:val="24"/>
        </w:rPr>
        <w:t>can be</w:t>
      </w:r>
      <w:r>
        <w:rPr>
          <w:spacing w:val="1"/>
          <w:sz w:val="24"/>
        </w:rPr>
        <w:t> </w:t>
      </w:r>
      <w:r>
        <w:rPr>
          <w:sz w:val="24"/>
        </w:rPr>
        <w:t>further</w:t>
      </w:r>
      <w:r>
        <w:rPr>
          <w:spacing w:val="-2"/>
          <w:sz w:val="24"/>
        </w:rPr>
        <w:t> </w:t>
      </w:r>
      <w:r>
        <w:rPr>
          <w:sz w:val="24"/>
        </w:rPr>
        <w:t>subdivided. The</w:t>
      </w:r>
      <w:r>
        <w:rPr>
          <w:spacing w:val="-2"/>
          <w:sz w:val="24"/>
        </w:rPr>
        <w:t> </w:t>
      </w:r>
      <w:r>
        <w:rPr>
          <w:sz w:val="24"/>
        </w:rPr>
        <w:t>departure</w:t>
      </w:r>
      <w:r>
        <w:rPr>
          <w:spacing w:val="-2"/>
          <w:sz w:val="24"/>
        </w:rPr>
        <w:t> </w:t>
      </w:r>
      <w:r>
        <w:rPr>
          <w:sz w:val="24"/>
        </w:rPr>
        <w:t>section is divided into:</w:t>
      </w:r>
    </w:p>
    <w:p>
      <w:pPr>
        <w:pStyle w:val="ListParagraph"/>
        <w:numPr>
          <w:ilvl w:val="0"/>
          <w:numId w:val="20"/>
        </w:numPr>
        <w:tabs>
          <w:tab w:pos="887" w:val="left" w:leader="none"/>
          <w:tab w:pos="888" w:val="left" w:leader="none"/>
        </w:tabs>
        <w:spacing w:line="240" w:lineRule="auto" w:before="3" w:after="0"/>
        <w:ind w:left="887" w:right="0" w:hanging="361"/>
        <w:jc w:val="left"/>
        <w:rPr>
          <w:sz w:val="24"/>
        </w:rPr>
      </w:pPr>
      <w:r>
        <w:rPr>
          <w:sz w:val="24"/>
        </w:rPr>
        <w:t>Entrance</w:t>
      </w:r>
      <w:r>
        <w:rPr>
          <w:spacing w:val="-1"/>
          <w:sz w:val="24"/>
        </w:rPr>
        <w:t> </w:t>
      </w:r>
      <w:r>
        <w:rPr>
          <w:sz w:val="24"/>
        </w:rPr>
        <w:t>concourse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887" w:val="left" w:leader="none"/>
          <w:tab w:pos="888" w:val="left" w:leader="none"/>
        </w:tabs>
        <w:spacing w:line="240" w:lineRule="auto" w:before="0" w:after="0"/>
        <w:ind w:left="887" w:right="0" w:hanging="361"/>
        <w:jc w:val="left"/>
        <w:rPr>
          <w:sz w:val="24"/>
        </w:rPr>
      </w:pPr>
      <w:r>
        <w:rPr>
          <w:sz w:val="24"/>
        </w:rPr>
        <w:t>Check-in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ticketing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887" w:val="left" w:leader="none"/>
          <w:tab w:pos="888" w:val="left" w:leader="none"/>
        </w:tabs>
        <w:spacing w:line="240" w:lineRule="auto" w:before="0" w:after="0"/>
        <w:ind w:left="887" w:right="0" w:hanging="361"/>
        <w:jc w:val="left"/>
        <w:rPr>
          <w:sz w:val="24"/>
        </w:rPr>
      </w:pPr>
      <w:r>
        <w:rPr>
          <w:sz w:val="24"/>
        </w:rPr>
        <w:t>Security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passports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887" w:val="left" w:leader="none"/>
          <w:tab w:pos="888" w:val="left" w:leader="none"/>
        </w:tabs>
        <w:spacing w:line="240" w:lineRule="auto" w:before="0" w:after="0"/>
        <w:ind w:left="887" w:right="0" w:hanging="361"/>
        <w:jc w:val="left"/>
        <w:rPr>
          <w:sz w:val="24"/>
        </w:rPr>
      </w:pPr>
      <w:r>
        <w:rPr>
          <w:sz w:val="24"/>
        </w:rPr>
        <w:t>Shops,</w:t>
      </w:r>
      <w:r>
        <w:rPr>
          <w:spacing w:val="-1"/>
          <w:sz w:val="24"/>
        </w:rPr>
        <w:t> </w:t>
      </w:r>
      <w:r>
        <w:rPr>
          <w:sz w:val="24"/>
        </w:rPr>
        <w:t>restaurants,</w:t>
      </w:r>
      <w:r>
        <w:rPr>
          <w:spacing w:val="-1"/>
          <w:sz w:val="24"/>
        </w:rPr>
        <w:t> </w:t>
      </w:r>
      <w:r>
        <w:rPr>
          <w:sz w:val="24"/>
        </w:rPr>
        <w:t>banks,</w:t>
      </w:r>
      <w:r>
        <w:rPr>
          <w:spacing w:val="-1"/>
          <w:sz w:val="24"/>
        </w:rPr>
        <w:t> </w:t>
      </w:r>
      <w:r>
        <w:rPr>
          <w:sz w:val="24"/>
        </w:rPr>
        <w:t>medical</w:t>
      </w:r>
      <w:r>
        <w:rPr>
          <w:spacing w:val="-1"/>
          <w:sz w:val="24"/>
        </w:rPr>
        <w:t> </w:t>
      </w:r>
      <w:r>
        <w:rPr>
          <w:sz w:val="24"/>
        </w:rPr>
        <w:t>service,</w:t>
      </w:r>
      <w:r>
        <w:rPr>
          <w:spacing w:val="-1"/>
          <w:sz w:val="24"/>
        </w:rPr>
        <w:t> </w:t>
      </w:r>
      <w:r>
        <w:rPr>
          <w:sz w:val="24"/>
        </w:rPr>
        <w:t>conference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business</w:t>
      </w:r>
      <w:r>
        <w:rPr>
          <w:spacing w:val="-1"/>
          <w:sz w:val="24"/>
        </w:rPr>
        <w:t> </w:t>
      </w:r>
      <w:r>
        <w:rPr>
          <w:sz w:val="24"/>
        </w:rPr>
        <w:t>facilities,</w:t>
      </w:r>
      <w:r>
        <w:rPr>
          <w:spacing w:val="-1"/>
          <w:sz w:val="24"/>
        </w:rPr>
        <w:t> </w:t>
      </w:r>
      <w:r>
        <w:rPr>
          <w:sz w:val="24"/>
        </w:rPr>
        <w:t>etc.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887" w:val="left" w:leader="none"/>
          <w:tab w:pos="888" w:val="left" w:leader="none"/>
        </w:tabs>
        <w:spacing w:line="240" w:lineRule="auto" w:before="0" w:after="0"/>
        <w:ind w:left="887" w:right="0" w:hanging="361"/>
        <w:jc w:val="left"/>
        <w:rPr>
          <w:sz w:val="24"/>
        </w:rPr>
      </w:pPr>
      <w:r>
        <w:rPr>
          <w:sz w:val="24"/>
        </w:rPr>
        <w:t>Departure</w:t>
      </w:r>
      <w:r>
        <w:rPr>
          <w:spacing w:val="-3"/>
          <w:sz w:val="24"/>
        </w:rPr>
        <w:t> </w:t>
      </w:r>
      <w:r>
        <w:rPr>
          <w:sz w:val="24"/>
        </w:rPr>
        <w:t>lounge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20"/>
        </w:numPr>
        <w:tabs>
          <w:tab w:pos="887" w:val="left" w:leader="none"/>
          <w:tab w:pos="888" w:val="left" w:leader="none"/>
        </w:tabs>
        <w:spacing w:line="240" w:lineRule="auto" w:before="0" w:after="0"/>
        <w:ind w:left="887" w:right="0" w:hanging="361"/>
        <w:jc w:val="left"/>
        <w:rPr>
          <w:sz w:val="24"/>
        </w:rPr>
      </w:pPr>
      <w:r>
        <w:rPr>
          <w:sz w:val="24"/>
        </w:rPr>
        <w:t>Departure</w:t>
      </w:r>
      <w:r>
        <w:rPr>
          <w:spacing w:val="-2"/>
          <w:sz w:val="24"/>
        </w:rPr>
        <w:t> </w:t>
      </w:r>
      <w:r>
        <w:rPr>
          <w:sz w:val="24"/>
        </w:rPr>
        <w:t>gates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119"/>
        <w:jc w:val="both"/>
      </w:pPr>
      <w:r>
        <w:rPr/>
        <w:t>The</w:t>
      </w:r>
      <w:r>
        <w:rPr>
          <w:spacing w:val="-3"/>
        </w:rPr>
        <w:t> </w:t>
      </w:r>
      <w:r>
        <w:rPr/>
        <w:t>arrival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divided into: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2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Arrival</w:t>
      </w:r>
      <w:r>
        <w:rPr>
          <w:spacing w:val="-6"/>
          <w:sz w:val="24"/>
        </w:rPr>
        <w:t> </w:t>
      </w:r>
      <w:r>
        <w:rPr>
          <w:sz w:val="24"/>
        </w:rPr>
        <w:t>lounge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Baggage</w:t>
      </w:r>
      <w:r>
        <w:rPr>
          <w:spacing w:val="-5"/>
          <w:sz w:val="24"/>
        </w:rPr>
        <w:t> </w:t>
      </w:r>
      <w:r>
        <w:rPr>
          <w:sz w:val="24"/>
        </w:rPr>
        <w:t>claim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2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Customs,</w:t>
      </w:r>
      <w:r>
        <w:rPr>
          <w:spacing w:val="-2"/>
          <w:sz w:val="24"/>
        </w:rPr>
        <w:t> </w:t>
      </w:r>
      <w:r>
        <w:rPr>
          <w:sz w:val="24"/>
        </w:rPr>
        <w:t>immigration,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passport control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ListParagraph"/>
        <w:numPr>
          <w:ilvl w:val="0"/>
          <w:numId w:val="20"/>
        </w:numPr>
        <w:tabs>
          <w:tab w:pos="840" w:val="left" w:leader="none"/>
        </w:tabs>
        <w:spacing w:line="240" w:lineRule="auto" w:before="84" w:after="0"/>
        <w:ind w:left="839" w:right="0" w:hanging="361"/>
        <w:jc w:val="both"/>
        <w:rPr>
          <w:sz w:val="24"/>
        </w:rPr>
      </w:pPr>
      <w:r>
        <w:rPr>
          <w:sz w:val="24"/>
        </w:rPr>
        <w:t>Exit</w:t>
      </w:r>
      <w:r>
        <w:rPr>
          <w:spacing w:val="-1"/>
          <w:sz w:val="24"/>
        </w:rPr>
        <w:t> </w:t>
      </w:r>
      <w:r>
        <w:rPr>
          <w:sz w:val="24"/>
        </w:rPr>
        <w:t>concourse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Some of the subsections are not pertinent to bus terminal design. Loading characteristic of a bus</w:t>
      </w:r>
      <w:r>
        <w:rPr>
          <w:spacing w:val="-57"/>
        </w:rPr>
        <w:t> </w:t>
      </w:r>
      <w:r>
        <w:rPr/>
        <w:t>terminal refers to the capacity and frequency of use of the terminal by the passenger. Terminals</w:t>
      </w:r>
      <w:r>
        <w:rPr>
          <w:spacing w:val="1"/>
        </w:rPr>
        <w:t> </w:t>
      </w:r>
      <w:r>
        <w:rPr/>
        <w:t>or bus terminals operate round the clock. The intensity of the operation is reduces during late</w:t>
      </w:r>
      <w:r>
        <w:rPr>
          <w:spacing w:val="1"/>
        </w:rPr>
        <w:t> </w:t>
      </w:r>
      <w:r>
        <w:rPr/>
        <w:t>night and the early morning hours. It can be really hard to understand the loading characteristics</w:t>
      </w:r>
      <w:r>
        <w:rPr>
          <w:spacing w:val="-57"/>
        </w:rPr>
        <w:t> </w:t>
      </w:r>
      <w:r>
        <w:rPr/>
        <w:t>of a bus terminal. Because of these computer-based building energy modeling and simulation</w:t>
      </w:r>
      <w:r>
        <w:rPr>
          <w:spacing w:val="1"/>
        </w:rPr>
        <w:t> </w:t>
      </w:r>
      <w:r>
        <w:rPr/>
        <w:t>tools are employed. To understand load characteristic of a bus terminal, it is important to also</w:t>
      </w:r>
      <w:r>
        <w:rPr>
          <w:spacing w:val="1"/>
        </w:rPr>
        <w:t> </w:t>
      </w:r>
      <w:r>
        <w:rPr/>
        <w:t>understand the level-of-service as discussed earlier. American Society of Heating, Refrigerating</w:t>
      </w:r>
      <w:r>
        <w:rPr>
          <w:spacing w:val="-57"/>
        </w:rPr>
        <w:t> </w:t>
      </w:r>
      <w:r>
        <w:rPr/>
        <w:t>and Air-Conditioning Engineers (2011) understands bus terminal to be a facility made up of two</w:t>
      </w:r>
      <w:r>
        <w:rPr>
          <w:spacing w:val="-57"/>
        </w:rPr>
        <w:t> </w:t>
      </w:r>
      <w:r>
        <w:rPr/>
        <w:t>main areas. That are the terminal (consisting of passenger circulation, ticketing booths and</w:t>
      </w:r>
      <w:r>
        <w:rPr>
          <w:spacing w:val="1"/>
        </w:rPr>
        <w:t> </w:t>
      </w:r>
      <w:r>
        <w:rPr/>
        <w:t>stores),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bus</w:t>
      </w:r>
      <w:r>
        <w:rPr>
          <w:spacing w:val="-1"/>
        </w:rPr>
        <w:t> </w:t>
      </w:r>
      <w:r>
        <w:rPr/>
        <w:t>loading</w:t>
      </w:r>
      <w:r>
        <w:rPr>
          <w:spacing w:val="-3"/>
        </w:rPr>
        <w:t> </w:t>
      </w:r>
      <w:r>
        <w:rPr/>
        <w:t>area.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waiting</w:t>
      </w:r>
      <w:r>
        <w:rPr>
          <w:spacing w:val="-3"/>
        </w:rPr>
        <w:t> </w:t>
      </w:r>
      <w:r>
        <w:rPr/>
        <w:t>room</w:t>
      </w:r>
      <w:r>
        <w:rPr>
          <w:spacing w:val="-1"/>
        </w:rPr>
        <w:t> </w:t>
      </w:r>
      <w:r>
        <w:rPr/>
        <w:t>or area 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passenger</w:t>
      </w:r>
      <w:r>
        <w:rPr>
          <w:spacing w:val="-1"/>
        </w:rPr>
        <w:t> </w:t>
      </w:r>
      <w:r>
        <w:rPr/>
        <w:t>concourse</w:t>
      </w:r>
      <w:r>
        <w:rPr>
          <w:spacing w:val="-3"/>
        </w:rPr>
        <w:t> </w:t>
      </w:r>
      <w:r>
        <w:rPr/>
        <w:t>area</w:t>
      </w:r>
      <w:r>
        <w:rPr>
          <w:spacing w:val="-2"/>
        </w:rPr>
        <w:t> </w:t>
      </w:r>
      <w:r>
        <w:rPr/>
        <w:t>cannot</w:t>
      </w:r>
      <w:r>
        <w:rPr>
          <w:spacing w:val="-58"/>
        </w:rPr>
        <w:t> </w:t>
      </w:r>
      <w:r>
        <w:rPr/>
        <w:t>have a fixed occupant load. The occupant load density ideally could be 1 m</w:t>
      </w:r>
      <w:r>
        <w:rPr>
          <w:vertAlign w:val="superscript"/>
        </w:rPr>
        <w:t>2</w:t>
      </w:r>
      <w:r>
        <w:rPr>
          <w:vertAlign w:val="baseline"/>
        </w:rPr>
        <w:t> per person or in</w:t>
      </w:r>
      <w:r>
        <w:rPr>
          <w:spacing w:val="1"/>
          <w:vertAlign w:val="baseline"/>
        </w:rPr>
        <w:t> </w:t>
      </w:r>
      <w:r>
        <w:rPr>
          <w:vertAlign w:val="baseline"/>
        </w:rPr>
        <w:t>worst case scenario 0.3 to 0.5 m</w:t>
      </w:r>
      <w:r>
        <w:rPr>
          <w:vertAlign w:val="superscript"/>
        </w:rPr>
        <w:t>2</w:t>
      </w:r>
      <w:r>
        <w:rPr>
          <w:vertAlign w:val="baseline"/>
        </w:rPr>
        <w:t>, depending on what occupant load frequency the terminal is</w:t>
      </w:r>
      <w:r>
        <w:rPr>
          <w:spacing w:val="1"/>
          <w:vertAlign w:val="baseline"/>
        </w:rPr>
        <w:t> </w:t>
      </w:r>
      <w:r>
        <w:rPr>
          <w:vertAlign w:val="baseline"/>
        </w:rPr>
        <w:t>designed</w:t>
      </w:r>
      <w:r>
        <w:rPr>
          <w:spacing w:val="1"/>
          <w:vertAlign w:val="baseline"/>
        </w:rPr>
        <w:t> </w:t>
      </w:r>
      <w:r>
        <w:rPr>
          <w:vertAlign w:val="baseline"/>
        </w:rPr>
        <w:t>for.</w:t>
      </w:r>
    </w:p>
    <w:p>
      <w:pPr>
        <w:pStyle w:val="BodyText"/>
        <w:spacing w:before="1"/>
        <w:rPr>
          <w:sz w:val="21"/>
        </w:rPr>
      </w:pPr>
    </w:p>
    <w:p>
      <w:pPr>
        <w:pStyle w:val="Heading2"/>
        <w:numPr>
          <w:ilvl w:val="3"/>
          <w:numId w:val="21"/>
        </w:numPr>
        <w:tabs>
          <w:tab w:pos="962" w:val="left" w:leader="none"/>
        </w:tabs>
        <w:spacing w:line="240" w:lineRule="auto" w:before="0" w:after="0"/>
        <w:ind w:left="119" w:right="1443" w:firstLine="0"/>
        <w:jc w:val="left"/>
      </w:pPr>
      <w:r>
        <w:rPr/>
        <w:t>VENTILATION, COOLING AND HEATING IN BUS TERMINAL</w:t>
      </w:r>
      <w:r>
        <w:rPr>
          <w:spacing w:val="-67"/>
        </w:rPr>
        <w:t> </w:t>
      </w:r>
      <w:r>
        <w:rPr/>
        <w:t>DESIGN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3"/>
        <w:jc w:val="both"/>
      </w:pPr>
      <w:r>
        <w:rPr/>
        <w:t>Heating and cooling in terminal building facilities are generally centralized for each building.</w:t>
      </w:r>
      <w:r>
        <w:rPr>
          <w:spacing w:val="1"/>
        </w:rPr>
        <w:t> </w:t>
      </w:r>
      <w:r>
        <w:rPr/>
        <w:t>This is the fundamental design concept for terminal facilities as far as heating, ventilating and</w:t>
      </w:r>
      <w:r>
        <w:rPr>
          <w:spacing w:val="1"/>
        </w:rPr>
        <w:t> </w:t>
      </w:r>
      <w:r>
        <w:rPr/>
        <w:t>air-conditioning is concerned (HVAC). Terminal buildings tend to have open circulation areas.</w:t>
      </w:r>
      <w:r>
        <w:rPr>
          <w:spacing w:val="1"/>
        </w:rPr>
        <w:t> </w:t>
      </w:r>
      <w:r>
        <w:rPr/>
        <w:t>In these areas an all-air system with zone control can be employed. Commercial Energy Library</w:t>
      </w:r>
      <w:r>
        <w:rPr>
          <w:spacing w:val="-57"/>
        </w:rPr>
        <w:t> </w:t>
      </w:r>
      <w:r>
        <w:rPr/>
        <w:t>(2013)</w:t>
      </w:r>
      <w:r>
        <w:rPr>
          <w:spacing w:val="-14"/>
        </w:rPr>
        <w:t> </w:t>
      </w:r>
      <w:r>
        <w:rPr/>
        <w:t>stated</w:t>
      </w:r>
      <w:r>
        <w:rPr>
          <w:spacing w:val="-12"/>
        </w:rPr>
        <w:t> </w:t>
      </w:r>
      <w:r>
        <w:rPr/>
        <w:t>that</w:t>
      </w:r>
      <w:r>
        <w:rPr>
          <w:spacing w:val="-13"/>
        </w:rPr>
        <w:t> </w:t>
      </w:r>
      <w:r>
        <w:rPr/>
        <w:t>an</w:t>
      </w:r>
      <w:r>
        <w:rPr>
          <w:spacing w:val="-10"/>
        </w:rPr>
        <w:t> </w:t>
      </w:r>
      <w:r>
        <w:rPr/>
        <w:t>all-air</w:t>
      </w:r>
      <w:r>
        <w:rPr>
          <w:spacing w:val="-13"/>
        </w:rPr>
        <w:t> </w:t>
      </w:r>
      <w:r>
        <w:rPr/>
        <w:t>system</w:t>
      </w:r>
      <w:r>
        <w:rPr>
          <w:spacing w:val="-13"/>
        </w:rPr>
        <w:t> </w:t>
      </w:r>
      <w:r>
        <w:rPr/>
        <w:t>is</w:t>
      </w:r>
      <w:r>
        <w:rPr>
          <w:spacing w:val="-9"/>
        </w:rPr>
        <w:t> </w:t>
      </w:r>
      <w:r>
        <w:rPr/>
        <w:t>“a</w:t>
      </w:r>
      <w:r>
        <w:rPr>
          <w:spacing w:val="-12"/>
        </w:rPr>
        <w:t> </w:t>
      </w:r>
      <w:r>
        <w:rPr/>
        <w:t>Systems</w:t>
      </w:r>
      <w:r>
        <w:rPr>
          <w:spacing w:val="-13"/>
        </w:rPr>
        <w:t> </w:t>
      </w:r>
      <w:r>
        <w:rPr/>
        <w:t>that</w:t>
      </w:r>
      <w:r>
        <w:rPr>
          <w:spacing w:val="-11"/>
        </w:rPr>
        <w:t> </w:t>
      </w:r>
      <w:r>
        <w:rPr/>
        <w:t>supplies</w:t>
      </w:r>
      <w:r>
        <w:rPr>
          <w:spacing w:val="-13"/>
        </w:rPr>
        <w:t> </w:t>
      </w:r>
      <w:r>
        <w:rPr/>
        <w:t>latent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sensible</w:t>
      </w:r>
      <w:r>
        <w:rPr>
          <w:spacing w:val="-13"/>
        </w:rPr>
        <w:t> </w:t>
      </w:r>
      <w:r>
        <w:rPr/>
        <w:t>cooling</w:t>
      </w:r>
      <w:r>
        <w:rPr>
          <w:spacing w:val="-13"/>
        </w:rPr>
        <w:t> </w:t>
      </w:r>
      <w:r>
        <w:rPr/>
        <w:t>capacity</w:t>
      </w:r>
      <w:r>
        <w:rPr>
          <w:spacing w:val="-57"/>
        </w:rPr>
        <w:t> </w:t>
      </w:r>
      <w:r>
        <w:rPr/>
        <w:t>with cold air ducted to the conditioned space and that heating is also accomplished by the same</w:t>
      </w:r>
      <w:r>
        <w:rPr>
          <w:spacing w:val="1"/>
        </w:rPr>
        <w:t> </w:t>
      </w:r>
      <w:r>
        <w:rPr/>
        <w:t>airstream, either in the central system or in each zone controlled by a thermostat.” There are two</w:t>
      </w:r>
      <w:r>
        <w:rPr>
          <w:spacing w:val="-57"/>
        </w:rPr>
        <w:t> </w:t>
      </w:r>
      <w:r>
        <w:rPr/>
        <w:t>categories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all-air systems.</w:t>
      </w:r>
      <w:r>
        <w:rPr>
          <w:spacing w:val="-1"/>
        </w:rPr>
        <w:t> </w:t>
      </w:r>
      <w:r>
        <w:rPr/>
        <w:t>They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</w:t>
      </w:r>
      <w:r>
        <w:rPr/>
        <w:t>constant</w:t>
      </w:r>
      <w:r>
        <w:rPr>
          <w:spacing w:val="-1"/>
        </w:rPr>
        <w:t> </w:t>
      </w:r>
      <w:r>
        <w:rPr/>
        <w:t>volume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variable</w:t>
      </w:r>
      <w:r>
        <w:rPr>
          <w:spacing w:val="1"/>
        </w:rPr>
        <w:t> </w:t>
      </w:r>
      <w:r>
        <w:rPr/>
        <w:t>air</w:t>
      </w:r>
      <w:r>
        <w:rPr>
          <w:spacing w:val="-1"/>
        </w:rPr>
        <w:t> </w:t>
      </w:r>
      <w:r>
        <w:rPr/>
        <w:t>volume (VAV).</w:t>
      </w:r>
    </w:p>
    <w:p>
      <w:pPr>
        <w:spacing w:after="0" w:line="480" w:lineRule="auto"/>
        <w:jc w:val="both"/>
        <w:sectPr>
          <w:pgSz w:w="11910" w:h="16840"/>
          <w:pgMar w:header="0" w:footer="945" w:top="1380" w:bottom="1180" w:left="1220" w:right="120"/>
        </w:sectPr>
      </w:pPr>
    </w:p>
    <w:p>
      <w:pPr>
        <w:pStyle w:val="BodyText"/>
        <w:spacing w:before="7"/>
        <w:rPr>
          <w:sz w:val="10"/>
        </w:rPr>
      </w:pPr>
    </w:p>
    <w:p>
      <w:pPr>
        <w:pStyle w:val="BodyText"/>
        <w:ind w:left="782"/>
        <w:rPr>
          <w:sz w:val="20"/>
        </w:rPr>
      </w:pPr>
      <w:r>
        <w:rPr>
          <w:sz w:val="20"/>
        </w:rPr>
        <w:drawing>
          <wp:inline distT="0" distB="0" distL="0" distR="0">
            <wp:extent cx="5183024" cy="1600200"/>
            <wp:effectExtent l="0" t="0" r="0" b="0"/>
            <wp:docPr id="47" name="image26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024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line="379" w:lineRule="auto" w:before="95"/>
        <w:ind w:left="3031" w:right="2417" w:hanging="1681"/>
        <w:jc w:val="left"/>
        <w:rPr>
          <w:rFonts w:ascii="Arial MT"/>
          <w:sz w:val="18"/>
        </w:rPr>
      </w:pPr>
      <w:bookmarkStart w:name="_bookmark52" w:id="84"/>
      <w:bookmarkEnd w:id="84"/>
      <w:r>
        <w:rPr/>
      </w:r>
      <w:r>
        <w:rPr>
          <w:rFonts w:ascii="Arial MT"/>
          <w:sz w:val="18"/>
        </w:rPr>
        <w:t>Figure 2. 13: All-Air central system diagram of the category variable air volume (VAV)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</w:t>
      </w:r>
      <w:r>
        <w:rPr>
          <w:rFonts w:ascii="Arial"/>
          <w:i/>
          <w:sz w:val="18"/>
        </w:rPr>
        <w:t>:</w:t>
      </w:r>
      <w:r>
        <w:rPr>
          <w:rFonts w:ascii="Arial"/>
          <w:i/>
          <w:spacing w:val="-1"/>
          <w:sz w:val="18"/>
        </w:rPr>
        <w:t> </w:t>
      </w:r>
      <w:r>
        <w:rPr>
          <w:rFonts w:ascii="Arial MT"/>
          <w:sz w:val="18"/>
        </w:rPr>
        <w:t>Commercial Energy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Library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(2013)</w:t>
      </w:r>
    </w:p>
    <w:p>
      <w:pPr>
        <w:pStyle w:val="BodyText"/>
        <w:spacing w:before="1"/>
        <w:ind w:left="119"/>
      </w:pPr>
      <w:r>
        <w:rPr/>
        <w:t>The</w:t>
      </w:r>
      <w:r>
        <w:rPr>
          <w:spacing w:val="-3"/>
        </w:rPr>
        <w:t> </w:t>
      </w:r>
      <w:r>
        <w:rPr/>
        <w:t>advantage</w:t>
      </w:r>
      <w:r>
        <w:rPr>
          <w:spacing w:val="-2"/>
        </w:rPr>
        <w:t> </w:t>
      </w:r>
      <w:r>
        <w:rPr/>
        <w:t>of this</w:t>
      </w:r>
      <w:r>
        <w:rPr>
          <w:spacing w:val="-1"/>
        </w:rPr>
        <w:t> </w:t>
      </w:r>
      <w:r>
        <w:rPr/>
        <w:t>system for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</w:t>
      </w:r>
      <w:r>
        <w:rPr>
          <w:spacing w:val="2"/>
        </w:rPr>
        <w:t> </w:t>
      </w:r>
      <w:r>
        <w:rPr/>
        <w:t>as</w:t>
      </w:r>
      <w:r>
        <w:rPr>
          <w:spacing w:val="-1"/>
        </w:rPr>
        <w:t> </w:t>
      </w:r>
      <w:r>
        <w:rPr/>
        <w:t>follows:</w:t>
      </w:r>
    </w:p>
    <w:p>
      <w:pPr>
        <w:pStyle w:val="BodyText"/>
      </w:pPr>
    </w:p>
    <w:p>
      <w:pPr>
        <w:pStyle w:val="ListParagraph"/>
        <w:numPr>
          <w:ilvl w:val="4"/>
          <w:numId w:val="21"/>
        </w:numPr>
        <w:tabs>
          <w:tab w:pos="840" w:val="left" w:leader="none"/>
        </w:tabs>
        <w:spacing w:line="480" w:lineRule="auto" w:before="0" w:after="0"/>
        <w:ind w:left="839" w:right="1202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equipment</w:t>
      </w:r>
      <w:r>
        <w:rPr>
          <w:spacing w:val="11"/>
          <w:sz w:val="24"/>
        </w:rPr>
        <w:t> </w:t>
      </w:r>
      <w:r>
        <w:rPr>
          <w:sz w:val="24"/>
        </w:rPr>
        <w:t>used</w:t>
      </w:r>
      <w:r>
        <w:rPr>
          <w:spacing w:val="10"/>
          <w:sz w:val="24"/>
        </w:rPr>
        <w:t> </w:t>
      </w:r>
      <w:r>
        <w:rPr>
          <w:sz w:val="24"/>
        </w:rPr>
        <w:t>for</w:t>
      </w:r>
      <w:r>
        <w:rPr>
          <w:spacing w:val="9"/>
          <w:sz w:val="24"/>
        </w:rPr>
        <w:t> </w:t>
      </w:r>
      <w:r>
        <w:rPr>
          <w:sz w:val="24"/>
        </w:rPr>
        <w:t>this</w:t>
      </w:r>
      <w:r>
        <w:rPr>
          <w:spacing w:val="11"/>
          <w:sz w:val="24"/>
        </w:rPr>
        <w:t> </w:t>
      </w:r>
      <w:r>
        <w:rPr>
          <w:sz w:val="24"/>
        </w:rPr>
        <w:t>system</w:t>
      </w:r>
      <w:r>
        <w:rPr>
          <w:spacing w:val="11"/>
          <w:sz w:val="24"/>
        </w:rPr>
        <w:t> </w:t>
      </w:r>
      <w:r>
        <w:rPr>
          <w:sz w:val="24"/>
        </w:rPr>
        <w:t>is</w:t>
      </w:r>
      <w:r>
        <w:rPr>
          <w:spacing w:val="11"/>
          <w:sz w:val="24"/>
        </w:rPr>
        <w:t> </w:t>
      </w:r>
      <w:r>
        <w:rPr>
          <w:sz w:val="24"/>
        </w:rPr>
        <w:t>in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9"/>
          <w:sz w:val="24"/>
        </w:rPr>
        <w:t> </w:t>
      </w:r>
      <w:r>
        <w:rPr>
          <w:sz w:val="24"/>
        </w:rPr>
        <w:t>centralized</w:t>
      </w:r>
      <w:r>
        <w:rPr>
          <w:spacing w:val="10"/>
          <w:sz w:val="24"/>
        </w:rPr>
        <w:t> </w:t>
      </w:r>
      <w:r>
        <w:rPr>
          <w:sz w:val="24"/>
        </w:rPr>
        <w:t>location,</w:t>
      </w:r>
      <w:r>
        <w:rPr>
          <w:spacing w:val="10"/>
          <w:sz w:val="24"/>
        </w:rPr>
        <w:t> </w:t>
      </w:r>
      <w:r>
        <w:rPr>
          <w:sz w:val="24"/>
        </w:rPr>
        <w:t>so</w:t>
      </w:r>
      <w:r>
        <w:rPr>
          <w:spacing w:val="8"/>
          <w:sz w:val="24"/>
        </w:rPr>
        <w:t> </w:t>
      </w:r>
      <w:r>
        <w:rPr>
          <w:sz w:val="24"/>
        </w:rPr>
        <w:t>maintenance</w:t>
      </w:r>
      <w:r>
        <w:rPr>
          <w:spacing w:val="9"/>
          <w:sz w:val="24"/>
        </w:rPr>
        <w:t> </w:t>
      </w:r>
      <w:r>
        <w:rPr>
          <w:sz w:val="24"/>
        </w:rPr>
        <w:t>is</w:t>
      </w:r>
      <w:r>
        <w:rPr>
          <w:spacing w:val="11"/>
          <w:sz w:val="24"/>
        </w:rPr>
        <w:t> </w:t>
      </w:r>
      <w:r>
        <w:rPr>
          <w:sz w:val="24"/>
        </w:rPr>
        <w:t>not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problem.</w:t>
      </w:r>
    </w:p>
    <w:p>
      <w:pPr>
        <w:pStyle w:val="ListParagraph"/>
        <w:numPr>
          <w:ilvl w:val="4"/>
          <w:numId w:val="21"/>
        </w:numPr>
        <w:tabs>
          <w:tab w:pos="840" w:val="left" w:leader="none"/>
        </w:tabs>
        <w:spacing w:line="480" w:lineRule="auto" w:before="1" w:after="0"/>
        <w:ind w:left="839" w:right="1205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area</w:t>
      </w:r>
      <w:r>
        <w:rPr>
          <w:spacing w:val="22"/>
          <w:sz w:val="24"/>
        </w:rPr>
        <w:t> </w:t>
      </w:r>
      <w:r>
        <w:rPr>
          <w:sz w:val="24"/>
        </w:rPr>
        <w:t>or</w:t>
      </w:r>
      <w:r>
        <w:rPr>
          <w:spacing w:val="23"/>
          <w:sz w:val="24"/>
        </w:rPr>
        <w:t> </w:t>
      </w:r>
      <w:r>
        <w:rPr>
          <w:sz w:val="24"/>
        </w:rPr>
        <w:t>zone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3"/>
          <w:sz w:val="24"/>
        </w:rPr>
        <w:t> </w:t>
      </w:r>
      <w:r>
        <w:rPr>
          <w:sz w:val="24"/>
        </w:rPr>
        <w:t>the</w:t>
      </w:r>
      <w:r>
        <w:rPr>
          <w:spacing w:val="25"/>
          <w:sz w:val="24"/>
        </w:rPr>
        <w:t> </w:t>
      </w:r>
      <w:r>
        <w:rPr>
          <w:sz w:val="24"/>
        </w:rPr>
        <w:t>building</w:t>
      </w:r>
      <w:r>
        <w:rPr>
          <w:spacing w:val="21"/>
          <w:sz w:val="24"/>
        </w:rPr>
        <w:t> </w:t>
      </w:r>
      <w:r>
        <w:rPr>
          <w:sz w:val="24"/>
        </w:rPr>
        <w:t>being</w:t>
      </w:r>
      <w:r>
        <w:rPr>
          <w:spacing w:val="21"/>
          <w:sz w:val="24"/>
        </w:rPr>
        <w:t> </w:t>
      </w:r>
      <w:r>
        <w:rPr>
          <w:sz w:val="24"/>
        </w:rPr>
        <w:t>cooled</w:t>
      </w:r>
      <w:r>
        <w:rPr>
          <w:spacing w:val="23"/>
          <w:sz w:val="24"/>
        </w:rPr>
        <w:t> </w:t>
      </w:r>
      <w:r>
        <w:rPr>
          <w:sz w:val="24"/>
        </w:rPr>
        <w:t>of</w:t>
      </w:r>
      <w:r>
        <w:rPr>
          <w:spacing w:val="25"/>
          <w:sz w:val="24"/>
        </w:rPr>
        <w:t> </w:t>
      </w:r>
      <w:r>
        <w:rPr>
          <w:sz w:val="24"/>
        </w:rPr>
        <w:t>heated</w:t>
      </w:r>
      <w:r>
        <w:rPr>
          <w:spacing w:val="23"/>
          <w:sz w:val="24"/>
        </w:rPr>
        <w:t> </w:t>
      </w:r>
      <w:r>
        <w:rPr>
          <w:sz w:val="24"/>
        </w:rPr>
        <w:t>will</w:t>
      </w:r>
      <w:r>
        <w:rPr>
          <w:spacing w:val="24"/>
          <w:sz w:val="24"/>
        </w:rPr>
        <w:t> </w:t>
      </w:r>
      <w:r>
        <w:rPr>
          <w:sz w:val="24"/>
        </w:rPr>
        <w:t>not</w:t>
      </w:r>
      <w:r>
        <w:rPr>
          <w:spacing w:val="24"/>
          <w:sz w:val="24"/>
        </w:rPr>
        <w:t> </w:t>
      </w:r>
      <w:r>
        <w:rPr>
          <w:sz w:val="24"/>
        </w:rPr>
        <w:t>have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presence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compressors,</w:t>
      </w:r>
      <w:r>
        <w:rPr>
          <w:spacing w:val="-1"/>
          <w:sz w:val="24"/>
        </w:rPr>
        <w:t> </w:t>
      </w:r>
      <w:r>
        <w:rPr>
          <w:sz w:val="24"/>
        </w:rPr>
        <w:t>drain</w:t>
      </w:r>
      <w:r>
        <w:rPr>
          <w:spacing w:val="-1"/>
          <w:sz w:val="24"/>
        </w:rPr>
        <w:t> </w:t>
      </w:r>
      <w:r>
        <w:rPr>
          <w:sz w:val="24"/>
        </w:rPr>
        <w:t>piping,</w:t>
      </w:r>
      <w:r>
        <w:rPr>
          <w:spacing w:val="-1"/>
          <w:sz w:val="24"/>
        </w:rPr>
        <w:t> </w:t>
      </w:r>
      <w:r>
        <w:rPr>
          <w:sz w:val="24"/>
        </w:rPr>
        <w:t>or power</w:t>
      </w:r>
      <w:r>
        <w:rPr>
          <w:spacing w:val="-1"/>
          <w:sz w:val="24"/>
        </w:rPr>
        <w:t> </w:t>
      </w:r>
      <w:r>
        <w:rPr>
          <w:sz w:val="24"/>
        </w:rPr>
        <w:t>wiring,</w:t>
      </w:r>
      <w:r>
        <w:rPr>
          <w:spacing w:val="1"/>
          <w:sz w:val="24"/>
        </w:rPr>
        <w:t> </w:t>
      </w:r>
      <w:r>
        <w:rPr>
          <w:sz w:val="24"/>
        </w:rPr>
        <w:t>as they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all located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 same</w:t>
      </w:r>
      <w:r>
        <w:rPr>
          <w:spacing w:val="-1"/>
          <w:sz w:val="24"/>
        </w:rPr>
        <w:t> </w:t>
      </w:r>
      <w:r>
        <w:rPr>
          <w:sz w:val="24"/>
        </w:rPr>
        <w:t>place.</w:t>
      </w:r>
    </w:p>
    <w:p>
      <w:pPr>
        <w:pStyle w:val="ListParagraph"/>
        <w:numPr>
          <w:ilvl w:val="4"/>
          <w:numId w:val="21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9"/>
          <w:sz w:val="24"/>
        </w:rPr>
        <w:t> </w:t>
      </w:r>
      <w:r>
        <w:rPr>
          <w:sz w:val="24"/>
        </w:rPr>
        <w:t>has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capability</w:t>
      </w:r>
      <w:r>
        <w:rPr>
          <w:spacing w:val="-13"/>
          <w:sz w:val="24"/>
        </w:rPr>
        <w:t> </w:t>
      </w:r>
      <w:r>
        <w:rPr>
          <w:sz w:val="24"/>
        </w:rPr>
        <w:t>to</w:t>
      </w:r>
      <w:r>
        <w:rPr>
          <w:spacing w:val="-8"/>
          <w:sz w:val="24"/>
        </w:rPr>
        <w:t> </w:t>
      </w:r>
      <w:r>
        <w:rPr>
          <w:sz w:val="24"/>
        </w:rPr>
        <w:t>heat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cool</w:t>
      </w:r>
      <w:r>
        <w:rPr>
          <w:spacing w:val="-9"/>
          <w:sz w:val="24"/>
        </w:rPr>
        <w:t> </w:t>
      </w:r>
      <w:r>
        <w:rPr>
          <w:sz w:val="24"/>
        </w:rPr>
        <w:t>at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same</w:t>
      </w:r>
      <w:r>
        <w:rPr>
          <w:spacing w:val="-9"/>
          <w:sz w:val="24"/>
        </w:rPr>
        <w:t> </w:t>
      </w:r>
      <w:r>
        <w:rPr>
          <w:sz w:val="24"/>
        </w:rPr>
        <w:t>time</w:t>
      </w:r>
      <w:r>
        <w:rPr>
          <w:spacing w:val="-9"/>
          <w:sz w:val="24"/>
        </w:rPr>
        <w:t> </w:t>
      </w:r>
      <w:r>
        <w:rPr>
          <w:sz w:val="24"/>
        </w:rPr>
        <w:t>different</w:t>
      </w:r>
      <w:r>
        <w:rPr>
          <w:spacing w:val="-8"/>
          <w:sz w:val="24"/>
        </w:rPr>
        <w:t> </w:t>
      </w:r>
      <w:r>
        <w:rPr>
          <w:sz w:val="24"/>
        </w:rPr>
        <w:t>areas</w:t>
      </w:r>
      <w:r>
        <w:rPr>
          <w:spacing w:val="-8"/>
          <w:sz w:val="24"/>
        </w:rPr>
        <w:t> </w:t>
      </w:r>
      <w:r>
        <w:rPr>
          <w:sz w:val="24"/>
        </w:rPr>
        <w:t>in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large</w:t>
      </w:r>
      <w:r>
        <w:rPr>
          <w:spacing w:val="-10"/>
          <w:sz w:val="24"/>
        </w:rPr>
        <w:t> </w:t>
      </w:r>
      <w:r>
        <w:rPr>
          <w:sz w:val="24"/>
        </w:rPr>
        <w:t>open</w:t>
      </w:r>
      <w:r>
        <w:rPr>
          <w:spacing w:val="-9"/>
          <w:sz w:val="24"/>
        </w:rPr>
        <w:t> </w:t>
      </w:r>
      <w:r>
        <w:rPr>
          <w:sz w:val="24"/>
        </w:rPr>
        <w:t>space.</w:t>
      </w:r>
    </w:p>
    <w:p>
      <w:pPr>
        <w:pStyle w:val="BodyText"/>
      </w:pPr>
    </w:p>
    <w:p>
      <w:pPr>
        <w:pStyle w:val="BodyText"/>
        <w:ind w:left="119"/>
      </w:pPr>
      <w:r>
        <w:rPr/>
        <w:t>The</w:t>
      </w:r>
      <w:r>
        <w:rPr>
          <w:spacing w:val="-3"/>
        </w:rPr>
        <w:t> </w:t>
      </w:r>
      <w:r>
        <w:rPr/>
        <w:t>disadvantage</w:t>
      </w:r>
      <w:r>
        <w:rPr>
          <w:spacing w:val="-2"/>
        </w:rPr>
        <w:t> </w:t>
      </w:r>
      <w:r>
        <w:rPr/>
        <w:t>of this</w:t>
      </w:r>
      <w:r>
        <w:rPr>
          <w:spacing w:val="-1"/>
        </w:rPr>
        <w:t> </w:t>
      </w:r>
      <w:r>
        <w:rPr/>
        <w:t>system</w:t>
      </w:r>
      <w:r>
        <w:rPr>
          <w:spacing w:val="-1"/>
        </w:rPr>
        <w:t> </w:t>
      </w:r>
      <w:r>
        <w:rPr/>
        <w:t>for a</w:t>
      </w:r>
      <w:r>
        <w:rPr>
          <w:spacing w:val="-2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</w:t>
      </w:r>
      <w:r>
        <w:rPr>
          <w:spacing w:val="2"/>
        </w:rPr>
        <w:t> </w:t>
      </w:r>
      <w:r>
        <w:rPr/>
        <w:t>as</w:t>
      </w:r>
      <w:r>
        <w:rPr>
          <w:spacing w:val="-1"/>
        </w:rPr>
        <w:t> </w:t>
      </w:r>
      <w:r>
        <w:rPr/>
        <w:t>follows:</w:t>
      </w:r>
    </w:p>
    <w:p>
      <w:pPr>
        <w:pStyle w:val="BodyText"/>
      </w:pPr>
    </w:p>
    <w:p>
      <w:pPr>
        <w:pStyle w:val="ListParagraph"/>
        <w:numPr>
          <w:ilvl w:val="0"/>
          <w:numId w:val="22"/>
        </w:numPr>
        <w:tabs>
          <w:tab w:pos="840" w:val="left" w:leader="none"/>
        </w:tabs>
        <w:spacing w:line="477" w:lineRule="auto" w:before="0" w:after="0"/>
        <w:ind w:left="839" w:right="1201" w:hanging="360"/>
        <w:jc w:val="left"/>
        <w:rPr>
          <w:sz w:val="24"/>
        </w:rPr>
      </w:pP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installers</w:t>
      </w:r>
      <w:r>
        <w:rPr>
          <w:spacing w:val="33"/>
          <w:sz w:val="24"/>
        </w:rPr>
        <w:t> </w:t>
      </w:r>
      <w:r>
        <w:rPr>
          <w:sz w:val="24"/>
        </w:rPr>
        <w:t>and</w:t>
      </w:r>
      <w:r>
        <w:rPr>
          <w:spacing w:val="29"/>
          <w:sz w:val="24"/>
        </w:rPr>
        <w:t> </w:t>
      </w:r>
      <w:r>
        <w:rPr>
          <w:sz w:val="24"/>
        </w:rPr>
        <w:t>designers</w:t>
      </w:r>
      <w:r>
        <w:rPr>
          <w:spacing w:val="30"/>
          <w:sz w:val="24"/>
        </w:rPr>
        <w:t> </w:t>
      </w:r>
      <w:r>
        <w:rPr>
          <w:sz w:val="24"/>
        </w:rPr>
        <w:t>must</w:t>
      </w:r>
      <w:r>
        <w:rPr>
          <w:spacing w:val="30"/>
          <w:sz w:val="24"/>
        </w:rPr>
        <w:t> </w:t>
      </w:r>
      <w:r>
        <w:rPr>
          <w:sz w:val="24"/>
        </w:rPr>
        <w:t>work</w:t>
      </w:r>
      <w:r>
        <w:rPr>
          <w:spacing w:val="33"/>
          <w:sz w:val="24"/>
        </w:rPr>
        <w:t> </w:t>
      </w:r>
      <w:r>
        <w:rPr>
          <w:sz w:val="24"/>
        </w:rPr>
        <w:t>hand</w:t>
      </w:r>
      <w:r>
        <w:rPr>
          <w:spacing w:val="29"/>
          <w:sz w:val="24"/>
        </w:rPr>
        <w:t> </w:t>
      </w:r>
      <w:r>
        <w:rPr>
          <w:sz w:val="24"/>
        </w:rPr>
        <w:t>in</w:t>
      </w:r>
      <w:r>
        <w:rPr>
          <w:spacing w:val="33"/>
          <w:sz w:val="24"/>
        </w:rPr>
        <w:t> </w:t>
      </w:r>
      <w:r>
        <w:rPr>
          <w:sz w:val="24"/>
        </w:rPr>
        <w:t>hand</w:t>
      </w:r>
      <w:r>
        <w:rPr>
          <w:spacing w:val="30"/>
          <w:sz w:val="24"/>
        </w:rPr>
        <w:t> </w:t>
      </w:r>
      <w:r>
        <w:rPr>
          <w:sz w:val="24"/>
        </w:rPr>
        <w:t>for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32"/>
          <w:sz w:val="24"/>
        </w:rPr>
        <w:t> </w:t>
      </w:r>
      <w:r>
        <w:rPr>
          <w:sz w:val="24"/>
        </w:rPr>
        <w:t>system</w:t>
      </w:r>
      <w:r>
        <w:rPr>
          <w:spacing w:val="30"/>
          <w:sz w:val="24"/>
        </w:rPr>
        <w:t> </w:t>
      </w:r>
      <w:r>
        <w:rPr>
          <w:sz w:val="24"/>
        </w:rPr>
        <w:t>to</w:t>
      </w:r>
      <w:r>
        <w:rPr>
          <w:spacing w:val="33"/>
          <w:sz w:val="24"/>
        </w:rPr>
        <w:t> </w:t>
      </w:r>
      <w:r>
        <w:rPr>
          <w:sz w:val="24"/>
        </w:rPr>
        <w:t>be</w:t>
      </w:r>
      <w:r>
        <w:rPr>
          <w:spacing w:val="29"/>
          <w:sz w:val="24"/>
        </w:rPr>
        <w:t> </w:t>
      </w:r>
      <w:r>
        <w:rPr>
          <w:sz w:val="24"/>
        </w:rPr>
        <w:t>practically</w:t>
      </w:r>
      <w:r>
        <w:rPr>
          <w:spacing w:val="-57"/>
          <w:sz w:val="24"/>
        </w:rPr>
        <w:t> </w:t>
      </w:r>
      <w:r>
        <w:rPr>
          <w:sz w:val="24"/>
        </w:rPr>
        <w:t>functional.</w:t>
      </w:r>
    </w:p>
    <w:p>
      <w:pPr>
        <w:pStyle w:val="ListParagraph"/>
        <w:numPr>
          <w:ilvl w:val="0"/>
          <w:numId w:val="22"/>
        </w:numPr>
        <w:tabs>
          <w:tab w:pos="840" w:val="left" w:leader="none"/>
        </w:tabs>
        <w:spacing w:line="480" w:lineRule="auto" w:before="3" w:after="0"/>
        <w:ind w:left="839" w:right="1207" w:hanging="360"/>
        <w:jc w:val="left"/>
        <w:rPr>
          <w:sz w:val="24"/>
        </w:rPr>
      </w:pPr>
      <w:r>
        <w:rPr>
          <w:sz w:val="24"/>
        </w:rPr>
        <w:t>In</w:t>
      </w:r>
      <w:r>
        <w:rPr>
          <w:spacing w:val="5"/>
          <w:sz w:val="24"/>
        </w:rPr>
        <w:t> </w:t>
      </w:r>
      <w:r>
        <w:rPr>
          <w:sz w:val="24"/>
        </w:rPr>
        <w:t>a</w:t>
      </w:r>
      <w:r>
        <w:rPr>
          <w:spacing w:val="3"/>
          <w:sz w:val="24"/>
        </w:rPr>
        <w:t> </w:t>
      </w:r>
      <w:r>
        <w:rPr>
          <w:sz w:val="24"/>
        </w:rPr>
        <w:t>very</w:t>
      </w:r>
      <w:r>
        <w:rPr>
          <w:spacing w:val="-1"/>
          <w:sz w:val="24"/>
        </w:rPr>
        <w:t> </w:t>
      </w:r>
      <w:r>
        <w:rPr>
          <w:sz w:val="24"/>
        </w:rPr>
        <w:t>large</w:t>
      </w:r>
      <w:r>
        <w:rPr>
          <w:spacing w:val="3"/>
          <w:sz w:val="24"/>
        </w:rPr>
        <w:t> </w:t>
      </w:r>
      <w:r>
        <w:rPr>
          <w:sz w:val="24"/>
        </w:rPr>
        <w:t>bus</w:t>
      </w:r>
      <w:r>
        <w:rPr>
          <w:spacing w:val="4"/>
          <w:sz w:val="24"/>
        </w:rPr>
        <w:t> </w:t>
      </w:r>
      <w:r>
        <w:rPr>
          <w:sz w:val="24"/>
        </w:rPr>
        <w:t>terminal</w:t>
      </w:r>
      <w:r>
        <w:rPr>
          <w:spacing w:val="4"/>
          <w:sz w:val="24"/>
        </w:rPr>
        <w:t> </w:t>
      </w:r>
      <w:r>
        <w:rPr>
          <w:sz w:val="24"/>
        </w:rPr>
        <w:t>facility,</w:t>
      </w:r>
      <w:r>
        <w:rPr>
          <w:spacing w:val="4"/>
          <w:sz w:val="24"/>
        </w:rPr>
        <w:t> </w:t>
      </w:r>
      <w:r>
        <w:rPr>
          <w:sz w:val="24"/>
        </w:rPr>
        <w:t>it</w:t>
      </w:r>
      <w:r>
        <w:rPr>
          <w:spacing w:val="5"/>
          <w:sz w:val="24"/>
        </w:rPr>
        <w:t> </w:t>
      </w:r>
      <w:r>
        <w:rPr>
          <w:sz w:val="24"/>
        </w:rPr>
        <w:t>might</w:t>
      </w:r>
      <w:r>
        <w:rPr>
          <w:spacing w:val="5"/>
          <w:sz w:val="24"/>
        </w:rPr>
        <w:t> </w:t>
      </w:r>
      <w:r>
        <w:rPr>
          <w:sz w:val="24"/>
        </w:rPr>
        <w:t>be</w:t>
      </w:r>
      <w:r>
        <w:rPr>
          <w:spacing w:val="3"/>
          <w:sz w:val="24"/>
        </w:rPr>
        <w:t> </w:t>
      </w:r>
      <w:r>
        <w:rPr>
          <w:sz w:val="24"/>
        </w:rPr>
        <w:t>hard</w:t>
      </w:r>
      <w:r>
        <w:rPr>
          <w:spacing w:val="3"/>
          <w:sz w:val="24"/>
        </w:rPr>
        <w:t> </w:t>
      </w:r>
      <w:r>
        <w:rPr>
          <w:sz w:val="24"/>
        </w:rPr>
        <w:t>to</w:t>
      </w:r>
      <w:r>
        <w:rPr>
          <w:spacing w:val="4"/>
          <w:sz w:val="24"/>
        </w:rPr>
        <w:t> </w:t>
      </w:r>
      <w:r>
        <w:rPr>
          <w:sz w:val="24"/>
        </w:rPr>
        <w:t>achieve</w:t>
      </w:r>
      <w:r>
        <w:rPr>
          <w:spacing w:val="5"/>
          <w:sz w:val="24"/>
        </w:rPr>
        <w:t> </w:t>
      </w:r>
      <w:r>
        <w:rPr>
          <w:sz w:val="24"/>
        </w:rPr>
        <w:t>a</w:t>
      </w:r>
      <w:r>
        <w:rPr>
          <w:spacing w:val="3"/>
          <w:sz w:val="24"/>
        </w:rPr>
        <w:t> </w:t>
      </w:r>
      <w:r>
        <w:rPr>
          <w:sz w:val="24"/>
        </w:rPr>
        <w:t>proper</w:t>
      </w:r>
      <w:r>
        <w:rPr>
          <w:spacing w:val="6"/>
          <w:sz w:val="24"/>
        </w:rPr>
        <w:t> </w:t>
      </w:r>
      <w:r>
        <w:rPr>
          <w:sz w:val="24"/>
        </w:rPr>
        <w:t>air</w:t>
      </w:r>
      <w:r>
        <w:rPr>
          <w:spacing w:val="4"/>
          <w:sz w:val="24"/>
        </w:rPr>
        <w:t> </w:t>
      </w:r>
      <w:r>
        <w:rPr>
          <w:sz w:val="24"/>
        </w:rPr>
        <w:t>balance</w:t>
      </w:r>
      <w:r>
        <w:rPr>
          <w:spacing w:val="3"/>
          <w:sz w:val="24"/>
        </w:rPr>
        <w:t> </w:t>
      </w:r>
      <w:r>
        <w:rPr>
          <w:sz w:val="24"/>
        </w:rPr>
        <w:t>due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cooling</w:t>
      </w:r>
      <w:r>
        <w:rPr>
          <w:spacing w:val="-2"/>
          <w:sz w:val="24"/>
        </w:rPr>
        <w:t> </w:t>
      </w:r>
      <w:r>
        <w:rPr>
          <w:sz w:val="24"/>
        </w:rPr>
        <w:t>and heating</w:t>
      </w:r>
      <w:r>
        <w:rPr>
          <w:spacing w:val="-3"/>
          <w:sz w:val="24"/>
        </w:rPr>
        <w:t> </w:t>
      </w:r>
      <w:r>
        <w:rPr>
          <w:sz w:val="24"/>
        </w:rPr>
        <w:t>at</w:t>
      </w:r>
      <w:r>
        <w:rPr>
          <w:spacing w:val="2"/>
          <w:sz w:val="24"/>
        </w:rPr>
        <w:t> </w:t>
      </w:r>
      <w:r>
        <w:rPr>
          <w:sz w:val="24"/>
        </w:rPr>
        <w:t>the same</w:t>
      </w:r>
      <w:r>
        <w:rPr>
          <w:spacing w:val="-1"/>
          <w:sz w:val="24"/>
        </w:rPr>
        <w:t> </w:t>
      </w:r>
      <w:r>
        <w:rPr>
          <w:sz w:val="24"/>
        </w:rPr>
        <w:t>time</w:t>
      </w:r>
      <w:r>
        <w:rPr>
          <w:spacing w:val="-1"/>
          <w:sz w:val="24"/>
        </w:rPr>
        <w:t> </w:t>
      </w:r>
      <w:r>
        <w:rPr>
          <w:sz w:val="24"/>
        </w:rPr>
        <w:t>in a large</w:t>
      </w:r>
      <w:r>
        <w:rPr>
          <w:spacing w:val="1"/>
          <w:sz w:val="24"/>
        </w:rPr>
        <w:t> </w:t>
      </w:r>
      <w:r>
        <w:rPr>
          <w:sz w:val="24"/>
        </w:rPr>
        <w:t>open space.</w:t>
      </w:r>
    </w:p>
    <w:p>
      <w:pPr>
        <w:pStyle w:val="ListParagraph"/>
        <w:numPr>
          <w:ilvl w:val="0"/>
          <w:numId w:val="22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Duct</w:t>
      </w:r>
      <w:r>
        <w:rPr>
          <w:spacing w:val="-1"/>
          <w:sz w:val="24"/>
        </w:rPr>
        <w:t> </w:t>
      </w:r>
      <w:r>
        <w:rPr>
          <w:sz w:val="24"/>
        </w:rPr>
        <w:t>spaces</w:t>
      </w:r>
      <w:r>
        <w:rPr>
          <w:spacing w:val="-1"/>
          <w:sz w:val="24"/>
        </w:rPr>
        <w:t> </w:t>
      </w:r>
      <w:r>
        <w:rPr>
          <w:sz w:val="24"/>
        </w:rPr>
        <w:t>will be</w:t>
      </w:r>
      <w:r>
        <w:rPr>
          <w:spacing w:val="-2"/>
          <w:sz w:val="24"/>
        </w:rPr>
        <w:t> </w:t>
      </w:r>
      <w:r>
        <w:rPr>
          <w:sz w:val="24"/>
        </w:rPr>
        <w:t>too</w:t>
      </w:r>
      <w:r>
        <w:rPr>
          <w:spacing w:val="-1"/>
          <w:sz w:val="24"/>
        </w:rPr>
        <w:t> </w:t>
      </w:r>
      <w:r>
        <w:rPr>
          <w:sz w:val="24"/>
        </w:rPr>
        <w:t>much 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bus terminal</w:t>
      </w:r>
      <w:r>
        <w:rPr>
          <w:spacing w:val="1"/>
          <w:sz w:val="24"/>
        </w:rPr>
        <w:t> </w:t>
      </w:r>
      <w:r>
        <w:rPr>
          <w:sz w:val="24"/>
        </w:rPr>
        <w:t>facility</w:t>
      </w:r>
      <w:r>
        <w:rPr>
          <w:spacing w:val="-4"/>
          <w:sz w:val="24"/>
        </w:rPr>
        <w:t> </w:t>
      </w:r>
      <w:r>
        <w:rPr>
          <w:sz w:val="24"/>
        </w:rPr>
        <w:t>and could</w:t>
      </w:r>
      <w:r>
        <w:rPr>
          <w:spacing w:val="-1"/>
          <w:sz w:val="24"/>
        </w:rPr>
        <w:t> </w:t>
      </w:r>
      <w:r>
        <w:rPr>
          <w:sz w:val="24"/>
        </w:rPr>
        <w:t>eat</w:t>
      </w:r>
      <w:r>
        <w:rPr>
          <w:spacing w:val="-1"/>
          <w:sz w:val="24"/>
        </w:rPr>
        <w:t> </w:t>
      </w:r>
      <w:r>
        <w:rPr>
          <w:sz w:val="24"/>
        </w:rPr>
        <w:t>into usable</w:t>
      </w:r>
      <w:r>
        <w:rPr>
          <w:spacing w:val="-1"/>
          <w:sz w:val="24"/>
        </w:rPr>
        <w:t> </w:t>
      </w:r>
      <w:r>
        <w:rPr>
          <w:sz w:val="24"/>
        </w:rPr>
        <w:t>space.</w:t>
      </w:r>
    </w:p>
    <w:p>
      <w:pPr>
        <w:pStyle w:val="BodyText"/>
      </w:pPr>
    </w:p>
    <w:p>
      <w:pPr>
        <w:pStyle w:val="BodyText"/>
        <w:ind w:left="839"/>
      </w:pPr>
      <w:r>
        <w:rPr/>
        <w:t>It</w:t>
      </w:r>
      <w:r>
        <w:rPr>
          <w:spacing w:val="-2"/>
        </w:rPr>
        <w:t> </w:t>
      </w:r>
      <w:r>
        <w:rPr/>
        <w:t>all</w:t>
      </w:r>
      <w:r>
        <w:rPr>
          <w:spacing w:val="-1"/>
        </w:rPr>
        <w:t> </w:t>
      </w:r>
      <w:r>
        <w:rPr/>
        <w:t>depends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how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designed.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19" w:right="1200"/>
        <w:jc w:val="both"/>
      </w:pPr>
      <w:r>
        <w:rPr/>
        <w:t>The all-air system as a cooling and heating solution should be encouraged in the design of bus</w:t>
      </w:r>
      <w:r>
        <w:rPr>
          <w:spacing w:val="1"/>
        </w:rPr>
        <w:t> </w:t>
      </w:r>
      <w:r>
        <w:rPr/>
        <w:t>terminal. The duct for heating or cooling of the spaces can be installed into the ceiling. In cases</w:t>
      </w:r>
      <w:r>
        <w:rPr>
          <w:spacing w:val="1"/>
        </w:rPr>
        <w:t> </w:t>
      </w:r>
      <w:r>
        <w:rPr/>
        <w:t>where the ceiling is too high, it can be installed along the side of the wall at a proper height to</w:t>
      </w:r>
      <w:r>
        <w:rPr>
          <w:spacing w:val="1"/>
        </w:rPr>
        <w:t> </w:t>
      </w:r>
      <w:r>
        <w:rPr/>
        <w:t>concentrate</w:t>
      </w:r>
      <w:r>
        <w:rPr>
          <w:spacing w:val="-5"/>
        </w:rPr>
        <w:t> </w:t>
      </w:r>
      <w:r>
        <w:rPr/>
        <w:t>air</w:t>
      </w:r>
      <w:r>
        <w:rPr>
          <w:spacing w:val="-5"/>
        </w:rPr>
        <w:t> </w:t>
      </w:r>
      <w:r>
        <w:rPr/>
        <w:t>conditioning</w:t>
      </w:r>
      <w:r>
        <w:rPr>
          <w:spacing w:val="-6"/>
        </w:rPr>
        <w:t> </w:t>
      </w:r>
      <w:r>
        <w:rPr/>
        <w:t>where</w:t>
      </w:r>
      <w:r>
        <w:rPr>
          <w:spacing w:val="-7"/>
        </w:rPr>
        <w:t> </w:t>
      </w:r>
      <w:r>
        <w:rPr/>
        <w:t>desired.</w:t>
      </w:r>
      <w:r>
        <w:rPr>
          <w:spacing w:val="-2"/>
        </w:rPr>
        <w:t> </w:t>
      </w:r>
      <w:r>
        <w:rPr/>
        <w:t>American</w:t>
      </w:r>
      <w:r>
        <w:rPr>
          <w:spacing w:val="-5"/>
        </w:rPr>
        <w:t> </w:t>
      </w:r>
      <w:r>
        <w:rPr/>
        <w:t>Society</w:t>
      </w:r>
      <w:r>
        <w:rPr>
          <w:spacing w:val="-10"/>
        </w:rPr>
        <w:t> </w:t>
      </w:r>
      <w:r>
        <w:rPr/>
        <w:t>of</w:t>
      </w:r>
      <w:r>
        <w:rPr>
          <w:spacing w:val="-5"/>
        </w:rPr>
        <w:t> </w:t>
      </w:r>
      <w:r>
        <w:rPr/>
        <w:t>Heating,</w:t>
      </w:r>
      <w:r>
        <w:rPr>
          <w:spacing w:val="-2"/>
        </w:rPr>
        <w:t> </w:t>
      </w:r>
      <w:r>
        <w:rPr/>
        <w:t>Refrigerating</w:t>
      </w:r>
      <w:r>
        <w:rPr>
          <w:spacing w:val="-6"/>
        </w:rPr>
        <w:t> </w:t>
      </w:r>
      <w:r>
        <w:rPr/>
        <w:t>and</w:t>
      </w:r>
      <w:r>
        <w:rPr>
          <w:spacing w:val="-2"/>
        </w:rPr>
        <w:t> </w:t>
      </w:r>
      <w:r>
        <w:rPr/>
        <w:t>Air-</w:t>
      </w:r>
      <w:r>
        <w:rPr>
          <w:spacing w:val="-58"/>
        </w:rPr>
        <w:t> </w:t>
      </w:r>
      <w:r>
        <w:rPr/>
        <w:t>Conditioning</w:t>
      </w:r>
      <w:r>
        <w:rPr>
          <w:spacing w:val="22"/>
        </w:rPr>
        <w:t> </w:t>
      </w:r>
      <w:r>
        <w:rPr/>
        <w:t>Engineers</w:t>
      </w:r>
      <w:r>
        <w:rPr>
          <w:spacing w:val="30"/>
        </w:rPr>
        <w:t> </w:t>
      </w:r>
      <w:r>
        <w:rPr/>
        <w:t>(2011)</w:t>
      </w:r>
      <w:r>
        <w:rPr>
          <w:spacing w:val="24"/>
        </w:rPr>
        <w:t> </w:t>
      </w:r>
      <w:r>
        <w:rPr/>
        <w:t>emphasis</w:t>
      </w:r>
      <w:r>
        <w:rPr>
          <w:spacing w:val="26"/>
        </w:rPr>
        <w:t> </w:t>
      </w:r>
      <w:r>
        <w:rPr/>
        <w:t>that</w:t>
      </w:r>
      <w:r>
        <w:rPr>
          <w:spacing w:val="26"/>
        </w:rPr>
        <w:t> </w:t>
      </w:r>
      <w:r>
        <w:rPr/>
        <w:t>bus</w:t>
      </w:r>
      <w:r>
        <w:rPr>
          <w:spacing w:val="25"/>
        </w:rPr>
        <w:t> </w:t>
      </w:r>
      <w:r>
        <w:rPr/>
        <w:t>terminals</w:t>
      </w:r>
      <w:r>
        <w:rPr>
          <w:spacing w:val="26"/>
        </w:rPr>
        <w:t> </w:t>
      </w:r>
      <w:r>
        <w:rPr/>
        <w:t>usually</w:t>
      </w:r>
      <w:r>
        <w:rPr>
          <w:spacing w:val="21"/>
        </w:rPr>
        <w:t> </w:t>
      </w:r>
      <w:r>
        <w:rPr/>
        <w:t>have</w:t>
      </w:r>
      <w:r>
        <w:rPr>
          <w:spacing w:val="26"/>
        </w:rPr>
        <w:t> </w:t>
      </w:r>
      <w:r>
        <w:rPr/>
        <w:t>lower</w:t>
      </w:r>
      <w:r>
        <w:rPr>
          <w:spacing w:val="25"/>
        </w:rPr>
        <w:t> </w:t>
      </w:r>
      <w:r>
        <w:rPr/>
        <w:t>ceiling</w:t>
      </w:r>
      <w:r>
        <w:rPr>
          <w:spacing w:val="23"/>
        </w:rPr>
        <w:t> </w:t>
      </w:r>
      <w:r>
        <w:rPr/>
        <w:t>height</w:t>
      </w:r>
    </w:p>
    <w:p>
      <w:pPr>
        <w:spacing w:after="0" w:line="480" w:lineRule="auto"/>
        <w:jc w:val="both"/>
        <w:sectPr>
          <w:pgSz w:w="11910" w:h="16840"/>
          <w:pgMar w:header="0" w:footer="945" w:top="1580" w:bottom="1180" w:left="1220" w:right="120"/>
        </w:sectPr>
      </w:pPr>
    </w:p>
    <w:p>
      <w:pPr>
        <w:pStyle w:val="BodyText"/>
        <w:spacing w:line="480" w:lineRule="auto" w:before="62"/>
        <w:ind w:left="119" w:right="1201"/>
        <w:jc w:val="both"/>
      </w:pPr>
      <w:r>
        <w:rPr/>
        <w:t>relative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airport</w:t>
      </w:r>
      <w:r>
        <w:rPr>
          <w:spacing w:val="-3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perimeters</w:t>
      </w:r>
      <w:r>
        <w:rPr>
          <w:spacing w:val="-4"/>
        </w:rPr>
        <w:t> </w:t>
      </w:r>
      <w:r>
        <w:rPr/>
        <w:t>in a bus</w:t>
      </w:r>
      <w:r>
        <w:rPr>
          <w:spacing w:val="-4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are</w:t>
      </w:r>
      <w:r>
        <w:rPr>
          <w:spacing w:val="-5"/>
        </w:rPr>
        <w:t> </w:t>
      </w:r>
      <w:r>
        <w:rPr/>
        <w:t>usually</w:t>
      </w:r>
      <w:r>
        <w:rPr>
          <w:spacing w:val="-5"/>
        </w:rPr>
        <w:t> </w:t>
      </w:r>
      <w:r>
        <w:rPr/>
        <w:t>bordered</w:t>
      </w:r>
      <w:r>
        <w:rPr>
          <w:spacing w:val="-2"/>
        </w:rPr>
        <w:t> </w:t>
      </w:r>
      <w:r>
        <w:rPr/>
        <w:t>by</w:t>
      </w:r>
      <w:r>
        <w:rPr>
          <w:spacing w:val="-8"/>
        </w:rPr>
        <w:t> </w:t>
      </w:r>
      <w:r>
        <w:rPr/>
        <w:t>store</w:t>
      </w:r>
      <w:r>
        <w:rPr>
          <w:spacing w:val="-1"/>
        </w:rPr>
        <w:t> </w:t>
      </w:r>
      <w:r>
        <w:rPr/>
        <w:t>and</w:t>
      </w:r>
      <w:r>
        <w:rPr>
          <w:spacing w:val="-58"/>
        </w:rPr>
        <w:t> </w:t>
      </w:r>
      <w:r>
        <w:rPr/>
        <w:t>offices. Because of these characteristics all-air system is practical for bus terminal design and</w:t>
      </w:r>
      <w:r>
        <w:rPr>
          <w:spacing w:val="1"/>
        </w:rPr>
        <w:t> </w:t>
      </w:r>
      <w:r>
        <w:rPr/>
        <w:t>also</w:t>
      </w:r>
      <w:r>
        <w:rPr>
          <w:spacing w:val="-1"/>
        </w:rPr>
        <w:t> </w:t>
      </w:r>
      <w:r>
        <w:rPr/>
        <w:t>ceiling air distribution is practical.</w:t>
      </w:r>
    </w:p>
    <w:p>
      <w:pPr>
        <w:pStyle w:val="BodyText"/>
        <w:spacing w:line="480" w:lineRule="auto"/>
        <w:ind w:left="119" w:right="1197"/>
        <w:jc w:val="both"/>
      </w:pPr>
      <w:r>
        <w:rPr/>
        <w:t>Another favorable solution for bus terminal heating and cooling is radiant hydronic or electric</w:t>
      </w:r>
      <w:r>
        <w:rPr>
          <w:spacing w:val="1"/>
        </w:rPr>
        <w:t> </w:t>
      </w:r>
      <w:r>
        <w:rPr/>
        <w:t>ceiling panel system. It can handle high-occupancy latent loads and also uses smaller duct size</w:t>
      </w:r>
      <w:r>
        <w:rPr>
          <w:spacing w:val="1"/>
        </w:rPr>
        <w:t> </w:t>
      </w:r>
      <w:r>
        <w:rPr/>
        <w:t>than</w:t>
      </w:r>
      <w:r>
        <w:rPr>
          <w:spacing w:val="-4"/>
        </w:rPr>
        <w:t> </w:t>
      </w:r>
      <w:r>
        <w:rPr/>
        <w:t>all-air</w:t>
      </w:r>
      <w:r>
        <w:rPr>
          <w:spacing w:val="-3"/>
        </w:rPr>
        <w:t> </w:t>
      </w:r>
      <w:r>
        <w:rPr/>
        <w:t>system.</w:t>
      </w:r>
      <w:r>
        <w:rPr>
          <w:spacing w:val="2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advisable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use</w:t>
      </w:r>
      <w:r>
        <w:rPr>
          <w:spacing w:val="-4"/>
        </w:rPr>
        <w:t> </w:t>
      </w:r>
      <w:r>
        <w:rPr/>
        <w:t>it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above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first-floor</w:t>
      </w:r>
      <w:r>
        <w:rPr>
          <w:spacing w:val="-5"/>
        </w:rPr>
        <w:t> </w:t>
      </w:r>
      <w:r>
        <w:rPr/>
        <w:t>level,</w:t>
      </w:r>
      <w:r>
        <w:rPr>
          <w:spacing w:val="-2"/>
        </w:rPr>
        <w:t> </w:t>
      </w:r>
      <w:r>
        <w:rPr/>
        <w:t>especially</w:t>
      </w:r>
      <w:r>
        <w:rPr>
          <w:spacing w:val="-5"/>
        </w:rPr>
        <w:t> </w:t>
      </w:r>
      <w:r>
        <w:rPr/>
        <w:t>where</w:t>
      </w:r>
      <w:r>
        <w:rPr>
          <w:spacing w:val="-6"/>
        </w:rPr>
        <w:t> </w:t>
      </w:r>
      <w:r>
        <w:rPr/>
        <w:t>bus-</w:t>
      </w:r>
      <w:r>
        <w:rPr>
          <w:spacing w:val="-57"/>
        </w:rPr>
        <w:t> </w:t>
      </w:r>
      <w:r>
        <w:rPr/>
        <w:t>loading areas are on a level other than the ground floor. This is also for the sake of the structural</w:t>
      </w:r>
      <w:r>
        <w:rPr>
          <w:spacing w:val="-57"/>
        </w:rPr>
        <w:t> </w:t>
      </w:r>
      <w:r>
        <w:rPr/>
        <w:t>beam used. This type of cooling and heating system does not add to the volume of building as</w:t>
      </w:r>
      <w:r>
        <w:rPr>
          <w:spacing w:val="1"/>
        </w:rPr>
        <w:t> </w:t>
      </w:r>
      <w:r>
        <w:rPr/>
        <w:t>does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all-air</w:t>
      </w:r>
      <w:r>
        <w:rPr>
          <w:spacing w:val="1"/>
        </w:rPr>
        <w:t> </w:t>
      </w:r>
      <w:r>
        <w:rPr/>
        <w:t>system.</w:t>
      </w:r>
      <w:r>
        <w:rPr>
          <w:spacing w:val="1"/>
        </w:rPr>
        <w:t> </w:t>
      </w:r>
      <w:r>
        <w:rPr/>
        <w:t>American</w:t>
      </w:r>
      <w:r>
        <w:rPr>
          <w:spacing w:val="1"/>
        </w:rPr>
        <w:t> </w:t>
      </w:r>
      <w:r>
        <w:rPr/>
        <w:t>Society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Heating,</w:t>
      </w:r>
      <w:r>
        <w:rPr>
          <w:spacing w:val="1"/>
        </w:rPr>
        <w:t> </w:t>
      </w:r>
      <w:r>
        <w:rPr/>
        <w:t>Refrigerating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Air-Conditioning</w:t>
      </w:r>
      <w:r>
        <w:rPr>
          <w:spacing w:val="-57"/>
        </w:rPr>
        <w:t> </w:t>
      </w:r>
      <w:r>
        <w:rPr/>
        <w:t>Engineers</w:t>
      </w:r>
      <w:r>
        <w:rPr>
          <w:spacing w:val="-9"/>
        </w:rPr>
        <w:t> </w:t>
      </w:r>
      <w:r>
        <w:rPr/>
        <w:t>(2011)</w:t>
      </w:r>
      <w:r>
        <w:rPr>
          <w:spacing w:val="-9"/>
        </w:rPr>
        <w:t> </w:t>
      </w:r>
      <w:r>
        <w:rPr/>
        <w:t>proposed</w:t>
      </w:r>
      <w:r>
        <w:rPr>
          <w:spacing w:val="-9"/>
        </w:rPr>
        <w:t> </w:t>
      </w:r>
      <w:r>
        <w:rPr/>
        <w:t>a</w:t>
      </w:r>
      <w:r>
        <w:rPr>
          <w:spacing w:val="-10"/>
        </w:rPr>
        <w:t> </w:t>
      </w:r>
      <w:r>
        <w:rPr/>
        <w:t>solution</w:t>
      </w:r>
      <w:r>
        <w:rPr>
          <w:spacing w:val="-8"/>
        </w:rPr>
        <w:t> </w:t>
      </w:r>
      <w:r>
        <w:rPr/>
        <w:t>on</w:t>
      </w:r>
      <w:r>
        <w:rPr>
          <w:spacing w:val="-9"/>
        </w:rPr>
        <w:t> </w:t>
      </w:r>
      <w:r>
        <w:rPr/>
        <w:t>how</w:t>
      </w:r>
      <w:r>
        <w:rPr>
          <w:spacing w:val="-9"/>
        </w:rPr>
        <w:t> </w:t>
      </w:r>
      <w:r>
        <w:rPr/>
        <w:t>to</w:t>
      </w:r>
      <w:r>
        <w:rPr>
          <w:spacing w:val="-11"/>
        </w:rPr>
        <w:t> </w:t>
      </w:r>
      <w:r>
        <w:rPr/>
        <w:t>prevent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entrance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vehicular</w:t>
      </w:r>
      <w:r>
        <w:rPr>
          <w:spacing w:val="-9"/>
        </w:rPr>
        <w:t> </w:t>
      </w:r>
      <w:r>
        <w:rPr/>
        <w:t>fumes</w:t>
      </w:r>
      <w:r>
        <w:rPr>
          <w:spacing w:val="-8"/>
        </w:rPr>
        <w:t> </w:t>
      </w:r>
      <w:r>
        <w:rPr/>
        <w:t>from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platform</w:t>
      </w:r>
      <w:r>
        <w:rPr>
          <w:spacing w:val="1"/>
        </w:rPr>
        <w:t> </w:t>
      </w:r>
      <w:r>
        <w:rPr/>
        <w:t>loading</w:t>
      </w:r>
      <w:r>
        <w:rPr>
          <w:spacing w:val="1"/>
        </w:rPr>
        <w:t> </w:t>
      </w:r>
      <w:r>
        <w:rPr/>
        <w:t>bay.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explained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terminal</w:t>
      </w:r>
      <w:r>
        <w:rPr>
          <w:spacing w:val="1"/>
        </w:rPr>
        <w:t> </w:t>
      </w:r>
      <w:r>
        <w:rPr/>
        <w:t>area,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includes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passenger</w:t>
      </w:r>
      <w:r>
        <w:rPr>
          <w:spacing w:val="1"/>
        </w:rPr>
        <w:t> </w:t>
      </w:r>
      <w:r>
        <w:rPr/>
        <w:t>circulation,</w:t>
      </w:r>
      <w:r>
        <w:rPr>
          <w:spacing w:val="-8"/>
        </w:rPr>
        <w:t> </w:t>
      </w:r>
      <w:r>
        <w:rPr/>
        <w:t>ticketing</w:t>
      </w:r>
      <w:r>
        <w:rPr>
          <w:spacing w:val="-11"/>
        </w:rPr>
        <w:t> </w:t>
      </w:r>
      <w:r>
        <w:rPr/>
        <w:t>booths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stores,</w:t>
      </w:r>
      <w:r>
        <w:rPr>
          <w:spacing w:val="-7"/>
        </w:rPr>
        <w:t> </w:t>
      </w:r>
      <w:r>
        <w:rPr/>
        <w:t>should</w:t>
      </w:r>
      <w:r>
        <w:rPr>
          <w:spacing w:val="-9"/>
        </w:rPr>
        <w:t> </w:t>
      </w:r>
      <w:r>
        <w:rPr/>
        <w:t>be</w:t>
      </w:r>
      <w:r>
        <w:rPr>
          <w:spacing w:val="-6"/>
        </w:rPr>
        <w:t> </w:t>
      </w:r>
      <w:r>
        <w:rPr/>
        <w:t>under</w:t>
      </w:r>
      <w:r>
        <w:rPr>
          <w:spacing w:val="-9"/>
        </w:rPr>
        <w:t> </w:t>
      </w:r>
      <w:r>
        <w:rPr/>
        <w:t>positive</w:t>
      </w:r>
      <w:r>
        <w:rPr>
          <w:spacing w:val="-10"/>
        </w:rPr>
        <w:t> </w:t>
      </w:r>
      <w:r>
        <w:rPr/>
        <w:t>pressure</w:t>
      </w:r>
      <w:r>
        <w:rPr>
          <w:spacing w:val="-9"/>
        </w:rPr>
        <w:t> </w:t>
      </w:r>
      <w:r>
        <w:rPr/>
        <w:t>to</w:t>
      </w:r>
      <w:r>
        <w:rPr>
          <w:spacing w:val="-6"/>
        </w:rPr>
        <w:t> </w:t>
      </w:r>
      <w:r>
        <w:rPr/>
        <w:t>ensure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no</w:t>
      </w:r>
      <w:r>
        <w:rPr>
          <w:spacing w:val="-5"/>
        </w:rPr>
        <w:t> </w:t>
      </w:r>
      <w:r>
        <w:rPr/>
        <w:t>fumes</w:t>
      </w:r>
      <w:r>
        <w:rPr>
          <w:spacing w:val="-58"/>
        </w:rPr>
        <w:t> </w:t>
      </w:r>
      <w:r>
        <w:rPr/>
        <w:t>and odors infiltrate from the bus areas. Bus terminals should not employ the use of enclosed bus</w:t>
      </w:r>
      <w:r>
        <w:rPr>
          <w:spacing w:val="-57"/>
        </w:rPr>
        <w:t> </w:t>
      </w:r>
      <w:r>
        <w:rPr/>
        <w:t>loading</w:t>
      </w:r>
      <w:r>
        <w:rPr>
          <w:spacing w:val="-4"/>
        </w:rPr>
        <w:t> </w:t>
      </w:r>
      <w:r>
        <w:rPr/>
        <w:t>areas.</w:t>
      </w:r>
      <w:r>
        <w:rPr>
          <w:spacing w:val="4"/>
        </w:rPr>
        <w:t> </w:t>
      </w:r>
      <w:r>
        <w:rPr/>
        <w:t>If it must</w:t>
      </w:r>
      <w:r>
        <w:rPr>
          <w:spacing w:val="-1"/>
        </w:rPr>
        <w:t> </w:t>
      </w:r>
      <w:r>
        <w:rPr/>
        <w:t>be so proper ventilation should</w:t>
      </w:r>
      <w:r>
        <w:rPr>
          <w:spacing w:val="-1"/>
        </w:rPr>
        <w:t> </w:t>
      </w:r>
      <w:r>
        <w:rPr/>
        <w:t>be ensured.</w:t>
      </w:r>
    </w:p>
    <w:p>
      <w:pPr>
        <w:pStyle w:val="BodyText"/>
        <w:spacing w:before="10"/>
        <w:rPr>
          <w:sz w:val="20"/>
        </w:rPr>
      </w:pPr>
    </w:p>
    <w:p>
      <w:pPr>
        <w:pStyle w:val="Heading2"/>
        <w:numPr>
          <w:ilvl w:val="3"/>
          <w:numId w:val="21"/>
        </w:numPr>
        <w:tabs>
          <w:tab w:pos="962" w:val="left" w:leader="none"/>
        </w:tabs>
        <w:spacing w:line="240" w:lineRule="auto" w:before="0" w:after="0"/>
        <w:ind w:left="961" w:right="0" w:hanging="843"/>
        <w:jc w:val="left"/>
      </w:pPr>
      <w:r>
        <w:rPr/>
        <w:t>VENTILATION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BUS</w:t>
      </w:r>
      <w:r>
        <w:rPr>
          <w:spacing w:val="-2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Terminals</w:t>
      </w:r>
      <w:r>
        <w:rPr>
          <w:spacing w:val="-13"/>
        </w:rPr>
        <w:t> </w:t>
      </w:r>
      <w:r>
        <w:rPr/>
        <w:t>all</w:t>
      </w:r>
      <w:r>
        <w:rPr>
          <w:spacing w:val="-13"/>
        </w:rPr>
        <w:t> </w:t>
      </w:r>
      <w:r>
        <w:rPr/>
        <w:t>have</w:t>
      </w:r>
      <w:r>
        <w:rPr>
          <w:spacing w:val="-12"/>
        </w:rPr>
        <w:t> </w:t>
      </w:r>
      <w:r>
        <w:rPr/>
        <w:t>different</w:t>
      </w:r>
      <w:r>
        <w:rPr>
          <w:spacing w:val="-12"/>
        </w:rPr>
        <w:t> </w:t>
      </w:r>
      <w:r>
        <w:rPr/>
        <w:t>physical</w:t>
      </w:r>
      <w:r>
        <w:rPr>
          <w:spacing w:val="-13"/>
        </w:rPr>
        <w:t> </w:t>
      </w:r>
      <w:r>
        <w:rPr/>
        <w:t>configuration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variation</w:t>
      </w:r>
      <w:r>
        <w:rPr>
          <w:spacing w:val="-11"/>
        </w:rPr>
        <w:t> </w:t>
      </w:r>
      <w:r>
        <w:rPr/>
        <w:t>from</w:t>
      </w:r>
      <w:r>
        <w:rPr>
          <w:spacing w:val="-13"/>
        </w:rPr>
        <w:t> </w:t>
      </w:r>
      <w:r>
        <w:rPr/>
        <w:t>one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other</w:t>
      </w:r>
      <w:r>
        <w:rPr>
          <w:spacing w:val="-12"/>
        </w:rPr>
        <w:t> </w:t>
      </w:r>
      <w:r>
        <w:rPr/>
        <w:t>is</w:t>
      </w:r>
      <w:r>
        <w:rPr>
          <w:spacing w:val="-13"/>
        </w:rPr>
        <w:t> </w:t>
      </w:r>
      <w:r>
        <w:rPr/>
        <w:t>high.</w:t>
      </w:r>
      <w:r>
        <w:rPr>
          <w:spacing w:val="-58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quick</w:t>
      </w:r>
      <w:r>
        <w:rPr>
          <w:spacing w:val="1"/>
        </w:rPr>
        <w:t> </w:t>
      </w:r>
      <w:r>
        <w:rPr/>
        <w:t>summary,</w:t>
      </w:r>
      <w:r>
        <w:rPr>
          <w:spacing w:val="1"/>
        </w:rPr>
        <w:t> </w:t>
      </w:r>
      <w:r>
        <w:rPr/>
        <w:t>terminals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mostly</w:t>
      </w:r>
      <w:r>
        <w:rPr>
          <w:spacing w:val="1"/>
        </w:rPr>
        <w:t> </w:t>
      </w:r>
      <w:r>
        <w:rPr/>
        <w:t>completely</w:t>
      </w:r>
      <w:r>
        <w:rPr>
          <w:spacing w:val="1"/>
        </w:rPr>
        <w:t> </w:t>
      </w:r>
      <w:r>
        <w:rPr/>
        <w:t>enclosed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semi-enclosed</w:t>
      </w:r>
      <w:r>
        <w:rPr>
          <w:spacing w:val="1"/>
        </w:rPr>
        <w:t> </w:t>
      </w:r>
      <w:r>
        <w:rPr/>
        <w:t>spaces</w:t>
      </w:r>
      <w:r>
        <w:rPr>
          <w:spacing w:val="1"/>
        </w:rPr>
        <w:t> </w:t>
      </w:r>
      <w:r>
        <w:rPr/>
        <w:t>consisting of ticketing counters, some retail areas, passenger waiting areas and bus loading and</w:t>
      </w:r>
      <w:r>
        <w:rPr>
          <w:spacing w:val="1"/>
        </w:rPr>
        <w:t> </w:t>
      </w:r>
      <w:r>
        <w:rPr/>
        <w:t>unloading</w:t>
      </w:r>
      <w:r>
        <w:rPr>
          <w:spacing w:val="-15"/>
        </w:rPr>
        <w:t> </w:t>
      </w:r>
      <w:r>
        <w:rPr/>
        <w:t>outside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terminal</w:t>
      </w:r>
      <w:r>
        <w:rPr>
          <w:spacing w:val="-12"/>
        </w:rPr>
        <w:t> </w:t>
      </w:r>
      <w:r>
        <w:rPr/>
        <w:t>building.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loading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unloading</w:t>
      </w:r>
      <w:r>
        <w:rPr>
          <w:spacing w:val="-14"/>
        </w:rPr>
        <w:t> </w:t>
      </w:r>
      <w:r>
        <w:rPr/>
        <w:t>area</w:t>
      </w:r>
      <w:r>
        <w:rPr>
          <w:spacing w:val="-13"/>
        </w:rPr>
        <w:t> </w:t>
      </w:r>
      <w:r>
        <w:rPr/>
        <w:t>is</w:t>
      </w:r>
      <w:r>
        <w:rPr>
          <w:spacing w:val="-8"/>
        </w:rPr>
        <w:t> </w:t>
      </w:r>
      <w:r>
        <w:rPr/>
        <w:t>usually</w:t>
      </w:r>
      <w:r>
        <w:rPr>
          <w:spacing w:val="-17"/>
        </w:rPr>
        <w:t> </w:t>
      </w:r>
      <w:r>
        <w:rPr/>
        <w:t>protected</w:t>
      </w:r>
      <w:r>
        <w:rPr>
          <w:spacing w:val="-11"/>
        </w:rPr>
        <w:t> </w:t>
      </w:r>
      <w:r>
        <w:rPr/>
        <w:t>from</w:t>
      </w:r>
      <w:r>
        <w:rPr>
          <w:spacing w:val="-57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weather</w:t>
      </w:r>
      <w:r>
        <w:rPr>
          <w:spacing w:val="-14"/>
        </w:rPr>
        <w:t> </w:t>
      </w:r>
      <w:r>
        <w:rPr>
          <w:spacing w:val="-1"/>
        </w:rPr>
        <w:t>using</w:t>
      </w:r>
      <w:r>
        <w:rPr>
          <w:spacing w:val="-14"/>
        </w:rPr>
        <w:t> </w:t>
      </w:r>
      <w:r>
        <w:rPr/>
        <w:t>some</w:t>
      </w:r>
      <w:r>
        <w:rPr>
          <w:spacing w:val="-13"/>
        </w:rPr>
        <w:t> </w:t>
      </w:r>
      <w:r>
        <w:rPr/>
        <w:t>form</w:t>
      </w:r>
      <w:r>
        <w:rPr>
          <w:spacing w:val="-13"/>
        </w:rPr>
        <w:t> </w:t>
      </w:r>
      <w:r>
        <w:rPr/>
        <w:t>of</w:t>
      </w:r>
      <w:r>
        <w:rPr>
          <w:spacing w:val="-12"/>
        </w:rPr>
        <w:t> </w:t>
      </w:r>
      <w:r>
        <w:rPr/>
        <w:t>canopy</w:t>
      </w:r>
      <w:r>
        <w:rPr>
          <w:spacing w:val="-17"/>
        </w:rPr>
        <w:t> </w:t>
      </w:r>
      <w:r>
        <w:rPr/>
        <w:t>or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like.</w:t>
      </w:r>
      <w:r>
        <w:rPr>
          <w:spacing w:val="-11"/>
        </w:rPr>
        <w:t> </w:t>
      </w:r>
      <w:r>
        <w:rPr/>
        <w:t>Whatever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configuration</w:t>
      </w:r>
      <w:r>
        <w:rPr>
          <w:spacing w:val="-12"/>
        </w:rPr>
        <w:t> </w:t>
      </w:r>
      <w:r>
        <w:rPr/>
        <w:t>of</w:t>
      </w:r>
      <w:r>
        <w:rPr>
          <w:spacing w:val="-13"/>
        </w:rPr>
        <w:t> </w:t>
      </w:r>
      <w:r>
        <w:rPr/>
        <w:t>the</w:t>
      </w:r>
      <w:r>
        <w:rPr>
          <w:spacing w:val="-11"/>
        </w:rPr>
        <w:t> </w:t>
      </w:r>
      <w:r>
        <w:rPr/>
        <w:t>bus</w:t>
      </w:r>
      <w:r>
        <w:rPr>
          <w:spacing w:val="-15"/>
        </w:rPr>
        <w:t> </w:t>
      </w:r>
      <w:r>
        <w:rPr/>
        <w:t>terminal</w:t>
      </w:r>
      <w:r>
        <w:rPr>
          <w:spacing w:val="-57"/>
        </w:rPr>
        <w:t> </w:t>
      </w:r>
      <w:r>
        <w:rPr/>
        <w:t>is,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waiting</w:t>
      </w:r>
      <w:r>
        <w:rPr>
          <w:spacing w:val="1"/>
        </w:rPr>
        <w:t> </w:t>
      </w:r>
      <w:r>
        <w:rPr/>
        <w:t>rooms</w:t>
      </w:r>
      <w:r>
        <w:rPr>
          <w:spacing w:val="1"/>
        </w:rPr>
        <w:t> </w:t>
      </w:r>
      <w:r>
        <w:rPr/>
        <w:t>/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consumer</w:t>
      </w:r>
      <w:r>
        <w:rPr>
          <w:spacing w:val="1"/>
        </w:rPr>
        <w:t> </w:t>
      </w:r>
      <w:r>
        <w:rPr/>
        <w:t>spaces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controlled</w:t>
      </w:r>
      <w:r>
        <w:rPr>
          <w:spacing w:val="-57"/>
        </w:rPr>
        <w:t> </w:t>
      </w:r>
      <w:r>
        <w:rPr/>
        <w:t>environment in terms of ventilation and air-conditioning. Terminals are mostly to be located at</w:t>
      </w:r>
      <w:r>
        <w:rPr>
          <w:spacing w:val="1"/>
        </w:rPr>
        <w:t> </w:t>
      </w:r>
      <w:r>
        <w:rPr/>
        <w:t>bus busy areas. For this reason, the interior spaces should be pressurized against infiltration. As</w:t>
      </w:r>
      <w:r>
        <w:rPr>
          <w:spacing w:val="1"/>
        </w:rPr>
        <w:t> </w:t>
      </w:r>
      <w:r>
        <w:rPr/>
        <w:t>passenger</w:t>
      </w:r>
      <w:r>
        <w:rPr>
          <w:spacing w:val="22"/>
        </w:rPr>
        <w:t> </w:t>
      </w:r>
      <w:r>
        <w:rPr/>
        <w:t>go</w:t>
      </w:r>
      <w:r>
        <w:rPr>
          <w:spacing w:val="20"/>
        </w:rPr>
        <w:t> </w:t>
      </w:r>
      <w:r>
        <w:rPr/>
        <w:t>in</w:t>
      </w:r>
      <w:r>
        <w:rPr>
          <w:spacing w:val="20"/>
        </w:rPr>
        <w:t> </w:t>
      </w:r>
      <w:r>
        <w:rPr/>
        <w:t>and</w:t>
      </w:r>
      <w:r>
        <w:rPr>
          <w:spacing w:val="20"/>
        </w:rPr>
        <w:t> </w:t>
      </w:r>
      <w:r>
        <w:rPr/>
        <w:t>out</w:t>
      </w:r>
      <w:r>
        <w:rPr>
          <w:spacing w:val="23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building,</w:t>
      </w:r>
      <w:r>
        <w:rPr>
          <w:spacing w:val="20"/>
        </w:rPr>
        <w:t> </w:t>
      </w:r>
      <w:r>
        <w:rPr/>
        <w:t>contaminant</w:t>
      </w:r>
      <w:r>
        <w:rPr>
          <w:spacing w:val="20"/>
        </w:rPr>
        <w:t> </w:t>
      </w:r>
      <w:r>
        <w:rPr/>
        <w:t>could</w:t>
      </w:r>
      <w:r>
        <w:rPr>
          <w:spacing w:val="20"/>
        </w:rPr>
        <w:t> </w:t>
      </w:r>
      <w:r>
        <w:rPr/>
        <w:t>affect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air</w:t>
      </w:r>
      <w:r>
        <w:rPr>
          <w:spacing w:val="22"/>
        </w:rPr>
        <w:t> </w:t>
      </w:r>
      <w:r>
        <w:rPr/>
        <w:t>quality</w:t>
      </w:r>
      <w:r>
        <w:rPr>
          <w:spacing w:val="16"/>
        </w:rPr>
        <w:t> </w:t>
      </w:r>
      <w:r>
        <w:rPr/>
        <w:t>of</w:t>
      </w:r>
      <w:r>
        <w:rPr>
          <w:spacing w:val="19"/>
        </w:rPr>
        <w:t> </w:t>
      </w:r>
      <w:r>
        <w:rPr/>
        <w:t>the</w:t>
      </w:r>
      <w:r>
        <w:rPr>
          <w:spacing w:val="19"/>
        </w:rPr>
        <w:t> </w:t>
      </w:r>
      <w:r>
        <w:rPr/>
        <w:t>space.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8"/>
        <w:jc w:val="both"/>
      </w:pPr>
      <w:r>
        <w:rPr/>
        <w:t>Because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this,</w:t>
      </w:r>
      <w:r>
        <w:rPr>
          <w:spacing w:val="-3"/>
        </w:rPr>
        <w:t> </w:t>
      </w:r>
      <w:r>
        <w:rPr/>
        <w:t>vestibules</w:t>
      </w:r>
      <w:r>
        <w:rPr>
          <w:spacing w:val="-4"/>
        </w:rPr>
        <w:t> </w:t>
      </w:r>
      <w:r>
        <w:rPr/>
        <w:t>must</w:t>
      </w:r>
      <w:r>
        <w:rPr>
          <w:spacing w:val="-3"/>
        </w:rPr>
        <w:t> </w:t>
      </w:r>
      <w:r>
        <w:rPr/>
        <w:t>be</w:t>
      </w:r>
      <w:r>
        <w:rPr>
          <w:spacing w:val="-4"/>
        </w:rPr>
        <w:t> </w:t>
      </w:r>
      <w:r>
        <w:rPr/>
        <w:t>installed</w:t>
      </w:r>
      <w:r>
        <w:rPr>
          <w:spacing w:val="-4"/>
        </w:rPr>
        <w:t> </w:t>
      </w:r>
      <w:r>
        <w:rPr/>
        <w:t>at</w:t>
      </w:r>
      <w:r>
        <w:rPr>
          <w:spacing w:val="-2"/>
        </w:rPr>
        <w:t> </w:t>
      </w:r>
      <w:r>
        <w:rPr/>
        <w:t>each</w:t>
      </w:r>
      <w:r>
        <w:rPr>
          <w:spacing w:val="-4"/>
        </w:rPr>
        <w:t> </w:t>
      </w:r>
      <w:r>
        <w:rPr/>
        <w:t>door</w:t>
      </w:r>
      <w:r>
        <w:rPr>
          <w:spacing w:val="-5"/>
        </w:rPr>
        <w:t> </w:t>
      </w:r>
      <w:r>
        <w:rPr/>
        <w:t>entrances.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vestibule</w:t>
      </w:r>
      <w:r>
        <w:rPr>
          <w:spacing w:val="-3"/>
        </w:rPr>
        <w:t> </w:t>
      </w:r>
      <w:r>
        <w:rPr/>
        <w:t>should</w:t>
      </w:r>
      <w:r>
        <w:rPr>
          <w:spacing w:val="-4"/>
        </w:rPr>
        <w:t> </w:t>
      </w:r>
      <w:r>
        <w:rPr/>
        <w:t>also</w:t>
      </w:r>
      <w:r>
        <w:rPr>
          <w:spacing w:val="-3"/>
        </w:rPr>
        <w:t> </w:t>
      </w:r>
      <w:r>
        <w:rPr/>
        <w:t>be</w:t>
      </w:r>
      <w:r>
        <w:rPr>
          <w:spacing w:val="-57"/>
        </w:rPr>
        <w:t> </w:t>
      </w:r>
      <w:r>
        <w:rPr/>
        <w:t>pressurized.</w:t>
      </w:r>
    </w:p>
    <w:p>
      <w:pPr>
        <w:pStyle w:val="BodyText"/>
        <w:spacing w:line="480" w:lineRule="auto"/>
        <w:ind w:left="119" w:right="1196"/>
        <w:jc w:val="both"/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1585472</wp:posOffset>
            </wp:positionH>
            <wp:positionV relativeFrom="paragraph">
              <wp:posOffset>2228982</wp:posOffset>
            </wp:positionV>
            <wp:extent cx="2190234" cy="2037302"/>
            <wp:effectExtent l="0" t="0" r="0" b="0"/>
            <wp:wrapTopAndBottom/>
            <wp:docPr id="49" name="image27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234" cy="2037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4619291</wp:posOffset>
            </wp:positionH>
            <wp:positionV relativeFrom="paragraph">
              <wp:posOffset>2148130</wp:posOffset>
            </wp:positionV>
            <wp:extent cx="1748372" cy="2135504"/>
            <wp:effectExtent l="0" t="0" r="0" b="0"/>
            <wp:wrapTopAndBottom/>
            <wp:docPr id="51" name="image28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372" cy="213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physical characteristic given to the bus terminal and the level of airflow for optimum air</w:t>
      </w:r>
      <w:r>
        <w:rPr>
          <w:spacing w:val="1"/>
        </w:rPr>
        <w:t> </w:t>
      </w:r>
      <w:r>
        <w:rPr>
          <w:spacing w:val="-1"/>
        </w:rPr>
        <w:t>quality</w:t>
      </w:r>
      <w:r>
        <w:rPr>
          <w:spacing w:val="-17"/>
        </w:rPr>
        <w:t> </w:t>
      </w:r>
      <w:r>
        <w:rPr>
          <w:spacing w:val="-1"/>
        </w:rPr>
        <w:t>are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two</w:t>
      </w:r>
      <w:r>
        <w:rPr>
          <w:spacing w:val="-12"/>
        </w:rPr>
        <w:t> </w:t>
      </w:r>
      <w:r>
        <w:rPr/>
        <w:t>factors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be</w:t>
      </w:r>
      <w:r>
        <w:rPr>
          <w:spacing w:val="-13"/>
        </w:rPr>
        <w:t> </w:t>
      </w:r>
      <w:r>
        <w:rPr/>
        <w:t>analyzed</w:t>
      </w:r>
      <w:r>
        <w:rPr>
          <w:spacing w:val="-11"/>
        </w:rPr>
        <w:t> </w:t>
      </w:r>
      <w:r>
        <w:rPr/>
        <w:t>in</w:t>
      </w:r>
      <w:r>
        <w:rPr>
          <w:spacing w:val="-12"/>
        </w:rPr>
        <w:t> </w:t>
      </w:r>
      <w:r>
        <w:rPr/>
        <w:t>choosing</w:t>
      </w:r>
      <w:r>
        <w:rPr>
          <w:spacing w:val="-15"/>
        </w:rPr>
        <w:t> </w:t>
      </w:r>
      <w:r>
        <w:rPr/>
        <w:t>between</w:t>
      </w:r>
      <w:r>
        <w:rPr>
          <w:spacing w:val="-12"/>
        </w:rPr>
        <w:t> </w:t>
      </w:r>
      <w:r>
        <w:rPr/>
        <w:t>mechanical</w:t>
      </w:r>
      <w:r>
        <w:rPr>
          <w:spacing w:val="-12"/>
        </w:rPr>
        <w:t> </w:t>
      </w:r>
      <w:r>
        <w:rPr/>
        <w:t>and</w:t>
      </w:r>
      <w:r>
        <w:rPr>
          <w:spacing w:val="-8"/>
        </w:rPr>
        <w:t> </w:t>
      </w:r>
      <w:r>
        <w:rPr/>
        <w:t>natural</w:t>
      </w:r>
      <w:r>
        <w:rPr>
          <w:spacing w:val="-12"/>
        </w:rPr>
        <w:t> </w:t>
      </w:r>
      <w:r>
        <w:rPr/>
        <w:t>ventilation.</w:t>
      </w:r>
      <w:r>
        <w:rPr>
          <w:spacing w:val="-57"/>
        </w:rPr>
        <w:t> </w:t>
      </w:r>
      <w:r>
        <w:rPr/>
        <w:t>In the case of natural ventilation, it is pragmatic that the four sides of the terminal at each let be</w:t>
      </w:r>
      <w:r>
        <w:rPr>
          <w:spacing w:val="1"/>
        </w:rPr>
        <w:t> </w:t>
      </w:r>
      <w:r>
        <w:rPr/>
        <w:t>open. The head room of each level should also be high enough for free air movement. Use of</w:t>
      </w:r>
      <w:r>
        <w:rPr>
          <w:spacing w:val="1"/>
        </w:rPr>
        <w:t> </w:t>
      </w:r>
      <w:r>
        <w:rPr/>
        <w:t>energy efficient jet fans can aide in improving natural air flow. This can be observed in figure</w:t>
      </w:r>
      <w:r>
        <w:rPr>
          <w:spacing w:val="1"/>
        </w:rPr>
        <w:t> </w:t>
      </w:r>
      <w:r>
        <w:rPr/>
        <w:t>2.14.</w:t>
      </w:r>
    </w:p>
    <w:p>
      <w:pPr>
        <w:pStyle w:val="BodyText"/>
        <w:rPr>
          <w:sz w:val="36"/>
        </w:rPr>
      </w:pPr>
    </w:p>
    <w:p>
      <w:pPr>
        <w:spacing w:before="0"/>
        <w:ind w:left="158" w:right="1233" w:firstLine="0"/>
        <w:jc w:val="center"/>
        <w:rPr>
          <w:rFonts w:ascii="Arial MT"/>
          <w:sz w:val="18"/>
        </w:rPr>
      </w:pPr>
      <w:bookmarkStart w:name="_bookmark53" w:id="85"/>
      <w:bookmarkEnd w:id="85"/>
      <w:r>
        <w:rPr/>
      </w:r>
      <w:r>
        <w:rPr>
          <w:rFonts w:ascii="Arial MT"/>
          <w:sz w:val="18"/>
        </w:rPr>
        <w:t>Figure 2. 14: On the left side is a drive-through with semi-enclosed platform, on the right is a fully enclosed waiting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room with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sawtooth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gates.</w:t>
      </w:r>
    </w:p>
    <w:p>
      <w:pPr>
        <w:spacing w:before="119"/>
        <w:ind w:left="158" w:right="1232" w:firstLine="0"/>
        <w:jc w:val="center"/>
        <w:rPr>
          <w:rFonts w:ascii="Arial MT"/>
          <w:sz w:val="18"/>
        </w:rPr>
      </w:pPr>
      <w:r>
        <w:rPr>
          <w:rFonts w:ascii="Arial"/>
          <w:i/>
          <w:sz w:val="18"/>
        </w:rPr>
        <w:t>Source:</w:t>
      </w:r>
      <w:r>
        <w:rPr>
          <w:rFonts w:ascii="Arial"/>
          <w:i/>
          <w:spacing w:val="-3"/>
          <w:sz w:val="18"/>
        </w:rPr>
        <w:t> </w:t>
      </w:r>
      <w:r>
        <w:rPr>
          <w:rFonts w:ascii="Arial MT"/>
          <w:sz w:val="18"/>
        </w:rPr>
        <w:t>American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Society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of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Heating,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Refrigerating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and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Air-Conditioning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Engineers (2011)</w:t>
      </w:r>
    </w:p>
    <w:p>
      <w:pPr>
        <w:pStyle w:val="BodyText"/>
        <w:spacing w:before="10"/>
        <w:rPr>
          <w:rFonts w:ascii="Arial MT"/>
          <w:sz w:val="20"/>
        </w:rPr>
      </w:pPr>
    </w:p>
    <w:p>
      <w:pPr>
        <w:pStyle w:val="Heading2"/>
        <w:numPr>
          <w:ilvl w:val="3"/>
          <w:numId w:val="21"/>
        </w:numPr>
        <w:tabs>
          <w:tab w:pos="962" w:val="left" w:leader="none"/>
        </w:tabs>
        <w:spacing w:line="240" w:lineRule="auto" w:before="0" w:after="0"/>
        <w:ind w:left="961" w:right="0" w:hanging="843"/>
        <w:jc w:val="left"/>
      </w:pPr>
      <w:r>
        <w:rPr/>
        <w:t>VENTILATION</w:t>
      </w:r>
      <w:r>
        <w:rPr>
          <w:spacing w:val="-3"/>
        </w:rPr>
        <w:t> </w:t>
      </w:r>
      <w:r>
        <w:rPr/>
        <w:t>AT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BUS</w:t>
      </w:r>
      <w:r>
        <w:rPr>
          <w:spacing w:val="-2"/>
        </w:rPr>
        <w:t> </w:t>
      </w:r>
      <w:r>
        <w:rPr/>
        <w:t>PLATFORMS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 w:before="1"/>
        <w:ind w:left="119" w:right="1197"/>
        <w:jc w:val="both"/>
      </w:pPr>
      <w:r>
        <w:rPr/>
        <w:t>Platform design to speed up the loading and unloading process for passenger, so as to minimize</w:t>
      </w:r>
      <w:r>
        <w:rPr>
          <w:spacing w:val="1"/>
        </w:rPr>
        <w:t> </w:t>
      </w:r>
      <w:r>
        <w:rPr/>
        <w:t>their exposure to the exhaust fumes from the vehicles. For instance, in drive-through platforms</w:t>
      </w:r>
      <w:r>
        <w:rPr>
          <w:spacing w:val="1"/>
        </w:rPr>
        <w:t> </w:t>
      </w:r>
      <w:r>
        <w:rPr/>
        <w:t>that is naturally ventilated, passenger suffer from the inclement weather and strong winds. As a</w:t>
      </w:r>
      <w:r>
        <w:rPr>
          <w:spacing w:val="1"/>
        </w:rPr>
        <w:t> </w:t>
      </w:r>
      <w:r>
        <w:rPr/>
        <w:t>measure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suffering,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partial</w:t>
      </w:r>
      <w:r>
        <w:rPr>
          <w:spacing w:val="1"/>
        </w:rPr>
        <w:t> </w:t>
      </w:r>
      <w:r>
        <w:rPr/>
        <w:t>enclosed</w:t>
      </w:r>
      <w:r>
        <w:rPr>
          <w:spacing w:val="1"/>
        </w:rPr>
        <w:t> </w:t>
      </w:r>
      <w:r>
        <w:rPr/>
        <w:t>platform</w:t>
      </w:r>
      <w:r>
        <w:rPr>
          <w:spacing w:val="1"/>
        </w:rPr>
        <w:t> </w:t>
      </w:r>
      <w:r>
        <w:rPr/>
        <w:t>incorporated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ventilation can be considered. By partially enclosed, I mean three sides are closed, but the drive</w:t>
      </w:r>
      <w:r>
        <w:rPr>
          <w:spacing w:val="1"/>
        </w:rPr>
        <w:t> </w:t>
      </w:r>
      <w:r>
        <w:rPr/>
        <w:t>in for the buses are opened up to the air. The problem with partially enclosed platform is it can</w:t>
      </w:r>
      <w:r>
        <w:rPr>
          <w:spacing w:val="1"/>
        </w:rPr>
        <w:t> </w:t>
      </w:r>
      <w:r>
        <w:rPr/>
        <w:t>trap contaminated</w:t>
      </w:r>
      <w:r>
        <w:rPr>
          <w:spacing w:val="1"/>
        </w:rPr>
        <w:t> </w:t>
      </w:r>
      <w:r>
        <w:rPr/>
        <w:t>air.</w:t>
      </w:r>
      <w:r>
        <w:rPr>
          <w:spacing w:val="1"/>
        </w:rPr>
        <w:t> </w:t>
      </w:r>
      <w:r>
        <w:rPr/>
        <w:t>Thus,</w:t>
      </w:r>
      <w:r>
        <w:rPr>
          <w:spacing w:val="1"/>
        </w:rPr>
        <w:t> </w:t>
      </w:r>
      <w:r>
        <w:rPr/>
        <w:t>reducing</w:t>
      </w:r>
      <w:r>
        <w:rPr>
          <w:spacing w:val="-2"/>
        </w:rPr>
        <w:t> </w:t>
      </w:r>
      <w:r>
        <w:rPr/>
        <w:t>the level of</w:t>
      </w:r>
      <w:r>
        <w:rPr>
          <w:spacing w:val="2"/>
        </w:rPr>
        <w:t> </w:t>
      </w:r>
      <w:r>
        <w:rPr/>
        <w:t>air quality.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case</w:t>
      </w:r>
      <w:r>
        <w:rPr>
          <w:spacing w:val="-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ventilation</w:t>
      </w:r>
    </w:p>
    <w:p>
      <w:pPr>
        <w:pStyle w:val="BodyText"/>
        <w:spacing w:before="1"/>
        <w:ind w:left="119"/>
        <w:jc w:val="both"/>
      </w:pPr>
      <w:r>
        <w:rPr/>
        <w:t>in</w:t>
      </w:r>
      <w:r>
        <w:rPr>
          <w:spacing w:val="-3"/>
        </w:rPr>
        <w:t> </w:t>
      </w:r>
      <w:r>
        <w:rPr/>
        <w:t>necessary.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8"/>
        <w:jc w:val="both"/>
      </w:pPr>
      <w:r>
        <w:rPr/>
        <w:t>Multi-level bus platform that have limited headroom, cannot experience 100 percent natural</w:t>
      </w:r>
      <w:r>
        <w:rPr>
          <w:spacing w:val="1"/>
        </w:rPr>
        <w:t> </w:t>
      </w:r>
      <w:r>
        <w:rPr/>
        <w:t>ventilation system performance. It is advised that such platforms be partially or fully enclosed</w:t>
      </w:r>
      <w:r>
        <w:rPr>
          <w:spacing w:val="1"/>
        </w:rPr>
        <w:t> </w:t>
      </w:r>
      <w:r>
        <w:rPr/>
        <w:t>and at the same time employ mechanical form of ventilation. The mechanical ventilation system</w:t>
      </w:r>
      <w:r>
        <w:rPr>
          <w:spacing w:val="-57"/>
        </w:rPr>
        <w:t> </w:t>
      </w:r>
      <w:r>
        <w:rPr/>
        <w:t>should</w:t>
      </w:r>
      <w:r>
        <w:rPr>
          <w:spacing w:val="5"/>
        </w:rPr>
        <w:t> </w:t>
      </w:r>
      <w:r>
        <w:rPr/>
        <w:t>avoid</w:t>
      </w:r>
      <w:r>
        <w:rPr>
          <w:spacing w:val="6"/>
        </w:rPr>
        <w:t> </w:t>
      </w:r>
      <w:r>
        <w:rPr/>
        <w:t>circulating</w:t>
      </w:r>
      <w:r>
        <w:rPr>
          <w:spacing w:val="7"/>
        </w:rPr>
        <w:t> </w:t>
      </w:r>
      <w:r>
        <w:rPr/>
        <w:t>contaminated</w:t>
      </w:r>
      <w:r>
        <w:rPr>
          <w:spacing w:val="5"/>
        </w:rPr>
        <w:t> </w:t>
      </w:r>
      <w:r>
        <w:rPr/>
        <w:t>air</w:t>
      </w:r>
      <w:r>
        <w:rPr>
          <w:spacing w:val="5"/>
        </w:rPr>
        <w:t> </w:t>
      </w:r>
      <w:r>
        <w:rPr/>
        <w:t>from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busway</w:t>
      </w:r>
      <w:r>
        <w:rPr>
          <w:spacing w:val="1"/>
        </w:rPr>
        <w:t> </w:t>
      </w:r>
      <w:r>
        <w:rPr/>
        <w:t>environment</w:t>
      </w:r>
      <w:r>
        <w:rPr>
          <w:spacing w:val="10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5"/>
        </w:rPr>
        <w:t> </w:t>
      </w:r>
      <w:r>
        <w:rPr/>
        <w:t>platform.</w:t>
      </w:r>
      <w:r>
        <w:rPr>
          <w:spacing w:val="8"/>
        </w:rPr>
        <w:t> </w:t>
      </w:r>
      <w:r>
        <w:rPr/>
        <w:t>Figure</w:t>
      </w:r>
    </w:p>
    <w:p>
      <w:pPr>
        <w:pStyle w:val="BodyText"/>
        <w:ind w:left="119"/>
        <w:jc w:val="both"/>
      </w:pPr>
      <w:r>
        <w:rPr/>
        <w:t>2.14</w:t>
      </w:r>
      <w:r>
        <w:rPr>
          <w:spacing w:val="-1"/>
        </w:rPr>
        <w:t> </w:t>
      </w:r>
      <w:r>
        <w:rPr/>
        <w:t>show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semi-enclosed platform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pragmatic mechanical</w:t>
      </w:r>
      <w:r>
        <w:rPr>
          <w:spacing w:val="-1"/>
        </w:rPr>
        <w:t> </w:t>
      </w:r>
      <w:r>
        <w:rPr/>
        <w:t>ventilation</w:t>
      </w:r>
      <w:r>
        <w:rPr>
          <w:spacing w:val="-1"/>
        </w:rPr>
        <w:t> </w:t>
      </w:r>
      <w:r>
        <w:rPr/>
        <w:t>system.</w:t>
      </w:r>
    </w:p>
    <w:p>
      <w:pPr>
        <w:pStyle w:val="BodyText"/>
      </w:pPr>
    </w:p>
    <w:p>
      <w:pPr>
        <w:pStyle w:val="BodyText"/>
        <w:spacing w:line="480" w:lineRule="auto"/>
        <w:ind w:left="119" w:right="1199"/>
        <w:jc w:val="both"/>
      </w:pPr>
      <w:r>
        <w:rPr/>
        <w:t>Any terminal that has heavy bus traffic, most likely is a large terminal, it is recommended that it</w:t>
      </w:r>
      <w:r>
        <w:rPr>
          <w:spacing w:val="-57"/>
        </w:rPr>
        <w:t> </w:t>
      </w:r>
      <w:r>
        <w:rPr/>
        <w:t>adopts a fully enclosed platform that depends on mechanical ventilation. In Nigeria, this idea of</w:t>
      </w:r>
      <w:r>
        <w:rPr>
          <w:spacing w:val="1"/>
        </w:rPr>
        <w:t> </w:t>
      </w:r>
      <w:r>
        <w:rPr/>
        <w:t>dependency</w:t>
      </w:r>
      <w:r>
        <w:rPr>
          <w:spacing w:val="-6"/>
        </w:rPr>
        <w:t> </w:t>
      </w:r>
      <w:r>
        <w:rPr/>
        <w:t>on mechanical ventilation is</w:t>
      </w:r>
      <w:r>
        <w:rPr>
          <w:spacing w:val="3"/>
        </w:rPr>
        <w:t> </w:t>
      </w:r>
      <w:r>
        <w:rPr/>
        <w:t>a</w:t>
      </w:r>
      <w:r>
        <w:rPr>
          <w:spacing w:val="-1"/>
        </w:rPr>
        <w:t> </w:t>
      </w:r>
      <w:r>
        <w:rPr/>
        <w:t>problem in itself.</w:t>
      </w:r>
    </w:p>
    <w:p>
      <w:pPr>
        <w:pStyle w:val="BodyText"/>
        <w:spacing w:before="11"/>
        <w:rPr>
          <w:sz w:val="20"/>
        </w:rPr>
      </w:pPr>
    </w:p>
    <w:p>
      <w:pPr>
        <w:pStyle w:val="Heading3"/>
        <w:numPr>
          <w:ilvl w:val="2"/>
          <w:numId w:val="17"/>
        </w:numPr>
        <w:tabs>
          <w:tab w:pos="706" w:val="left" w:leader="none"/>
        </w:tabs>
        <w:spacing w:line="240" w:lineRule="auto" w:before="0" w:after="0"/>
        <w:ind w:left="119" w:right="1205" w:firstLine="0"/>
        <w:jc w:val="both"/>
      </w:pPr>
      <w:bookmarkStart w:name="_bookmark54" w:id="86"/>
      <w:bookmarkEnd w:id="86"/>
      <w:r>
        <w:rPr>
          <w:b w:val="0"/>
        </w:rPr>
      </w:r>
      <w:bookmarkStart w:name="_bookmark54" w:id="87"/>
      <w:bookmarkEnd w:id="87"/>
      <w:r>
        <w:rPr/>
        <w:t>FI</w:t>
      </w:r>
      <w:r>
        <w:rPr/>
        <w:t>RE HAZARD IN SMALL NEWS AGENTS IN TRANSPORT TERMINAL</w:t>
      </w:r>
      <w:r>
        <w:rPr>
          <w:spacing w:val="-62"/>
        </w:rPr>
        <w:t> </w:t>
      </w:r>
      <w:r>
        <w:rPr/>
        <w:t>HALLS</w:t>
      </w:r>
    </w:p>
    <w:p>
      <w:pPr>
        <w:pStyle w:val="BodyText"/>
        <w:rPr>
          <w:b/>
          <w:sz w:val="25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Chow</w:t>
      </w:r>
      <w:r>
        <w:rPr>
          <w:spacing w:val="1"/>
        </w:rPr>
        <w:t> </w:t>
      </w:r>
      <w:r>
        <w:rPr/>
        <w:t>(2005) did a research on fire safety of small shops located in crowded bus terminal. He</w:t>
      </w:r>
      <w:r>
        <w:rPr>
          <w:spacing w:val="1"/>
        </w:rPr>
        <w:t> </w:t>
      </w:r>
      <w:r>
        <w:rPr/>
        <w:t>did a careful evaluation on the effect of heat release during burning under flashover conditions</w:t>
      </w:r>
      <w:r>
        <w:rPr>
          <w:spacing w:val="1"/>
        </w:rPr>
        <w:t> </w:t>
      </w:r>
      <w:r>
        <w:rPr/>
        <w:t>and</w:t>
      </w:r>
      <w:r>
        <w:rPr>
          <w:spacing w:val="-4"/>
        </w:rPr>
        <w:t> </w:t>
      </w:r>
      <w:r>
        <w:rPr/>
        <w:t>came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conclusion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fire</w:t>
      </w:r>
      <w:r>
        <w:rPr>
          <w:spacing w:val="-4"/>
        </w:rPr>
        <w:t> </w:t>
      </w:r>
      <w:r>
        <w:rPr/>
        <w:t>suppression</w:t>
      </w:r>
      <w:r>
        <w:rPr>
          <w:spacing w:val="-4"/>
        </w:rPr>
        <w:t> </w:t>
      </w:r>
      <w:r>
        <w:rPr/>
        <w:t>systems</w:t>
      </w:r>
      <w:r>
        <w:rPr>
          <w:spacing w:val="-3"/>
        </w:rPr>
        <w:t> </w:t>
      </w:r>
      <w:r>
        <w:rPr/>
        <w:t>should</w:t>
      </w:r>
      <w:r>
        <w:rPr>
          <w:spacing w:val="-3"/>
        </w:rPr>
        <w:t> </w:t>
      </w:r>
      <w:r>
        <w:rPr/>
        <w:t>be</w:t>
      </w:r>
      <w:r>
        <w:rPr>
          <w:spacing w:val="-4"/>
        </w:rPr>
        <w:t> </w:t>
      </w:r>
      <w:r>
        <w:rPr/>
        <w:t>used</w:t>
      </w:r>
      <w:r>
        <w:rPr>
          <w:spacing w:val="-4"/>
        </w:rPr>
        <w:t> </w:t>
      </w:r>
      <w:r>
        <w:rPr/>
        <w:t>in shop</w:t>
      </w:r>
      <w:r>
        <w:rPr>
          <w:spacing w:val="-3"/>
        </w:rPr>
        <w:t> </w:t>
      </w:r>
      <w:r>
        <w:rPr/>
        <w:t>or</w:t>
      </w:r>
      <w:r>
        <w:rPr>
          <w:spacing w:val="-4"/>
        </w:rPr>
        <w:t> </w:t>
      </w:r>
      <w:r>
        <w:rPr/>
        <w:t>kiosk</w:t>
      </w:r>
      <w:r>
        <w:rPr>
          <w:spacing w:val="-3"/>
        </w:rPr>
        <w:t> </w:t>
      </w:r>
      <w:r>
        <w:rPr/>
        <w:t>located</w:t>
      </w:r>
      <w:r>
        <w:rPr>
          <w:spacing w:val="-57"/>
        </w:rPr>
        <w:t> </w:t>
      </w:r>
      <w:r>
        <w:rPr/>
        <w:t>at</w:t>
      </w:r>
      <w:r>
        <w:rPr>
          <w:spacing w:val="-1"/>
        </w:rPr>
        <w:t> </w:t>
      </w:r>
      <w:r>
        <w:rPr/>
        <w:t>bus terminals.</w:t>
      </w:r>
    </w:p>
    <w:p>
      <w:pPr>
        <w:pStyle w:val="BodyText"/>
        <w:spacing w:line="480" w:lineRule="auto"/>
        <w:ind w:left="119" w:right="1201"/>
        <w:jc w:val="both"/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1683979</wp:posOffset>
            </wp:positionH>
            <wp:positionV relativeFrom="paragraph">
              <wp:posOffset>1464385</wp:posOffset>
            </wp:positionV>
            <wp:extent cx="4184960" cy="1826704"/>
            <wp:effectExtent l="0" t="0" r="0" b="0"/>
            <wp:wrapTopAndBottom/>
            <wp:docPr id="53" name="image29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4960" cy="1826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Shops located at bus terminals are usually small in size. This is because land is expensive. Fire</w:t>
      </w:r>
      <w:r>
        <w:rPr>
          <w:spacing w:val="1"/>
        </w:rPr>
        <w:t> </w:t>
      </w:r>
      <w:r>
        <w:rPr/>
        <w:t>load density (FLD) is the unit used to calculate the quantity of things that are combustible in a</w:t>
      </w:r>
      <w:r>
        <w:rPr>
          <w:spacing w:val="1"/>
        </w:rPr>
        <w:t> </w:t>
      </w:r>
      <w:r>
        <w:rPr/>
        <w:t>retail shop. Fire load density is the amount of heat given out by burning combustibles thing per</w:t>
      </w:r>
      <w:r>
        <w:rPr>
          <w:spacing w:val="1"/>
        </w:rPr>
        <w:t> </w:t>
      </w:r>
      <w:r>
        <w:rPr/>
        <w:t>floor</w:t>
      </w:r>
      <w:r>
        <w:rPr>
          <w:spacing w:val="-2"/>
        </w:rPr>
        <w:t> </w:t>
      </w:r>
      <w:r>
        <w:rPr/>
        <w:t>area. So, for a</w:t>
      </w:r>
      <w:r>
        <w:rPr>
          <w:spacing w:val="-1"/>
        </w:rPr>
        <w:t> </w:t>
      </w:r>
      <w:r>
        <w:rPr/>
        <w:t>newspaper shop the</w:t>
      </w:r>
      <w:r>
        <w:rPr>
          <w:spacing w:val="1"/>
        </w:rPr>
        <w:t> </w:t>
      </w:r>
      <w:r>
        <w:rPr/>
        <w:t>fire</w:t>
      </w:r>
      <w:r>
        <w:rPr>
          <w:spacing w:val="-1"/>
        </w:rPr>
        <w:t> </w:t>
      </w:r>
      <w:r>
        <w:rPr/>
        <w:t>load density</w:t>
      </w:r>
      <w:r>
        <w:rPr>
          <w:spacing w:val="-5"/>
        </w:rPr>
        <w:t> </w:t>
      </w:r>
      <w:r>
        <w:rPr/>
        <w:t>will be</w:t>
      </w:r>
      <w:r>
        <w:rPr>
          <w:spacing w:val="-1"/>
        </w:rPr>
        <w:t> </w:t>
      </w:r>
      <w:r>
        <w:rPr/>
        <w:t>high.</w:t>
      </w:r>
    </w:p>
    <w:p>
      <w:pPr>
        <w:pStyle w:val="BodyText"/>
        <w:rPr>
          <w:sz w:val="26"/>
        </w:rPr>
      </w:pPr>
    </w:p>
    <w:p>
      <w:pPr>
        <w:spacing w:before="213"/>
        <w:ind w:left="158" w:right="1242" w:firstLine="0"/>
        <w:jc w:val="center"/>
        <w:rPr>
          <w:rFonts w:ascii="Arial MT"/>
          <w:sz w:val="18"/>
        </w:rPr>
      </w:pPr>
      <w:bookmarkStart w:name="_bookmark55" w:id="88"/>
      <w:bookmarkEnd w:id="88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2.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15: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This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is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newspaper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shop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and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its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geometry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where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fire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test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was performed.</w:t>
      </w:r>
    </w:p>
    <w:p>
      <w:pPr>
        <w:spacing w:before="122"/>
        <w:ind w:left="158" w:right="1231" w:firstLine="0"/>
        <w:jc w:val="center"/>
        <w:rPr>
          <w:rFonts w:ascii="Arial MT"/>
          <w:sz w:val="18"/>
        </w:rPr>
      </w:pPr>
      <w:r>
        <w:rPr>
          <w:rFonts w:ascii="Arial"/>
          <w:i/>
          <w:sz w:val="18"/>
        </w:rPr>
        <w:t>Source: </w:t>
      </w:r>
      <w:r>
        <w:rPr>
          <w:rFonts w:ascii="Arial MT"/>
          <w:sz w:val="18"/>
        </w:rPr>
        <w:t>Chow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(2005)</w:t>
      </w:r>
    </w:p>
    <w:p>
      <w:pPr>
        <w:spacing w:after="0"/>
        <w:jc w:val="center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1"/>
          <w:numId w:val="23"/>
        </w:numPr>
        <w:tabs>
          <w:tab w:pos="509" w:val="left" w:leader="none"/>
        </w:tabs>
        <w:spacing w:line="240" w:lineRule="auto" w:before="62" w:after="0"/>
        <w:ind w:left="119" w:right="1371" w:firstLine="0"/>
        <w:jc w:val="left"/>
      </w:pPr>
      <w:bookmarkStart w:name="_bookmark56" w:id="89"/>
      <w:bookmarkEnd w:id="89"/>
      <w:r>
        <w:rPr>
          <w:b w:val="0"/>
        </w:rPr>
      </w:r>
      <w:bookmarkStart w:name="_bookmark56" w:id="90"/>
      <w:bookmarkEnd w:id="90"/>
      <w:r>
        <w:rPr/>
        <w:t>CO</w:t>
      </w:r>
      <w:r>
        <w:rPr/>
        <w:t>MMON</w:t>
      </w:r>
      <w:r>
        <w:rPr>
          <w:spacing w:val="-6"/>
        </w:rPr>
        <w:t> </w:t>
      </w:r>
      <w:r>
        <w:rPr/>
        <w:t>TECHNOLOGICAL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ENVIRONMENTAL</w:t>
      </w:r>
      <w:r>
        <w:rPr>
          <w:spacing w:val="-4"/>
        </w:rPr>
        <w:t> </w:t>
      </w:r>
      <w:r>
        <w:rPr/>
        <w:t>SOLUTIONS</w:t>
      </w:r>
      <w:r>
        <w:rPr>
          <w:spacing w:val="-4"/>
        </w:rPr>
        <w:t> </w:t>
      </w:r>
      <w:r>
        <w:rPr/>
        <w:t>IN</w:t>
      </w:r>
      <w:r>
        <w:rPr>
          <w:spacing w:val="-62"/>
        </w:rPr>
        <w:t> </w:t>
      </w:r>
      <w:r>
        <w:rPr/>
        <w:t>THE</w:t>
      </w:r>
      <w:r>
        <w:rPr>
          <w:spacing w:val="-2"/>
        </w:rPr>
        <w:t> </w:t>
      </w:r>
      <w:r>
        <w:rPr/>
        <w:t>BUILDING</w:t>
      </w:r>
      <w:r>
        <w:rPr>
          <w:spacing w:val="-1"/>
        </w:rPr>
        <w:t> </w:t>
      </w:r>
      <w:r>
        <w:rPr/>
        <w:t>TYPE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Florinda Boschetti (2014) explained that air quality, noise pollution, energy use, road safety and</w:t>
      </w:r>
      <w:r>
        <w:rPr>
          <w:spacing w:val="-57"/>
        </w:rPr>
        <w:t> </w:t>
      </w:r>
      <w:r>
        <w:rPr/>
        <w:t>space use are some of the challenges associated with the movement of good and people. With</w:t>
      </w:r>
      <w:r>
        <w:rPr>
          <w:spacing w:val="1"/>
        </w:rPr>
        <w:t> </w:t>
      </w:r>
      <w:r>
        <w:rPr/>
        <w:t>respect to collective transport, like bus terminal transport, recent technological issues have risen</w:t>
      </w:r>
      <w:r>
        <w:rPr>
          <w:spacing w:val="-57"/>
        </w:rPr>
        <w:t> </w:t>
      </w:r>
      <w:r>
        <w:rPr/>
        <w:t>over</w:t>
      </w:r>
      <w:r>
        <w:rPr>
          <w:spacing w:val="-1"/>
        </w:rPr>
        <w:t> </w:t>
      </w:r>
      <w:r>
        <w:rPr/>
        <w:t>the</w:t>
      </w:r>
      <w:r>
        <w:rPr>
          <w:spacing w:val="3"/>
        </w:rPr>
        <w:t> </w:t>
      </w:r>
      <w:r>
        <w:rPr/>
        <w:t>years.</w:t>
      </w:r>
      <w:r>
        <w:rPr>
          <w:spacing w:val="1"/>
        </w:rPr>
        <w:t> </w:t>
      </w:r>
      <w:r>
        <w:rPr/>
        <w:t>Issues such as:</w:t>
      </w:r>
    </w:p>
    <w:p>
      <w:pPr>
        <w:pStyle w:val="ListParagraph"/>
        <w:numPr>
          <w:ilvl w:val="2"/>
          <w:numId w:val="23"/>
        </w:numPr>
        <w:tabs>
          <w:tab w:pos="907" w:val="left" w:leader="none"/>
        </w:tabs>
        <w:spacing w:line="240" w:lineRule="auto" w:before="0" w:after="0"/>
        <w:ind w:left="906" w:right="0" w:hanging="361"/>
        <w:jc w:val="both"/>
        <w:rPr>
          <w:sz w:val="24"/>
        </w:rPr>
      </w:pPr>
      <w:r>
        <w:rPr>
          <w:sz w:val="24"/>
        </w:rPr>
        <w:t>security</w:t>
      </w:r>
      <w:r>
        <w:rPr>
          <w:spacing w:val="-5"/>
          <w:sz w:val="24"/>
        </w:rPr>
        <w:t> </w:t>
      </w:r>
      <w:r>
        <w:rPr>
          <w:sz w:val="24"/>
        </w:rPr>
        <w:t>systems;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23"/>
        </w:numPr>
        <w:tabs>
          <w:tab w:pos="907" w:val="left" w:leader="none"/>
        </w:tabs>
        <w:spacing w:line="240" w:lineRule="auto" w:before="0" w:after="0"/>
        <w:ind w:left="906" w:right="0" w:hanging="361"/>
        <w:jc w:val="both"/>
        <w:rPr>
          <w:sz w:val="24"/>
        </w:rPr>
      </w:pPr>
      <w:r>
        <w:rPr>
          <w:sz w:val="24"/>
        </w:rPr>
        <w:t>vertical</w:t>
      </w:r>
      <w:r>
        <w:rPr>
          <w:spacing w:val="-1"/>
          <w:sz w:val="24"/>
        </w:rPr>
        <w:t> </w:t>
      </w:r>
      <w:r>
        <w:rPr>
          <w:sz w:val="24"/>
        </w:rPr>
        <w:t>transport</w:t>
      </w:r>
      <w:r>
        <w:rPr>
          <w:spacing w:val="-1"/>
          <w:sz w:val="24"/>
        </w:rPr>
        <w:t> </w:t>
      </w:r>
      <w:r>
        <w:rPr>
          <w:sz w:val="24"/>
        </w:rPr>
        <w:t>systems;</w:t>
      </w:r>
    </w:p>
    <w:p>
      <w:pPr>
        <w:pStyle w:val="BodyText"/>
      </w:pPr>
    </w:p>
    <w:p>
      <w:pPr>
        <w:pStyle w:val="ListParagraph"/>
        <w:numPr>
          <w:ilvl w:val="2"/>
          <w:numId w:val="23"/>
        </w:numPr>
        <w:tabs>
          <w:tab w:pos="967" w:val="left" w:leader="none"/>
        </w:tabs>
        <w:spacing w:line="240" w:lineRule="auto" w:before="0" w:after="0"/>
        <w:ind w:left="966" w:right="0" w:hanging="421"/>
        <w:jc w:val="both"/>
        <w:rPr>
          <w:sz w:val="24"/>
        </w:rPr>
      </w:pPr>
      <w:r>
        <w:rPr>
          <w:sz w:val="24"/>
        </w:rPr>
        <w:t>park-and-ride</w:t>
      </w:r>
      <w:r>
        <w:rPr>
          <w:spacing w:val="-4"/>
          <w:sz w:val="24"/>
        </w:rPr>
        <w:t> </w:t>
      </w:r>
      <w:r>
        <w:rPr>
          <w:sz w:val="24"/>
        </w:rPr>
        <w:t>facilities;</w:t>
      </w:r>
    </w:p>
    <w:p>
      <w:pPr>
        <w:pStyle w:val="BodyText"/>
      </w:pPr>
    </w:p>
    <w:p>
      <w:pPr>
        <w:pStyle w:val="ListParagraph"/>
        <w:numPr>
          <w:ilvl w:val="2"/>
          <w:numId w:val="23"/>
        </w:numPr>
        <w:tabs>
          <w:tab w:pos="966" w:val="left" w:leader="none"/>
          <w:tab w:pos="967" w:val="left" w:leader="none"/>
        </w:tabs>
        <w:spacing w:line="240" w:lineRule="auto" w:before="0" w:after="0"/>
        <w:ind w:left="966" w:right="0" w:hanging="421"/>
        <w:jc w:val="left"/>
        <w:rPr>
          <w:sz w:val="24"/>
        </w:rPr>
      </w:pPr>
      <w:r>
        <w:rPr>
          <w:sz w:val="24"/>
        </w:rPr>
        <w:t>integration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public</w:t>
      </w:r>
      <w:r>
        <w:rPr>
          <w:spacing w:val="-2"/>
          <w:sz w:val="24"/>
        </w:rPr>
        <w:t> </w:t>
      </w:r>
      <w:r>
        <w:rPr>
          <w:sz w:val="24"/>
        </w:rPr>
        <w:t>transport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cycling;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2"/>
          <w:numId w:val="23"/>
        </w:numPr>
        <w:tabs>
          <w:tab w:pos="907" w:val="left" w:leader="none"/>
        </w:tabs>
        <w:spacing w:line="240" w:lineRule="auto" w:before="0" w:after="0"/>
        <w:ind w:left="906" w:right="0" w:hanging="361"/>
        <w:jc w:val="left"/>
        <w:rPr>
          <w:sz w:val="24"/>
        </w:rPr>
      </w:pPr>
      <w:r>
        <w:rPr>
          <w:sz w:val="24"/>
        </w:rPr>
        <w:t>use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ramp metering</w:t>
      </w:r>
      <w:r>
        <w:rPr>
          <w:spacing w:val="-4"/>
          <w:sz w:val="24"/>
        </w:rPr>
        <w:t> </w:t>
      </w:r>
      <w:r>
        <w:rPr>
          <w:sz w:val="24"/>
        </w:rPr>
        <w:t>system, improved</w:t>
      </w:r>
      <w:r>
        <w:rPr>
          <w:spacing w:val="-1"/>
          <w:sz w:val="24"/>
        </w:rPr>
        <w:t> </w:t>
      </w:r>
      <w:r>
        <w:rPr>
          <w:sz w:val="24"/>
        </w:rPr>
        <w:t>accessibility</w:t>
      </w:r>
      <w:r>
        <w:rPr>
          <w:spacing w:val="-6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people</w:t>
      </w:r>
      <w:r>
        <w:rPr>
          <w:spacing w:val="-1"/>
          <w:sz w:val="24"/>
        </w:rPr>
        <w:t> </w:t>
      </w:r>
      <w:r>
        <w:rPr>
          <w:sz w:val="24"/>
        </w:rPr>
        <w:t>with impaired</w:t>
      </w:r>
      <w:r>
        <w:rPr>
          <w:spacing w:val="-1"/>
          <w:sz w:val="24"/>
        </w:rPr>
        <w:t> </w:t>
      </w:r>
      <w:r>
        <w:rPr>
          <w:sz w:val="24"/>
        </w:rPr>
        <w:t>mobility;</w:t>
      </w:r>
    </w:p>
    <w:p>
      <w:pPr>
        <w:pStyle w:val="BodyText"/>
      </w:pPr>
    </w:p>
    <w:p>
      <w:pPr>
        <w:pStyle w:val="ListParagraph"/>
        <w:numPr>
          <w:ilvl w:val="2"/>
          <w:numId w:val="23"/>
        </w:numPr>
        <w:tabs>
          <w:tab w:pos="906" w:val="left" w:leader="none"/>
          <w:tab w:pos="907" w:val="left" w:leader="none"/>
        </w:tabs>
        <w:spacing w:line="240" w:lineRule="auto" w:before="0" w:after="0"/>
        <w:ind w:left="906" w:right="0" w:hanging="361"/>
        <w:jc w:val="left"/>
        <w:rPr>
          <w:sz w:val="24"/>
        </w:rPr>
      </w:pP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integrated</w:t>
      </w:r>
      <w:r>
        <w:rPr>
          <w:spacing w:val="-1"/>
          <w:sz w:val="24"/>
        </w:rPr>
        <w:t> </w:t>
      </w:r>
      <w:r>
        <w:rPr>
          <w:sz w:val="24"/>
        </w:rPr>
        <w:t>multi-modal</w:t>
      </w:r>
      <w:r>
        <w:rPr>
          <w:spacing w:val="-2"/>
          <w:sz w:val="24"/>
        </w:rPr>
        <w:t> </w:t>
      </w:r>
      <w:r>
        <w:rPr>
          <w:sz w:val="24"/>
        </w:rPr>
        <w:t>ticketing</w:t>
      </w:r>
      <w:r>
        <w:rPr>
          <w:spacing w:val="-4"/>
          <w:sz w:val="24"/>
        </w:rPr>
        <w:t> </w:t>
      </w:r>
      <w:r>
        <w:rPr>
          <w:sz w:val="24"/>
        </w:rPr>
        <w:t>system.</w:t>
      </w:r>
    </w:p>
    <w:p>
      <w:pPr>
        <w:pStyle w:val="BodyText"/>
      </w:pPr>
    </w:p>
    <w:p>
      <w:pPr>
        <w:pStyle w:val="BodyText"/>
        <w:spacing w:line="480" w:lineRule="auto"/>
        <w:ind w:left="119" w:right="1198"/>
        <w:jc w:val="both"/>
      </w:pPr>
      <w:r>
        <w:rPr/>
        <w:t>Public transport communication system in Tallinn, Estonia has proved effective. This system</w:t>
      </w:r>
      <w:r>
        <w:rPr>
          <w:spacing w:val="1"/>
        </w:rPr>
        <w:t> </w:t>
      </w:r>
      <w:r>
        <w:rPr/>
        <w:t>comprises of driver communication unit installed in the buses and operator workstation installed</w:t>
      </w:r>
      <w:r>
        <w:rPr>
          <w:spacing w:val="-58"/>
        </w:rPr>
        <w:t> </w:t>
      </w:r>
      <w:r>
        <w:rPr/>
        <w:t>in the terminal building. This technology is based on 3G mobile communication standard. This</w:t>
      </w:r>
      <w:r>
        <w:rPr>
          <w:spacing w:val="1"/>
        </w:rPr>
        <w:t> </w:t>
      </w:r>
      <w:r>
        <w:rPr/>
        <w:t>technology enabled better traffic management and rapid communications. (Florinda Boschetti,</w:t>
      </w:r>
      <w:r>
        <w:rPr>
          <w:spacing w:val="1"/>
        </w:rPr>
        <w:t> </w:t>
      </w:r>
      <w:r>
        <w:rPr/>
        <w:t>2014)</w:t>
      </w:r>
    </w:p>
    <w:p>
      <w:pPr>
        <w:pStyle w:val="BodyText"/>
        <w:spacing w:line="480" w:lineRule="auto" w:before="1"/>
        <w:ind w:left="119" w:right="1196"/>
        <w:jc w:val="both"/>
      </w:pPr>
      <w:r>
        <w:rPr/>
        <w:t>According</w:t>
      </w:r>
      <w:r>
        <w:rPr>
          <w:spacing w:val="-14"/>
        </w:rPr>
        <w:t> </w:t>
      </w:r>
      <w:r>
        <w:rPr/>
        <w:t>to</w:t>
      </w:r>
      <w:r>
        <w:rPr>
          <w:spacing w:val="-9"/>
        </w:rPr>
        <w:t> </w:t>
      </w:r>
      <w:r>
        <w:rPr/>
        <w:t>International</w:t>
      </w:r>
      <w:r>
        <w:rPr>
          <w:spacing w:val="-11"/>
        </w:rPr>
        <w:t> </w:t>
      </w:r>
      <w:r>
        <w:rPr/>
        <w:t>Road</w:t>
      </w:r>
      <w:r>
        <w:rPr>
          <w:spacing w:val="-12"/>
        </w:rPr>
        <w:t> </w:t>
      </w:r>
      <w:r>
        <w:rPr/>
        <w:t>Transport</w:t>
      </w:r>
      <w:r>
        <w:rPr>
          <w:spacing w:val="-12"/>
        </w:rPr>
        <w:t> </w:t>
      </w:r>
      <w:r>
        <w:rPr/>
        <w:t>Union</w:t>
      </w:r>
      <w:r>
        <w:rPr>
          <w:spacing w:val="-12"/>
        </w:rPr>
        <w:t> </w:t>
      </w:r>
      <w:r>
        <w:rPr/>
        <w:t>(2009)</w:t>
      </w:r>
      <w:r>
        <w:rPr>
          <w:spacing w:val="-12"/>
        </w:rPr>
        <w:t> </w:t>
      </w:r>
      <w:r>
        <w:rPr/>
        <w:t>bus</w:t>
      </w:r>
      <w:r>
        <w:rPr>
          <w:spacing w:val="-11"/>
        </w:rPr>
        <w:t> </w:t>
      </w:r>
      <w:r>
        <w:rPr/>
        <w:t>terminal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/>
        <w:t>a</w:t>
      </w:r>
      <w:r>
        <w:rPr>
          <w:spacing w:val="-14"/>
        </w:rPr>
        <w:t> </w:t>
      </w:r>
      <w:r>
        <w:rPr/>
        <w:t>place</w:t>
      </w:r>
      <w:r>
        <w:rPr>
          <w:spacing w:val="-13"/>
        </w:rPr>
        <w:t> </w:t>
      </w:r>
      <w:r>
        <w:rPr/>
        <w:t>where</w:t>
      </w:r>
      <w:r>
        <w:rPr>
          <w:spacing w:val="-11"/>
        </w:rPr>
        <w:t> </w:t>
      </w:r>
      <w:r>
        <w:rPr/>
        <w:t>car</w:t>
      </w:r>
      <w:r>
        <w:rPr>
          <w:spacing w:val="-13"/>
        </w:rPr>
        <w:t> </w:t>
      </w:r>
      <w:r>
        <w:rPr/>
        <w:t>drivers</w:t>
      </w:r>
      <w:r>
        <w:rPr>
          <w:spacing w:val="-57"/>
        </w:rPr>
        <w:t> </w:t>
      </w:r>
      <w:r>
        <w:rPr/>
        <w:t>are converted to passengers. This source further claims the location of bus terminal is very</w:t>
      </w:r>
      <w:r>
        <w:rPr>
          <w:spacing w:val="1"/>
        </w:rPr>
        <w:t> </w:t>
      </w:r>
      <w:r>
        <w:rPr/>
        <w:t>important.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located,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serves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hub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passenger</w:t>
      </w:r>
      <w:r>
        <w:rPr>
          <w:spacing w:val="1"/>
        </w:rPr>
        <w:t> </w:t>
      </w:r>
      <w:r>
        <w:rPr/>
        <w:t>logistics.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advantageous if a bus terminal is situated close to a trade center, cultural center, administrative</w:t>
      </w:r>
      <w:r>
        <w:rPr>
          <w:spacing w:val="1"/>
        </w:rPr>
        <w:t> </w:t>
      </w:r>
      <w:r>
        <w:rPr/>
        <w:t>center, educational center and other modes of terminals. An example of this type of terminal is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Riga</w:t>
      </w:r>
      <w:r>
        <w:rPr>
          <w:spacing w:val="-3"/>
        </w:rPr>
        <w:t> </w:t>
      </w:r>
      <w:r>
        <w:rPr/>
        <w:t>international</w:t>
      </w:r>
      <w:r>
        <w:rPr>
          <w:spacing w:val="-1"/>
        </w:rPr>
        <w:t> </w:t>
      </w:r>
      <w:r>
        <w:rPr/>
        <w:t>Coach</w:t>
      </w:r>
      <w:r>
        <w:rPr>
          <w:spacing w:val="-4"/>
        </w:rPr>
        <w:t> </w:t>
      </w:r>
      <w:r>
        <w:rPr/>
        <w:t>Terminal</w:t>
      </w:r>
      <w:r>
        <w:rPr>
          <w:spacing w:val="-4"/>
        </w:rPr>
        <w:t> </w:t>
      </w:r>
      <w:r>
        <w:rPr/>
        <w:t>at</w:t>
      </w:r>
      <w:r>
        <w:rPr>
          <w:spacing w:val="1"/>
        </w:rPr>
        <w:t> </w:t>
      </w:r>
      <w:r>
        <w:rPr/>
        <w:t>Latvia.</w:t>
      </w:r>
      <w:r>
        <w:rPr>
          <w:spacing w:val="4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4"/>
        </w:rPr>
        <w:t> </w:t>
      </w:r>
      <w:r>
        <w:rPr/>
        <w:t>located</w:t>
      </w:r>
      <w:r>
        <w:rPr>
          <w:spacing w:val="-2"/>
        </w:rPr>
        <w:t> </w:t>
      </w:r>
      <w:r>
        <w:rPr/>
        <w:t>0.9km</w:t>
      </w:r>
      <w:r>
        <w:rPr>
          <w:spacing w:val="-3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5"/>
        </w:rPr>
        <w:t> </w:t>
      </w:r>
      <w:r>
        <w:rPr/>
        <w:t>city</w:t>
      </w:r>
      <w:r>
        <w:rPr>
          <w:spacing w:val="-9"/>
        </w:rPr>
        <w:t> </w:t>
      </w:r>
      <w:r>
        <w:rPr/>
        <w:t>core. Near</w:t>
      </w:r>
      <w:r>
        <w:rPr>
          <w:spacing w:val="-5"/>
        </w:rPr>
        <w:t> </w:t>
      </w:r>
      <w:r>
        <w:rPr/>
        <w:t>this</w:t>
      </w:r>
      <w:r>
        <w:rPr>
          <w:spacing w:val="-58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</w:t>
      </w:r>
      <w:r>
        <w:rPr/>
        <w:t>hotels,</w:t>
      </w:r>
      <w:r>
        <w:rPr>
          <w:spacing w:val="-1"/>
        </w:rPr>
        <w:t> </w:t>
      </w:r>
      <w:r>
        <w:rPr/>
        <w:t>bus station, central</w:t>
      </w:r>
      <w:r>
        <w:rPr>
          <w:spacing w:val="-1"/>
        </w:rPr>
        <w:t> </w:t>
      </w:r>
      <w:r>
        <w:rPr/>
        <w:t>train station and</w:t>
      </w:r>
      <w:r>
        <w:rPr>
          <w:spacing w:val="-1"/>
        </w:rPr>
        <w:t> </w:t>
      </w:r>
      <w:r>
        <w:rPr/>
        <w:t>other</w:t>
      </w:r>
      <w:r>
        <w:rPr>
          <w:spacing w:val="-2"/>
        </w:rPr>
        <w:t> </w:t>
      </w:r>
      <w:r>
        <w:rPr/>
        <w:t>services.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2066"/>
        <w:rPr>
          <w:sz w:val="20"/>
        </w:rPr>
      </w:pPr>
      <w:r>
        <w:rPr>
          <w:sz w:val="20"/>
        </w:rPr>
        <w:drawing>
          <wp:inline distT="0" distB="0" distL="0" distR="0">
            <wp:extent cx="3406061" cy="2380297"/>
            <wp:effectExtent l="0" t="0" r="0" b="0"/>
            <wp:docPr id="55" name="image30.jpeg" descr="Image result for Stockholm Cityterminalen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061" cy="2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4"/>
        </w:rPr>
      </w:pPr>
    </w:p>
    <w:p>
      <w:pPr>
        <w:spacing w:line="516" w:lineRule="auto" w:before="95"/>
        <w:ind w:left="3691" w:right="3292" w:hanging="1506"/>
        <w:jc w:val="left"/>
        <w:rPr>
          <w:rFonts w:ascii="Arial MT"/>
          <w:sz w:val="18"/>
        </w:rPr>
      </w:pPr>
      <w:r>
        <w:rPr>
          <w:rFonts w:ascii="Arial"/>
          <w:i/>
          <w:sz w:val="18"/>
        </w:rPr>
        <w:t>Plate 2.10: LCD passenger information display at cityterminalen</w:t>
      </w:r>
      <w:r>
        <w:rPr>
          <w:rFonts w:ascii="Arial"/>
          <w:i/>
          <w:spacing w:val="-47"/>
          <w:sz w:val="18"/>
        </w:rPr>
        <w:t> </w:t>
      </w:r>
      <w:r>
        <w:rPr>
          <w:rFonts w:ascii="Arial"/>
          <w:i/>
          <w:sz w:val="18"/>
        </w:rPr>
        <w:t>Source: </w:t>
      </w:r>
      <w:r>
        <w:rPr>
          <w:rFonts w:ascii="Arial MT"/>
          <w:sz w:val="18"/>
        </w:rPr>
        <w:t>Appelgren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spacing w:line="240" w:lineRule="exact"/>
        <w:ind w:left="119"/>
        <w:jc w:val="both"/>
      </w:pPr>
      <w:r>
        <w:rPr/>
        <w:t>International</w:t>
      </w:r>
      <w:r>
        <w:rPr>
          <w:spacing w:val="17"/>
        </w:rPr>
        <w:t> </w:t>
      </w:r>
      <w:r>
        <w:rPr/>
        <w:t>Road</w:t>
      </w:r>
      <w:r>
        <w:rPr>
          <w:spacing w:val="17"/>
        </w:rPr>
        <w:t> </w:t>
      </w:r>
      <w:r>
        <w:rPr/>
        <w:t>Transport</w:t>
      </w:r>
      <w:r>
        <w:rPr>
          <w:spacing w:val="17"/>
        </w:rPr>
        <w:t> </w:t>
      </w:r>
      <w:r>
        <w:rPr/>
        <w:t>Union</w:t>
      </w:r>
      <w:r>
        <w:rPr>
          <w:spacing w:val="20"/>
        </w:rPr>
        <w:t> </w:t>
      </w:r>
      <w:r>
        <w:rPr/>
        <w:t>(2009)</w:t>
      </w:r>
      <w:r>
        <w:rPr>
          <w:spacing w:val="17"/>
        </w:rPr>
        <w:t> </w:t>
      </w:r>
      <w:r>
        <w:rPr/>
        <w:t>emphasized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importance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making</w:t>
      </w:r>
      <w:r>
        <w:rPr>
          <w:spacing w:val="15"/>
        </w:rPr>
        <w:t> </w:t>
      </w:r>
      <w:r>
        <w:rPr/>
        <w:t>information</w:t>
      </w:r>
    </w:p>
    <w:p>
      <w:pPr>
        <w:pStyle w:val="BodyText"/>
      </w:pPr>
    </w:p>
    <w:p>
      <w:pPr>
        <w:pStyle w:val="BodyText"/>
        <w:spacing w:line="480" w:lineRule="auto"/>
        <w:ind w:left="119" w:right="1196"/>
        <w:jc w:val="both"/>
      </w:pPr>
      <w:r>
        <w:rPr/>
        <w:t>readily available to current and potential passenger through publications, websites, information</w:t>
      </w:r>
      <w:r>
        <w:rPr>
          <w:spacing w:val="1"/>
        </w:rPr>
        <w:t> </w:t>
      </w:r>
      <w:r>
        <w:rPr/>
        <w:t>counter and stands. Because services that nobody is aware of nor know how to use, is worthless.</w:t>
      </w:r>
      <w:r>
        <w:rPr>
          <w:spacing w:val="-57"/>
        </w:rPr>
        <w:t> </w:t>
      </w:r>
      <w:r>
        <w:rPr/>
        <w:t>This information could be bus routes, schedules, options of payment, cost compensation in case</w:t>
      </w:r>
      <w:r>
        <w:rPr>
          <w:spacing w:val="1"/>
        </w:rPr>
        <w:t> </w:t>
      </w:r>
      <w:r>
        <w:rPr/>
        <w:t>of travel cancellation, travel cost, destination, luggage storage, use of waiting lounges, duration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travel,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reductions.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example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LCD</w:t>
      </w:r>
      <w:r>
        <w:rPr>
          <w:spacing w:val="1"/>
        </w:rPr>
        <w:t> </w:t>
      </w:r>
      <w:r>
        <w:rPr/>
        <w:t>passenger</w:t>
      </w:r>
      <w:r>
        <w:rPr>
          <w:spacing w:val="-57"/>
        </w:rPr>
        <w:t> </w:t>
      </w:r>
      <w:r>
        <w:rPr>
          <w:spacing w:val="-1"/>
        </w:rPr>
        <w:t>information</w:t>
      </w:r>
      <w:r>
        <w:rPr>
          <w:spacing w:val="-14"/>
        </w:rPr>
        <w:t> </w:t>
      </w:r>
      <w:r>
        <w:rPr/>
        <w:t>display</w:t>
      </w:r>
      <w:r>
        <w:rPr>
          <w:spacing w:val="-20"/>
        </w:rPr>
        <w:t> </w:t>
      </w:r>
      <w:r>
        <w:rPr/>
        <w:t>at</w:t>
      </w:r>
      <w:r>
        <w:rPr>
          <w:spacing w:val="-14"/>
        </w:rPr>
        <w:t> </w:t>
      </w:r>
      <w:r>
        <w:rPr/>
        <w:t>Cityterminalen,</w:t>
      </w:r>
      <w:r>
        <w:rPr>
          <w:spacing w:val="-15"/>
        </w:rPr>
        <w:t> </w:t>
      </w:r>
      <w:r>
        <w:rPr/>
        <w:t>located</w:t>
      </w:r>
      <w:r>
        <w:rPr>
          <w:spacing w:val="-14"/>
        </w:rPr>
        <w:t> </w:t>
      </w:r>
      <w:r>
        <w:rPr/>
        <w:t>at</w:t>
      </w:r>
      <w:r>
        <w:rPr>
          <w:spacing w:val="-14"/>
        </w:rPr>
        <w:t> </w:t>
      </w:r>
      <w:r>
        <w:rPr/>
        <w:t>Stockholm.</w:t>
      </w:r>
      <w:r>
        <w:rPr>
          <w:spacing w:val="-14"/>
        </w:rPr>
        <w:t> </w:t>
      </w:r>
      <w:r>
        <w:rPr/>
        <w:t>See</w:t>
      </w:r>
      <w:r>
        <w:rPr>
          <w:spacing w:val="-16"/>
        </w:rPr>
        <w:t> </w:t>
      </w:r>
      <w:r>
        <w:rPr/>
        <w:t>plate</w:t>
      </w:r>
      <w:r>
        <w:rPr>
          <w:spacing w:val="-15"/>
        </w:rPr>
        <w:t> </w:t>
      </w:r>
      <w:r>
        <w:rPr/>
        <w:t>2.9.</w:t>
      </w:r>
      <w:r>
        <w:rPr>
          <w:spacing w:val="-14"/>
        </w:rPr>
        <w:t> </w:t>
      </w:r>
      <w:r>
        <w:rPr/>
        <w:t>Departing</w:t>
      </w:r>
      <w:r>
        <w:rPr>
          <w:spacing w:val="-16"/>
        </w:rPr>
        <w:t> </w:t>
      </w:r>
      <w:r>
        <w:rPr/>
        <w:t>and</w:t>
      </w:r>
      <w:r>
        <w:rPr>
          <w:spacing w:val="-15"/>
        </w:rPr>
        <w:t> </w:t>
      </w:r>
      <w:r>
        <w:rPr/>
        <w:t>arriving</w:t>
      </w:r>
      <w:r>
        <w:rPr>
          <w:spacing w:val="-57"/>
        </w:rPr>
        <w:t> </w:t>
      </w:r>
      <w:r>
        <w:rPr>
          <w:spacing w:val="-1"/>
        </w:rPr>
        <w:t>buses</w:t>
      </w:r>
      <w:r>
        <w:rPr>
          <w:spacing w:val="-15"/>
        </w:rPr>
        <w:t> </w:t>
      </w:r>
      <w:r>
        <w:rPr>
          <w:spacing w:val="-1"/>
        </w:rPr>
        <w:t>communicate</w:t>
      </w:r>
      <w:r>
        <w:rPr>
          <w:spacing w:val="-13"/>
        </w:rPr>
        <w:t> </w:t>
      </w:r>
      <w:r>
        <w:rPr/>
        <w:t>to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traffic</w:t>
      </w:r>
      <w:r>
        <w:rPr>
          <w:spacing w:val="-16"/>
        </w:rPr>
        <w:t> </w:t>
      </w:r>
      <w:r>
        <w:rPr/>
        <w:t>control</w:t>
      </w:r>
      <w:r>
        <w:rPr>
          <w:spacing w:val="-11"/>
        </w:rPr>
        <w:t> </w:t>
      </w:r>
      <w:r>
        <w:rPr/>
        <w:t>at</w:t>
      </w:r>
      <w:r>
        <w:rPr>
          <w:spacing w:val="-14"/>
        </w:rPr>
        <w:t> </w:t>
      </w:r>
      <w:r>
        <w:rPr/>
        <w:t>the</w:t>
      </w:r>
      <w:r>
        <w:rPr>
          <w:spacing w:val="-13"/>
        </w:rPr>
        <w:t> </w:t>
      </w:r>
      <w:r>
        <w:rPr/>
        <w:t>control</w:t>
      </w:r>
      <w:r>
        <w:rPr>
          <w:spacing w:val="-15"/>
        </w:rPr>
        <w:t> </w:t>
      </w:r>
      <w:r>
        <w:rPr/>
        <w:t>or</w:t>
      </w:r>
      <w:r>
        <w:rPr>
          <w:spacing w:val="-16"/>
        </w:rPr>
        <w:t> </w:t>
      </w:r>
      <w:r>
        <w:rPr/>
        <w:t>dispatch</w:t>
      </w:r>
      <w:r>
        <w:rPr>
          <w:spacing w:val="-12"/>
        </w:rPr>
        <w:t> </w:t>
      </w:r>
      <w:r>
        <w:rPr/>
        <w:t>room.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traffic</w:t>
      </w:r>
      <w:r>
        <w:rPr>
          <w:spacing w:val="-13"/>
        </w:rPr>
        <w:t> </w:t>
      </w:r>
      <w:r>
        <w:rPr/>
        <w:t>control</w:t>
      </w:r>
      <w:r>
        <w:rPr>
          <w:spacing w:val="-12"/>
        </w:rPr>
        <w:t> </w:t>
      </w:r>
      <w:r>
        <w:rPr/>
        <w:t>ensure</w:t>
      </w:r>
      <w:r>
        <w:rPr>
          <w:spacing w:val="-57"/>
        </w:rPr>
        <w:t> </w:t>
      </w:r>
      <w:r>
        <w:rPr/>
        <w:t>that the buses are allocated the correct gate numbers. And that correct information is displayed</w:t>
      </w:r>
      <w:r>
        <w:rPr>
          <w:spacing w:val="1"/>
        </w:rPr>
        <w:t> </w:t>
      </w:r>
      <w:r>
        <w:rPr/>
        <w:t>on the LCD screen. Cash machines (ATM), hotspot and web terminals, post offices, luggage</w:t>
      </w:r>
      <w:r>
        <w:rPr>
          <w:spacing w:val="1"/>
        </w:rPr>
        <w:t> </w:t>
      </w:r>
      <w:r>
        <w:rPr/>
        <w:t>lockers, and the lost and found are all services and facilities that will add to the passenger’s</w:t>
      </w:r>
      <w:r>
        <w:rPr>
          <w:spacing w:val="1"/>
        </w:rPr>
        <w:t> </w:t>
      </w:r>
      <w:r>
        <w:rPr/>
        <w:t>satisfaction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bus</w:t>
      </w:r>
      <w:r>
        <w:rPr>
          <w:spacing w:val="-13"/>
        </w:rPr>
        <w:t> </w:t>
      </w:r>
      <w:r>
        <w:rPr/>
        <w:t>terminal.</w:t>
      </w:r>
      <w:r>
        <w:rPr>
          <w:spacing w:val="-12"/>
        </w:rPr>
        <w:t> </w:t>
      </w:r>
      <w:r>
        <w:rPr/>
        <w:t>As</w:t>
      </w:r>
      <w:r>
        <w:rPr>
          <w:spacing w:val="-14"/>
        </w:rPr>
        <w:t> </w:t>
      </w:r>
      <w:r>
        <w:rPr/>
        <w:t>for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drivers,</w:t>
      </w:r>
      <w:r>
        <w:rPr>
          <w:spacing w:val="-8"/>
        </w:rPr>
        <w:t> </w:t>
      </w:r>
      <w:r>
        <w:rPr/>
        <w:t>toilets,</w:t>
      </w:r>
      <w:r>
        <w:rPr>
          <w:spacing w:val="-13"/>
        </w:rPr>
        <w:t> </w:t>
      </w:r>
      <w:r>
        <w:rPr/>
        <w:t>showers,</w:t>
      </w:r>
      <w:r>
        <w:rPr>
          <w:spacing w:val="-13"/>
        </w:rPr>
        <w:t> </w:t>
      </w:r>
      <w:r>
        <w:rPr/>
        <w:t>lounges</w:t>
      </w:r>
      <w:r>
        <w:rPr>
          <w:spacing w:val="-11"/>
        </w:rPr>
        <w:t> </w:t>
      </w:r>
      <w:r>
        <w:rPr/>
        <w:t>etc.</w:t>
      </w:r>
      <w:r>
        <w:rPr>
          <w:spacing w:val="-12"/>
        </w:rPr>
        <w:t> </w:t>
      </w:r>
      <w:r>
        <w:rPr/>
        <w:t>are</w:t>
      </w:r>
      <w:r>
        <w:rPr>
          <w:spacing w:val="-14"/>
        </w:rPr>
        <w:t> </w:t>
      </w:r>
      <w:r>
        <w:rPr/>
        <w:t>to</w:t>
      </w:r>
      <w:r>
        <w:rPr>
          <w:spacing w:val="-12"/>
        </w:rPr>
        <w:t> </w:t>
      </w:r>
      <w:r>
        <w:rPr/>
        <w:t>be</w:t>
      </w:r>
      <w:r>
        <w:rPr>
          <w:spacing w:val="-12"/>
        </w:rPr>
        <w:t> </w:t>
      </w:r>
      <w:r>
        <w:rPr/>
        <w:t>provided</w:t>
      </w:r>
      <w:r>
        <w:rPr>
          <w:spacing w:val="-57"/>
        </w:rPr>
        <w:t> </w:t>
      </w:r>
      <w:r>
        <w:rPr/>
        <w:t>for</w:t>
      </w:r>
      <w:r>
        <w:rPr>
          <w:spacing w:val="-3"/>
        </w:rPr>
        <w:t> </w:t>
      </w:r>
      <w:r>
        <w:rPr/>
        <w:t>them and the bus terminal staff.</w:t>
      </w:r>
    </w:p>
    <w:p>
      <w:pPr>
        <w:pStyle w:val="BodyText"/>
        <w:spacing w:line="480" w:lineRule="auto" w:before="1"/>
        <w:ind w:left="119" w:right="1199"/>
        <w:jc w:val="both"/>
      </w:pPr>
      <w:r>
        <w:rPr/>
        <w:t>Park-and-ride</w:t>
      </w:r>
      <w:r>
        <w:rPr>
          <w:spacing w:val="-10"/>
        </w:rPr>
        <w:t> </w:t>
      </w:r>
      <w:r>
        <w:rPr/>
        <w:t>facilities</w:t>
      </w:r>
      <w:r>
        <w:rPr>
          <w:spacing w:val="-9"/>
        </w:rPr>
        <w:t> </w:t>
      </w:r>
      <w:r>
        <w:rPr/>
        <w:t>is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common</w:t>
      </w:r>
      <w:r>
        <w:rPr>
          <w:spacing w:val="-8"/>
        </w:rPr>
        <w:t> </w:t>
      </w:r>
      <w:r>
        <w:rPr/>
        <w:t>service</w:t>
      </w:r>
      <w:r>
        <w:rPr>
          <w:spacing w:val="-7"/>
        </w:rPr>
        <w:t> </w:t>
      </w:r>
      <w:r>
        <w:rPr/>
        <w:t>alongside</w:t>
      </w:r>
      <w:r>
        <w:rPr>
          <w:spacing w:val="-8"/>
        </w:rPr>
        <w:t> </w:t>
      </w:r>
      <w:r>
        <w:rPr/>
        <w:t>bus</w:t>
      </w:r>
      <w:r>
        <w:rPr>
          <w:spacing w:val="-8"/>
        </w:rPr>
        <w:t> </w:t>
      </w:r>
      <w:r>
        <w:rPr/>
        <w:t>terminal</w:t>
      </w:r>
      <w:r>
        <w:rPr>
          <w:spacing w:val="-7"/>
        </w:rPr>
        <w:t> </w:t>
      </w:r>
      <w:r>
        <w:rPr/>
        <w:t>facilities</w:t>
      </w:r>
      <w:r>
        <w:rPr>
          <w:spacing w:val="-9"/>
        </w:rPr>
        <w:t> </w:t>
      </w:r>
      <w:r>
        <w:rPr/>
        <w:t>at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outskirt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8"/>
        </w:rPr>
        <w:t> </w:t>
      </w:r>
      <w:r>
        <w:rPr/>
        <w:t>cities. This facility attracts people from the outskirt to park their privately-owned vehicles and</w:t>
      </w:r>
      <w:r>
        <w:rPr>
          <w:spacing w:val="1"/>
        </w:rPr>
        <w:t> </w:t>
      </w:r>
      <w:r>
        <w:rPr/>
        <w:t>get</w:t>
      </w:r>
      <w:r>
        <w:rPr>
          <w:spacing w:val="20"/>
        </w:rPr>
        <w:t> </w:t>
      </w:r>
      <w:r>
        <w:rPr/>
        <w:t>on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public</w:t>
      </w:r>
      <w:r>
        <w:rPr>
          <w:spacing w:val="19"/>
        </w:rPr>
        <w:t> </w:t>
      </w:r>
      <w:r>
        <w:rPr/>
        <w:t>bus</w:t>
      </w:r>
      <w:r>
        <w:rPr>
          <w:spacing w:val="20"/>
        </w:rPr>
        <w:t> </w:t>
      </w:r>
      <w:r>
        <w:rPr/>
        <w:t>to</w:t>
      </w:r>
      <w:r>
        <w:rPr>
          <w:spacing w:val="20"/>
        </w:rPr>
        <w:t> </w:t>
      </w:r>
      <w:r>
        <w:rPr/>
        <w:t>their</w:t>
      </w:r>
      <w:r>
        <w:rPr>
          <w:spacing w:val="19"/>
        </w:rPr>
        <w:t> </w:t>
      </w:r>
      <w:r>
        <w:rPr/>
        <w:t>destination.</w:t>
      </w:r>
      <w:r>
        <w:rPr>
          <w:spacing w:val="20"/>
        </w:rPr>
        <w:t> </w:t>
      </w:r>
      <w:r>
        <w:rPr/>
        <w:t>An</w:t>
      </w:r>
      <w:r>
        <w:rPr>
          <w:spacing w:val="19"/>
        </w:rPr>
        <w:t> </w:t>
      </w:r>
      <w:r>
        <w:rPr/>
        <w:t>example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this</w:t>
      </w:r>
      <w:r>
        <w:rPr>
          <w:spacing w:val="20"/>
        </w:rPr>
        <w:t> </w:t>
      </w:r>
      <w:r>
        <w:rPr/>
        <w:t>is</w:t>
      </w:r>
      <w:r>
        <w:rPr>
          <w:spacing w:val="18"/>
        </w:rPr>
        <w:t> </w:t>
      </w:r>
      <w:r>
        <w:rPr/>
        <w:t>at</w:t>
      </w:r>
      <w:r>
        <w:rPr>
          <w:spacing w:val="20"/>
        </w:rPr>
        <w:t> </w:t>
      </w:r>
      <w:r>
        <w:rPr/>
        <w:t>Cambridgeshire</w:t>
      </w:r>
      <w:r>
        <w:rPr>
          <w:spacing w:val="19"/>
        </w:rPr>
        <w:t> </w:t>
      </w:r>
      <w:r>
        <w:rPr/>
        <w:t>where</w:t>
      </w:r>
      <w:r>
        <w:rPr>
          <w:spacing w:val="19"/>
        </w:rPr>
        <w:t> </w:t>
      </w:r>
      <w:r>
        <w:rPr/>
        <w:t>this</w:t>
      </w:r>
    </w:p>
    <w:p>
      <w:pPr>
        <w:pStyle w:val="BodyText"/>
        <w:ind w:left="119"/>
        <w:jc w:val="both"/>
      </w:pPr>
      <w:r>
        <w:rPr/>
        <w:t>strategy</w:t>
      </w:r>
      <w:r>
        <w:rPr>
          <w:spacing w:val="-5"/>
        </w:rPr>
        <w:t> </w:t>
      </w:r>
      <w:r>
        <w:rPr/>
        <w:t>was introduced in 2001.</w:t>
      </w:r>
    </w:p>
    <w:p>
      <w:pPr>
        <w:spacing w:after="0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spacing w:line="480" w:lineRule="auto" w:before="62"/>
        <w:ind w:left="119" w:right="1198"/>
        <w:jc w:val="both"/>
      </w:pPr>
      <w:r>
        <w:rPr/>
        <w:t>Availability of real time information to passenger pertaining to current traffic situation, can help</w:t>
      </w:r>
      <w:r>
        <w:rPr>
          <w:spacing w:val="-57"/>
        </w:rPr>
        <w:t> </w:t>
      </w:r>
      <w:r>
        <w:rPr/>
        <w:t>the passenger make the right transport choice. This can be by way of station announcements,</w:t>
      </w:r>
      <w:r>
        <w:rPr>
          <w:spacing w:val="1"/>
        </w:rPr>
        <w:t> </w:t>
      </w:r>
      <w:r>
        <w:rPr/>
        <w:t>electronic displays and information screens. Online planning is another option for passengers to</w:t>
      </w:r>
      <w:r>
        <w:rPr>
          <w:spacing w:val="1"/>
        </w:rPr>
        <w:t> </w:t>
      </w:r>
      <w:r>
        <w:rPr/>
        <w:t>use the internet to make the best decision based on the services available and the current traffic</w:t>
      </w:r>
      <w:r>
        <w:rPr>
          <w:spacing w:val="1"/>
        </w:rPr>
        <w:t> </w:t>
      </w:r>
      <w:r>
        <w:rPr/>
        <w:t>situation.</w:t>
      </w:r>
    </w:p>
    <w:p>
      <w:pPr>
        <w:pStyle w:val="BodyText"/>
        <w:spacing w:line="480" w:lineRule="auto"/>
        <w:ind w:left="119" w:right="1198"/>
        <w:jc w:val="both"/>
      </w:pPr>
      <w:r>
        <w:rPr>
          <w:spacing w:val="-1"/>
        </w:rPr>
        <w:t>Considering</w:t>
      </w:r>
      <w:r>
        <w:rPr>
          <w:spacing w:val="-15"/>
        </w:rPr>
        <w:t> </w:t>
      </w:r>
      <w:r>
        <w:rPr/>
        <w:t>the</w:t>
      </w:r>
      <w:r>
        <w:rPr>
          <w:spacing w:val="-10"/>
        </w:rPr>
        <w:t> </w:t>
      </w:r>
      <w:r>
        <w:rPr/>
        <w:t>accessibility</w:t>
      </w:r>
      <w:r>
        <w:rPr>
          <w:spacing w:val="-17"/>
        </w:rPr>
        <w:t> </w:t>
      </w:r>
      <w:r>
        <w:rPr/>
        <w:t>of</w:t>
      </w:r>
      <w:r>
        <w:rPr>
          <w:spacing w:val="-12"/>
        </w:rPr>
        <w:t> </w:t>
      </w:r>
      <w:r>
        <w:rPr/>
        <w:t>people</w:t>
      </w:r>
      <w:r>
        <w:rPr>
          <w:spacing w:val="-13"/>
        </w:rPr>
        <w:t> </w:t>
      </w:r>
      <w:r>
        <w:rPr/>
        <w:t>with</w:t>
      </w:r>
      <w:r>
        <w:rPr>
          <w:spacing w:val="-11"/>
        </w:rPr>
        <w:t> </w:t>
      </w:r>
      <w:r>
        <w:rPr/>
        <w:t>reduces</w:t>
      </w:r>
      <w:r>
        <w:rPr>
          <w:spacing w:val="-11"/>
        </w:rPr>
        <w:t> </w:t>
      </w:r>
      <w:r>
        <w:rPr/>
        <w:t>mobility,</w:t>
      </w:r>
      <w:r>
        <w:rPr>
          <w:spacing w:val="-12"/>
        </w:rPr>
        <w:t> </w:t>
      </w:r>
      <w:r>
        <w:rPr/>
        <w:t>lower</w:t>
      </w:r>
      <w:r>
        <w:rPr>
          <w:spacing w:val="-12"/>
        </w:rPr>
        <w:t> </w:t>
      </w:r>
      <w:r>
        <w:rPr/>
        <w:t>ticketing</w:t>
      </w:r>
      <w:r>
        <w:rPr>
          <w:spacing w:val="-15"/>
        </w:rPr>
        <w:t> </w:t>
      </w:r>
      <w:r>
        <w:rPr/>
        <w:t>machines,</w:t>
      </w:r>
      <w:r>
        <w:rPr>
          <w:spacing w:val="-9"/>
        </w:rPr>
        <w:t> </w:t>
      </w:r>
      <w:r>
        <w:rPr/>
        <w:t>elevator,</w:t>
      </w:r>
      <w:r>
        <w:rPr>
          <w:spacing w:val="-58"/>
        </w:rPr>
        <w:t> </w:t>
      </w:r>
      <w:r>
        <w:rPr/>
        <w:t>escalators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low</w:t>
      </w:r>
      <w:r>
        <w:rPr>
          <w:spacing w:val="-4"/>
        </w:rPr>
        <w:t> </w:t>
      </w:r>
      <w:r>
        <w:rPr/>
        <w:t>floor</w:t>
      </w:r>
      <w:r>
        <w:rPr>
          <w:spacing w:val="-4"/>
        </w:rPr>
        <w:t> </w:t>
      </w:r>
      <w:r>
        <w:rPr/>
        <w:t>buses</w:t>
      </w:r>
      <w:r>
        <w:rPr>
          <w:spacing w:val="-6"/>
        </w:rPr>
        <w:t> </w:t>
      </w:r>
      <w:r>
        <w:rPr/>
        <w:t>all</w:t>
      </w:r>
      <w:r>
        <w:rPr>
          <w:spacing w:val="-6"/>
        </w:rPr>
        <w:t> </w:t>
      </w:r>
      <w:r>
        <w:rPr/>
        <w:t>added</w:t>
      </w:r>
      <w:r>
        <w:rPr>
          <w:spacing w:val="-6"/>
        </w:rPr>
        <w:t> </w:t>
      </w:r>
      <w:r>
        <w:rPr/>
        <w:t>facilities</w:t>
      </w:r>
      <w:r>
        <w:rPr>
          <w:spacing w:val="-5"/>
        </w:rPr>
        <w:t> </w:t>
      </w:r>
      <w:r>
        <w:rPr/>
        <w:t>that</w:t>
      </w:r>
      <w:r>
        <w:rPr>
          <w:spacing w:val="-6"/>
        </w:rPr>
        <w:t> </w:t>
      </w:r>
      <w:r>
        <w:rPr/>
        <w:t>will</w:t>
      </w:r>
      <w:r>
        <w:rPr>
          <w:spacing w:val="-6"/>
        </w:rPr>
        <w:t> </w:t>
      </w:r>
      <w:r>
        <w:rPr/>
        <w:t>encourage</w:t>
      </w:r>
      <w:r>
        <w:rPr>
          <w:spacing w:val="-2"/>
        </w:rPr>
        <w:t> </w:t>
      </w:r>
      <w:r>
        <w:rPr/>
        <w:t>passengers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r>
        <w:rPr/>
        <w:t>special</w:t>
      </w:r>
      <w:r>
        <w:rPr>
          <w:spacing w:val="-6"/>
        </w:rPr>
        <w:t> </w:t>
      </w:r>
      <w:r>
        <w:rPr/>
        <w:t>needs</w:t>
      </w:r>
      <w:r>
        <w:rPr>
          <w:spacing w:val="-57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patronize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bus</w:t>
      </w:r>
      <w:r>
        <w:rPr>
          <w:spacing w:val="-10"/>
        </w:rPr>
        <w:t> </w:t>
      </w:r>
      <w:r>
        <w:rPr/>
        <w:t>terminal.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is</w:t>
      </w:r>
      <w:r>
        <w:rPr>
          <w:spacing w:val="-9"/>
        </w:rPr>
        <w:t> </w:t>
      </w:r>
      <w:r>
        <w:rPr/>
        <w:t>an</w:t>
      </w:r>
      <w:r>
        <w:rPr>
          <w:spacing w:val="-8"/>
        </w:rPr>
        <w:t> </w:t>
      </w:r>
      <w:r>
        <w:rPr/>
        <w:t>approach</w:t>
      </w:r>
      <w:r>
        <w:rPr>
          <w:spacing w:val="-7"/>
        </w:rPr>
        <w:t> </w:t>
      </w:r>
      <w:r>
        <w:rPr/>
        <w:t>mostly</w:t>
      </w:r>
      <w:r>
        <w:rPr>
          <w:spacing w:val="-15"/>
        </w:rPr>
        <w:t> </w:t>
      </w:r>
      <w:r>
        <w:rPr/>
        <w:t>used</w:t>
      </w:r>
      <w:r>
        <w:rPr>
          <w:spacing w:val="-8"/>
        </w:rPr>
        <w:t> </w:t>
      </w:r>
      <w:r>
        <w:rPr/>
        <w:t>by</w:t>
      </w:r>
      <w:r>
        <w:rPr>
          <w:spacing w:val="-15"/>
        </w:rPr>
        <w:t> </w:t>
      </w:r>
      <w:r>
        <w:rPr/>
        <w:t>developed</w:t>
      </w:r>
      <w:r>
        <w:rPr>
          <w:spacing w:val="-7"/>
        </w:rPr>
        <w:t> </w:t>
      </w:r>
      <w:r>
        <w:rPr/>
        <w:t>countries</w:t>
      </w:r>
      <w:r>
        <w:rPr>
          <w:spacing w:val="-7"/>
        </w:rPr>
        <w:t> </w:t>
      </w:r>
      <w:r>
        <w:rPr/>
        <w:t>with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high</w:t>
      </w:r>
      <w:r>
        <w:rPr>
          <w:spacing w:val="-57"/>
        </w:rPr>
        <w:t> </w:t>
      </w:r>
      <w:r>
        <w:rPr/>
        <w:t>population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aged</w:t>
      </w:r>
      <w:r>
        <w:rPr>
          <w:spacing w:val="-5"/>
        </w:rPr>
        <w:t> </w:t>
      </w:r>
      <w:r>
        <w:rPr/>
        <w:t>people.</w:t>
      </w:r>
      <w:r>
        <w:rPr>
          <w:spacing w:val="-5"/>
        </w:rPr>
        <w:t> </w:t>
      </w:r>
      <w:r>
        <w:rPr/>
        <w:t>For</w:t>
      </w:r>
      <w:r>
        <w:rPr>
          <w:spacing w:val="-6"/>
        </w:rPr>
        <w:t> </w:t>
      </w:r>
      <w:r>
        <w:rPr/>
        <w:t>this</w:t>
      </w:r>
      <w:r>
        <w:rPr>
          <w:spacing w:val="-5"/>
        </w:rPr>
        <w:t> </w:t>
      </w:r>
      <w:r>
        <w:rPr/>
        <w:t>approach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4"/>
        </w:rPr>
        <w:t> </w:t>
      </w:r>
      <w:r>
        <w:rPr/>
        <w:t>more</w:t>
      </w:r>
      <w:r>
        <w:rPr>
          <w:spacing w:val="-7"/>
        </w:rPr>
        <w:t> </w:t>
      </w:r>
      <w:r>
        <w:rPr/>
        <w:t>effective,</w:t>
      </w:r>
      <w:r>
        <w:rPr>
          <w:spacing w:val="-5"/>
        </w:rPr>
        <w:t> </w:t>
      </w:r>
      <w:r>
        <w:rPr/>
        <w:t>information</w:t>
      </w:r>
      <w:r>
        <w:rPr>
          <w:spacing w:val="-5"/>
        </w:rPr>
        <w:t> </w:t>
      </w:r>
      <w:r>
        <w:rPr/>
        <w:t>about</w:t>
      </w:r>
      <w:r>
        <w:rPr>
          <w:spacing w:val="-6"/>
        </w:rPr>
        <w:t> </w:t>
      </w:r>
      <w:r>
        <w:rPr/>
        <w:t>it</w:t>
      </w:r>
      <w:r>
        <w:rPr>
          <w:spacing w:val="-5"/>
        </w:rPr>
        <w:t> </w:t>
      </w:r>
      <w:r>
        <w:rPr/>
        <w:t>should</w:t>
      </w:r>
      <w:r>
        <w:rPr>
          <w:spacing w:val="-5"/>
        </w:rPr>
        <w:t> </w:t>
      </w:r>
      <w:r>
        <w:rPr/>
        <w:t>be</w:t>
      </w:r>
      <w:r>
        <w:rPr>
          <w:spacing w:val="-58"/>
        </w:rPr>
        <w:t> </w:t>
      </w:r>
      <w:r>
        <w:rPr/>
        <w:t>available</w:t>
      </w:r>
      <w:r>
        <w:rPr>
          <w:spacing w:val="-8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terminal’s</w:t>
      </w:r>
      <w:r>
        <w:rPr>
          <w:spacing w:val="-6"/>
        </w:rPr>
        <w:t> </w:t>
      </w:r>
      <w:r>
        <w:rPr/>
        <w:t>website,</w:t>
      </w:r>
      <w:r>
        <w:rPr>
          <w:spacing w:val="-6"/>
        </w:rPr>
        <w:t> </w:t>
      </w:r>
      <w:r>
        <w:rPr/>
        <w:t>display</w:t>
      </w:r>
      <w:r>
        <w:rPr>
          <w:spacing w:val="-11"/>
        </w:rPr>
        <w:t> </w:t>
      </w:r>
      <w:r>
        <w:rPr/>
        <w:t>screen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service</w:t>
      </w:r>
      <w:r>
        <w:rPr>
          <w:spacing w:val="-5"/>
        </w:rPr>
        <w:t> </w:t>
      </w:r>
      <w:r>
        <w:rPr/>
        <w:t>centers.</w:t>
      </w:r>
      <w:r>
        <w:rPr>
          <w:spacing w:val="-7"/>
        </w:rPr>
        <w:t> </w:t>
      </w:r>
      <w:r>
        <w:rPr/>
        <w:t>So</w:t>
      </w:r>
      <w:r>
        <w:rPr>
          <w:spacing w:val="-6"/>
        </w:rPr>
        <w:t> </w:t>
      </w:r>
      <w:r>
        <w:rPr/>
        <w:t>that</w:t>
      </w:r>
      <w:r>
        <w:rPr>
          <w:spacing w:val="-7"/>
        </w:rPr>
        <w:t> </w:t>
      </w:r>
      <w:r>
        <w:rPr/>
        <w:t>this</w:t>
      </w:r>
      <w:r>
        <w:rPr>
          <w:spacing w:val="-6"/>
        </w:rPr>
        <w:t> </w:t>
      </w:r>
      <w:r>
        <w:rPr/>
        <w:t>passenger</w:t>
      </w:r>
      <w:r>
        <w:rPr>
          <w:spacing w:val="-7"/>
        </w:rPr>
        <w:t> </w:t>
      </w:r>
      <w:r>
        <w:rPr/>
        <w:t>can</w:t>
      </w:r>
      <w:r>
        <w:rPr>
          <w:spacing w:val="-57"/>
        </w:rPr>
        <w:t> </w:t>
      </w:r>
      <w:r>
        <w:rPr/>
        <w:t>make</w:t>
      </w:r>
      <w:r>
        <w:rPr>
          <w:spacing w:val="-3"/>
        </w:rPr>
        <w:t> </w:t>
      </w:r>
      <w:r>
        <w:rPr/>
        <w:t>their</w:t>
      </w:r>
      <w:r>
        <w:rPr>
          <w:spacing w:val="-1"/>
        </w:rPr>
        <w:t> </w:t>
      </w:r>
      <w:r>
        <w:rPr/>
        <w:t>traveling</w:t>
      </w:r>
      <w:r>
        <w:rPr>
          <w:spacing w:val="-1"/>
        </w:rPr>
        <w:t> </w:t>
      </w:r>
      <w:r>
        <w:rPr/>
        <w:t>arrangements.</w:t>
      </w:r>
    </w:p>
    <w:p>
      <w:pPr>
        <w:pStyle w:val="BodyText"/>
        <w:spacing w:line="480" w:lineRule="auto"/>
        <w:ind w:left="119" w:right="1199"/>
        <w:jc w:val="both"/>
      </w:pPr>
      <w:r>
        <w:rPr/>
        <w:t>Another common technological solution to terminals, is the creation of integrated ticketing</w:t>
      </w:r>
      <w:r>
        <w:rPr>
          <w:spacing w:val="1"/>
        </w:rPr>
        <w:t> </w:t>
      </w:r>
      <w:r>
        <w:rPr>
          <w:spacing w:val="-1"/>
        </w:rPr>
        <w:t>system.</w:t>
      </w:r>
      <w:r>
        <w:rPr>
          <w:spacing w:val="-15"/>
        </w:rPr>
        <w:t> </w:t>
      </w:r>
      <w:r>
        <w:rPr>
          <w:spacing w:val="-1"/>
        </w:rPr>
        <w:t>This</w:t>
      </w:r>
      <w:r>
        <w:rPr>
          <w:spacing w:val="-14"/>
        </w:rPr>
        <w:t> </w:t>
      </w:r>
      <w:r>
        <w:rPr/>
        <w:t>integrates</w:t>
      </w:r>
      <w:r>
        <w:rPr>
          <w:spacing w:val="-15"/>
        </w:rPr>
        <w:t> </w:t>
      </w:r>
      <w:r>
        <w:rPr/>
        <w:t>different</w:t>
      </w:r>
      <w:r>
        <w:rPr>
          <w:spacing w:val="-14"/>
        </w:rPr>
        <w:t> </w:t>
      </w:r>
      <w:r>
        <w:rPr/>
        <w:t>operators</w:t>
      </w:r>
      <w:r>
        <w:rPr>
          <w:spacing w:val="-15"/>
        </w:rPr>
        <w:t> </w:t>
      </w:r>
      <w:r>
        <w:rPr/>
        <w:t>and</w:t>
      </w:r>
      <w:r>
        <w:rPr>
          <w:spacing w:val="-15"/>
        </w:rPr>
        <w:t> </w:t>
      </w:r>
      <w:r>
        <w:rPr/>
        <w:t>mode</w:t>
      </w:r>
      <w:r>
        <w:rPr>
          <w:spacing w:val="-16"/>
        </w:rPr>
        <w:t> </w:t>
      </w:r>
      <w:r>
        <w:rPr/>
        <w:t>of</w:t>
      </w:r>
      <w:r>
        <w:rPr>
          <w:spacing w:val="-16"/>
        </w:rPr>
        <w:t> </w:t>
      </w:r>
      <w:r>
        <w:rPr/>
        <w:t>transports</w:t>
      </w:r>
      <w:r>
        <w:rPr>
          <w:spacing w:val="-15"/>
        </w:rPr>
        <w:t> </w:t>
      </w:r>
      <w:r>
        <w:rPr/>
        <w:t>in</w:t>
      </w:r>
      <w:r>
        <w:rPr>
          <w:spacing w:val="-13"/>
        </w:rPr>
        <w:t> </w:t>
      </w:r>
      <w:r>
        <w:rPr/>
        <w:t>such</w:t>
      </w:r>
      <w:r>
        <w:rPr>
          <w:spacing w:val="-15"/>
        </w:rPr>
        <w:t> </w:t>
      </w:r>
      <w:r>
        <w:rPr/>
        <w:t>a</w:t>
      </w:r>
      <w:r>
        <w:rPr>
          <w:spacing w:val="-13"/>
        </w:rPr>
        <w:t> </w:t>
      </w:r>
      <w:r>
        <w:rPr/>
        <w:t>way</w:t>
      </w:r>
      <w:r>
        <w:rPr>
          <w:spacing w:val="-20"/>
        </w:rPr>
        <w:t> </w:t>
      </w:r>
      <w:r>
        <w:rPr/>
        <w:t>that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passenger</w:t>
      </w:r>
      <w:r>
        <w:rPr>
          <w:spacing w:val="-57"/>
        </w:rPr>
        <w:t> </w:t>
      </w:r>
      <w:r>
        <w:rPr/>
        <w:t>can</w:t>
      </w:r>
      <w:r>
        <w:rPr>
          <w:spacing w:val="-1"/>
        </w:rPr>
        <w:t> </w:t>
      </w:r>
      <w:r>
        <w:rPr/>
        <w:t>pay</w:t>
      </w:r>
      <w:r>
        <w:rPr>
          <w:spacing w:val="-5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service</w:t>
      </w:r>
      <w:r>
        <w:rPr>
          <w:spacing w:val="-1"/>
        </w:rPr>
        <w:t> </w:t>
      </w:r>
      <w:r>
        <w:rPr/>
        <w:t>of a</w:t>
      </w:r>
      <w:r>
        <w:rPr>
          <w:spacing w:val="-1"/>
        </w:rPr>
        <w:t> </w:t>
      </w:r>
      <w:r>
        <w:rPr/>
        <w:t>bus and</w:t>
      </w:r>
      <w:r>
        <w:rPr>
          <w:spacing w:val="-1"/>
        </w:rPr>
        <w:t> </w:t>
      </w:r>
      <w:r>
        <w:rPr/>
        <w:t>train for instance</w:t>
      </w:r>
      <w:r>
        <w:rPr>
          <w:spacing w:val="-2"/>
        </w:rPr>
        <w:t> </w:t>
      </w:r>
      <w:r>
        <w:rPr/>
        <w:t>in one transaction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an entire</w:t>
      </w:r>
      <w:r>
        <w:rPr>
          <w:spacing w:val="-3"/>
        </w:rPr>
        <w:t> </w:t>
      </w:r>
      <w:r>
        <w:rPr/>
        <w:t>journey.</w:t>
      </w:r>
    </w:p>
    <w:p>
      <w:pPr>
        <w:pStyle w:val="BodyText"/>
        <w:spacing w:line="480" w:lineRule="auto"/>
        <w:ind w:left="119" w:right="1197"/>
        <w:jc w:val="both"/>
      </w:pPr>
      <w:r>
        <w:rPr/>
        <w:t>Use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bright</w:t>
      </w:r>
      <w:r>
        <w:rPr>
          <w:spacing w:val="-2"/>
        </w:rPr>
        <w:t> </w:t>
      </w:r>
      <w:r>
        <w:rPr/>
        <w:t>lights and</w:t>
      </w:r>
      <w:r>
        <w:rPr>
          <w:spacing w:val="-2"/>
        </w:rPr>
        <w:t> </w:t>
      </w:r>
      <w:r>
        <w:rPr/>
        <w:t>permanently</w:t>
      </w:r>
      <w:r>
        <w:rPr>
          <w:spacing w:val="-6"/>
        </w:rPr>
        <w:t> </w:t>
      </w:r>
      <w:r>
        <w:rPr/>
        <w:t>installed</w:t>
      </w:r>
      <w:r>
        <w:rPr>
          <w:spacing w:val="-3"/>
        </w:rPr>
        <w:t> </w:t>
      </w:r>
      <w:r>
        <w:rPr/>
        <w:t>security</w:t>
      </w:r>
      <w:r>
        <w:rPr>
          <w:spacing w:val="-4"/>
        </w:rPr>
        <w:t> </w:t>
      </w:r>
      <w:r>
        <w:rPr/>
        <w:t>camera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also</w:t>
      </w:r>
      <w:r>
        <w:rPr>
          <w:spacing w:val="-2"/>
        </w:rPr>
        <w:t> </w:t>
      </w:r>
      <w:r>
        <w:rPr/>
        <w:t>another</w:t>
      </w:r>
      <w:r>
        <w:rPr>
          <w:spacing w:val="-57"/>
        </w:rPr>
        <w:t> </w:t>
      </w:r>
      <w:r>
        <w:rPr/>
        <w:t>common technological solution in bus terminal building. This will help to make passengers feel</w:t>
      </w:r>
      <w:r>
        <w:rPr>
          <w:spacing w:val="1"/>
        </w:rPr>
        <w:t> </w:t>
      </w:r>
      <w:r>
        <w:rPr/>
        <w:t>safe</w:t>
      </w:r>
      <w:r>
        <w:rPr>
          <w:spacing w:val="-3"/>
        </w:rPr>
        <w:t> </w:t>
      </w:r>
      <w:r>
        <w:rPr/>
        <w:t>because</w:t>
      </w:r>
      <w:r>
        <w:rPr>
          <w:spacing w:val="-1"/>
        </w:rPr>
        <w:t> </w:t>
      </w:r>
      <w:r>
        <w:rPr/>
        <w:t>they</w:t>
      </w:r>
      <w:r>
        <w:rPr>
          <w:spacing w:val="-5"/>
        </w:rPr>
        <w:t> </w:t>
      </w:r>
      <w:r>
        <w:rPr/>
        <w:t>know that there</w:t>
      </w:r>
      <w:r>
        <w:rPr>
          <w:spacing w:val="-2"/>
        </w:rPr>
        <w:t> </w:t>
      </w:r>
      <w:r>
        <w:rPr/>
        <w:t>will be</w:t>
      </w:r>
      <w:r>
        <w:rPr>
          <w:spacing w:val="-1"/>
        </w:rPr>
        <w:t> </w:t>
      </w:r>
      <w:r>
        <w:rPr/>
        <w:t>rapid response</w:t>
      </w:r>
      <w:r>
        <w:rPr>
          <w:spacing w:val="-1"/>
        </w:rPr>
        <w:t> </w:t>
      </w:r>
      <w:r>
        <w:rPr/>
        <w:t>un any</w:t>
      </w:r>
      <w:r>
        <w:rPr>
          <w:spacing w:val="-5"/>
        </w:rPr>
        <w:t> </w:t>
      </w:r>
      <w:r>
        <w:rPr/>
        <w:t>case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emergency.</w:t>
      </w:r>
    </w:p>
    <w:p>
      <w:pPr>
        <w:pStyle w:val="BodyText"/>
        <w:spacing w:line="480" w:lineRule="auto"/>
        <w:ind w:left="119" w:right="1192"/>
        <w:jc w:val="both"/>
      </w:pPr>
      <w:r>
        <w:rPr/>
        <w:t>Passengers that are visually impaired should not be discriminated against in bus terminals. The</w:t>
      </w:r>
      <w:r>
        <w:rPr>
          <w:spacing w:val="1"/>
        </w:rPr>
        <w:t> </w:t>
      </w:r>
      <w:r>
        <w:rPr/>
        <w:t>visually impaired use their senses to mobility and orientation in a space without vision. These</w:t>
      </w:r>
      <w:r>
        <w:rPr>
          <w:spacing w:val="1"/>
        </w:rPr>
        <w:t> </w:t>
      </w:r>
      <w:r>
        <w:rPr>
          <w:spacing w:val="-1"/>
        </w:rPr>
        <w:t>senses</w:t>
      </w:r>
      <w:r>
        <w:rPr>
          <w:spacing w:val="-12"/>
        </w:rPr>
        <w:t> </w:t>
      </w:r>
      <w:r>
        <w:rPr>
          <w:spacing w:val="-1"/>
        </w:rPr>
        <w:t>include</w:t>
      </w:r>
      <w:r>
        <w:rPr>
          <w:spacing w:val="-13"/>
        </w:rPr>
        <w:t> </w:t>
      </w:r>
      <w:r>
        <w:rPr/>
        <w:t>smell,</w:t>
      </w:r>
      <w:r>
        <w:rPr>
          <w:spacing w:val="-12"/>
        </w:rPr>
        <w:t> </w:t>
      </w:r>
      <w:r>
        <w:rPr/>
        <w:t>sound</w:t>
      </w:r>
      <w:r>
        <w:rPr>
          <w:spacing w:val="-12"/>
        </w:rPr>
        <w:t> </w:t>
      </w:r>
      <w:r>
        <w:rPr/>
        <w:t>texture</w:t>
      </w:r>
      <w:r>
        <w:rPr>
          <w:spacing w:val="-13"/>
        </w:rPr>
        <w:t> </w:t>
      </w:r>
      <w:r>
        <w:rPr/>
        <w:t>etc...</w:t>
      </w:r>
      <w:r>
        <w:rPr>
          <w:spacing w:val="-13"/>
        </w:rPr>
        <w:t> </w:t>
      </w:r>
      <w:r>
        <w:rPr/>
        <w:t>They</w:t>
      </w:r>
      <w:r>
        <w:rPr>
          <w:spacing w:val="-16"/>
        </w:rPr>
        <w:t> </w:t>
      </w:r>
      <w:r>
        <w:rPr/>
        <w:t>are</w:t>
      </w:r>
      <w:r>
        <w:rPr>
          <w:spacing w:val="-11"/>
        </w:rPr>
        <w:t> </w:t>
      </w:r>
      <w:r>
        <w:rPr/>
        <w:t>taught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use</w:t>
      </w:r>
      <w:r>
        <w:rPr>
          <w:spacing w:val="-13"/>
        </w:rPr>
        <w:t> </w:t>
      </w:r>
      <w:r>
        <w:rPr/>
        <w:t>tool</w:t>
      </w:r>
      <w:r>
        <w:rPr>
          <w:spacing w:val="-12"/>
        </w:rPr>
        <w:t> </w:t>
      </w:r>
      <w:r>
        <w:rPr/>
        <w:t>such</w:t>
      </w:r>
      <w:r>
        <w:rPr>
          <w:spacing w:val="-12"/>
        </w:rPr>
        <w:t> </w:t>
      </w:r>
      <w:r>
        <w:rPr/>
        <w:t>as</w:t>
      </w:r>
      <w:r>
        <w:rPr>
          <w:spacing w:val="-9"/>
        </w:rPr>
        <w:t> </w:t>
      </w:r>
      <w:r>
        <w:rPr/>
        <w:t>guide</w:t>
      </w:r>
      <w:r>
        <w:rPr>
          <w:spacing w:val="-13"/>
        </w:rPr>
        <w:t> </w:t>
      </w:r>
      <w:r>
        <w:rPr/>
        <w:t>dogs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/>
        <w:t>canes.</w:t>
      </w:r>
      <w:r>
        <w:rPr>
          <w:spacing w:val="-58"/>
        </w:rPr>
        <w:t> </w:t>
      </w:r>
      <w:r>
        <w:rPr/>
        <w:t>The</w:t>
      </w:r>
      <w:r>
        <w:rPr>
          <w:spacing w:val="-5"/>
        </w:rPr>
        <w:t> </w:t>
      </w:r>
      <w:r>
        <w:rPr/>
        <w:t>question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how</w:t>
      </w:r>
      <w:r>
        <w:rPr>
          <w:spacing w:val="-3"/>
        </w:rPr>
        <w:t> </w:t>
      </w:r>
      <w:r>
        <w:rPr/>
        <w:t>can</w:t>
      </w:r>
      <w:r>
        <w:rPr>
          <w:spacing w:val="-3"/>
        </w:rPr>
        <w:t> </w:t>
      </w:r>
      <w:r>
        <w:rPr/>
        <w:t>technology</w:t>
      </w:r>
      <w:r>
        <w:rPr>
          <w:spacing w:val="-10"/>
        </w:rPr>
        <w:t> </w:t>
      </w:r>
      <w:r>
        <w:rPr/>
        <w:t>help</w:t>
      </w:r>
      <w:r>
        <w:rPr>
          <w:spacing w:val="-2"/>
        </w:rPr>
        <w:t> </w:t>
      </w:r>
      <w:r>
        <w:rPr/>
        <w:t>these</w:t>
      </w:r>
      <w:r>
        <w:rPr>
          <w:spacing w:val="-4"/>
        </w:rPr>
        <w:t> </w:t>
      </w:r>
      <w:r>
        <w:rPr/>
        <w:t>people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navigating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terminal.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virtually</w:t>
      </w:r>
      <w:r>
        <w:rPr>
          <w:spacing w:val="-57"/>
        </w:rPr>
        <w:t> </w:t>
      </w:r>
      <w:r>
        <w:rPr/>
        <w:t>impaired</w:t>
      </w:r>
      <w:r>
        <w:rPr>
          <w:spacing w:val="-13"/>
        </w:rPr>
        <w:t> </w:t>
      </w:r>
      <w:r>
        <w:rPr/>
        <w:t>can</w:t>
      </w:r>
      <w:r>
        <w:rPr>
          <w:spacing w:val="-13"/>
        </w:rPr>
        <w:t> </w:t>
      </w:r>
      <w:r>
        <w:rPr/>
        <w:t>use</w:t>
      </w:r>
      <w:r>
        <w:rPr>
          <w:spacing w:val="-14"/>
        </w:rPr>
        <w:t> </w:t>
      </w:r>
      <w:r>
        <w:rPr/>
        <w:t>Narrative</w:t>
      </w:r>
      <w:r>
        <w:rPr>
          <w:spacing w:val="-14"/>
        </w:rPr>
        <w:t> </w:t>
      </w:r>
      <w:r>
        <w:rPr/>
        <w:t>Map.</w:t>
      </w:r>
      <w:r>
        <w:rPr>
          <w:spacing w:val="-13"/>
        </w:rPr>
        <w:t> </w:t>
      </w:r>
      <w:r>
        <w:rPr/>
        <w:t>This</w:t>
      </w:r>
      <w:r>
        <w:rPr>
          <w:spacing w:val="-13"/>
        </w:rPr>
        <w:t> </w:t>
      </w:r>
      <w:r>
        <w:rPr/>
        <w:t>Narrative</w:t>
      </w:r>
      <w:r>
        <w:rPr>
          <w:spacing w:val="-14"/>
        </w:rPr>
        <w:t> </w:t>
      </w:r>
      <w:r>
        <w:rPr/>
        <w:t>Map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an</w:t>
      </w:r>
      <w:r>
        <w:rPr>
          <w:spacing w:val="-13"/>
        </w:rPr>
        <w:t> </w:t>
      </w:r>
      <w:r>
        <w:rPr/>
        <w:t>application</w:t>
      </w:r>
      <w:r>
        <w:rPr>
          <w:spacing w:val="-13"/>
        </w:rPr>
        <w:t> </w:t>
      </w:r>
      <w:r>
        <w:rPr/>
        <w:t>on</w:t>
      </w:r>
      <w:r>
        <w:rPr>
          <w:spacing w:val="-13"/>
        </w:rPr>
        <w:t> </w:t>
      </w:r>
      <w:r>
        <w:rPr/>
        <w:t>a</w:t>
      </w:r>
      <w:r>
        <w:rPr>
          <w:spacing w:val="-12"/>
        </w:rPr>
        <w:t> </w:t>
      </w:r>
      <w:r>
        <w:rPr/>
        <w:t>smartphone,</w:t>
      </w:r>
      <w:r>
        <w:rPr>
          <w:spacing w:val="-14"/>
        </w:rPr>
        <w:t> </w:t>
      </w:r>
      <w:r>
        <w:rPr/>
        <w:t>that</w:t>
      </w:r>
      <w:r>
        <w:rPr>
          <w:spacing w:val="-13"/>
        </w:rPr>
        <w:t> </w:t>
      </w:r>
      <w:r>
        <w:rPr/>
        <w:t>gives</w:t>
      </w:r>
      <w:r>
        <w:rPr>
          <w:spacing w:val="-58"/>
        </w:rPr>
        <w:t> </w:t>
      </w:r>
      <w:r>
        <w:rPr/>
        <w:t>pre-recorded information about landmark. This information be in audio form or braille text for</w:t>
      </w:r>
      <w:r>
        <w:rPr>
          <w:spacing w:val="1"/>
        </w:rPr>
        <w:t> </w:t>
      </w:r>
      <w:r>
        <w:rPr/>
        <w:t>the visually impaired. There are many other tools of such that can help the visually impair in a</w:t>
      </w:r>
      <w:r>
        <w:rPr>
          <w:spacing w:val="1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 (Alekhya</w:t>
      </w:r>
      <w:r>
        <w:rPr>
          <w:spacing w:val="1"/>
        </w:rPr>
        <w:t> </w:t>
      </w:r>
      <w:r>
        <w:rPr/>
        <w:t>&amp; Pei, 2014).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1"/>
          <w:numId w:val="23"/>
        </w:numPr>
        <w:tabs>
          <w:tab w:pos="509" w:val="left" w:leader="none"/>
        </w:tabs>
        <w:spacing w:line="240" w:lineRule="auto" w:before="62" w:after="0"/>
        <w:ind w:left="119" w:right="2064" w:firstLine="0"/>
        <w:jc w:val="left"/>
      </w:pPr>
      <w:bookmarkStart w:name="_bookmark57" w:id="91"/>
      <w:bookmarkEnd w:id="91"/>
      <w:r>
        <w:rPr>
          <w:b w:val="0"/>
        </w:rPr>
      </w:r>
      <w:bookmarkStart w:name="_bookmark57" w:id="92"/>
      <w:bookmarkEnd w:id="92"/>
      <w:r>
        <w:rPr/>
        <w:t>CO</w:t>
      </w:r>
      <w:r>
        <w:rPr/>
        <w:t>NCEPTUAL</w:t>
      </w:r>
      <w:r>
        <w:rPr>
          <w:spacing w:val="-1"/>
        </w:rPr>
        <w:t> </w:t>
      </w:r>
      <w:r>
        <w:rPr/>
        <w:t>APPROACHES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DESIGN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CHOSEN</w:t>
      </w:r>
      <w:r>
        <w:rPr>
          <w:spacing w:val="-62"/>
        </w:rPr>
        <w:t> </w:t>
      </w:r>
      <w:r>
        <w:rPr/>
        <w:t>BUILDING</w:t>
      </w:r>
      <w:r>
        <w:rPr>
          <w:spacing w:val="-2"/>
        </w:rPr>
        <w:t> </w:t>
      </w:r>
      <w:r>
        <w:rPr/>
        <w:t>TYPE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When starting a design, the initial phase of the design process is the conceptual design. At this</w:t>
      </w:r>
      <w:r>
        <w:rPr>
          <w:spacing w:val="1"/>
        </w:rPr>
        <w:t> </w:t>
      </w:r>
      <w:r>
        <w:rPr/>
        <w:t>phase</w:t>
      </w:r>
      <w:r>
        <w:rPr>
          <w:spacing w:val="-13"/>
        </w:rPr>
        <w:t> </w:t>
      </w:r>
      <w:r>
        <w:rPr/>
        <w:t>the</w:t>
      </w:r>
      <w:r>
        <w:rPr>
          <w:spacing w:val="-12"/>
        </w:rPr>
        <w:t> </w:t>
      </w:r>
      <w:r>
        <w:rPr/>
        <w:t>designer</w:t>
      </w:r>
      <w:r>
        <w:rPr>
          <w:spacing w:val="-12"/>
        </w:rPr>
        <w:t> </w:t>
      </w:r>
      <w:r>
        <w:rPr/>
        <w:t>begins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articulate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functions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required</w:t>
      </w:r>
      <w:r>
        <w:rPr>
          <w:spacing w:val="-12"/>
        </w:rPr>
        <w:t> </w:t>
      </w:r>
      <w:r>
        <w:rPr/>
        <w:t>zones</w:t>
      </w:r>
      <w:r>
        <w:rPr>
          <w:spacing w:val="-11"/>
        </w:rPr>
        <w:t> </w:t>
      </w:r>
      <w:r>
        <w:rPr/>
        <w:t>or</w:t>
      </w:r>
      <w:r>
        <w:rPr>
          <w:spacing w:val="-14"/>
        </w:rPr>
        <w:t> </w:t>
      </w:r>
      <w:r>
        <w:rPr/>
        <w:t>spaces</w:t>
      </w:r>
      <w:r>
        <w:rPr>
          <w:spacing w:val="-11"/>
        </w:rPr>
        <w:t> </w:t>
      </w:r>
      <w:r>
        <w:rPr/>
        <w:t>with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form.</w:t>
      </w:r>
      <w:r>
        <w:rPr>
          <w:spacing w:val="-58"/>
        </w:rPr>
        <w:t> </w:t>
      </w:r>
      <w:r>
        <w:rPr/>
        <w:t>This phase encapsulates the strategies, design of interactions, experience and processes. Of</w:t>
      </w:r>
      <w:r>
        <w:rPr>
          <w:spacing w:val="1"/>
        </w:rPr>
        <w:t> </w:t>
      </w:r>
      <w:r>
        <w:rPr/>
        <w:t>course, these processes cannot be embarked upon without understanding the needs of the people</w:t>
      </w:r>
      <w:r>
        <w:rPr>
          <w:spacing w:val="-57"/>
        </w:rPr>
        <w:t> </w:t>
      </w:r>
      <w:r>
        <w:rPr/>
        <w:t>that</w:t>
      </w:r>
      <w:r>
        <w:rPr>
          <w:spacing w:val="-4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-4"/>
        </w:rPr>
        <w:t> </w:t>
      </w:r>
      <w:r>
        <w:rPr/>
        <w:t>using</w:t>
      </w:r>
      <w:r>
        <w:rPr>
          <w:spacing w:val="-5"/>
        </w:rPr>
        <w:t> </w:t>
      </w:r>
      <w:r>
        <w:rPr/>
        <w:t>it.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products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conceptual</w:t>
      </w:r>
      <w:r>
        <w:rPr>
          <w:spacing w:val="-3"/>
        </w:rPr>
        <w:t> </w:t>
      </w:r>
      <w:r>
        <w:rPr/>
        <w:t>design</w:t>
      </w:r>
      <w:r>
        <w:rPr>
          <w:spacing w:val="-3"/>
        </w:rPr>
        <w:t> </w:t>
      </w:r>
      <w:r>
        <w:rPr/>
        <w:t>are</w:t>
      </w:r>
      <w:r>
        <w:rPr>
          <w:spacing w:val="-5"/>
        </w:rPr>
        <w:t> </w:t>
      </w:r>
      <w:r>
        <w:rPr/>
        <w:t>usually</w:t>
      </w:r>
      <w:r>
        <w:rPr>
          <w:spacing w:val="-8"/>
        </w:rPr>
        <w:t> </w:t>
      </w:r>
      <w:r>
        <w:rPr/>
        <w:t>concept sketches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models.</w:t>
      </w:r>
      <w:r>
        <w:rPr>
          <w:spacing w:val="-57"/>
        </w:rPr>
        <w:t> </w:t>
      </w:r>
      <w:r>
        <w:rPr/>
        <w:t>Everything</w:t>
      </w:r>
      <w:r>
        <w:rPr>
          <w:spacing w:val="-2"/>
        </w:rPr>
        <w:t> </w:t>
      </w:r>
      <w:r>
        <w:rPr/>
        <w:t>written in the paragraph above</w:t>
      </w:r>
      <w:r>
        <w:rPr>
          <w:spacing w:val="-1"/>
        </w:rPr>
        <w:t> </w:t>
      </w:r>
      <w:r>
        <w:rPr/>
        <w:t>is according</w:t>
      </w:r>
      <w:r>
        <w:rPr>
          <w:spacing w:val="-3"/>
        </w:rPr>
        <w:t> </w:t>
      </w:r>
      <w:r>
        <w:rPr/>
        <w:t>to</w:t>
      </w:r>
      <w:r>
        <w:rPr>
          <w:spacing w:val="4"/>
        </w:rPr>
        <w:t> </w:t>
      </w:r>
      <w:r>
        <w:rPr/>
        <w:t>(Wikipedia, 2017).</w:t>
      </w:r>
    </w:p>
    <w:p>
      <w:pPr>
        <w:pStyle w:val="BodyText"/>
        <w:spacing w:line="480" w:lineRule="auto" w:before="1"/>
        <w:ind w:left="119" w:right="1197"/>
        <w:jc w:val="both"/>
      </w:pPr>
      <w:r>
        <w:rPr/>
        <w:t>No design project is the same in experience, magnitude etc. There are projects that may call for</w:t>
      </w:r>
      <w:r>
        <w:rPr>
          <w:spacing w:val="1"/>
        </w:rPr>
        <w:t> </w:t>
      </w:r>
      <w:r>
        <w:rPr/>
        <w:t>an in-depth process than other. In spite of this fact, they all have some form of common issues</w:t>
      </w:r>
      <w:r>
        <w:rPr>
          <w:spacing w:val="1"/>
        </w:rPr>
        <w:t> </w:t>
      </w:r>
      <w:r>
        <w:rPr/>
        <w:t>and design problems that should be considered. The first step in the finding of a conceptual</w:t>
      </w:r>
      <w:r>
        <w:rPr>
          <w:spacing w:val="1"/>
        </w:rPr>
        <w:t> </w:t>
      </w:r>
      <w:r>
        <w:rPr/>
        <w:t>approach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defining</w:t>
      </w:r>
      <w:r>
        <w:rPr>
          <w:spacing w:val="-8"/>
        </w:rPr>
        <w:t> </w:t>
      </w:r>
      <w:r>
        <w:rPr/>
        <w:t>clearly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problem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solved</w:t>
      </w:r>
      <w:r>
        <w:rPr>
          <w:spacing w:val="-7"/>
        </w:rPr>
        <w:t> </w:t>
      </w:r>
      <w:r>
        <w:rPr/>
        <w:t>by</w:t>
      </w:r>
      <w:r>
        <w:rPr>
          <w:spacing w:val="-10"/>
        </w:rPr>
        <w:t> </w:t>
      </w:r>
      <w:r>
        <w:rPr/>
        <w:t>the</w:t>
      </w:r>
      <w:r>
        <w:rPr>
          <w:spacing w:val="-7"/>
        </w:rPr>
        <w:t> </w:t>
      </w:r>
      <w:r>
        <w:rPr/>
        <w:t>design.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second</w:t>
      </w:r>
      <w:r>
        <w:rPr>
          <w:spacing w:val="-5"/>
        </w:rPr>
        <w:t> </w:t>
      </w:r>
      <w:r>
        <w:rPr/>
        <w:t>step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collecting</w:t>
      </w:r>
      <w:r>
        <w:rPr>
          <w:spacing w:val="-58"/>
        </w:rPr>
        <w:t> </w:t>
      </w:r>
      <w:r>
        <w:rPr/>
        <w:t>information about the site, about the stakeholders, about any government regulations etc. The</w:t>
      </w:r>
      <w:r>
        <w:rPr>
          <w:spacing w:val="1"/>
        </w:rPr>
        <w:t> </w:t>
      </w:r>
      <w:r>
        <w:rPr>
          <w:spacing w:val="-1"/>
        </w:rPr>
        <w:t>third</w:t>
      </w:r>
      <w:r>
        <w:rPr>
          <w:spacing w:val="-16"/>
        </w:rPr>
        <w:t> </w:t>
      </w:r>
      <w:r>
        <w:rPr>
          <w:spacing w:val="-1"/>
        </w:rPr>
        <w:t>step</w:t>
      </w:r>
      <w:r>
        <w:rPr>
          <w:spacing w:val="-15"/>
        </w:rPr>
        <w:t> </w:t>
      </w:r>
      <w:r>
        <w:rPr/>
        <w:t>is</w:t>
      </w:r>
      <w:r>
        <w:rPr>
          <w:spacing w:val="-14"/>
        </w:rPr>
        <w:t> </w:t>
      </w:r>
      <w:r>
        <w:rPr/>
        <w:t>analyzing</w:t>
      </w:r>
      <w:r>
        <w:rPr>
          <w:spacing w:val="-17"/>
        </w:rPr>
        <w:t> </w:t>
      </w:r>
      <w:r>
        <w:rPr/>
        <w:t>the</w:t>
      </w:r>
      <w:r>
        <w:rPr>
          <w:spacing w:val="-13"/>
        </w:rPr>
        <w:t> </w:t>
      </w:r>
      <w:r>
        <w:rPr/>
        <w:t>information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brainstorming.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/>
        <w:t>fourth</w:t>
      </w:r>
      <w:r>
        <w:rPr>
          <w:spacing w:val="-13"/>
        </w:rPr>
        <w:t> </w:t>
      </w:r>
      <w:r>
        <w:rPr/>
        <w:t>is</w:t>
      </w:r>
      <w:r>
        <w:rPr>
          <w:spacing w:val="-14"/>
        </w:rPr>
        <w:t> </w:t>
      </w:r>
      <w:r>
        <w:rPr/>
        <w:t>coming</w:t>
      </w:r>
      <w:r>
        <w:rPr>
          <w:spacing w:val="-17"/>
        </w:rPr>
        <w:t> </w:t>
      </w:r>
      <w:r>
        <w:rPr/>
        <w:t>up</w:t>
      </w:r>
      <w:r>
        <w:rPr>
          <w:spacing w:val="-15"/>
        </w:rPr>
        <w:t> </w:t>
      </w:r>
      <w:r>
        <w:rPr/>
        <w:t>with</w:t>
      </w:r>
      <w:r>
        <w:rPr>
          <w:spacing w:val="-12"/>
        </w:rPr>
        <w:t> </w:t>
      </w:r>
      <w:r>
        <w:rPr/>
        <w:t>a</w:t>
      </w:r>
      <w:r>
        <w:rPr>
          <w:spacing w:val="-16"/>
        </w:rPr>
        <w:t> </w:t>
      </w:r>
      <w:r>
        <w:rPr/>
        <w:t>solution.</w:t>
      </w:r>
      <w:r>
        <w:rPr>
          <w:spacing w:val="-57"/>
        </w:rPr>
        <w:t> </w:t>
      </w:r>
      <w:r>
        <w:rPr/>
        <w:t>The fifth step is presenting your ideas. Then, the sixth step is improving the design based on the</w:t>
      </w:r>
      <w:r>
        <w:rPr>
          <w:spacing w:val="-57"/>
        </w:rPr>
        <w:t> </w:t>
      </w:r>
      <w:r>
        <w:rPr/>
        <w:t>criticism (Emma, 2018).</w:t>
      </w:r>
    </w:p>
    <w:p>
      <w:pPr>
        <w:pStyle w:val="BodyText"/>
        <w:spacing w:line="480" w:lineRule="auto"/>
        <w:ind w:left="119" w:right="1199"/>
        <w:jc w:val="both"/>
      </w:pPr>
      <w:r>
        <w:rPr/>
        <w:t>Still according to Emma (2018), conceptual approach is a term use to refer to how a design</w:t>
      </w:r>
      <w:r>
        <w:rPr>
          <w:spacing w:val="1"/>
        </w:rPr>
        <w:t> </w:t>
      </w:r>
      <w:r>
        <w:rPr/>
        <w:t>respond to a design circumstance. Better still, it is a way of interpreting an intangible design</w:t>
      </w:r>
      <w:r>
        <w:rPr>
          <w:spacing w:val="1"/>
        </w:rPr>
        <w:t> </w:t>
      </w:r>
      <w:r>
        <w:rPr/>
        <w:t>challenge into a physical building product. For a building type such as a bus terminal, the</w:t>
      </w:r>
      <w:r>
        <w:rPr>
          <w:spacing w:val="1"/>
        </w:rPr>
        <w:t> </w:t>
      </w:r>
      <w:r>
        <w:rPr/>
        <w:t>intangible</w:t>
      </w:r>
      <w:r>
        <w:rPr>
          <w:spacing w:val="-2"/>
        </w:rPr>
        <w:t> </w:t>
      </w:r>
      <w:r>
        <w:rPr/>
        <w:t>design challenge</w:t>
      </w:r>
      <w:r>
        <w:rPr>
          <w:spacing w:val="1"/>
        </w:rPr>
        <w:t> </w:t>
      </w:r>
      <w:r>
        <w:rPr/>
        <w:t>could be categorized</w:t>
      </w:r>
      <w:r>
        <w:rPr>
          <w:spacing w:val="-1"/>
        </w:rPr>
        <w:t> </w:t>
      </w:r>
      <w:r>
        <w:rPr/>
        <w:t>into the</w:t>
      </w:r>
      <w:r>
        <w:rPr>
          <w:spacing w:val="-1"/>
        </w:rPr>
        <w:t> </w:t>
      </w:r>
      <w:r>
        <w:rPr/>
        <w:t>following:</w:t>
      </w:r>
    </w:p>
    <w:p>
      <w:pPr>
        <w:pStyle w:val="ListParagraph"/>
        <w:numPr>
          <w:ilvl w:val="0"/>
          <w:numId w:val="24"/>
        </w:numPr>
        <w:tabs>
          <w:tab w:pos="900" w:val="left" w:leader="none"/>
        </w:tabs>
        <w:spacing w:line="240" w:lineRule="auto" w:before="1" w:after="0"/>
        <w:ind w:left="899" w:right="0" w:hanging="361"/>
        <w:jc w:val="both"/>
        <w:rPr>
          <w:sz w:val="24"/>
        </w:rPr>
      </w:pPr>
      <w:r>
        <w:rPr>
          <w:sz w:val="24"/>
        </w:rPr>
        <w:t>Functional</w:t>
      </w:r>
      <w:r>
        <w:rPr>
          <w:spacing w:val="-2"/>
          <w:sz w:val="24"/>
        </w:rPr>
        <w:t> </w:t>
      </w:r>
      <w:r>
        <w:rPr>
          <w:sz w:val="24"/>
        </w:rPr>
        <w:t>zoning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24"/>
        </w:numPr>
        <w:tabs>
          <w:tab w:pos="900" w:val="left" w:leader="none"/>
        </w:tabs>
        <w:spacing w:line="240" w:lineRule="auto" w:before="1" w:after="0"/>
        <w:ind w:left="899" w:right="0" w:hanging="361"/>
        <w:jc w:val="both"/>
        <w:rPr>
          <w:sz w:val="24"/>
        </w:rPr>
      </w:pPr>
      <w:r>
        <w:rPr>
          <w:sz w:val="24"/>
        </w:rPr>
        <w:t>Architectural</w:t>
      </w:r>
      <w:r>
        <w:rPr>
          <w:spacing w:val="-3"/>
          <w:sz w:val="24"/>
        </w:rPr>
        <w:t> </w:t>
      </w:r>
      <w:r>
        <w:rPr>
          <w:sz w:val="24"/>
        </w:rPr>
        <w:t>space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24"/>
        </w:numPr>
        <w:tabs>
          <w:tab w:pos="899" w:val="left" w:leader="none"/>
          <w:tab w:pos="900" w:val="left" w:leader="none"/>
        </w:tabs>
        <w:spacing w:line="240" w:lineRule="auto" w:before="0" w:after="0"/>
        <w:ind w:left="899" w:right="0" w:hanging="361"/>
        <w:jc w:val="left"/>
        <w:rPr>
          <w:sz w:val="24"/>
        </w:rPr>
      </w:pPr>
      <w:r>
        <w:rPr>
          <w:sz w:val="24"/>
        </w:rPr>
        <w:t>Circulation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building</w:t>
      </w:r>
      <w:r>
        <w:rPr>
          <w:spacing w:val="-2"/>
          <w:sz w:val="24"/>
        </w:rPr>
        <w:t> </w:t>
      </w:r>
      <w:r>
        <w:rPr>
          <w:sz w:val="24"/>
        </w:rPr>
        <w:t>form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24"/>
        </w:numPr>
        <w:tabs>
          <w:tab w:pos="899" w:val="left" w:leader="none"/>
          <w:tab w:pos="900" w:val="left" w:leader="none"/>
        </w:tabs>
        <w:spacing w:line="240" w:lineRule="auto" w:before="0" w:after="0"/>
        <w:ind w:left="899" w:right="0" w:hanging="361"/>
        <w:jc w:val="left"/>
        <w:rPr>
          <w:sz w:val="24"/>
        </w:rPr>
      </w:pPr>
      <w:r>
        <w:rPr>
          <w:sz w:val="24"/>
        </w:rPr>
        <w:t>Response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concept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24"/>
        </w:numPr>
        <w:tabs>
          <w:tab w:pos="899" w:val="left" w:leader="none"/>
          <w:tab w:pos="900" w:val="left" w:leader="none"/>
        </w:tabs>
        <w:spacing w:line="240" w:lineRule="auto" w:before="0" w:after="0"/>
        <w:ind w:left="899" w:right="0" w:hanging="361"/>
        <w:jc w:val="left"/>
        <w:rPr>
          <w:sz w:val="24"/>
        </w:rPr>
      </w:pPr>
      <w:r>
        <w:rPr>
          <w:sz w:val="24"/>
        </w:rPr>
        <w:t>Building</w:t>
      </w:r>
      <w:r>
        <w:rPr>
          <w:spacing w:val="-3"/>
          <w:sz w:val="24"/>
        </w:rPr>
        <w:t> </w:t>
      </w:r>
      <w:r>
        <w:rPr>
          <w:sz w:val="24"/>
        </w:rPr>
        <w:t>envelope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before="1"/>
        <w:ind w:left="119"/>
        <w:jc w:val="both"/>
      </w:pPr>
      <w:r>
        <w:rPr/>
        <w:t>Many</w:t>
      </w:r>
      <w:r>
        <w:rPr>
          <w:spacing w:val="-4"/>
        </w:rPr>
        <w:t> </w:t>
      </w:r>
      <w:r>
        <w:rPr/>
        <w:t>elements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factor</w:t>
      </w:r>
      <w:r>
        <w:rPr>
          <w:spacing w:val="-1"/>
        </w:rPr>
        <w:t> </w:t>
      </w:r>
      <w:r>
        <w:rPr/>
        <w:t>fall</w:t>
      </w:r>
      <w:r>
        <w:rPr>
          <w:spacing w:val="-1"/>
        </w:rPr>
        <w:t> </w:t>
      </w:r>
      <w:r>
        <w:rPr/>
        <w:t>under</w:t>
      </w:r>
      <w:r>
        <w:rPr>
          <w:spacing w:val="-1"/>
        </w:rPr>
        <w:t> </w:t>
      </w:r>
      <w:r>
        <w:rPr/>
        <w:t>these</w:t>
      </w:r>
      <w:r>
        <w:rPr>
          <w:spacing w:val="-2"/>
        </w:rPr>
        <w:t> </w:t>
      </w:r>
      <w:r>
        <w:rPr/>
        <w:t>broad</w:t>
      </w:r>
      <w:r>
        <w:rPr>
          <w:spacing w:val="2"/>
        </w:rPr>
        <w:t> </w:t>
      </w:r>
      <w:r>
        <w:rPr/>
        <w:t>categories.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0"/>
        <w:jc w:val="both"/>
      </w:pPr>
      <w:r>
        <w:rPr/>
        <w:t>There</w:t>
      </w:r>
      <w:r>
        <w:rPr>
          <w:spacing w:val="-3"/>
        </w:rPr>
        <w:t> </w:t>
      </w:r>
      <w:r>
        <w:rPr/>
        <w:t>are</w:t>
      </w:r>
      <w:r>
        <w:rPr>
          <w:spacing w:val="-4"/>
        </w:rPr>
        <w:t> </w:t>
      </w:r>
      <w:r>
        <w:rPr/>
        <w:t>many</w:t>
      </w:r>
      <w:r>
        <w:rPr>
          <w:spacing w:val="-5"/>
        </w:rPr>
        <w:t> </w:t>
      </w:r>
      <w:r>
        <w:rPr/>
        <w:t>conceptual</w:t>
      </w:r>
      <w:r>
        <w:rPr>
          <w:spacing w:val="-3"/>
        </w:rPr>
        <w:t> </w:t>
      </w:r>
      <w:r>
        <w:rPr/>
        <w:t>approaches 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design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terminal.</w:t>
      </w:r>
      <w:r>
        <w:rPr>
          <w:spacing w:val="-2"/>
        </w:rPr>
        <w:t> </w:t>
      </w:r>
      <w:r>
        <w:rPr/>
        <w:t>These</w:t>
      </w:r>
      <w:r>
        <w:rPr>
          <w:spacing w:val="-5"/>
        </w:rPr>
        <w:t> </w:t>
      </w:r>
      <w:r>
        <w:rPr/>
        <w:t>approaches always</w:t>
      </w:r>
      <w:r>
        <w:rPr>
          <w:spacing w:val="-57"/>
        </w:rPr>
        <w:t> </w:t>
      </w:r>
      <w:r>
        <w:rPr/>
        <w:t>are intended to address the design of a bus terminal with a view to solving a particular problem</w:t>
      </w:r>
      <w:r>
        <w:rPr>
          <w:spacing w:val="1"/>
        </w:rPr>
        <w:t> </w:t>
      </w:r>
      <w:r>
        <w:rPr/>
        <w:t>relating</w:t>
      </w:r>
      <w:r>
        <w:rPr>
          <w:spacing w:val="-3"/>
        </w:rPr>
        <w:t> </w:t>
      </w:r>
      <w:r>
        <w:rPr/>
        <w:t>to several factors</w:t>
      </w:r>
      <w:r>
        <w:rPr>
          <w:spacing w:val="1"/>
        </w:rPr>
        <w:t> </w:t>
      </w:r>
      <w:r>
        <w:rPr/>
        <w:t>such as:</w:t>
      </w:r>
    </w:p>
    <w:p>
      <w:pPr>
        <w:pStyle w:val="ListParagraph"/>
        <w:numPr>
          <w:ilvl w:val="2"/>
          <w:numId w:val="23"/>
        </w:numPr>
        <w:tabs>
          <w:tab w:pos="900" w:val="left" w:leader="none"/>
        </w:tabs>
        <w:spacing w:line="480" w:lineRule="auto" w:before="0" w:after="0"/>
        <w:ind w:left="899" w:right="1194" w:hanging="360"/>
        <w:jc w:val="both"/>
        <w:rPr>
          <w:sz w:val="24"/>
        </w:rPr>
      </w:pPr>
      <w:r>
        <w:rPr>
          <w:b/>
          <w:sz w:val="24"/>
        </w:rPr>
        <w:t>The location of the bus terminal: </w:t>
      </w:r>
      <w:r>
        <w:rPr>
          <w:sz w:val="24"/>
        </w:rPr>
        <w:t>for example, if a bus terminal is to be build close to</w:t>
      </w:r>
      <w:r>
        <w:rPr>
          <w:spacing w:val="1"/>
          <w:sz w:val="24"/>
        </w:rPr>
        <w:t> </w:t>
      </w:r>
      <w:r>
        <w:rPr>
          <w:sz w:val="24"/>
        </w:rPr>
        <w:t>one</w:t>
      </w:r>
      <w:r>
        <w:rPr>
          <w:spacing w:val="-4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more</w:t>
      </w:r>
      <w:r>
        <w:rPr>
          <w:spacing w:val="-2"/>
          <w:sz w:val="24"/>
        </w:rPr>
        <w:t> </w:t>
      </w:r>
      <w:r>
        <w:rPr>
          <w:sz w:val="24"/>
        </w:rPr>
        <w:t>other</w:t>
      </w:r>
      <w:r>
        <w:rPr>
          <w:spacing w:val="-4"/>
          <w:sz w:val="24"/>
        </w:rPr>
        <w:t> </w:t>
      </w:r>
      <w:r>
        <w:rPr>
          <w:sz w:val="24"/>
        </w:rPr>
        <w:t>terminal</w:t>
      </w:r>
      <w:r>
        <w:rPr>
          <w:spacing w:val="-2"/>
          <w:sz w:val="24"/>
        </w:rPr>
        <w:t> </w:t>
      </w:r>
      <w:r>
        <w:rPr>
          <w:sz w:val="24"/>
        </w:rPr>
        <w:t>like</w:t>
      </w:r>
      <w:r>
        <w:rPr>
          <w:spacing w:val="-4"/>
          <w:sz w:val="24"/>
        </w:rPr>
        <w:t> </w:t>
      </w:r>
      <w:r>
        <w:rPr>
          <w:sz w:val="24"/>
        </w:rPr>
        <w:t>train</w:t>
      </w:r>
      <w:r>
        <w:rPr>
          <w:spacing w:val="-2"/>
          <w:sz w:val="24"/>
        </w:rPr>
        <w:t> </w:t>
      </w:r>
      <w:r>
        <w:rPr>
          <w:sz w:val="24"/>
        </w:rPr>
        <w:t>station,</w:t>
      </w:r>
      <w:r>
        <w:rPr>
          <w:spacing w:val="-2"/>
          <w:sz w:val="24"/>
        </w:rPr>
        <w:t> </w:t>
      </w:r>
      <w:r>
        <w:rPr>
          <w:sz w:val="24"/>
        </w:rPr>
        <w:t>airport terminal, cable</w:t>
      </w:r>
      <w:r>
        <w:rPr>
          <w:spacing w:val="-1"/>
          <w:sz w:val="24"/>
        </w:rPr>
        <w:t> </w:t>
      </w:r>
      <w:r>
        <w:rPr>
          <w:sz w:val="24"/>
        </w:rPr>
        <w:t>car</w:t>
      </w:r>
      <w:r>
        <w:rPr>
          <w:spacing w:val="-4"/>
          <w:sz w:val="24"/>
        </w:rPr>
        <w:t> </w:t>
      </w:r>
      <w:r>
        <w:rPr>
          <w:sz w:val="24"/>
        </w:rPr>
        <w:t>station,</w:t>
      </w:r>
      <w:r>
        <w:rPr>
          <w:spacing w:val="-3"/>
          <w:sz w:val="24"/>
        </w:rPr>
        <w:t> </w:t>
      </w:r>
      <w:r>
        <w:rPr>
          <w:sz w:val="24"/>
        </w:rPr>
        <w:t>and ferry</w:t>
      </w:r>
      <w:r>
        <w:rPr>
          <w:spacing w:val="-57"/>
          <w:sz w:val="24"/>
        </w:rPr>
        <w:t> </w:t>
      </w:r>
      <w:r>
        <w:rPr>
          <w:sz w:val="24"/>
        </w:rPr>
        <w:t>terminal, this will encourage the designer or architect to employ an Intermodal concept</w:t>
      </w:r>
      <w:r>
        <w:rPr>
          <w:spacing w:val="1"/>
          <w:sz w:val="24"/>
        </w:rPr>
        <w:t> </w:t>
      </w:r>
      <w:r>
        <w:rPr>
          <w:sz w:val="24"/>
        </w:rPr>
        <w:t>or any other concept that will harness the virtue of the location of the bus terminal.</w:t>
      </w:r>
      <w:r>
        <w:rPr>
          <w:spacing w:val="1"/>
          <w:sz w:val="24"/>
        </w:rPr>
        <w:t> </w:t>
      </w:r>
      <w:r>
        <w:rPr>
          <w:sz w:val="24"/>
        </w:rPr>
        <w:t>Intermodal conceptual</w:t>
      </w:r>
      <w:r>
        <w:rPr>
          <w:spacing w:val="-2"/>
          <w:sz w:val="24"/>
        </w:rPr>
        <w:t> </w:t>
      </w:r>
      <w:r>
        <w:rPr>
          <w:sz w:val="24"/>
        </w:rPr>
        <w:t>approach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clearly</w:t>
      </w:r>
      <w:r>
        <w:rPr>
          <w:spacing w:val="-8"/>
          <w:sz w:val="24"/>
        </w:rPr>
        <w:t> </w:t>
      </w:r>
      <w:r>
        <w:rPr>
          <w:sz w:val="24"/>
        </w:rPr>
        <w:t>described</w:t>
      </w:r>
      <w:r>
        <w:rPr>
          <w:spacing w:val="56"/>
          <w:sz w:val="24"/>
        </w:rPr>
        <w:t> </w:t>
      </w:r>
      <w:r>
        <w:rPr>
          <w:sz w:val="24"/>
        </w:rPr>
        <w:t>by</w:t>
      </w:r>
      <w:r>
        <w:rPr>
          <w:spacing w:val="-7"/>
          <w:sz w:val="24"/>
        </w:rPr>
        <w:t> </w:t>
      </w:r>
      <w:r>
        <w:rPr>
          <w:sz w:val="24"/>
        </w:rPr>
        <w:t>Muller</w:t>
      </w:r>
      <w:r>
        <w:rPr>
          <w:spacing w:val="-3"/>
          <w:sz w:val="24"/>
        </w:rPr>
        <w:t> </w:t>
      </w:r>
      <w:r>
        <w:rPr>
          <w:sz w:val="24"/>
        </w:rPr>
        <w:t>(1999)</w:t>
      </w:r>
      <w:r>
        <w:rPr>
          <w:spacing w:val="57"/>
          <w:sz w:val="24"/>
        </w:rPr>
        <w:t> </w:t>
      </w:r>
      <w:r>
        <w:rPr>
          <w:sz w:val="24"/>
        </w:rPr>
        <w:t>as</w:t>
      </w:r>
      <w:r>
        <w:rPr>
          <w:spacing w:val="57"/>
          <w:sz w:val="24"/>
        </w:rPr>
        <w:t> </w:t>
      </w:r>
      <w:r>
        <w:rPr>
          <w:sz w:val="24"/>
        </w:rPr>
        <w:t>“the</w:t>
      </w:r>
      <w:r>
        <w:rPr>
          <w:spacing w:val="57"/>
          <w:sz w:val="24"/>
        </w:rPr>
        <w:t> </w:t>
      </w:r>
      <w:r>
        <w:rPr>
          <w:sz w:val="24"/>
        </w:rPr>
        <w:t>concept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transporting</w:t>
      </w:r>
      <w:r>
        <w:rPr>
          <w:spacing w:val="60"/>
          <w:sz w:val="24"/>
        </w:rPr>
        <w:t> </w:t>
      </w:r>
      <w:r>
        <w:rPr>
          <w:sz w:val="24"/>
        </w:rPr>
        <w:t>passengers and freight on two or more different modes in such a way</w:t>
      </w:r>
      <w:r>
        <w:rPr>
          <w:spacing w:val="1"/>
          <w:sz w:val="24"/>
        </w:rPr>
        <w:t> </w:t>
      </w:r>
      <w:r>
        <w:rPr>
          <w:sz w:val="24"/>
        </w:rPr>
        <w:t>that all parts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transportation</w:t>
      </w:r>
      <w:r>
        <w:rPr>
          <w:spacing w:val="1"/>
          <w:sz w:val="24"/>
        </w:rPr>
        <w:t> </w:t>
      </w:r>
      <w:r>
        <w:rPr>
          <w:sz w:val="24"/>
        </w:rPr>
        <w:t>process,</w:t>
      </w:r>
      <w:r>
        <w:rPr>
          <w:spacing w:val="1"/>
          <w:sz w:val="24"/>
        </w:rPr>
        <w:t> </w:t>
      </w:r>
      <w:r>
        <w:rPr>
          <w:sz w:val="24"/>
        </w:rPr>
        <w:t>including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exchange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information,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efficiently</w:t>
      </w:r>
      <w:r>
        <w:rPr>
          <w:spacing w:val="54"/>
          <w:sz w:val="24"/>
        </w:rPr>
        <w:t> </w:t>
      </w:r>
      <w:r>
        <w:rPr>
          <w:sz w:val="24"/>
        </w:rPr>
        <w:t>connected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60"/>
          <w:sz w:val="24"/>
        </w:rPr>
        <w:t> </w:t>
      </w:r>
      <w:r>
        <w:rPr>
          <w:sz w:val="24"/>
        </w:rPr>
        <w:t>coordinated.”</w:t>
      </w:r>
    </w:p>
    <w:p>
      <w:pPr>
        <w:pStyle w:val="ListParagraph"/>
        <w:numPr>
          <w:ilvl w:val="2"/>
          <w:numId w:val="23"/>
        </w:numPr>
        <w:tabs>
          <w:tab w:pos="900" w:val="left" w:leader="none"/>
        </w:tabs>
        <w:spacing w:line="480" w:lineRule="auto" w:before="0" w:after="0"/>
        <w:ind w:left="899" w:right="1196" w:hanging="360"/>
        <w:jc w:val="both"/>
        <w:rPr>
          <w:sz w:val="24"/>
        </w:rPr>
      </w:pPr>
      <w:r>
        <w:rPr>
          <w:b/>
          <w:sz w:val="24"/>
        </w:rPr>
        <w:t>Availability</w:t>
      </w:r>
      <w:r>
        <w:rPr>
          <w:b/>
          <w:spacing w:val="-10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power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supply:</w:t>
      </w:r>
      <w:r>
        <w:rPr>
          <w:b/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9"/>
          <w:sz w:val="24"/>
        </w:rPr>
        <w:t> </w:t>
      </w:r>
      <w:r>
        <w:rPr>
          <w:sz w:val="24"/>
        </w:rPr>
        <w:t>this</w:t>
      </w:r>
      <w:r>
        <w:rPr>
          <w:spacing w:val="-10"/>
          <w:sz w:val="24"/>
        </w:rPr>
        <w:t> </w:t>
      </w:r>
      <w:r>
        <w:rPr>
          <w:sz w:val="24"/>
        </w:rPr>
        <w:t>case,</w:t>
      </w:r>
      <w:r>
        <w:rPr>
          <w:spacing w:val="-9"/>
          <w:sz w:val="24"/>
        </w:rPr>
        <w:t> </w:t>
      </w:r>
      <w:r>
        <w:rPr>
          <w:sz w:val="24"/>
        </w:rPr>
        <w:t>let’s</w:t>
      </w:r>
      <w:r>
        <w:rPr>
          <w:spacing w:val="-9"/>
          <w:sz w:val="24"/>
        </w:rPr>
        <w:t> </w:t>
      </w:r>
      <w:r>
        <w:rPr>
          <w:sz w:val="24"/>
        </w:rPr>
        <w:t>assume</w:t>
      </w:r>
      <w:r>
        <w:rPr>
          <w:spacing w:val="-9"/>
          <w:sz w:val="24"/>
        </w:rPr>
        <w:t> </w:t>
      </w:r>
      <w:r>
        <w:rPr>
          <w:sz w:val="24"/>
        </w:rPr>
        <w:t>that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site</w:t>
      </w:r>
      <w:r>
        <w:rPr>
          <w:spacing w:val="-10"/>
          <w:sz w:val="24"/>
        </w:rPr>
        <w:t> </w:t>
      </w:r>
      <w:r>
        <w:rPr>
          <w:sz w:val="24"/>
        </w:rPr>
        <w:t>designated</w:t>
      </w:r>
      <w:r>
        <w:rPr>
          <w:spacing w:val="-10"/>
          <w:sz w:val="24"/>
        </w:rPr>
        <w:t> </w:t>
      </w:r>
      <w:r>
        <w:rPr>
          <w:sz w:val="24"/>
        </w:rPr>
        <w:t>for</w:t>
      </w:r>
      <w:r>
        <w:rPr>
          <w:spacing w:val="-10"/>
          <w:sz w:val="24"/>
        </w:rPr>
        <w:t> </w:t>
      </w:r>
      <w:r>
        <w:rPr>
          <w:sz w:val="24"/>
        </w:rPr>
        <w:t>a</w:t>
      </w:r>
      <w:r>
        <w:rPr>
          <w:spacing w:val="-10"/>
          <w:sz w:val="24"/>
        </w:rPr>
        <w:t> </w:t>
      </w:r>
      <w:r>
        <w:rPr>
          <w:sz w:val="24"/>
        </w:rPr>
        <w:t>bus</w:t>
      </w:r>
      <w:r>
        <w:rPr>
          <w:spacing w:val="-57"/>
          <w:sz w:val="24"/>
        </w:rPr>
        <w:t> </w:t>
      </w:r>
      <w:r>
        <w:rPr>
          <w:sz w:val="24"/>
        </w:rPr>
        <w:t>terminal is connected to a power grid that is 75 percent of the time not reliable. The</w:t>
      </w:r>
      <w:r>
        <w:rPr>
          <w:spacing w:val="1"/>
          <w:sz w:val="24"/>
        </w:rPr>
        <w:t> </w:t>
      </w:r>
      <w:r>
        <w:rPr>
          <w:sz w:val="24"/>
        </w:rPr>
        <w:t>designer</w:t>
      </w:r>
      <w:r>
        <w:rPr>
          <w:spacing w:val="-12"/>
          <w:sz w:val="24"/>
        </w:rPr>
        <w:t> </w:t>
      </w:r>
      <w:r>
        <w:rPr>
          <w:sz w:val="24"/>
        </w:rPr>
        <w:t>or</w:t>
      </w:r>
      <w:r>
        <w:rPr>
          <w:spacing w:val="-12"/>
          <w:sz w:val="24"/>
        </w:rPr>
        <w:t> </w:t>
      </w:r>
      <w:r>
        <w:rPr>
          <w:sz w:val="24"/>
        </w:rPr>
        <w:t>architect</w:t>
      </w:r>
      <w:r>
        <w:rPr>
          <w:spacing w:val="-10"/>
          <w:sz w:val="24"/>
        </w:rPr>
        <w:t> </w:t>
      </w:r>
      <w:r>
        <w:rPr>
          <w:sz w:val="24"/>
        </w:rPr>
        <w:t>will</w:t>
      </w:r>
      <w:r>
        <w:rPr>
          <w:spacing w:val="-8"/>
          <w:sz w:val="24"/>
        </w:rPr>
        <w:t> </w:t>
      </w:r>
      <w:r>
        <w:rPr>
          <w:sz w:val="24"/>
        </w:rPr>
        <w:t>be</w:t>
      </w:r>
      <w:r>
        <w:rPr>
          <w:spacing w:val="-11"/>
          <w:sz w:val="24"/>
        </w:rPr>
        <w:t> </w:t>
      </w:r>
      <w:r>
        <w:rPr>
          <w:sz w:val="24"/>
        </w:rPr>
        <w:t>encouraged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-10"/>
          <w:sz w:val="24"/>
        </w:rPr>
        <w:t> </w:t>
      </w:r>
      <w:r>
        <w:rPr>
          <w:sz w:val="24"/>
        </w:rPr>
        <w:t>lean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design</w:t>
      </w:r>
      <w:r>
        <w:rPr>
          <w:spacing w:val="-11"/>
          <w:sz w:val="24"/>
        </w:rPr>
        <w:t> </w:t>
      </w:r>
      <w:r>
        <w:rPr>
          <w:sz w:val="24"/>
        </w:rPr>
        <w:t>towards</w:t>
      </w:r>
      <w:r>
        <w:rPr>
          <w:spacing w:val="-11"/>
          <w:sz w:val="24"/>
        </w:rPr>
        <w:t> </w:t>
      </w:r>
      <w:r>
        <w:rPr>
          <w:sz w:val="24"/>
        </w:rPr>
        <w:t>a</w:t>
      </w:r>
      <w:r>
        <w:rPr>
          <w:spacing w:val="-12"/>
          <w:sz w:val="24"/>
        </w:rPr>
        <w:t> </w:t>
      </w:r>
      <w:r>
        <w:rPr>
          <w:sz w:val="24"/>
        </w:rPr>
        <w:t>more</w:t>
      </w:r>
      <w:r>
        <w:rPr>
          <w:spacing w:val="-12"/>
          <w:sz w:val="24"/>
        </w:rPr>
        <w:t> </w:t>
      </w:r>
      <w:r>
        <w:rPr>
          <w:sz w:val="24"/>
        </w:rPr>
        <w:t>self-sustaining</w:t>
      </w:r>
      <w:r>
        <w:rPr>
          <w:spacing w:val="-57"/>
          <w:sz w:val="24"/>
        </w:rPr>
        <w:t> </w:t>
      </w:r>
      <w:r>
        <w:rPr>
          <w:sz w:val="24"/>
        </w:rPr>
        <w:t>building facility such as the use of solar panels, use of appropriate insulating material</w:t>
      </w:r>
      <w:r>
        <w:rPr>
          <w:spacing w:val="1"/>
          <w:sz w:val="24"/>
        </w:rPr>
        <w:t> </w:t>
      </w:r>
      <w:r>
        <w:rPr>
          <w:sz w:val="24"/>
        </w:rPr>
        <w:t>depending</w:t>
      </w:r>
      <w:r>
        <w:rPr>
          <w:spacing w:val="-4"/>
          <w:sz w:val="24"/>
        </w:rPr>
        <w:t> </w:t>
      </w:r>
      <w:r>
        <w:rPr>
          <w:sz w:val="24"/>
        </w:rPr>
        <w:t>on the climate, passive</w:t>
      </w:r>
      <w:r>
        <w:rPr>
          <w:spacing w:val="-1"/>
          <w:sz w:val="24"/>
        </w:rPr>
        <w:t> </w:t>
      </w:r>
      <w:r>
        <w:rPr>
          <w:sz w:val="24"/>
        </w:rPr>
        <w:t>ventilation etc.</w:t>
      </w:r>
    </w:p>
    <w:p>
      <w:pPr>
        <w:pStyle w:val="ListParagraph"/>
        <w:numPr>
          <w:ilvl w:val="2"/>
          <w:numId w:val="23"/>
        </w:numPr>
        <w:tabs>
          <w:tab w:pos="900" w:val="left" w:leader="none"/>
        </w:tabs>
        <w:spacing w:line="480" w:lineRule="auto" w:before="0" w:after="0"/>
        <w:ind w:left="899" w:right="1197" w:hanging="360"/>
        <w:jc w:val="both"/>
        <w:rPr>
          <w:sz w:val="24"/>
        </w:rPr>
      </w:pPr>
      <w:r>
        <w:rPr>
          <w:b/>
          <w:sz w:val="24"/>
        </w:rPr>
        <w:t>An area with high traffic congestion: </w:t>
      </w:r>
      <w:r>
        <w:rPr>
          <w:sz w:val="24"/>
        </w:rPr>
        <w:t>In this case, let’s assume that the bus terminal is</w:t>
      </w:r>
      <w:r>
        <w:rPr>
          <w:spacing w:val="-57"/>
          <w:sz w:val="24"/>
        </w:rPr>
        <w:t> </w:t>
      </w:r>
      <w:r>
        <w:rPr>
          <w:sz w:val="24"/>
        </w:rPr>
        <w:t>in a city where the people are overly dependent on the use of private vehicles and this is</w:t>
      </w:r>
      <w:r>
        <w:rPr>
          <w:spacing w:val="-57"/>
          <w:sz w:val="24"/>
        </w:rPr>
        <w:t> </w:t>
      </w:r>
      <w:r>
        <w:rPr>
          <w:sz w:val="24"/>
        </w:rPr>
        <w:t>causing unbearable congestion. The designer or architect can conduct a research on the</w:t>
      </w:r>
      <w:r>
        <w:rPr>
          <w:spacing w:val="1"/>
          <w:sz w:val="24"/>
        </w:rPr>
        <w:t> </w:t>
      </w:r>
      <w:r>
        <w:rPr>
          <w:sz w:val="24"/>
        </w:rPr>
        <w:t>people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the city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study</w:t>
      </w:r>
      <w:r>
        <w:rPr>
          <w:spacing w:val="-8"/>
          <w:sz w:val="24"/>
        </w:rPr>
        <w:t> </w:t>
      </w:r>
      <w:r>
        <w:rPr>
          <w:sz w:val="24"/>
        </w:rPr>
        <w:t>what</w:t>
      </w:r>
      <w:r>
        <w:rPr>
          <w:spacing w:val="-2"/>
          <w:sz w:val="24"/>
        </w:rPr>
        <w:t> </w:t>
      </w:r>
      <w:r>
        <w:rPr>
          <w:sz w:val="24"/>
        </w:rPr>
        <w:t>they</w:t>
      </w:r>
      <w:r>
        <w:rPr>
          <w:spacing w:val="-8"/>
          <w:sz w:val="24"/>
        </w:rPr>
        <w:t> </w:t>
      </w:r>
      <w:r>
        <w:rPr>
          <w:sz w:val="24"/>
        </w:rPr>
        <w:t>consider an</w:t>
      </w:r>
      <w:r>
        <w:rPr>
          <w:spacing w:val="-1"/>
          <w:sz w:val="24"/>
        </w:rPr>
        <w:t> </w:t>
      </w:r>
      <w:r>
        <w:rPr>
          <w:sz w:val="24"/>
        </w:rPr>
        <w:t>attraction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public</w:t>
      </w:r>
      <w:r>
        <w:rPr>
          <w:spacing w:val="-4"/>
          <w:sz w:val="24"/>
        </w:rPr>
        <w:t> </w:t>
      </w:r>
      <w:r>
        <w:rPr>
          <w:sz w:val="24"/>
        </w:rPr>
        <w:t>building</w:t>
      </w:r>
      <w:r>
        <w:rPr>
          <w:spacing w:val="-6"/>
          <w:sz w:val="24"/>
        </w:rPr>
        <w:t> </w:t>
      </w:r>
      <w:r>
        <w:rPr>
          <w:sz w:val="24"/>
        </w:rPr>
        <w:t>facilities.</w:t>
      </w:r>
      <w:r>
        <w:rPr>
          <w:spacing w:val="-57"/>
          <w:sz w:val="24"/>
        </w:rPr>
        <w:t> </w:t>
      </w:r>
      <w:r>
        <w:rPr>
          <w:sz w:val="24"/>
        </w:rPr>
        <w:t>Based on these, the designer or architect can make the bus terminal building facility</w:t>
      </w:r>
      <w:r>
        <w:rPr>
          <w:spacing w:val="1"/>
          <w:sz w:val="24"/>
        </w:rPr>
        <w:t> </w:t>
      </w:r>
      <w:r>
        <w:rPr>
          <w:sz w:val="24"/>
        </w:rPr>
        <w:t>inherently luring to the large population of private vehicle owner. This could also be a</w:t>
      </w:r>
      <w:r>
        <w:rPr>
          <w:spacing w:val="1"/>
          <w:sz w:val="24"/>
        </w:rPr>
        <w:t> </w:t>
      </w:r>
      <w:r>
        <w:rPr>
          <w:sz w:val="24"/>
        </w:rPr>
        <w:t>conceptual</w:t>
      </w:r>
      <w:r>
        <w:rPr>
          <w:spacing w:val="1"/>
          <w:sz w:val="24"/>
        </w:rPr>
        <w:t> </w:t>
      </w:r>
      <w:r>
        <w:rPr>
          <w:sz w:val="24"/>
        </w:rPr>
        <w:t>approach to this particular</w:t>
      </w:r>
      <w:r>
        <w:rPr>
          <w:spacing w:val="-2"/>
          <w:sz w:val="24"/>
        </w:rPr>
        <w:t> </w:t>
      </w:r>
      <w:r>
        <w:rPr>
          <w:sz w:val="24"/>
        </w:rPr>
        <w:t>design problem.</w:t>
      </w:r>
    </w:p>
    <w:p>
      <w:pPr>
        <w:pStyle w:val="ListParagraph"/>
        <w:numPr>
          <w:ilvl w:val="2"/>
          <w:numId w:val="23"/>
        </w:numPr>
        <w:tabs>
          <w:tab w:pos="900" w:val="left" w:leader="none"/>
        </w:tabs>
        <w:spacing w:line="480" w:lineRule="auto" w:before="0" w:after="0"/>
        <w:ind w:left="899" w:right="1198" w:hanging="360"/>
        <w:jc w:val="both"/>
        <w:rPr>
          <w:sz w:val="24"/>
        </w:rPr>
      </w:pPr>
      <w:r>
        <w:rPr>
          <w:b/>
          <w:sz w:val="24"/>
        </w:rPr>
        <w:t>Concept: </w:t>
      </w:r>
      <w:r>
        <w:rPr>
          <w:sz w:val="24"/>
        </w:rPr>
        <w:t>At times the architect might be constrained to base his or her design on a</w:t>
      </w:r>
      <w:r>
        <w:rPr>
          <w:spacing w:val="1"/>
          <w:sz w:val="24"/>
        </w:rPr>
        <w:t> </w:t>
      </w:r>
      <w:r>
        <w:rPr>
          <w:sz w:val="24"/>
        </w:rPr>
        <w:t>concept</w:t>
      </w:r>
      <w:r>
        <w:rPr>
          <w:spacing w:val="11"/>
          <w:sz w:val="24"/>
        </w:rPr>
        <w:t> </w:t>
      </w:r>
      <w:r>
        <w:rPr>
          <w:sz w:val="24"/>
        </w:rPr>
        <w:t>proposed</w:t>
      </w:r>
      <w:r>
        <w:rPr>
          <w:spacing w:val="10"/>
          <w:sz w:val="24"/>
        </w:rPr>
        <w:t> </w:t>
      </w:r>
      <w:r>
        <w:rPr>
          <w:sz w:val="24"/>
        </w:rPr>
        <w:t>by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sponsor</w:t>
      </w:r>
      <w:r>
        <w:rPr>
          <w:spacing w:val="10"/>
          <w:sz w:val="24"/>
        </w:rPr>
        <w:t> </w:t>
      </w:r>
      <w:r>
        <w:rPr>
          <w:sz w:val="24"/>
        </w:rPr>
        <w:t>or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client.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10"/>
          <w:sz w:val="24"/>
        </w:rPr>
        <w:t> </w:t>
      </w:r>
      <w:r>
        <w:rPr>
          <w:sz w:val="24"/>
        </w:rPr>
        <w:t>concept</w:t>
      </w:r>
      <w:r>
        <w:rPr>
          <w:spacing w:val="11"/>
          <w:sz w:val="24"/>
        </w:rPr>
        <w:t> </w:t>
      </w:r>
      <w:r>
        <w:rPr>
          <w:sz w:val="24"/>
        </w:rPr>
        <w:t>such</w:t>
      </w:r>
      <w:r>
        <w:rPr>
          <w:spacing w:val="10"/>
          <w:sz w:val="24"/>
        </w:rPr>
        <w:t> </w:t>
      </w:r>
      <w:r>
        <w:rPr>
          <w:sz w:val="24"/>
        </w:rPr>
        <w:t>as</w:t>
      </w:r>
      <w:r>
        <w:rPr>
          <w:spacing w:val="11"/>
          <w:sz w:val="24"/>
        </w:rPr>
        <w:t> </w:t>
      </w:r>
      <w:r>
        <w:rPr>
          <w:sz w:val="24"/>
        </w:rPr>
        <w:t>‘park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10"/>
          <w:sz w:val="24"/>
        </w:rPr>
        <w:t> </w:t>
      </w:r>
      <w:r>
        <w:rPr>
          <w:sz w:val="24"/>
        </w:rPr>
        <w:t>ride’</w:t>
      </w:r>
      <w:r>
        <w:rPr>
          <w:spacing w:val="15"/>
          <w:sz w:val="24"/>
        </w:rPr>
        <w:t> </w:t>
      </w:r>
      <w:r>
        <w:rPr>
          <w:sz w:val="24"/>
        </w:rPr>
        <w:t>could</w:t>
      </w:r>
    </w:p>
    <w:p>
      <w:pPr>
        <w:pStyle w:val="BodyText"/>
        <w:ind w:left="899"/>
        <w:jc w:val="both"/>
      </w:pPr>
      <w:r>
        <w:rPr/>
        <w:t>be</w:t>
      </w:r>
      <w:r>
        <w:rPr>
          <w:spacing w:val="-1"/>
        </w:rPr>
        <w:t> </w:t>
      </w:r>
      <w:r>
        <w:rPr/>
        <w:t>proposed by</w:t>
      </w:r>
      <w:r>
        <w:rPr>
          <w:spacing w:val="-5"/>
        </w:rPr>
        <w:t> </w:t>
      </w:r>
      <w:r>
        <w:rPr/>
        <w:t>the sponsor or</w:t>
      </w:r>
      <w:r>
        <w:rPr>
          <w:spacing w:val="-2"/>
        </w:rPr>
        <w:t> </w:t>
      </w:r>
      <w:r>
        <w:rPr/>
        <w:t>client of the</w:t>
      </w:r>
      <w:r>
        <w:rPr>
          <w:spacing w:val="1"/>
        </w:rPr>
        <w:t> </w:t>
      </w:r>
      <w:r>
        <w:rPr/>
        <w:t>project.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899" w:right="1197" w:firstLine="660"/>
        <w:jc w:val="both"/>
      </w:pPr>
      <w:r>
        <w:rPr/>
        <w:t>The</w:t>
      </w:r>
      <w:r>
        <w:rPr>
          <w:spacing w:val="-15"/>
        </w:rPr>
        <w:t> </w:t>
      </w:r>
      <w:r>
        <w:rPr/>
        <w:t>concept</w:t>
      </w:r>
      <w:r>
        <w:rPr>
          <w:spacing w:val="-12"/>
        </w:rPr>
        <w:t> </w:t>
      </w:r>
      <w:r>
        <w:rPr/>
        <w:t>Park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Ride</w:t>
      </w:r>
      <w:r>
        <w:rPr>
          <w:spacing w:val="-13"/>
        </w:rPr>
        <w:t> </w:t>
      </w:r>
      <w:r>
        <w:rPr/>
        <w:t>(P</w:t>
      </w:r>
      <w:r>
        <w:rPr>
          <w:spacing w:val="-12"/>
        </w:rPr>
        <w:t> </w:t>
      </w:r>
      <w:r>
        <w:rPr/>
        <w:t>&amp;</w:t>
      </w:r>
      <w:r>
        <w:rPr>
          <w:spacing w:val="-15"/>
        </w:rPr>
        <w:t> </w:t>
      </w:r>
      <w:r>
        <w:rPr/>
        <w:t>R)</w:t>
      </w:r>
      <w:r>
        <w:rPr>
          <w:spacing w:val="-13"/>
        </w:rPr>
        <w:t> </w:t>
      </w:r>
      <w:r>
        <w:rPr/>
        <w:t>has</w:t>
      </w:r>
      <w:r>
        <w:rPr>
          <w:spacing w:val="-12"/>
        </w:rPr>
        <w:t> </w:t>
      </w:r>
      <w:r>
        <w:rPr/>
        <w:t>been</w:t>
      </w:r>
      <w:r>
        <w:rPr>
          <w:spacing w:val="-12"/>
        </w:rPr>
        <w:t> </w:t>
      </w:r>
      <w:r>
        <w:rPr/>
        <w:t>a</w:t>
      </w:r>
      <w:r>
        <w:rPr>
          <w:spacing w:val="-9"/>
        </w:rPr>
        <w:t> </w:t>
      </w:r>
      <w:r>
        <w:rPr/>
        <w:t>common</w:t>
      </w:r>
      <w:r>
        <w:rPr>
          <w:spacing w:val="-12"/>
        </w:rPr>
        <w:t> </w:t>
      </w:r>
      <w:r>
        <w:rPr/>
        <w:t>place</w:t>
      </w:r>
      <w:r>
        <w:rPr>
          <w:spacing w:val="-13"/>
        </w:rPr>
        <w:t> </w:t>
      </w:r>
      <w:r>
        <w:rPr/>
        <w:t>for</w:t>
      </w:r>
      <w:r>
        <w:rPr>
          <w:spacing w:val="-15"/>
        </w:rPr>
        <w:t> </w:t>
      </w:r>
      <w:r>
        <w:rPr/>
        <w:t>the</w:t>
      </w:r>
      <w:r>
        <w:rPr>
          <w:spacing w:val="-13"/>
        </w:rPr>
        <w:t> </w:t>
      </w:r>
      <w:r>
        <w:rPr/>
        <w:t>past</w:t>
      </w:r>
      <w:r>
        <w:rPr>
          <w:spacing w:val="-12"/>
        </w:rPr>
        <w:t> </w:t>
      </w:r>
      <w:r>
        <w:rPr/>
        <w:t>50</w:t>
      </w:r>
      <w:r>
        <w:rPr>
          <w:spacing w:val="-11"/>
        </w:rPr>
        <w:t> </w:t>
      </w:r>
      <w:r>
        <w:rPr/>
        <w:t>years.</w:t>
      </w:r>
      <w:r>
        <w:rPr>
          <w:spacing w:val="-57"/>
        </w:rPr>
        <w:t> </w:t>
      </w:r>
      <w:r>
        <w:rPr/>
        <w:t>Governments in developed countries have encouraged it because it is a way of curbing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traffic</w:t>
      </w:r>
      <w:r>
        <w:rPr>
          <w:spacing w:val="5"/>
        </w:rPr>
        <w:t> </w:t>
      </w:r>
      <w:r>
        <w:rPr/>
        <w:t>congestion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traffic-related</w:t>
      </w:r>
      <w:r>
        <w:rPr>
          <w:spacing w:val="5"/>
        </w:rPr>
        <w:t> </w:t>
      </w:r>
      <w:r>
        <w:rPr/>
        <w:t>pollution</w:t>
      </w:r>
      <w:r>
        <w:rPr>
          <w:spacing w:val="5"/>
        </w:rPr>
        <w:t> </w:t>
      </w:r>
      <w:r>
        <w:rPr/>
        <w:t>(Stuart</w:t>
      </w:r>
      <w:r>
        <w:rPr>
          <w:spacing w:val="4"/>
        </w:rPr>
        <w:t> </w:t>
      </w:r>
      <w:r>
        <w:rPr/>
        <w:t>Meek,</w:t>
      </w:r>
      <w:r>
        <w:rPr>
          <w:spacing w:val="3"/>
        </w:rPr>
        <w:t> </w:t>
      </w:r>
      <w:r>
        <w:rPr/>
        <w:t>Stuart</w:t>
      </w:r>
      <w:r>
        <w:rPr>
          <w:spacing w:val="4"/>
        </w:rPr>
        <w:t> </w:t>
      </w:r>
      <w:r>
        <w:rPr/>
        <w:t>,</w:t>
      </w:r>
      <w:r>
        <w:rPr>
          <w:spacing w:val="3"/>
        </w:rPr>
        <w:t> </w:t>
      </w:r>
      <w:r>
        <w:rPr/>
        <w:t>Stephen</w:t>
      </w:r>
    </w:p>
    <w:p>
      <w:pPr>
        <w:pStyle w:val="BodyText"/>
        <w:spacing w:line="480" w:lineRule="auto"/>
        <w:ind w:left="899" w:right="1197"/>
        <w:jc w:val="both"/>
      </w:pPr>
      <w:r>
        <w:rPr/>
        <w:t>, &amp; Marcus , 2008). A park-and-ride lot is a type of terminal or bus terminal where</w:t>
      </w:r>
      <w:r>
        <w:rPr>
          <w:spacing w:val="1"/>
        </w:rPr>
        <w:t> </w:t>
      </w:r>
      <w:r>
        <w:rPr/>
        <w:t>passengers can park their vehicle, pay for ticket and get on the bus to their intended</w:t>
      </w:r>
      <w:r>
        <w:rPr>
          <w:spacing w:val="1"/>
        </w:rPr>
        <w:t> </w:t>
      </w:r>
      <w:r>
        <w:rPr/>
        <w:t>destination.</w:t>
      </w:r>
      <w:r>
        <w:rPr>
          <w:spacing w:val="-9"/>
        </w:rPr>
        <w:t> </w:t>
      </w:r>
      <w:r>
        <w:rPr/>
        <w:t>In</w:t>
      </w:r>
      <w:r>
        <w:rPr>
          <w:spacing w:val="-10"/>
        </w:rPr>
        <w:t> </w:t>
      </w:r>
      <w:r>
        <w:rPr/>
        <w:t>other</w:t>
      </w:r>
      <w:r>
        <w:rPr>
          <w:spacing w:val="-11"/>
        </w:rPr>
        <w:t> </w:t>
      </w:r>
      <w:r>
        <w:rPr/>
        <w:t>words,</w:t>
      </w:r>
      <w:r>
        <w:rPr>
          <w:spacing w:val="-11"/>
        </w:rPr>
        <w:t> </w:t>
      </w:r>
      <w:r>
        <w:rPr/>
        <w:t>it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another</w:t>
      </w:r>
      <w:r>
        <w:rPr>
          <w:spacing w:val="-10"/>
        </w:rPr>
        <w:t> </w:t>
      </w:r>
      <w:r>
        <w:rPr/>
        <w:t>form</w:t>
      </w:r>
      <w:r>
        <w:rPr>
          <w:spacing w:val="-7"/>
        </w:rPr>
        <w:t> </w:t>
      </w:r>
      <w:r>
        <w:rPr/>
        <w:t>of</w:t>
      </w:r>
      <w:r>
        <w:rPr>
          <w:spacing w:val="-11"/>
        </w:rPr>
        <w:t> </w:t>
      </w:r>
      <w:r>
        <w:rPr/>
        <w:t>intermodal</w:t>
      </w:r>
      <w:r>
        <w:rPr>
          <w:spacing w:val="-10"/>
        </w:rPr>
        <w:t> </w:t>
      </w:r>
      <w:r>
        <w:rPr/>
        <w:t>concept</w:t>
      </w:r>
      <w:r>
        <w:rPr>
          <w:spacing w:val="43"/>
        </w:rPr>
        <w:t> </w:t>
      </w:r>
      <w:r>
        <w:rPr/>
        <w:t>(Spillar,</w:t>
      </w:r>
      <w:r>
        <w:rPr>
          <w:spacing w:val="-10"/>
        </w:rPr>
        <w:t> </w:t>
      </w:r>
      <w:r>
        <w:rPr/>
        <w:t>1997).</w:t>
      </w:r>
      <w:r>
        <w:rPr>
          <w:spacing w:val="-11"/>
        </w:rPr>
        <w:t> </w:t>
      </w:r>
      <w:r>
        <w:rPr/>
        <w:t>This</w:t>
      </w:r>
      <w:r>
        <w:rPr>
          <w:spacing w:val="-57"/>
        </w:rPr>
        <w:t> </w:t>
      </w:r>
      <w:r>
        <w:rPr/>
        <w:t>concept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park-and-ride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broad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functional</w:t>
      </w:r>
      <w:r>
        <w:rPr>
          <w:spacing w:val="1"/>
        </w:rPr>
        <w:t> </w:t>
      </w:r>
      <w:r>
        <w:rPr/>
        <w:t>characteristics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intended</w:t>
      </w:r>
      <w:r>
        <w:rPr>
          <w:spacing w:val="-6"/>
        </w:rPr>
        <w:t> </w:t>
      </w:r>
      <w:r>
        <w:rPr/>
        <w:t>park-and-ride</w:t>
      </w:r>
      <w:r>
        <w:rPr>
          <w:spacing w:val="-6"/>
        </w:rPr>
        <w:t> </w:t>
      </w:r>
      <w:r>
        <w:rPr/>
        <w:t>lot.</w:t>
      </w:r>
      <w:r>
        <w:rPr>
          <w:spacing w:val="-6"/>
        </w:rPr>
        <w:t> </w:t>
      </w:r>
      <w:r>
        <w:rPr/>
        <w:t>There</w:t>
      </w:r>
      <w:r>
        <w:rPr>
          <w:spacing w:val="-6"/>
        </w:rPr>
        <w:t> </w:t>
      </w:r>
      <w:r>
        <w:rPr/>
        <w:t>are</w:t>
      </w:r>
      <w:r>
        <w:rPr>
          <w:spacing w:val="-7"/>
        </w:rPr>
        <w:t> </w:t>
      </w:r>
      <w:r>
        <w:rPr/>
        <w:t>several</w:t>
      </w:r>
      <w:r>
        <w:rPr>
          <w:spacing w:val="-5"/>
        </w:rPr>
        <w:t> </w:t>
      </w:r>
      <w:r>
        <w:rPr/>
        <w:t>types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park-and-ride</w:t>
      </w:r>
      <w:r>
        <w:rPr>
          <w:spacing w:val="-58"/>
        </w:rPr>
        <w:t> </w:t>
      </w:r>
      <w:r>
        <w:rPr/>
        <w:t>facility.</w:t>
      </w:r>
      <w:r>
        <w:rPr>
          <w:spacing w:val="2"/>
        </w:rPr>
        <w:t> </w:t>
      </w:r>
      <w:r>
        <w:rPr/>
        <w:t>Below</w:t>
      </w:r>
      <w:r>
        <w:rPr>
          <w:spacing w:val="2"/>
        </w:rPr>
        <w:t> </w:t>
      </w:r>
      <w:r>
        <w:rPr/>
        <w:t>are</w:t>
      </w:r>
      <w:r>
        <w:rPr>
          <w:spacing w:val="-2"/>
        </w:rPr>
        <w:t> </w:t>
      </w:r>
      <w:r>
        <w:rPr/>
        <w:t>some</w:t>
      </w:r>
      <w:r>
        <w:rPr>
          <w:spacing w:val="1"/>
        </w:rPr>
        <w:t> </w:t>
      </w:r>
      <w:r>
        <w:rPr/>
        <w:t>park-and-ride concepts:</w:t>
      </w:r>
    </w:p>
    <w:p>
      <w:pPr>
        <w:pStyle w:val="ListParagraph"/>
        <w:numPr>
          <w:ilvl w:val="3"/>
          <w:numId w:val="23"/>
        </w:numPr>
        <w:tabs>
          <w:tab w:pos="2280" w:val="left" w:leader="none"/>
        </w:tabs>
        <w:spacing w:line="477" w:lineRule="auto" w:before="0" w:after="0"/>
        <w:ind w:left="2279" w:right="1196" w:hanging="360"/>
        <w:jc w:val="both"/>
        <w:rPr>
          <w:sz w:val="24"/>
        </w:rPr>
      </w:pPr>
      <w:r>
        <w:rPr>
          <w:b/>
          <w:sz w:val="24"/>
        </w:rPr>
        <w:t>Informal Park-and-Ride Lots concept: </w:t>
      </w:r>
      <w:r>
        <w:rPr>
          <w:sz w:val="24"/>
        </w:rPr>
        <w:t>This is not more than a transit</w:t>
      </w:r>
      <w:r>
        <w:rPr>
          <w:spacing w:val="1"/>
          <w:sz w:val="24"/>
        </w:rPr>
        <w:t> </w:t>
      </w:r>
      <w:r>
        <w:rPr>
          <w:sz w:val="24"/>
        </w:rPr>
        <w:t>stop where vehicle owners park along the road to later patronize a public</w:t>
      </w:r>
      <w:r>
        <w:rPr>
          <w:spacing w:val="1"/>
          <w:sz w:val="24"/>
        </w:rPr>
        <w:t> </w:t>
      </w:r>
      <w:r>
        <w:rPr>
          <w:sz w:val="24"/>
        </w:rPr>
        <w:t>transport</w:t>
      </w:r>
      <w:r>
        <w:rPr>
          <w:spacing w:val="-13"/>
          <w:sz w:val="24"/>
        </w:rPr>
        <w:t> </w:t>
      </w:r>
      <w:r>
        <w:rPr>
          <w:sz w:val="24"/>
        </w:rPr>
        <w:t>service.</w:t>
      </w:r>
      <w:r>
        <w:rPr>
          <w:spacing w:val="-13"/>
          <w:sz w:val="24"/>
        </w:rPr>
        <w:t> </w:t>
      </w:r>
      <w:r>
        <w:rPr>
          <w:sz w:val="24"/>
        </w:rPr>
        <w:t>This</w:t>
      </w:r>
      <w:r>
        <w:rPr>
          <w:spacing w:val="-13"/>
          <w:sz w:val="24"/>
        </w:rPr>
        <w:t> </w:t>
      </w:r>
      <w:r>
        <w:rPr>
          <w:sz w:val="24"/>
        </w:rPr>
        <w:t>is</w:t>
      </w:r>
      <w:r>
        <w:rPr>
          <w:spacing w:val="-13"/>
          <w:sz w:val="24"/>
        </w:rPr>
        <w:t> </w:t>
      </w:r>
      <w:r>
        <w:rPr>
          <w:sz w:val="24"/>
        </w:rPr>
        <w:t>type</w:t>
      </w:r>
      <w:r>
        <w:rPr>
          <w:spacing w:val="-14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park-and-ride</w:t>
      </w:r>
      <w:r>
        <w:rPr>
          <w:spacing w:val="-15"/>
          <w:sz w:val="24"/>
        </w:rPr>
        <w:t> </w:t>
      </w:r>
      <w:r>
        <w:rPr>
          <w:sz w:val="24"/>
        </w:rPr>
        <w:t>lot</w:t>
      </w:r>
      <w:r>
        <w:rPr>
          <w:spacing w:val="-13"/>
          <w:sz w:val="24"/>
        </w:rPr>
        <w:t> </w:t>
      </w:r>
      <w:r>
        <w:rPr>
          <w:sz w:val="24"/>
        </w:rPr>
        <w:t>could</w:t>
      </w:r>
      <w:r>
        <w:rPr>
          <w:spacing w:val="-13"/>
          <w:sz w:val="24"/>
        </w:rPr>
        <w:t> </w:t>
      </w:r>
      <w:r>
        <w:rPr>
          <w:sz w:val="24"/>
        </w:rPr>
        <w:t>sometimes</w:t>
      </w:r>
      <w:r>
        <w:rPr>
          <w:spacing w:val="-13"/>
          <w:sz w:val="24"/>
        </w:rPr>
        <w:t> </w:t>
      </w:r>
      <w:r>
        <w:rPr>
          <w:sz w:val="24"/>
        </w:rPr>
        <w:t>be</w:t>
      </w:r>
      <w:r>
        <w:rPr>
          <w:spacing w:val="-14"/>
          <w:sz w:val="24"/>
        </w:rPr>
        <w:t> </w:t>
      </w:r>
      <w:r>
        <w:rPr>
          <w:sz w:val="24"/>
        </w:rPr>
        <w:t>hard</w:t>
      </w:r>
      <w:r>
        <w:rPr>
          <w:spacing w:val="-58"/>
          <w:sz w:val="24"/>
        </w:rPr>
        <w:t> </w:t>
      </w:r>
      <w:r>
        <w:rPr>
          <w:sz w:val="24"/>
        </w:rPr>
        <w:t>to identify within an urban fabric. When this form of park-and-ride lot</w:t>
      </w:r>
      <w:r>
        <w:rPr>
          <w:spacing w:val="1"/>
          <w:sz w:val="24"/>
        </w:rPr>
        <w:t> </w:t>
      </w:r>
      <w:r>
        <w:rPr>
          <w:sz w:val="24"/>
        </w:rPr>
        <w:t>occur,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government</w:t>
      </w:r>
      <w:r>
        <w:rPr>
          <w:spacing w:val="-13"/>
          <w:sz w:val="24"/>
        </w:rPr>
        <w:t> </w:t>
      </w:r>
      <w:r>
        <w:rPr>
          <w:sz w:val="24"/>
        </w:rPr>
        <w:t>are</w:t>
      </w:r>
      <w:r>
        <w:rPr>
          <w:spacing w:val="-16"/>
          <w:sz w:val="24"/>
        </w:rPr>
        <w:t> </w:t>
      </w:r>
      <w:r>
        <w:rPr>
          <w:sz w:val="24"/>
        </w:rPr>
        <w:t>usually</w:t>
      </w:r>
      <w:r>
        <w:rPr>
          <w:spacing w:val="-20"/>
          <w:sz w:val="24"/>
        </w:rPr>
        <w:t> </w:t>
      </w:r>
      <w:r>
        <w:rPr>
          <w:sz w:val="24"/>
        </w:rPr>
        <w:t>prompted</w:t>
      </w:r>
      <w:r>
        <w:rPr>
          <w:spacing w:val="-15"/>
          <w:sz w:val="24"/>
        </w:rPr>
        <w:t> </w:t>
      </w:r>
      <w:r>
        <w:rPr>
          <w:sz w:val="24"/>
        </w:rPr>
        <w:t>to</w:t>
      </w:r>
      <w:r>
        <w:rPr>
          <w:spacing w:val="-14"/>
          <w:sz w:val="24"/>
        </w:rPr>
        <w:t> </w:t>
      </w:r>
      <w:r>
        <w:rPr>
          <w:sz w:val="24"/>
        </w:rPr>
        <w:t>provide</w:t>
      </w:r>
      <w:r>
        <w:rPr>
          <w:spacing w:val="-15"/>
          <w:sz w:val="24"/>
        </w:rPr>
        <w:t> </w:t>
      </w:r>
      <w:r>
        <w:rPr>
          <w:sz w:val="24"/>
        </w:rPr>
        <w:t>a</w:t>
      </w:r>
      <w:r>
        <w:rPr>
          <w:spacing w:val="-15"/>
          <w:sz w:val="24"/>
        </w:rPr>
        <w:t> </w:t>
      </w:r>
      <w:r>
        <w:rPr>
          <w:sz w:val="24"/>
        </w:rPr>
        <w:t>high</w:t>
      </w:r>
      <w:r>
        <w:rPr>
          <w:spacing w:val="-15"/>
          <w:sz w:val="24"/>
        </w:rPr>
        <w:t> </w:t>
      </w:r>
      <w:r>
        <w:rPr>
          <w:sz w:val="24"/>
        </w:rPr>
        <w:t>order</w:t>
      </w:r>
      <w:r>
        <w:rPr>
          <w:spacing w:val="-13"/>
          <w:sz w:val="24"/>
        </w:rPr>
        <w:t> </w:t>
      </w:r>
      <w:r>
        <w:rPr>
          <w:sz w:val="24"/>
        </w:rPr>
        <w:t>facility</w:t>
      </w:r>
      <w:r>
        <w:rPr>
          <w:spacing w:val="-57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(Spillar, 1997).</w:t>
      </w:r>
    </w:p>
    <w:p>
      <w:pPr>
        <w:pStyle w:val="ListParagraph"/>
        <w:numPr>
          <w:ilvl w:val="3"/>
          <w:numId w:val="23"/>
        </w:numPr>
        <w:tabs>
          <w:tab w:pos="2280" w:val="left" w:leader="none"/>
        </w:tabs>
        <w:spacing w:line="477" w:lineRule="auto" w:before="1" w:after="0"/>
        <w:ind w:left="2279" w:right="1197" w:hanging="360"/>
        <w:jc w:val="both"/>
        <w:rPr>
          <w:sz w:val="24"/>
        </w:rPr>
      </w:pPr>
      <w:r>
        <w:rPr>
          <w:b/>
          <w:sz w:val="24"/>
        </w:rPr>
        <w:t>Opportunistic or Joint Use Lots concept: </w:t>
      </w:r>
      <w:r>
        <w:rPr>
          <w:sz w:val="24"/>
        </w:rPr>
        <w:t>In this type of park-and-ride,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the</w:t>
      </w:r>
      <w:r>
        <w:rPr>
          <w:spacing w:val="-8"/>
          <w:sz w:val="24"/>
        </w:rPr>
        <w:t> </w:t>
      </w:r>
      <w:r>
        <w:rPr>
          <w:spacing w:val="-1"/>
          <w:sz w:val="24"/>
        </w:rPr>
        <w:t>site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is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usually</w:t>
      </w:r>
      <w:r>
        <w:rPr>
          <w:spacing w:val="-15"/>
          <w:sz w:val="24"/>
        </w:rPr>
        <w:t> </w:t>
      </w:r>
      <w:r>
        <w:rPr>
          <w:sz w:val="24"/>
        </w:rPr>
        <w:t>shared</w:t>
      </w:r>
      <w:r>
        <w:rPr>
          <w:spacing w:val="-7"/>
          <w:sz w:val="24"/>
        </w:rPr>
        <w:t> </w:t>
      </w:r>
      <w:r>
        <w:rPr>
          <w:sz w:val="24"/>
        </w:rPr>
        <w:t>with</w:t>
      </w:r>
      <w:r>
        <w:rPr>
          <w:spacing w:val="-7"/>
          <w:sz w:val="24"/>
        </w:rPr>
        <w:t> </w:t>
      </w:r>
      <w:r>
        <w:rPr>
          <w:sz w:val="24"/>
        </w:rPr>
        <w:t>other</w:t>
      </w:r>
      <w:r>
        <w:rPr>
          <w:spacing w:val="-9"/>
          <w:sz w:val="24"/>
        </w:rPr>
        <w:t> </w:t>
      </w:r>
      <w:r>
        <w:rPr>
          <w:sz w:val="24"/>
        </w:rPr>
        <w:t>activity,</w:t>
      </w:r>
      <w:r>
        <w:rPr>
          <w:spacing w:val="-7"/>
          <w:sz w:val="24"/>
        </w:rPr>
        <w:t> </w:t>
      </w:r>
      <w:r>
        <w:rPr>
          <w:sz w:val="24"/>
        </w:rPr>
        <w:t>e.g.,</w:t>
      </w:r>
      <w:r>
        <w:rPr>
          <w:spacing w:val="-8"/>
          <w:sz w:val="24"/>
        </w:rPr>
        <w:t> </w:t>
      </w:r>
      <w:r>
        <w:rPr>
          <w:sz w:val="24"/>
        </w:rPr>
        <w:t>church,</w:t>
      </w:r>
      <w:r>
        <w:rPr>
          <w:spacing w:val="-7"/>
          <w:sz w:val="24"/>
        </w:rPr>
        <w:t> </w:t>
      </w:r>
      <w:r>
        <w:rPr>
          <w:sz w:val="24"/>
        </w:rPr>
        <w:t>theater,</w:t>
      </w:r>
      <w:r>
        <w:rPr>
          <w:spacing w:val="-8"/>
          <w:sz w:val="24"/>
        </w:rPr>
        <w:t> </w:t>
      </w:r>
      <w:r>
        <w:rPr>
          <w:sz w:val="24"/>
        </w:rPr>
        <w:t>shopping</w:t>
      </w:r>
      <w:r>
        <w:rPr>
          <w:spacing w:val="-57"/>
          <w:sz w:val="24"/>
        </w:rPr>
        <w:t> </w:t>
      </w:r>
      <w:r>
        <w:rPr>
          <w:sz w:val="24"/>
        </w:rPr>
        <w:t>mall, or special events center.</w:t>
      </w:r>
      <w:r>
        <w:rPr>
          <w:spacing w:val="1"/>
          <w:sz w:val="24"/>
        </w:rPr>
        <w:t> </w:t>
      </w:r>
      <w:r>
        <w:rPr>
          <w:sz w:val="24"/>
        </w:rPr>
        <w:t>It a preferred choice for park-and-ride</w:t>
      </w:r>
      <w:r>
        <w:rPr>
          <w:spacing w:val="1"/>
          <w:sz w:val="24"/>
        </w:rPr>
        <w:t> </w:t>
      </w:r>
      <w:r>
        <w:rPr>
          <w:sz w:val="24"/>
        </w:rPr>
        <w:t>concept running on a low budget in an area where there exists land that is</w:t>
      </w:r>
      <w:r>
        <w:rPr>
          <w:spacing w:val="-57"/>
          <w:sz w:val="24"/>
        </w:rPr>
        <w:t> </w:t>
      </w:r>
      <w:r>
        <w:rPr>
          <w:sz w:val="24"/>
        </w:rPr>
        <w:t>not in use at commuting peak hours. Thus, it is mostly referred to as</w:t>
      </w:r>
      <w:r>
        <w:rPr>
          <w:spacing w:val="1"/>
          <w:sz w:val="24"/>
        </w:rPr>
        <w:t> </w:t>
      </w:r>
      <w:r>
        <w:rPr>
          <w:sz w:val="24"/>
        </w:rPr>
        <w:t>opportunistic</w:t>
      </w:r>
      <w:r>
        <w:rPr>
          <w:spacing w:val="-2"/>
          <w:sz w:val="24"/>
        </w:rPr>
        <w:t> </w:t>
      </w:r>
      <w:r>
        <w:rPr>
          <w:sz w:val="24"/>
        </w:rPr>
        <w:t>lots</w:t>
      </w:r>
      <w:r>
        <w:rPr>
          <w:spacing w:val="1"/>
          <w:sz w:val="24"/>
        </w:rPr>
        <w:t> </w:t>
      </w:r>
      <w:r>
        <w:rPr>
          <w:sz w:val="24"/>
        </w:rPr>
        <w:t>(Spillar, 1997).</w:t>
      </w:r>
    </w:p>
    <w:p>
      <w:pPr>
        <w:pStyle w:val="ListParagraph"/>
        <w:numPr>
          <w:ilvl w:val="2"/>
          <w:numId w:val="23"/>
        </w:numPr>
        <w:tabs>
          <w:tab w:pos="900" w:val="left" w:leader="none"/>
        </w:tabs>
        <w:spacing w:line="480" w:lineRule="auto" w:before="0" w:after="0"/>
        <w:ind w:left="899" w:right="1199" w:hanging="360"/>
        <w:jc w:val="both"/>
        <w:rPr>
          <w:sz w:val="24"/>
        </w:rPr>
      </w:pPr>
      <w:r>
        <w:rPr>
          <w:b/>
          <w:sz w:val="24"/>
        </w:rPr>
        <w:t>Choice of structural system: </w:t>
      </w:r>
      <w:r>
        <w:rPr>
          <w:sz w:val="24"/>
        </w:rPr>
        <w:t>The structural system to be employed in a bus terminal</w:t>
      </w:r>
      <w:r>
        <w:rPr>
          <w:spacing w:val="1"/>
          <w:sz w:val="24"/>
        </w:rPr>
        <w:t> </w:t>
      </w:r>
      <w:r>
        <w:rPr>
          <w:sz w:val="24"/>
        </w:rPr>
        <w:t>design could be the conceptual design approach. For a public building types as bus</w:t>
      </w:r>
      <w:r>
        <w:rPr>
          <w:spacing w:val="1"/>
          <w:sz w:val="24"/>
        </w:rPr>
        <w:t> </w:t>
      </w:r>
      <w:r>
        <w:rPr>
          <w:sz w:val="24"/>
        </w:rPr>
        <w:t>terminal, the structural system should be able to accommodate long span between the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major</w:t>
      </w:r>
      <w:r>
        <w:rPr>
          <w:spacing w:val="-16"/>
          <w:sz w:val="24"/>
        </w:rPr>
        <w:t> </w:t>
      </w:r>
      <w:r>
        <w:rPr>
          <w:sz w:val="24"/>
        </w:rPr>
        <w:t>supports</w:t>
      </w:r>
      <w:r>
        <w:rPr>
          <w:spacing w:val="-15"/>
          <w:sz w:val="24"/>
        </w:rPr>
        <w:t> </w:t>
      </w:r>
      <w:r>
        <w:rPr>
          <w:sz w:val="24"/>
        </w:rPr>
        <w:t>and</w:t>
      </w:r>
      <w:r>
        <w:rPr>
          <w:spacing w:val="-15"/>
          <w:sz w:val="24"/>
        </w:rPr>
        <w:t> </w:t>
      </w:r>
      <w:r>
        <w:rPr>
          <w:sz w:val="24"/>
        </w:rPr>
        <w:t>also</w:t>
      </w:r>
      <w:r>
        <w:rPr>
          <w:spacing w:val="-14"/>
          <w:sz w:val="24"/>
        </w:rPr>
        <w:t> </w:t>
      </w: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relatively</w:t>
      </w:r>
      <w:r>
        <w:rPr>
          <w:spacing w:val="-20"/>
          <w:sz w:val="24"/>
        </w:rPr>
        <w:t> </w:t>
      </w:r>
      <w:r>
        <w:rPr>
          <w:sz w:val="24"/>
        </w:rPr>
        <w:t>high</w:t>
      </w:r>
      <w:r>
        <w:rPr>
          <w:spacing w:val="-13"/>
          <w:sz w:val="24"/>
        </w:rPr>
        <w:t> </w:t>
      </w:r>
      <w:r>
        <w:rPr>
          <w:sz w:val="24"/>
        </w:rPr>
        <w:t>headroom.</w:t>
      </w:r>
      <w:r>
        <w:rPr>
          <w:spacing w:val="-13"/>
          <w:sz w:val="24"/>
        </w:rPr>
        <w:t> </w:t>
      </w:r>
      <w:r>
        <w:rPr>
          <w:sz w:val="24"/>
        </w:rPr>
        <w:t>In</w:t>
      </w:r>
      <w:r>
        <w:rPr>
          <w:spacing w:val="-15"/>
          <w:sz w:val="24"/>
        </w:rPr>
        <w:t> </w:t>
      </w:r>
      <w:r>
        <w:rPr>
          <w:sz w:val="24"/>
        </w:rPr>
        <w:t>such</w:t>
      </w:r>
      <w:r>
        <w:rPr>
          <w:spacing w:val="-15"/>
          <w:sz w:val="24"/>
        </w:rPr>
        <w:t> </w:t>
      </w:r>
      <w:r>
        <w:rPr>
          <w:sz w:val="24"/>
        </w:rPr>
        <w:t>a</w:t>
      </w:r>
      <w:r>
        <w:rPr>
          <w:spacing w:val="-13"/>
          <w:sz w:val="24"/>
        </w:rPr>
        <w:t> </w:t>
      </w:r>
      <w:r>
        <w:rPr>
          <w:sz w:val="24"/>
        </w:rPr>
        <w:t>way</w:t>
      </w:r>
      <w:r>
        <w:rPr>
          <w:spacing w:val="-20"/>
          <w:sz w:val="24"/>
        </w:rPr>
        <w:t> </w:t>
      </w:r>
      <w:r>
        <w:rPr>
          <w:sz w:val="24"/>
        </w:rPr>
        <w:t>that,</w:t>
      </w:r>
      <w:r>
        <w:rPr>
          <w:spacing w:val="-15"/>
          <w:sz w:val="24"/>
        </w:rPr>
        <w:t> </w:t>
      </w:r>
      <w:r>
        <w:rPr>
          <w:sz w:val="24"/>
        </w:rPr>
        <w:t>natural</w:t>
      </w:r>
      <w:r>
        <w:rPr>
          <w:spacing w:val="-14"/>
          <w:sz w:val="24"/>
        </w:rPr>
        <w:t> </w:t>
      </w:r>
      <w:r>
        <w:rPr>
          <w:sz w:val="24"/>
        </w:rPr>
        <w:t>ventilation</w:t>
      </w:r>
    </w:p>
    <w:p>
      <w:pPr>
        <w:pStyle w:val="BodyText"/>
        <w:ind w:left="899"/>
        <w:jc w:val="both"/>
      </w:pPr>
      <w:r>
        <w:rPr/>
        <w:t>and</w:t>
      </w:r>
      <w:r>
        <w:rPr>
          <w:spacing w:val="-1"/>
        </w:rPr>
        <w:t> </w:t>
      </w:r>
      <w:r>
        <w:rPr/>
        <w:t>natural</w:t>
      </w:r>
      <w:r>
        <w:rPr>
          <w:spacing w:val="-1"/>
        </w:rPr>
        <w:t> </w:t>
      </w:r>
      <w:r>
        <w:rPr/>
        <w:t>lighting</w:t>
      </w:r>
      <w:r>
        <w:rPr>
          <w:spacing w:val="-2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adapted</w:t>
      </w:r>
      <w:r>
        <w:rPr>
          <w:spacing w:val="-1"/>
        </w:rPr>
        <w:t> </w:t>
      </w:r>
      <w:r>
        <w:rPr/>
        <w:t>into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design.</w:t>
      </w:r>
    </w:p>
    <w:p>
      <w:pPr>
        <w:spacing w:after="0"/>
        <w:jc w:val="both"/>
        <w:sectPr>
          <w:pgSz w:w="11910" w:h="16840"/>
          <w:pgMar w:header="0" w:footer="945" w:top="1400" w:bottom="1160" w:left="1220" w:right="120"/>
        </w:sectPr>
      </w:pPr>
    </w:p>
    <w:p>
      <w:pPr>
        <w:pStyle w:val="Heading3"/>
        <w:numPr>
          <w:ilvl w:val="2"/>
          <w:numId w:val="25"/>
        </w:numPr>
        <w:tabs>
          <w:tab w:pos="703" w:val="left" w:leader="none"/>
        </w:tabs>
        <w:spacing w:line="240" w:lineRule="auto" w:before="65" w:after="0"/>
        <w:ind w:left="702" w:right="0" w:hanging="584"/>
        <w:jc w:val="left"/>
      </w:pPr>
      <w:bookmarkStart w:name="_bookmark58" w:id="93"/>
      <w:bookmarkEnd w:id="93"/>
      <w:r>
        <w:rPr>
          <w:b w:val="0"/>
        </w:rPr>
      </w:r>
      <w:bookmarkStart w:name="_bookmark58" w:id="94"/>
      <w:bookmarkEnd w:id="94"/>
      <w:r>
        <w:rPr/>
        <w:t>C</w:t>
      </w:r>
      <w:r>
        <w:rPr/>
        <w:t>ONCEPTUAL</w:t>
      </w:r>
      <w:r>
        <w:rPr>
          <w:spacing w:val="-1"/>
        </w:rPr>
        <w:t> </w:t>
      </w:r>
      <w:r>
        <w:rPr/>
        <w:t>APPROACH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EMPLOYED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MY</w:t>
      </w:r>
      <w:r>
        <w:rPr>
          <w:spacing w:val="1"/>
        </w:rPr>
        <w:t> </w:t>
      </w:r>
      <w:r>
        <w:rPr/>
        <w:t>DESIGN</w:t>
      </w:r>
    </w:p>
    <w:p>
      <w:pPr>
        <w:pStyle w:val="BodyText"/>
        <w:spacing w:before="9"/>
        <w:rPr>
          <w:b/>
        </w:rPr>
      </w:pPr>
    </w:p>
    <w:p>
      <w:pPr>
        <w:pStyle w:val="BodyText"/>
        <w:spacing w:line="480" w:lineRule="auto" w:before="1"/>
        <w:ind w:left="119" w:right="1199"/>
        <w:jc w:val="both"/>
      </w:pPr>
      <w:r>
        <w:rPr/>
        <w:t>The conceptual approach to be employed for the design of the Obalende bus terminal will be</w:t>
      </w:r>
      <w:r>
        <w:rPr>
          <w:spacing w:val="1"/>
        </w:rPr>
        <w:t> </w:t>
      </w:r>
      <w:r>
        <w:rPr/>
        <w:t>based</w:t>
      </w:r>
      <w:r>
        <w:rPr>
          <w:spacing w:val="-6"/>
        </w:rPr>
        <w:t> </w:t>
      </w:r>
      <w:r>
        <w:rPr/>
        <w:t>on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choice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structural</w:t>
      </w:r>
      <w:r>
        <w:rPr>
          <w:spacing w:val="-6"/>
        </w:rPr>
        <w:t> </w:t>
      </w:r>
      <w:r>
        <w:rPr/>
        <w:t>system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used.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structural</w:t>
      </w:r>
      <w:r>
        <w:rPr>
          <w:spacing w:val="-6"/>
        </w:rPr>
        <w:t> </w:t>
      </w:r>
      <w:r>
        <w:rPr/>
        <w:t>system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area</w:t>
      </w:r>
      <w:r>
        <w:rPr>
          <w:spacing w:val="-7"/>
        </w:rPr>
        <w:t> </w:t>
      </w:r>
      <w:r>
        <w:rPr/>
        <w:t>of</w:t>
      </w:r>
      <w:r>
        <w:rPr>
          <w:spacing w:val="-4"/>
        </w:rPr>
        <w:t> </w:t>
      </w:r>
      <w:r>
        <w:rPr/>
        <w:t>focus</w:t>
      </w:r>
      <w:r>
        <w:rPr>
          <w:spacing w:val="-58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paper.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structural</w:t>
      </w:r>
      <w:r>
        <w:rPr>
          <w:spacing w:val="-3"/>
        </w:rPr>
        <w:t> </w:t>
      </w:r>
      <w:r>
        <w:rPr/>
        <w:t>system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be</w:t>
      </w:r>
      <w:r>
        <w:rPr>
          <w:spacing w:val="-5"/>
        </w:rPr>
        <w:t> </w:t>
      </w:r>
      <w:r>
        <w:rPr/>
        <w:t>employed</w:t>
      </w:r>
      <w:r>
        <w:rPr>
          <w:spacing w:val="-2"/>
        </w:rPr>
        <w:t> </w:t>
      </w:r>
      <w:r>
        <w:rPr/>
        <w:t>is</w:t>
      </w:r>
      <w:r>
        <w:rPr>
          <w:spacing w:val="-4"/>
        </w:rPr>
        <w:t> </w:t>
      </w:r>
      <w:r>
        <w:rPr/>
        <w:t>thin-shell</w:t>
      </w:r>
      <w:r>
        <w:rPr>
          <w:spacing w:val="-3"/>
        </w:rPr>
        <w:t> </w:t>
      </w:r>
      <w:r>
        <w:rPr/>
        <w:t>concrete</w:t>
      </w:r>
      <w:r>
        <w:rPr>
          <w:spacing w:val="-5"/>
        </w:rPr>
        <w:t> </w:t>
      </w:r>
      <w:r>
        <w:rPr/>
        <w:t>structure.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thin-shell</w:t>
      </w:r>
      <w:r>
        <w:rPr>
          <w:spacing w:val="-58"/>
        </w:rPr>
        <w:t> </w:t>
      </w:r>
      <w:r>
        <w:rPr/>
        <w:t>concrete structure to be used will be the hyperbolic paraboloid structure. This structure is</w:t>
      </w:r>
      <w:r>
        <w:rPr>
          <w:spacing w:val="1"/>
        </w:rPr>
        <w:t> </w:t>
      </w:r>
      <w:r>
        <w:rPr/>
        <w:t>adequate for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public</w:t>
      </w:r>
      <w:r>
        <w:rPr>
          <w:spacing w:val="-1"/>
        </w:rPr>
        <w:t> </w:t>
      </w:r>
      <w:r>
        <w:rPr/>
        <w:t>build such</w:t>
      </w:r>
      <w:r>
        <w:rPr>
          <w:spacing w:val="-1"/>
        </w:rPr>
        <w:t> </w:t>
      </w:r>
      <w:r>
        <w:rPr/>
        <w:t>as bus</w:t>
      </w:r>
      <w:r>
        <w:rPr>
          <w:spacing w:val="-1"/>
        </w:rPr>
        <w:t> </w:t>
      </w:r>
      <w:r>
        <w:rPr/>
        <w:t>terminal, for</w:t>
      </w:r>
      <w:r>
        <w:rPr>
          <w:spacing w:val="1"/>
        </w:rPr>
        <w:t> </w:t>
      </w:r>
      <w:r>
        <w:rPr/>
        <w:t>four</w:t>
      </w:r>
      <w:r>
        <w:rPr>
          <w:spacing w:val="-3"/>
        </w:rPr>
        <w:t> </w:t>
      </w:r>
      <w:r>
        <w:rPr/>
        <w:t>basic</w:t>
      </w:r>
      <w:r>
        <w:rPr>
          <w:spacing w:val="1"/>
        </w:rPr>
        <w:t> </w:t>
      </w:r>
      <w:r>
        <w:rPr/>
        <w:t>reasons. This</w:t>
      </w:r>
      <w:r>
        <w:rPr>
          <w:spacing w:val="1"/>
        </w:rPr>
        <w:t> </w:t>
      </w:r>
      <w:r>
        <w:rPr/>
        <w:t>reasons are:</w:t>
      </w:r>
    </w:p>
    <w:p>
      <w:pPr>
        <w:pStyle w:val="ListParagraph"/>
        <w:numPr>
          <w:ilvl w:val="3"/>
          <w:numId w:val="25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employs</w:t>
      </w:r>
      <w:r>
        <w:rPr>
          <w:spacing w:val="-2"/>
          <w:sz w:val="24"/>
        </w:rPr>
        <w:t> </w:t>
      </w:r>
      <w:r>
        <w:rPr>
          <w:sz w:val="24"/>
        </w:rPr>
        <w:t>minimum</w:t>
      </w:r>
      <w:r>
        <w:rPr>
          <w:spacing w:val="-1"/>
          <w:sz w:val="24"/>
        </w:rPr>
        <w:t> </w:t>
      </w:r>
      <w:r>
        <w:rPr>
          <w:sz w:val="24"/>
        </w:rPr>
        <w:t>material</w:t>
      </w:r>
    </w:p>
    <w:p>
      <w:pPr>
        <w:pStyle w:val="BodyText"/>
      </w:pPr>
    </w:p>
    <w:p>
      <w:pPr>
        <w:pStyle w:val="ListParagraph"/>
        <w:numPr>
          <w:ilvl w:val="3"/>
          <w:numId w:val="25"/>
        </w:numPr>
        <w:tabs>
          <w:tab w:pos="840" w:val="left" w:leader="none"/>
        </w:tabs>
        <w:spacing w:line="240" w:lineRule="auto" w:before="1" w:after="0"/>
        <w:ind w:left="839" w:right="0" w:hanging="361"/>
        <w:jc w:val="both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cost</w:t>
      </w:r>
      <w:r>
        <w:rPr>
          <w:spacing w:val="-2"/>
          <w:sz w:val="24"/>
        </w:rPr>
        <w:t> </w:t>
      </w:r>
      <w:r>
        <w:rPr>
          <w:sz w:val="24"/>
        </w:rPr>
        <w:t>effective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3"/>
          <w:numId w:val="25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has Aesthetic</w:t>
      </w:r>
      <w:r>
        <w:rPr>
          <w:spacing w:val="-1"/>
          <w:sz w:val="24"/>
        </w:rPr>
        <w:t> </w:t>
      </w:r>
      <w:r>
        <w:rPr>
          <w:sz w:val="24"/>
        </w:rPr>
        <w:t>intention.</w:t>
      </w:r>
    </w:p>
    <w:p>
      <w:pPr>
        <w:pStyle w:val="BodyText"/>
      </w:pPr>
    </w:p>
    <w:p>
      <w:pPr>
        <w:pStyle w:val="ListParagraph"/>
        <w:numPr>
          <w:ilvl w:val="3"/>
          <w:numId w:val="25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Curved</w:t>
      </w:r>
      <w:r>
        <w:rPr>
          <w:spacing w:val="-2"/>
          <w:sz w:val="24"/>
        </w:rPr>
        <w:t> </w:t>
      </w:r>
      <w:r>
        <w:rPr>
          <w:sz w:val="24"/>
        </w:rPr>
        <w:t>form</w:t>
      </w:r>
      <w:r>
        <w:rPr>
          <w:spacing w:val="-1"/>
          <w:sz w:val="24"/>
        </w:rPr>
        <w:t> </w:t>
      </w:r>
      <w:r>
        <w:rPr>
          <w:sz w:val="24"/>
        </w:rPr>
        <w:t>work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not</w:t>
      </w:r>
      <w:r>
        <w:rPr>
          <w:spacing w:val="1"/>
          <w:sz w:val="24"/>
        </w:rPr>
        <w:t> </w:t>
      </w:r>
      <w:r>
        <w:rPr>
          <w:sz w:val="24"/>
        </w:rPr>
        <w:t>required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casting.</w:t>
      </w:r>
      <w:r>
        <w:rPr>
          <w:spacing w:val="1"/>
          <w:sz w:val="24"/>
        </w:rPr>
        <w:t> </w:t>
      </w:r>
      <w:r>
        <w:rPr>
          <w:sz w:val="24"/>
        </w:rPr>
        <w:t>Rather</w:t>
      </w:r>
      <w:r>
        <w:rPr>
          <w:spacing w:val="-3"/>
          <w:sz w:val="24"/>
        </w:rPr>
        <w:t> </w:t>
      </w:r>
      <w:r>
        <w:rPr>
          <w:sz w:val="24"/>
        </w:rPr>
        <w:t>planar</w:t>
      </w:r>
      <w:r>
        <w:rPr>
          <w:spacing w:val="-1"/>
          <w:sz w:val="24"/>
        </w:rPr>
        <w:t> </w:t>
      </w:r>
      <w:r>
        <w:rPr>
          <w:sz w:val="24"/>
        </w:rPr>
        <w:t>form</w:t>
      </w:r>
      <w:r>
        <w:rPr>
          <w:spacing w:val="-1"/>
          <w:sz w:val="24"/>
        </w:rPr>
        <w:t> </w:t>
      </w:r>
      <w:r>
        <w:rPr>
          <w:sz w:val="24"/>
        </w:rPr>
        <w:t>work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used.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23"/>
        </w:numPr>
        <w:tabs>
          <w:tab w:pos="509" w:val="left" w:leader="none"/>
        </w:tabs>
        <w:spacing w:line="477" w:lineRule="auto" w:before="220" w:after="0"/>
        <w:ind w:left="119" w:right="1197" w:firstLine="0"/>
        <w:jc w:val="left"/>
        <w:rPr>
          <w:sz w:val="24"/>
        </w:rPr>
      </w:pPr>
      <w:bookmarkStart w:name="_bookmark59" w:id="95"/>
      <w:bookmarkEnd w:id="95"/>
      <w:r>
        <w:rPr/>
      </w:r>
      <w:bookmarkStart w:name="_bookmark59" w:id="96"/>
      <w:bookmarkEnd w:id="96"/>
      <w:r>
        <w:rPr>
          <w:b/>
          <w:sz w:val="26"/>
        </w:rPr>
        <w:t>MAJ</w:t>
      </w:r>
      <w:r>
        <w:rPr>
          <w:b/>
          <w:sz w:val="26"/>
        </w:rPr>
        <w:t>OR DESIGN PROBLEMS IN THIS TYPE OF BUILDING FACILITY</w:t>
      </w:r>
      <w:r>
        <w:rPr>
          <w:b/>
          <w:spacing w:val="1"/>
          <w:sz w:val="26"/>
        </w:rPr>
        <w:t> </w:t>
      </w:r>
      <w:r>
        <w:rPr>
          <w:sz w:val="24"/>
        </w:rPr>
        <w:t>Major</w:t>
      </w:r>
      <w:r>
        <w:rPr>
          <w:spacing w:val="7"/>
          <w:sz w:val="24"/>
        </w:rPr>
        <w:t> </w:t>
      </w:r>
      <w:r>
        <w:rPr>
          <w:sz w:val="24"/>
        </w:rPr>
        <w:t>design</w:t>
      </w:r>
      <w:r>
        <w:rPr>
          <w:spacing w:val="8"/>
          <w:sz w:val="24"/>
        </w:rPr>
        <w:t> </w:t>
      </w:r>
      <w:r>
        <w:rPr>
          <w:sz w:val="24"/>
        </w:rPr>
        <w:t>problem</w:t>
      </w:r>
      <w:r>
        <w:rPr>
          <w:spacing w:val="8"/>
          <w:sz w:val="24"/>
        </w:rPr>
        <w:t> </w:t>
      </w:r>
      <w:r>
        <w:rPr>
          <w:sz w:val="24"/>
        </w:rPr>
        <w:t>Architects</w:t>
      </w:r>
      <w:r>
        <w:rPr>
          <w:spacing w:val="8"/>
          <w:sz w:val="24"/>
        </w:rPr>
        <w:t> </w:t>
      </w:r>
      <w:r>
        <w:rPr>
          <w:sz w:val="24"/>
        </w:rPr>
        <w:t>or</w:t>
      </w:r>
      <w:r>
        <w:rPr>
          <w:spacing w:val="7"/>
          <w:sz w:val="24"/>
        </w:rPr>
        <w:t> </w:t>
      </w:r>
      <w:r>
        <w:rPr>
          <w:sz w:val="24"/>
        </w:rPr>
        <w:t>designer</w:t>
      </w:r>
      <w:r>
        <w:rPr>
          <w:spacing w:val="7"/>
          <w:sz w:val="24"/>
        </w:rPr>
        <w:t> </w:t>
      </w:r>
      <w:r>
        <w:rPr>
          <w:sz w:val="24"/>
        </w:rPr>
        <w:t>face</w:t>
      </w:r>
      <w:r>
        <w:rPr>
          <w:spacing w:val="9"/>
          <w:sz w:val="24"/>
        </w:rPr>
        <w:t> </w:t>
      </w:r>
      <w:r>
        <w:rPr>
          <w:sz w:val="24"/>
        </w:rPr>
        <w:t>in</w:t>
      </w:r>
      <w:r>
        <w:rPr>
          <w:spacing w:val="7"/>
          <w:sz w:val="24"/>
        </w:rPr>
        <w:t> </w:t>
      </w:r>
      <w:r>
        <w:rPr>
          <w:sz w:val="24"/>
        </w:rPr>
        <w:t>planning</w:t>
      </w:r>
      <w:r>
        <w:rPr>
          <w:spacing w:val="5"/>
          <w:sz w:val="24"/>
        </w:rPr>
        <w:t> </w:t>
      </w:r>
      <w:r>
        <w:rPr>
          <w:sz w:val="24"/>
        </w:rPr>
        <w:t>and</w:t>
      </w:r>
      <w:r>
        <w:rPr>
          <w:spacing w:val="8"/>
          <w:sz w:val="24"/>
        </w:rPr>
        <w:t> </w:t>
      </w:r>
      <w:r>
        <w:rPr>
          <w:sz w:val="24"/>
        </w:rPr>
        <w:t>designing</w:t>
      </w:r>
      <w:r>
        <w:rPr>
          <w:spacing w:val="6"/>
          <w:sz w:val="24"/>
        </w:rPr>
        <w:t> </w:t>
      </w:r>
      <w:r>
        <w:rPr>
          <w:sz w:val="24"/>
        </w:rPr>
        <w:t>bus</w:t>
      </w:r>
      <w:r>
        <w:rPr>
          <w:spacing w:val="7"/>
          <w:sz w:val="24"/>
        </w:rPr>
        <w:t> </w:t>
      </w:r>
      <w:r>
        <w:rPr>
          <w:sz w:val="24"/>
        </w:rPr>
        <w:t>terminal</w:t>
      </w:r>
      <w:r>
        <w:rPr>
          <w:spacing w:val="8"/>
          <w:sz w:val="24"/>
        </w:rPr>
        <w:t> </w:t>
      </w:r>
      <w:r>
        <w:rPr>
          <w:sz w:val="24"/>
        </w:rPr>
        <w:t>has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lot</w:t>
      </w:r>
      <w:r>
        <w:rPr>
          <w:spacing w:val="18"/>
          <w:sz w:val="24"/>
        </w:rPr>
        <w:t> </w:t>
      </w:r>
      <w:r>
        <w:rPr>
          <w:sz w:val="24"/>
        </w:rPr>
        <w:t>to</w:t>
      </w:r>
      <w:r>
        <w:rPr>
          <w:spacing w:val="16"/>
          <w:sz w:val="24"/>
        </w:rPr>
        <w:t> </w:t>
      </w:r>
      <w:r>
        <w:rPr>
          <w:sz w:val="24"/>
        </w:rPr>
        <w:t>do</w:t>
      </w:r>
      <w:r>
        <w:rPr>
          <w:spacing w:val="17"/>
          <w:sz w:val="24"/>
        </w:rPr>
        <w:t> </w:t>
      </w:r>
      <w:r>
        <w:rPr>
          <w:sz w:val="24"/>
        </w:rPr>
        <w:t>with</w:t>
      </w:r>
      <w:r>
        <w:rPr>
          <w:spacing w:val="16"/>
          <w:sz w:val="24"/>
        </w:rPr>
        <w:t> </w:t>
      </w:r>
      <w:r>
        <w:rPr>
          <w:sz w:val="24"/>
        </w:rPr>
        <w:t>the</w:t>
      </w:r>
      <w:r>
        <w:rPr>
          <w:spacing w:val="17"/>
          <w:sz w:val="24"/>
        </w:rPr>
        <w:t> </w:t>
      </w:r>
      <w:r>
        <w:rPr>
          <w:sz w:val="24"/>
        </w:rPr>
        <w:t>designer</w:t>
      </w:r>
      <w:r>
        <w:rPr>
          <w:spacing w:val="17"/>
          <w:sz w:val="24"/>
        </w:rPr>
        <w:t> </w:t>
      </w:r>
      <w:r>
        <w:rPr>
          <w:sz w:val="24"/>
        </w:rPr>
        <w:t>or</w:t>
      </w:r>
      <w:r>
        <w:rPr>
          <w:spacing w:val="17"/>
          <w:sz w:val="24"/>
        </w:rPr>
        <w:t> </w:t>
      </w:r>
      <w:r>
        <w:rPr>
          <w:sz w:val="24"/>
        </w:rPr>
        <w:t>architect</w:t>
      </w:r>
      <w:r>
        <w:rPr>
          <w:spacing w:val="18"/>
          <w:sz w:val="24"/>
        </w:rPr>
        <w:t> </w:t>
      </w:r>
      <w:r>
        <w:rPr>
          <w:sz w:val="24"/>
        </w:rPr>
        <w:t>not</w:t>
      </w:r>
      <w:r>
        <w:rPr>
          <w:spacing w:val="18"/>
          <w:sz w:val="24"/>
        </w:rPr>
        <w:t> </w:t>
      </w:r>
      <w:r>
        <w:rPr>
          <w:sz w:val="24"/>
        </w:rPr>
        <w:t>doing</w:t>
      </w:r>
      <w:r>
        <w:rPr>
          <w:spacing w:val="16"/>
          <w:sz w:val="24"/>
        </w:rPr>
        <w:t> </w:t>
      </w:r>
      <w:r>
        <w:rPr>
          <w:sz w:val="24"/>
        </w:rPr>
        <w:t>proper</w:t>
      </w:r>
      <w:r>
        <w:rPr>
          <w:spacing w:val="17"/>
          <w:sz w:val="24"/>
        </w:rPr>
        <w:t> </w:t>
      </w:r>
      <w:r>
        <w:rPr>
          <w:sz w:val="24"/>
        </w:rPr>
        <w:t>research</w:t>
      </w:r>
      <w:r>
        <w:rPr>
          <w:spacing w:val="17"/>
          <w:sz w:val="24"/>
        </w:rPr>
        <w:t> </w:t>
      </w:r>
      <w:r>
        <w:rPr>
          <w:sz w:val="24"/>
        </w:rPr>
        <w:t>into</w:t>
      </w:r>
      <w:r>
        <w:rPr>
          <w:spacing w:val="17"/>
          <w:sz w:val="24"/>
        </w:rPr>
        <w:t> </w:t>
      </w:r>
      <w:r>
        <w:rPr>
          <w:sz w:val="24"/>
        </w:rPr>
        <w:t>this</w:t>
      </w:r>
      <w:r>
        <w:rPr>
          <w:spacing w:val="18"/>
          <w:sz w:val="24"/>
        </w:rPr>
        <w:t> </w:t>
      </w:r>
      <w:r>
        <w:rPr>
          <w:sz w:val="24"/>
        </w:rPr>
        <w:t>building</w:t>
      </w:r>
      <w:r>
        <w:rPr>
          <w:spacing w:val="16"/>
          <w:sz w:val="24"/>
        </w:rPr>
        <w:t> </w:t>
      </w:r>
      <w:r>
        <w:rPr>
          <w:sz w:val="24"/>
        </w:rPr>
        <w:t>type</w:t>
      </w:r>
      <w:r>
        <w:rPr>
          <w:spacing w:val="21"/>
          <w:sz w:val="24"/>
        </w:rPr>
        <w:t> </w:t>
      </w:r>
      <w:r>
        <w:rPr>
          <w:sz w:val="24"/>
        </w:rPr>
        <w:t>at</w:t>
      </w:r>
      <w:r>
        <w:rPr>
          <w:spacing w:val="18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start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design.</w:t>
      </w:r>
      <w:r>
        <w:rPr>
          <w:spacing w:val="-4"/>
          <w:sz w:val="24"/>
        </w:rPr>
        <w:t> </w:t>
      </w:r>
      <w:r>
        <w:rPr>
          <w:sz w:val="24"/>
        </w:rPr>
        <w:t>There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5"/>
          <w:sz w:val="24"/>
        </w:rPr>
        <w:t> </w:t>
      </w:r>
      <w:r>
        <w:rPr>
          <w:sz w:val="24"/>
        </w:rPr>
        <w:t>different</w:t>
      </w:r>
      <w:r>
        <w:rPr>
          <w:spacing w:val="-3"/>
          <w:sz w:val="24"/>
        </w:rPr>
        <w:t> </w:t>
      </w:r>
      <w:r>
        <w:rPr>
          <w:sz w:val="24"/>
        </w:rPr>
        <w:t>types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terminals.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architect</w:t>
      </w:r>
      <w:r>
        <w:rPr>
          <w:spacing w:val="-1"/>
          <w:sz w:val="24"/>
        </w:rPr>
        <w:t> </w:t>
      </w:r>
      <w:r>
        <w:rPr>
          <w:sz w:val="24"/>
        </w:rPr>
        <w:t>must</w:t>
      </w:r>
      <w:r>
        <w:rPr>
          <w:spacing w:val="-3"/>
          <w:sz w:val="24"/>
        </w:rPr>
        <w:t> </w:t>
      </w:r>
      <w:r>
        <w:rPr>
          <w:sz w:val="24"/>
        </w:rPr>
        <w:t>first</w:t>
      </w:r>
      <w:r>
        <w:rPr>
          <w:spacing w:val="-3"/>
          <w:sz w:val="24"/>
        </w:rPr>
        <w:t> </w:t>
      </w:r>
      <w:r>
        <w:rPr>
          <w:sz w:val="24"/>
        </w:rPr>
        <w:t>understand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location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7"/>
          <w:sz w:val="24"/>
        </w:rPr>
        <w:t> </w:t>
      </w:r>
      <w:r>
        <w:rPr>
          <w:sz w:val="24"/>
        </w:rPr>
        <w:t>determine</w:t>
      </w:r>
      <w:r>
        <w:rPr>
          <w:spacing w:val="-9"/>
          <w:sz w:val="24"/>
        </w:rPr>
        <w:t> </w:t>
      </w:r>
      <w:r>
        <w:rPr>
          <w:sz w:val="24"/>
        </w:rPr>
        <w:t>what</w:t>
      </w:r>
      <w:r>
        <w:rPr>
          <w:spacing w:val="-7"/>
          <w:sz w:val="24"/>
        </w:rPr>
        <w:t> </w:t>
      </w:r>
      <w:r>
        <w:rPr>
          <w:sz w:val="24"/>
        </w:rPr>
        <w:t>type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terminal</w:t>
      </w:r>
      <w:r>
        <w:rPr>
          <w:spacing w:val="-7"/>
          <w:sz w:val="24"/>
        </w:rPr>
        <w:t> </w:t>
      </w:r>
      <w:r>
        <w:rPr>
          <w:sz w:val="24"/>
        </w:rPr>
        <w:t>is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7"/>
          <w:sz w:val="24"/>
        </w:rPr>
        <w:t> </w:t>
      </w:r>
      <w:r>
        <w:rPr>
          <w:sz w:val="24"/>
        </w:rPr>
        <w:t>be</w:t>
      </w:r>
      <w:r>
        <w:rPr>
          <w:spacing w:val="-9"/>
          <w:sz w:val="24"/>
        </w:rPr>
        <w:t> </w:t>
      </w:r>
      <w:r>
        <w:rPr>
          <w:sz w:val="24"/>
        </w:rPr>
        <w:t>design</w:t>
      </w:r>
      <w:r>
        <w:rPr>
          <w:spacing w:val="-6"/>
          <w:sz w:val="24"/>
        </w:rPr>
        <w:t> </w:t>
      </w:r>
      <w:r>
        <w:rPr>
          <w:sz w:val="24"/>
        </w:rPr>
        <w:t>for</w:t>
      </w:r>
      <w:r>
        <w:rPr>
          <w:spacing w:val="-9"/>
          <w:sz w:val="24"/>
        </w:rPr>
        <w:t> </w:t>
      </w:r>
      <w:r>
        <w:rPr>
          <w:sz w:val="24"/>
        </w:rPr>
        <w:t>such</w:t>
      </w:r>
      <w:r>
        <w:rPr>
          <w:spacing w:val="-8"/>
          <w:sz w:val="24"/>
        </w:rPr>
        <w:t> </w:t>
      </w:r>
      <w:r>
        <w:rPr>
          <w:sz w:val="24"/>
        </w:rPr>
        <w:t>location.</w:t>
      </w:r>
      <w:r>
        <w:rPr>
          <w:spacing w:val="-9"/>
          <w:sz w:val="24"/>
        </w:rPr>
        <w:t> </w:t>
      </w:r>
      <w:r>
        <w:rPr>
          <w:sz w:val="24"/>
        </w:rPr>
        <w:t>Else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design</w:t>
      </w:r>
      <w:r>
        <w:rPr>
          <w:spacing w:val="-57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useless.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reiteration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what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  <w:r>
        <w:rPr>
          <w:spacing w:val="-1"/>
          <w:sz w:val="24"/>
        </w:rPr>
        <w:t> </w:t>
      </w:r>
      <w:r>
        <w:rPr>
          <w:sz w:val="24"/>
        </w:rPr>
        <w:t>is,</w:t>
      </w:r>
      <w:r>
        <w:rPr>
          <w:spacing w:val="-1"/>
          <w:sz w:val="24"/>
        </w:rPr>
        <w:t> </w:t>
      </w:r>
      <w:r>
        <w:rPr>
          <w:sz w:val="24"/>
        </w:rPr>
        <w:t>I</w:t>
      </w:r>
      <w:r>
        <w:rPr>
          <w:spacing w:val="-6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like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re-emphasize</w:t>
      </w:r>
      <w:r>
        <w:rPr>
          <w:spacing w:val="-2"/>
          <w:sz w:val="24"/>
        </w:rPr>
        <w:t> </w:t>
      </w:r>
      <w:r>
        <w:rPr>
          <w:sz w:val="24"/>
        </w:rPr>
        <w:t>these</w:t>
      </w:r>
      <w:r>
        <w:rPr>
          <w:spacing w:val="-3"/>
          <w:sz w:val="24"/>
        </w:rPr>
        <w:t> </w:t>
      </w:r>
      <w:r>
        <w:rPr>
          <w:sz w:val="24"/>
        </w:rPr>
        <w:t>points</w:t>
      </w:r>
      <w:r>
        <w:rPr>
          <w:spacing w:val="-57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World Bank Group</w:t>
      </w:r>
      <w:r>
        <w:rPr>
          <w:spacing w:val="3"/>
          <w:sz w:val="24"/>
        </w:rPr>
        <w:t> </w:t>
      </w:r>
      <w:r>
        <w:rPr>
          <w:sz w:val="24"/>
        </w:rPr>
        <w:t>et al (2006)</w:t>
      </w:r>
      <w:r>
        <w:rPr>
          <w:spacing w:val="-1"/>
          <w:sz w:val="24"/>
        </w:rPr>
        <w:t> </w:t>
      </w:r>
      <w:r>
        <w:rPr>
          <w:sz w:val="24"/>
        </w:rPr>
        <w:t>point of view.</w:t>
      </w:r>
    </w:p>
    <w:p>
      <w:pPr>
        <w:pStyle w:val="ListParagraph"/>
        <w:numPr>
          <w:ilvl w:val="2"/>
          <w:numId w:val="23"/>
        </w:numPr>
        <w:tabs>
          <w:tab w:pos="840" w:val="left" w:leader="none"/>
        </w:tabs>
        <w:spacing w:line="240" w:lineRule="auto" w:before="7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 the end</w:t>
      </w:r>
      <w:r>
        <w:rPr>
          <w:spacing w:val="-1"/>
          <w:sz w:val="24"/>
        </w:rPr>
        <w:t> </w:t>
      </w:r>
      <w:r>
        <w:rPr>
          <w:sz w:val="24"/>
        </w:rPr>
        <w:t>or start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bus route</w:t>
      </w:r>
    </w:p>
    <w:p>
      <w:pPr>
        <w:pStyle w:val="BodyText"/>
      </w:pPr>
    </w:p>
    <w:p>
      <w:pPr>
        <w:pStyle w:val="ListParagraph"/>
        <w:numPr>
          <w:ilvl w:val="2"/>
          <w:numId w:val="23"/>
        </w:numPr>
        <w:tabs>
          <w:tab w:pos="840" w:val="left" w:leader="none"/>
        </w:tabs>
        <w:spacing w:line="480" w:lineRule="auto" w:before="1" w:after="0"/>
        <w:ind w:left="839" w:right="1205" w:hanging="360"/>
        <w:jc w:val="left"/>
        <w:rPr>
          <w:sz w:val="24"/>
        </w:rPr>
      </w:pPr>
      <w:r>
        <w:rPr>
          <w:sz w:val="24"/>
        </w:rPr>
        <w:t>It</w:t>
      </w:r>
      <w:r>
        <w:rPr>
          <w:spacing w:val="13"/>
          <w:sz w:val="24"/>
        </w:rPr>
        <w:t> </w:t>
      </w:r>
      <w:r>
        <w:rPr>
          <w:sz w:val="24"/>
        </w:rPr>
        <w:t>is</w:t>
      </w:r>
      <w:r>
        <w:rPr>
          <w:spacing w:val="11"/>
          <w:sz w:val="24"/>
        </w:rPr>
        <w:t> </w:t>
      </w:r>
      <w:r>
        <w:rPr>
          <w:sz w:val="24"/>
        </w:rPr>
        <w:t>a</w:t>
      </w:r>
      <w:r>
        <w:rPr>
          <w:spacing w:val="11"/>
          <w:sz w:val="24"/>
        </w:rPr>
        <w:t> </w:t>
      </w:r>
      <w:r>
        <w:rPr>
          <w:sz w:val="24"/>
        </w:rPr>
        <w:t>place</w:t>
      </w:r>
      <w:r>
        <w:rPr>
          <w:spacing w:val="11"/>
          <w:sz w:val="24"/>
        </w:rPr>
        <w:t> </w:t>
      </w:r>
      <w:r>
        <w:rPr>
          <w:sz w:val="24"/>
        </w:rPr>
        <w:t>where</w:t>
      </w:r>
      <w:r>
        <w:rPr>
          <w:spacing w:val="12"/>
          <w:sz w:val="24"/>
        </w:rPr>
        <w:t> </w:t>
      </w:r>
      <w:r>
        <w:rPr>
          <w:sz w:val="24"/>
        </w:rPr>
        <w:t>buses</w:t>
      </w:r>
      <w:r>
        <w:rPr>
          <w:spacing w:val="13"/>
          <w:sz w:val="24"/>
        </w:rPr>
        <w:t> </w:t>
      </w:r>
      <w:r>
        <w:rPr>
          <w:sz w:val="24"/>
        </w:rPr>
        <w:t>can</w:t>
      </w:r>
      <w:r>
        <w:rPr>
          <w:spacing w:val="12"/>
          <w:sz w:val="24"/>
        </w:rPr>
        <w:t> </w:t>
      </w:r>
      <w:r>
        <w:rPr>
          <w:sz w:val="24"/>
        </w:rPr>
        <w:t>reverse,</w:t>
      </w:r>
      <w:r>
        <w:rPr>
          <w:spacing w:val="12"/>
          <w:sz w:val="24"/>
        </w:rPr>
        <w:t> </w:t>
      </w:r>
      <w:r>
        <w:rPr>
          <w:sz w:val="24"/>
        </w:rPr>
        <w:t>turn,</w:t>
      </w:r>
      <w:r>
        <w:rPr>
          <w:spacing w:val="10"/>
          <w:sz w:val="24"/>
        </w:rPr>
        <w:t> </w:t>
      </w:r>
      <w:r>
        <w:rPr>
          <w:sz w:val="24"/>
        </w:rPr>
        <w:t>stop,</w:t>
      </w:r>
      <w:r>
        <w:rPr>
          <w:spacing w:val="17"/>
          <w:sz w:val="24"/>
        </w:rPr>
        <w:t> </w:t>
      </w:r>
      <w:r>
        <w:rPr>
          <w:sz w:val="24"/>
        </w:rPr>
        <w:t>and</w:t>
      </w:r>
      <w:r>
        <w:rPr>
          <w:spacing w:val="10"/>
          <w:sz w:val="24"/>
        </w:rPr>
        <w:t> </w:t>
      </w:r>
      <w:r>
        <w:rPr>
          <w:sz w:val="24"/>
        </w:rPr>
        <w:t>wait</w:t>
      </w:r>
      <w:r>
        <w:rPr>
          <w:spacing w:val="11"/>
          <w:sz w:val="24"/>
        </w:rPr>
        <w:t> </w:t>
      </w:r>
      <w:r>
        <w:rPr>
          <w:sz w:val="24"/>
        </w:rPr>
        <w:t>till</w:t>
      </w:r>
      <w:r>
        <w:rPr>
          <w:spacing w:val="11"/>
          <w:sz w:val="24"/>
        </w:rPr>
        <w:t> </w:t>
      </w:r>
      <w:r>
        <w:rPr>
          <w:sz w:val="24"/>
        </w:rPr>
        <w:t>it</w:t>
      </w:r>
      <w:r>
        <w:rPr>
          <w:spacing w:val="11"/>
          <w:sz w:val="24"/>
        </w:rPr>
        <w:t> </w:t>
      </w:r>
      <w:r>
        <w:rPr>
          <w:sz w:val="24"/>
        </w:rPr>
        <w:t>is</w:t>
      </w:r>
      <w:r>
        <w:rPr>
          <w:spacing w:val="12"/>
          <w:sz w:val="24"/>
        </w:rPr>
        <w:t> </w:t>
      </w:r>
      <w:r>
        <w:rPr>
          <w:sz w:val="24"/>
        </w:rPr>
        <w:t>time</w:t>
      </w:r>
      <w:r>
        <w:rPr>
          <w:spacing w:val="10"/>
          <w:sz w:val="24"/>
        </w:rPr>
        <w:t> </w:t>
      </w:r>
      <w:r>
        <w:rPr>
          <w:sz w:val="24"/>
        </w:rPr>
        <w:t>to</w:t>
      </w:r>
      <w:r>
        <w:rPr>
          <w:spacing w:val="15"/>
          <w:sz w:val="24"/>
        </w:rPr>
        <w:t> </w:t>
      </w:r>
      <w:r>
        <w:rPr>
          <w:sz w:val="24"/>
        </w:rPr>
        <w:t>depart</w:t>
      </w:r>
      <w:r>
        <w:rPr>
          <w:spacing w:val="12"/>
          <w:sz w:val="24"/>
        </w:rPr>
        <w:t> </w:t>
      </w:r>
      <w:r>
        <w:rPr>
          <w:sz w:val="24"/>
        </w:rPr>
        <w:t>for</w:t>
      </w:r>
      <w:r>
        <w:rPr>
          <w:spacing w:val="10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next</w:t>
      </w:r>
      <w:r>
        <w:rPr>
          <w:spacing w:val="-1"/>
          <w:sz w:val="24"/>
        </w:rPr>
        <w:t> </w:t>
      </w:r>
      <w:r>
        <w:rPr>
          <w:sz w:val="24"/>
        </w:rPr>
        <w:t>journey.</w:t>
      </w:r>
    </w:p>
    <w:p>
      <w:pPr>
        <w:pStyle w:val="ListParagraph"/>
        <w:numPr>
          <w:ilvl w:val="2"/>
          <w:numId w:val="23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place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boarding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alighting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passengers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buses.</w:t>
      </w:r>
    </w:p>
    <w:p>
      <w:pPr>
        <w:pStyle w:val="BodyText"/>
      </w:pPr>
    </w:p>
    <w:p>
      <w:pPr>
        <w:pStyle w:val="ListParagraph"/>
        <w:numPr>
          <w:ilvl w:val="2"/>
          <w:numId w:val="23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place</w:t>
      </w:r>
      <w:r>
        <w:rPr>
          <w:spacing w:val="-2"/>
          <w:sz w:val="24"/>
        </w:rPr>
        <w:t> </w:t>
      </w:r>
      <w:r>
        <w:rPr>
          <w:sz w:val="24"/>
        </w:rPr>
        <w:t>for the</w:t>
      </w:r>
      <w:r>
        <w:rPr>
          <w:spacing w:val="-3"/>
          <w:sz w:val="24"/>
        </w:rPr>
        <w:t> </w:t>
      </w:r>
      <w:r>
        <w:rPr>
          <w:sz w:val="24"/>
        </w:rPr>
        <w:t>control</w:t>
      </w:r>
      <w:r>
        <w:rPr>
          <w:spacing w:val="-1"/>
          <w:sz w:val="24"/>
        </w:rPr>
        <w:t> </w:t>
      </w:r>
      <w:r>
        <w:rPr>
          <w:sz w:val="24"/>
        </w:rPr>
        <w:t>of bus</w:t>
      </w:r>
      <w:r>
        <w:rPr>
          <w:spacing w:val="-1"/>
          <w:sz w:val="24"/>
        </w:rPr>
        <w:t> </w:t>
      </w:r>
      <w:r>
        <w:rPr>
          <w:sz w:val="24"/>
        </w:rPr>
        <w:t>services.</w:t>
      </w:r>
    </w:p>
    <w:p>
      <w:pPr>
        <w:pStyle w:val="BodyText"/>
      </w:pPr>
    </w:p>
    <w:p>
      <w:pPr>
        <w:pStyle w:val="BodyText"/>
        <w:spacing w:line="480" w:lineRule="auto"/>
        <w:ind w:left="119" w:right="1200"/>
        <w:jc w:val="both"/>
      </w:pPr>
      <w:r>
        <w:rPr/>
        <w:t>The nature and size of bus terminals vary. These variations range from a bus station built of the</w:t>
      </w:r>
      <w:r>
        <w:rPr>
          <w:spacing w:val="1"/>
        </w:rPr>
        <w:t> </w:t>
      </w:r>
      <w:r>
        <w:rPr/>
        <w:t>road with facilities for passengers to a roadside bus stop without facilities for passengers. These</w:t>
      </w:r>
      <w:r>
        <w:rPr>
          <w:spacing w:val="1"/>
        </w:rPr>
        <w:t> </w:t>
      </w:r>
      <w:r>
        <w:rPr/>
        <w:t>are</w:t>
      </w:r>
      <w:r>
        <w:rPr>
          <w:spacing w:val="9"/>
        </w:rPr>
        <w:t> </w:t>
      </w:r>
      <w:r>
        <w:rPr/>
        <w:t>due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many</w:t>
      </w:r>
      <w:r>
        <w:rPr>
          <w:spacing w:val="6"/>
        </w:rPr>
        <w:t> </w:t>
      </w:r>
      <w:r>
        <w:rPr/>
        <w:t>factors.</w:t>
      </w:r>
      <w:r>
        <w:rPr>
          <w:spacing w:val="15"/>
        </w:rPr>
        <w:t> </w:t>
      </w:r>
      <w:r>
        <w:rPr/>
        <w:t>In</w:t>
      </w:r>
      <w:r>
        <w:rPr>
          <w:spacing w:val="14"/>
        </w:rPr>
        <w:t> </w:t>
      </w:r>
      <w:r>
        <w:rPr/>
        <w:t>a</w:t>
      </w:r>
      <w:r>
        <w:rPr>
          <w:spacing w:val="9"/>
        </w:rPr>
        <w:t> </w:t>
      </w:r>
      <w:r>
        <w:rPr/>
        <w:t>location</w:t>
      </w:r>
      <w:r>
        <w:rPr>
          <w:spacing w:val="11"/>
        </w:rPr>
        <w:t> </w:t>
      </w:r>
      <w:r>
        <w:rPr/>
        <w:t>where</w:t>
      </w:r>
      <w:r>
        <w:rPr>
          <w:spacing w:val="10"/>
        </w:rPr>
        <w:t> </w:t>
      </w:r>
      <w:r>
        <w:rPr/>
        <w:t>arrival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departure</w:t>
      </w:r>
      <w:r>
        <w:rPr>
          <w:spacing w:val="9"/>
        </w:rPr>
        <w:t> </w:t>
      </w:r>
      <w:r>
        <w:rPr/>
        <w:t>of</w:t>
      </w:r>
      <w:r>
        <w:rPr>
          <w:spacing w:val="11"/>
        </w:rPr>
        <w:t> </w:t>
      </w:r>
      <w:r>
        <w:rPr/>
        <w:t>number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/>
        <w:t>bus</w:t>
      </w:r>
      <w:r>
        <w:rPr>
          <w:spacing w:val="11"/>
        </w:rPr>
        <w:t> </w:t>
      </w:r>
      <w:r>
        <w:rPr/>
        <w:t>is</w:t>
      </w:r>
      <w:r>
        <w:rPr>
          <w:spacing w:val="12"/>
        </w:rPr>
        <w:t> </w:t>
      </w:r>
      <w:r>
        <w:rPr/>
        <w:t>low,</w:t>
      </w:r>
      <w:r>
        <w:rPr>
          <w:spacing w:val="11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8"/>
        <w:jc w:val="both"/>
      </w:pPr>
      <w:r>
        <w:rPr/>
        <w:t>design or architect cannot propose a full bus station / terminal with full facilities for passenger.</w:t>
      </w:r>
      <w:r>
        <w:rPr>
          <w:spacing w:val="1"/>
        </w:rPr>
        <w:t> </w:t>
      </w:r>
      <w:r>
        <w:rPr/>
        <w:t>Else the architect has created a problem of under-used of the bus station facilities. Rather he</w:t>
      </w:r>
      <w:r>
        <w:rPr>
          <w:spacing w:val="1"/>
        </w:rPr>
        <w:t> </w:t>
      </w:r>
      <w:r>
        <w:rPr/>
        <w:t>should provide a roadside bus stop for such location and a full bus station for a location with a</w:t>
      </w:r>
      <w:r>
        <w:rPr>
          <w:spacing w:val="1"/>
        </w:rPr>
        <w:t> </w:t>
      </w:r>
      <w:r>
        <w:rPr/>
        <w:t>large number of buses arriving and departing. If the location actual is meant for a bus terminal</w:t>
      </w:r>
      <w:r>
        <w:rPr>
          <w:spacing w:val="1"/>
        </w:rPr>
        <w:t> </w:t>
      </w:r>
      <w:r>
        <w:rPr/>
        <w:t>with full facilities for passenger. The architect must determine which type of bus terminal to be</w:t>
      </w:r>
      <w:r>
        <w:rPr>
          <w:spacing w:val="1"/>
        </w:rPr>
        <w:t> </w:t>
      </w:r>
      <w:r>
        <w:rPr/>
        <w:t>design for the appropriate bus service to be offered to the passengers. This is another design</w:t>
      </w:r>
      <w:r>
        <w:rPr>
          <w:spacing w:val="1"/>
        </w:rPr>
        <w:t> </w:t>
      </w:r>
      <w:r>
        <w:rPr/>
        <w:t>problem.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types of bus terminals</w:t>
      </w:r>
      <w:r>
        <w:rPr>
          <w:spacing w:val="1"/>
        </w:rPr>
        <w:t> </w:t>
      </w:r>
      <w:r>
        <w:rPr/>
        <w:t>are:</w:t>
      </w:r>
    </w:p>
    <w:p>
      <w:pPr>
        <w:pStyle w:val="ListParagraph"/>
        <w:numPr>
          <w:ilvl w:val="0"/>
          <w:numId w:val="26"/>
        </w:numPr>
        <w:tabs>
          <w:tab w:pos="840" w:val="left" w:leader="none"/>
        </w:tabs>
        <w:spacing w:line="240" w:lineRule="auto" w:before="1" w:after="0"/>
        <w:ind w:left="839" w:right="0" w:hanging="361"/>
        <w:jc w:val="both"/>
        <w:rPr>
          <w:sz w:val="24"/>
        </w:rPr>
      </w:pPr>
      <w:r>
        <w:rPr>
          <w:sz w:val="24"/>
        </w:rPr>
        <w:t>Simple</w:t>
      </w:r>
      <w:r>
        <w:rPr>
          <w:spacing w:val="-1"/>
          <w:sz w:val="24"/>
        </w:rPr>
        <w:t> </w:t>
      </w:r>
      <w:r>
        <w:rPr>
          <w:sz w:val="24"/>
        </w:rPr>
        <w:t>Stops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26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Interchange</w:t>
      </w:r>
      <w:r>
        <w:rPr>
          <w:spacing w:val="-4"/>
          <w:sz w:val="24"/>
        </w:rPr>
        <w:t> </w:t>
      </w:r>
      <w:r>
        <w:rPr>
          <w:sz w:val="24"/>
        </w:rPr>
        <w:t>Stations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26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Main</w:t>
      </w:r>
      <w:r>
        <w:rPr>
          <w:spacing w:val="-1"/>
          <w:sz w:val="24"/>
        </w:rPr>
        <w:t> </w:t>
      </w:r>
      <w:r>
        <w:rPr>
          <w:sz w:val="24"/>
        </w:rPr>
        <w:t>Line</w:t>
      </w:r>
      <w:r>
        <w:rPr>
          <w:spacing w:val="-3"/>
          <w:sz w:val="24"/>
        </w:rPr>
        <w:t> </w:t>
      </w:r>
      <w:r>
        <w:rPr>
          <w:sz w:val="24"/>
        </w:rPr>
        <w:t>Stations/Terminals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Intercity</w:t>
      </w:r>
      <w:r>
        <w:rPr>
          <w:spacing w:val="-6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Airport-City</w:t>
      </w:r>
      <w:r>
        <w:rPr>
          <w:spacing w:val="-4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Etc...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119" w:right="1199"/>
        <w:jc w:val="both"/>
      </w:pPr>
      <w:r>
        <w:rPr/>
        <w:t>The designer is expected to know about the physical geometry buses and also understand the</w:t>
      </w:r>
      <w:r>
        <w:rPr>
          <w:spacing w:val="1"/>
        </w:rPr>
        <w:t> </w:t>
      </w:r>
      <w:r>
        <w:rPr/>
        <w:t>different parking configuration for bus. This will enable him to choose the appropriate bus</w:t>
      </w:r>
      <w:r>
        <w:rPr>
          <w:spacing w:val="1"/>
        </w:rPr>
        <w:t> </w:t>
      </w:r>
      <w:r>
        <w:rPr/>
        <w:t>parking</w:t>
      </w:r>
      <w:r>
        <w:rPr>
          <w:spacing w:val="-7"/>
        </w:rPr>
        <w:t> </w:t>
      </w:r>
      <w:r>
        <w:rPr/>
        <w:t>and</w:t>
      </w:r>
      <w:r>
        <w:rPr>
          <w:spacing w:val="-4"/>
        </w:rPr>
        <w:t> </w:t>
      </w:r>
      <w:r>
        <w:rPr/>
        <w:t>arrival</w:t>
      </w:r>
      <w:r>
        <w:rPr>
          <w:spacing w:val="-5"/>
        </w:rPr>
        <w:t> </w:t>
      </w:r>
      <w:r>
        <w:rPr/>
        <w:t>/</w:t>
      </w:r>
      <w:r>
        <w:rPr>
          <w:spacing w:val="-6"/>
        </w:rPr>
        <w:t> </w:t>
      </w:r>
      <w:r>
        <w:rPr/>
        <w:t>departure</w:t>
      </w:r>
      <w:r>
        <w:rPr>
          <w:spacing w:val="-6"/>
        </w:rPr>
        <w:t> </w:t>
      </w:r>
      <w:r>
        <w:rPr/>
        <w:t>platform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terminal</w:t>
      </w:r>
      <w:r>
        <w:rPr>
          <w:spacing w:val="-6"/>
        </w:rPr>
        <w:t> </w:t>
      </w:r>
      <w:r>
        <w:rPr/>
        <w:t>type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location.</w:t>
      </w:r>
      <w:r>
        <w:rPr>
          <w:spacing w:val="-1"/>
        </w:rPr>
        <w:t> </w:t>
      </w:r>
      <w:r>
        <w:rPr/>
        <w:t>This</w:t>
      </w:r>
      <w:r>
        <w:rPr>
          <w:spacing w:val="-5"/>
        </w:rPr>
        <w:t> </w:t>
      </w:r>
      <w:r>
        <w:rPr/>
        <w:t>is</w:t>
      </w:r>
      <w:r>
        <w:rPr>
          <w:spacing w:val="-6"/>
        </w:rPr>
        <w:t> </w:t>
      </w:r>
      <w:r>
        <w:rPr/>
        <w:t>another</w:t>
      </w:r>
      <w:r>
        <w:rPr>
          <w:spacing w:val="-4"/>
        </w:rPr>
        <w:t> </w:t>
      </w:r>
      <w:r>
        <w:rPr/>
        <w:t>design</w:t>
      </w:r>
      <w:r>
        <w:rPr>
          <w:spacing w:val="-58"/>
        </w:rPr>
        <w:t> </w:t>
      </w:r>
      <w:r>
        <w:rPr/>
        <w:t>problem.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bus platform</w:t>
      </w:r>
      <w:r>
        <w:rPr>
          <w:spacing w:val="1"/>
        </w:rPr>
        <w:t> </w:t>
      </w:r>
      <w:r>
        <w:rPr/>
        <w:t>to choose</w:t>
      </w:r>
      <w:r>
        <w:rPr>
          <w:spacing w:val="-2"/>
        </w:rPr>
        <w:t> </w:t>
      </w:r>
      <w:r>
        <w:rPr/>
        <w:t>form are:</w:t>
      </w:r>
    </w:p>
    <w:p>
      <w:pPr>
        <w:pStyle w:val="ListParagraph"/>
        <w:numPr>
          <w:ilvl w:val="0"/>
          <w:numId w:val="27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Radial</w:t>
      </w:r>
      <w:r>
        <w:rPr>
          <w:spacing w:val="-1"/>
          <w:sz w:val="24"/>
        </w:rPr>
        <w:t> </w:t>
      </w:r>
      <w:r>
        <w:rPr>
          <w:sz w:val="24"/>
        </w:rPr>
        <w:t>sawtooth</w:t>
      </w:r>
    </w:p>
    <w:p>
      <w:pPr>
        <w:pStyle w:val="BodyText"/>
      </w:pPr>
    </w:p>
    <w:p>
      <w:pPr>
        <w:pStyle w:val="ListParagraph"/>
        <w:numPr>
          <w:ilvl w:val="0"/>
          <w:numId w:val="27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Parallel</w:t>
      </w:r>
      <w:r>
        <w:rPr>
          <w:spacing w:val="-2"/>
          <w:sz w:val="24"/>
        </w:rPr>
        <w:t> </w:t>
      </w:r>
      <w:r>
        <w:rPr>
          <w:sz w:val="24"/>
        </w:rPr>
        <w:t>dingle</w:t>
      </w:r>
      <w:r>
        <w:rPr>
          <w:spacing w:val="-2"/>
          <w:sz w:val="24"/>
        </w:rPr>
        <w:t> </w:t>
      </w:r>
      <w:r>
        <w:rPr>
          <w:sz w:val="24"/>
        </w:rPr>
        <w:t>land</w:t>
      </w:r>
      <w:r>
        <w:rPr>
          <w:spacing w:val="-1"/>
          <w:sz w:val="24"/>
        </w:rPr>
        <w:t> </w:t>
      </w:r>
      <w:r>
        <w:rPr>
          <w:sz w:val="24"/>
        </w:rPr>
        <w:t>island</w:t>
      </w:r>
    </w:p>
    <w:p>
      <w:pPr>
        <w:pStyle w:val="BodyText"/>
      </w:pPr>
    </w:p>
    <w:p>
      <w:pPr>
        <w:pStyle w:val="ListParagraph"/>
        <w:numPr>
          <w:ilvl w:val="0"/>
          <w:numId w:val="27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Single</w:t>
      </w:r>
      <w:r>
        <w:rPr>
          <w:spacing w:val="-2"/>
          <w:sz w:val="24"/>
        </w:rPr>
        <w:t> </w:t>
      </w:r>
      <w:r>
        <w:rPr>
          <w:sz w:val="24"/>
        </w:rPr>
        <w:t>island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2"/>
          <w:sz w:val="24"/>
        </w:rPr>
        <w:t> </w:t>
      </w:r>
      <w:r>
        <w:rPr>
          <w:sz w:val="24"/>
        </w:rPr>
        <w:t>rail</w:t>
      </w:r>
      <w:r>
        <w:rPr>
          <w:spacing w:val="-1"/>
          <w:sz w:val="24"/>
        </w:rPr>
        <w:t> </w:t>
      </w:r>
      <w:r>
        <w:rPr>
          <w:sz w:val="24"/>
        </w:rPr>
        <w:t>transfer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27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Stepped</w:t>
      </w:r>
      <w:r>
        <w:rPr>
          <w:spacing w:val="-3"/>
          <w:sz w:val="24"/>
        </w:rPr>
        <w:t> </w:t>
      </w:r>
      <w:r>
        <w:rPr>
          <w:sz w:val="24"/>
        </w:rPr>
        <w:t>parallel</w:t>
      </w:r>
    </w:p>
    <w:p>
      <w:pPr>
        <w:pStyle w:val="BodyText"/>
      </w:pPr>
    </w:p>
    <w:p>
      <w:pPr>
        <w:pStyle w:val="ListParagraph"/>
        <w:numPr>
          <w:ilvl w:val="0"/>
          <w:numId w:val="27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Etc.…</w:t>
      </w:r>
    </w:p>
    <w:p>
      <w:pPr>
        <w:pStyle w:val="BodyText"/>
        <w:spacing w:line="550" w:lineRule="atLeast" w:before="2"/>
        <w:ind w:left="119" w:right="1203"/>
        <w:jc w:val="both"/>
      </w:pPr>
      <w:r>
        <w:rPr/>
        <w:t>The architect is expected to know how to calculate the maximum capacity of passengers for the</w:t>
      </w:r>
      <w:r>
        <w:rPr>
          <w:spacing w:val="1"/>
        </w:rPr>
        <w:t> </w:t>
      </w:r>
      <w:r>
        <w:rPr/>
        <w:t>proposed terminal design. First the architect must determine the zone for bus parking and the</w:t>
      </w:r>
      <w:r>
        <w:rPr>
          <w:spacing w:val="1"/>
        </w:rPr>
        <w:t> </w:t>
      </w:r>
      <w:r>
        <w:rPr/>
        <w:t>zone for the terminal building itself. The number of people the waiting area can contain is</w:t>
      </w:r>
      <w:r>
        <w:rPr>
          <w:spacing w:val="1"/>
        </w:rPr>
        <w:t> </w:t>
      </w:r>
      <w:r>
        <w:rPr/>
        <w:t>determined</w:t>
      </w:r>
      <w:r>
        <w:rPr>
          <w:spacing w:val="14"/>
        </w:rPr>
        <w:t> </w:t>
      </w:r>
      <w:r>
        <w:rPr/>
        <w:t>by</w:t>
      </w:r>
      <w:r>
        <w:rPr>
          <w:spacing w:val="10"/>
        </w:rPr>
        <w:t> </w:t>
      </w:r>
      <w:r>
        <w:rPr/>
        <w:t>the</w:t>
      </w:r>
      <w:r>
        <w:rPr>
          <w:spacing w:val="13"/>
        </w:rPr>
        <w:t> </w:t>
      </w:r>
      <w:r>
        <w:rPr/>
        <w:t>number</w:t>
      </w:r>
      <w:r>
        <w:rPr>
          <w:spacing w:val="13"/>
        </w:rPr>
        <w:t> </w:t>
      </w:r>
      <w:r>
        <w:rPr/>
        <w:t>of</w:t>
      </w:r>
      <w:r>
        <w:rPr>
          <w:spacing w:val="15"/>
        </w:rPr>
        <w:t> </w:t>
      </w:r>
      <w:r>
        <w:rPr/>
        <w:t>seats</w:t>
      </w:r>
      <w:r>
        <w:rPr>
          <w:spacing w:val="17"/>
        </w:rPr>
        <w:t> </w:t>
      </w:r>
      <w:r>
        <w:rPr/>
        <w:t>and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value</w:t>
      </w:r>
      <w:r>
        <w:rPr>
          <w:spacing w:val="16"/>
        </w:rPr>
        <w:t> </w:t>
      </w:r>
      <w:r>
        <w:rPr/>
        <w:t>of</w:t>
      </w:r>
      <w:r>
        <w:rPr>
          <w:spacing w:val="13"/>
        </w:rPr>
        <w:t> </w:t>
      </w:r>
      <w:r>
        <w:rPr/>
        <w:t>passenger</w:t>
      </w:r>
      <w:r>
        <w:rPr>
          <w:spacing w:val="15"/>
        </w:rPr>
        <w:t> </w:t>
      </w:r>
      <w:r>
        <w:rPr/>
        <w:t>occupancy</w:t>
      </w:r>
      <w:r>
        <w:rPr>
          <w:spacing w:val="11"/>
        </w:rPr>
        <w:t> </w:t>
      </w:r>
      <w:r>
        <w:rPr/>
        <w:t>density</w:t>
      </w:r>
      <w:r>
        <w:rPr>
          <w:spacing w:val="9"/>
        </w:rPr>
        <w:t> </w:t>
      </w:r>
      <w:r>
        <w:rPr/>
        <w:t>the</w:t>
      </w:r>
      <w:r>
        <w:rPr>
          <w:spacing w:val="13"/>
        </w:rPr>
        <w:t> </w:t>
      </w:r>
      <w:r>
        <w:rPr/>
        <w:t>design</w:t>
      </w:r>
      <w:r>
        <w:rPr>
          <w:spacing w:val="16"/>
        </w:rPr>
        <w:t> </w:t>
      </w:r>
      <w:r>
        <w:rPr/>
        <w:t>is</w:t>
      </w:r>
    </w:p>
    <w:p>
      <w:pPr>
        <w:spacing w:after="0" w:line="550" w:lineRule="atLeast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8"/>
        <w:jc w:val="both"/>
      </w:pPr>
      <w:r>
        <w:rPr/>
        <w:t>employing</w:t>
      </w:r>
      <w:r>
        <w:rPr>
          <w:spacing w:val="-7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bus</w:t>
      </w:r>
      <w:r>
        <w:rPr>
          <w:spacing w:val="-5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design.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general</w:t>
      </w:r>
      <w:r>
        <w:rPr>
          <w:spacing w:val="-4"/>
        </w:rPr>
        <w:t> </w:t>
      </w:r>
      <w:r>
        <w:rPr/>
        <w:t>rule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thumb</w:t>
      </w:r>
      <w:r>
        <w:rPr>
          <w:spacing w:val="-5"/>
        </w:rPr>
        <w:t> </w:t>
      </w:r>
      <w:r>
        <w:rPr/>
        <w:t>is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three</w:t>
      </w:r>
      <w:r>
        <w:rPr>
          <w:spacing w:val="-7"/>
        </w:rPr>
        <w:t> </w:t>
      </w:r>
      <w:r>
        <w:rPr/>
        <w:t>first</w:t>
      </w:r>
      <w:r>
        <w:rPr>
          <w:spacing w:val="-4"/>
        </w:rPr>
        <w:t> </w:t>
      </w:r>
      <w:r>
        <w:rPr/>
        <w:t>passengers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one</w:t>
      </w:r>
      <w:r>
        <w:rPr>
          <w:spacing w:val="-58"/>
        </w:rPr>
        <w:t> </w:t>
      </w:r>
      <w:r>
        <w:rPr>
          <w:spacing w:val="-1"/>
        </w:rPr>
        <w:t>seat. For the value of passenger </w:t>
      </w:r>
      <w:r>
        <w:rPr/>
        <w:t>occupancy density, a value of 1m</w:t>
      </w:r>
      <w:r>
        <w:rPr>
          <w:vertAlign w:val="superscript"/>
        </w:rPr>
        <w:t>2</w:t>
      </w:r>
      <w:r>
        <w:rPr>
          <w:vertAlign w:val="baseline"/>
        </w:rPr>
        <w:t> per passenger. But at extreme</w:t>
      </w:r>
      <w:r>
        <w:rPr>
          <w:spacing w:val="-58"/>
          <w:vertAlign w:val="baseline"/>
        </w:rPr>
        <w:t> </w:t>
      </w:r>
      <w:r>
        <w:rPr>
          <w:vertAlign w:val="baseline"/>
        </w:rPr>
        <w:t>congestion a values range of 0.3 m</w:t>
      </w:r>
      <w:r>
        <w:rPr>
          <w:vertAlign w:val="superscript"/>
        </w:rPr>
        <w:t>2</w:t>
      </w:r>
      <w:r>
        <w:rPr>
          <w:vertAlign w:val="baseline"/>
        </w:rPr>
        <w:t> to 0.5 m</w:t>
      </w:r>
      <w:r>
        <w:rPr>
          <w:vertAlign w:val="superscript"/>
        </w:rPr>
        <w:t>2</w:t>
      </w:r>
      <w:r>
        <w:rPr>
          <w:vertAlign w:val="baseline"/>
        </w:rPr>
        <w:t> can be used (American Society of Heating,</w:t>
      </w:r>
      <w:r>
        <w:rPr>
          <w:spacing w:val="1"/>
          <w:vertAlign w:val="baseline"/>
        </w:rPr>
        <w:t> </w:t>
      </w:r>
      <w:r>
        <w:rPr>
          <w:vertAlign w:val="baseline"/>
        </w:rPr>
        <w:t>Refrigerating</w:t>
      </w:r>
      <w:r>
        <w:rPr>
          <w:spacing w:val="-2"/>
          <w:vertAlign w:val="baseline"/>
        </w:rPr>
        <w:t> </w:t>
      </w:r>
      <w:r>
        <w:rPr>
          <w:vertAlign w:val="baseline"/>
        </w:rPr>
        <w:t>and Air-Conditioning</w:t>
      </w:r>
      <w:r>
        <w:rPr>
          <w:spacing w:val="-3"/>
          <w:vertAlign w:val="baseline"/>
        </w:rPr>
        <w:t> </w:t>
      </w:r>
      <w:r>
        <w:rPr>
          <w:vertAlign w:val="baseline"/>
        </w:rPr>
        <w:t>Engineers, 2011).</w:t>
      </w:r>
    </w:p>
    <w:p>
      <w:pPr>
        <w:pStyle w:val="BodyText"/>
        <w:spacing w:line="480" w:lineRule="auto"/>
        <w:ind w:left="119" w:right="1199"/>
        <w:jc w:val="both"/>
      </w:pPr>
      <w:r>
        <w:rPr/>
        <w:t>Another</w:t>
      </w:r>
      <w:r>
        <w:rPr>
          <w:spacing w:val="-5"/>
        </w:rPr>
        <w:t> </w:t>
      </w:r>
      <w:r>
        <w:rPr/>
        <w:t>design</w:t>
      </w:r>
      <w:r>
        <w:rPr>
          <w:spacing w:val="-4"/>
        </w:rPr>
        <w:t> </w:t>
      </w:r>
      <w:r>
        <w:rPr/>
        <w:t>problem</w:t>
      </w:r>
      <w:r>
        <w:rPr>
          <w:spacing w:val="-1"/>
        </w:rPr>
        <w:t> </w:t>
      </w:r>
      <w:r>
        <w:rPr/>
        <w:t>is,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architect</w:t>
      </w:r>
      <w:r>
        <w:rPr>
          <w:spacing w:val="-3"/>
        </w:rPr>
        <w:t> </w:t>
      </w:r>
      <w:r>
        <w:rPr/>
        <w:t>must</w:t>
      </w:r>
      <w:r>
        <w:rPr>
          <w:spacing w:val="-1"/>
        </w:rPr>
        <w:t> </w:t>
      </w:r>
      <w:r>
        <w:rPr/>
        <w:t>know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details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use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placement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stairs</w:t>
      </w:r>
      <w:r>
        <w:rPr>
          <w:spacing w:val="-57"/>
        </w:rPr>
        <w:t> </w:t>
      </w:r>
      <w:r>
        <w:rPr/>
        <w:t>and escalator. In the case of escalator, he should know how to calculate the practical design</w:t>
      </w:r>
      <w:r>
        <w:rPr>
          <w:spacing w:val="1"/>
        </w:rPr>
        <w:t> </w:t>
      </w:r>
      <w:r>
        <w:rPr/>
        <w:t>capacity</w:t>
      </w:r>
      <w:r>
        <w:rPr>
          <w:spacing w:val="-6"/>
        </w:rPr>
        <w:t> </w:t>
      </w:r>
      <w:r>
        <w:rPr/>
        <w:t>from the theoretical design</w:t>
      </w:r>
      <w:r>
        <w:rPr>
          <w:spacing w:val="2"/>
        </w:rPr>
        <w:t> </w:t>
      </w:r>
      <w:r>
        <w:rPr/>
        <w:t>capacity</w:t>
      </w:r>
      <w:r>
        <w:rPr>
          <w:spacing w:val="-3"/>
        </w:rPr>
        <w:t> </w:t>
      </w:r>
      <w:r>
        <w:rPr/>
        <w:t>given by</w:t>
      </w:r>
      <w:r>
        <w:rPr>
          <w:spacing w:val="-5"/>
        </w:rPr>
        <w:t> </w:t>
      </w:r>
      <w:r>
        <w:rPr/>
        <w:t>the manufacturer.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1"/>
        <w:spacing w:before="81"/>
        <w:ind w:left="3948" w:right="1581" w:hanging="3025"/>
      </w:pPr>
      <w:bookmarkStart w:name="_bookmark60" w:id="97"/>
      <w:bookmarkEnd w:id="97"/>
      <w:r>
        <w:rPr>
          <w:b w:val="0"/>
        </w:rPr>
      </w:r>
      <w:r>
        <w:rPr/>
        <w:t>CHAPTER</w:t>
      </w:r>
      <w:r>
        <w:rPr>
          <w:spacing w:val="-12"/>
        </w:rPr>
        <w:t> </w:t>
      </w:r>
      <w:r>
        <w:rPr/>
        <w:t>THREE</w:t>
      </w:r>
      <w:r>
        <w:rPr>
          <w:spacing w:val="-12"/>
        </w:rPr>
        <w:t> </w:t>
      </w:r>
      <w:r>
        <w:rPr/>
        <w:t>-</w:t>
      </w:r>
      <w:r>
        <w:rPr>
          <w:spacing w:val="-13"/>
        </w:rPr>
        <w:t> </w:t>
      </w:r>
      <w:r>
        <w:rPr/>
        <w:t>DETAILED</w:t>
      </w:r>
      <w:r>
        <w:rPr>
          <w:spacing w:val="-11"/>
        </w:rPr>
        <w:t> </w:t>
      </w:r>
      <w:r>
        <w:rPr/>
        <w:t>STUDY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THIN-SHELL</w:t>
      </w:r>
      <w:r>
        <w:rPr>
          <w:spacing w:val="-67"/>
        </w:rPr>
        <w:t> </w:t>
      </w:r>
      <w:r>
        <w:rPr/>
        <w:t>CONCRETE</w:t>
      </w:r>
    </w:p>
    <w:p>
      <w:pPr>
        <w:pStyle w:val="Heading3"/>
        <w:numPr>
          <w:ilvl w:val="1"/>
          <w:numId w:val="28"/>
        </w:numPr>
        <w:tabs>
          <w:tab w:pos="509" w:val="left" w:leader="none"/>
        </w:tabs>
        <w:spacing w:line="240" w:lineRule="auto" w:before="242" w:after="0"/>
        <w:ind w:left="119" w:right="2114" w:firstLine="0"/>
        <w:jc w:val="left"/>
      </w:pPr>
      <w:bookmarkStart w:name="_bookmark61" w:id="98"/>
      <w:bookmarkEnd w:id="98"/>
      <w:r>
        <w:rPr>
          <w:b w:val="0"/>
        </w:rPr>
      </w:r>
      <w:bookmarkStart w:name="_bookmark61" w:id="99"/>
      <w:bookmarkEnd w:id="99"/>
      <w:r>
        <w:rPr/>
        <w:t>INT</w:t>
      </w:r>
      <w:r>
        <w:rPr/>
        <w:t>RODUCTION: LESSONS LEARNED THROUGH LITERATURE</w:t>
      </w:r>
      <w:r>
        <w:rPr>
          <w:spacing w:val="-63"/>
        </w:rPr>
        <w:t> </w:t>
      </w:r>
      <w:r>
        <w:rPr/>
        <w:t>REVIEW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CHAPTER</w:t>
      </w:r>
      <w:r>
        <w:rPr>
          <w:spacing w:val="-1"/>
        </w:rPr>
        <w:t> </w:t>
      </w:r>
      <w:r>
        <w:rPr/>
        <w:t>TWO</w:t>
      </w:r>
    </w:p>
    <w:p>
      <w:pPr>
        <w:pStyle w:val="BodyText"/>
        <w:rPr>
          <w:b/>
          <w:sz w:val="25"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previous</w:t>
      </w:r>
      <w:r>
        <w:rPr>
          <w:spacing w:val="-2"/>
        </w:rPr>
        <w:t> </w:t>
      </w:r>
      <w:r>
        <w:rPr/>
        <w:t>chapter,</w:t>
      </w:r>
      <w:r>
        <w:rPr>
          <w:spacing w:val="-4"/>
        </w:rPr>
        <w:t> </w:t>
      </w:r>
      <w:r>
        <w:rPr/>
        <w:t>light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shed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meaning,</w:t>
      </w:r>
      <w:r>
        <w:rPr>
          <w:spacing w:val="-3"/>
        </w:rPr>
        <w:t> </w:t>
      </w:r>
      <w:r>
        <w:rPr/>
        <w:t>importance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benefits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terminals</w:t>
      </w:r>
      <w:r>
        <w:rPr>
          <w:spacing w:val="-58"/>
        </w:rPr>
        <w:t> </w:t>
      </w:r>
      <w:r>
        <w:rPr/>
        <w:t>in a broad view point. A simple summary definition of bus terminal facilities according to the</w:t>
      </w:r>
      <w:r>
        <w:rPr>
          <w:spacing w:val="1"/>
        </w:rPr>
        <w:t> </w:t>
      </w:r>
      <w:r>
        <w:rPr/>
        <w:t>previous chapter is: a bus terminal facility is a necessity in the form of a building structure that</w:t>
      </w:r>
      <w:r>
        <w:rPr>
          <w:spacing w:val="1"/>
        </w:rPr>
        <w:t> </w:t>
      </w:r>
      <w:r>
        <w:rPr/>
        <w:t>offers the population in an environment, the service of transporting goods and also transporting</w:t>
      </w:r>
      <w:r>
        <w:rPr>
          <w:spacing w:val="1"/>
        </w:rPr>
        <w:t> </w:t>
      </w:r>
      <w:r>
        <w:rPr/>
        <w:t>people</w:t>
      </w:r>
      <w:r>
        <w:rPr>
          <w:spacing w:val="-7"/>
        </w:rPr>
        <w:t> </w:t>
      </w:r>
      <w:r>
        <w:rPr/>
        <w:t>together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batches</w:t>
      </w:r>
      <w:r>
        <w:rPr>
          <w:spacing w:val="-3"/>
        </w:rPr>
        <w:t> </w:t>
      </w:r>
      <w:r>
        <w:rPr/>
        <w:t>by</w:t>
      </w:r>
      <w:r>
        <w:rPr>
          <w:spacing w:val="-8"/>
        </w:rPr>
        <w:t> </w:t>
      </w:r>
      <w:r>
        <w:rPr/>
        <w:t>buses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predestined</w:t>
      </w:r>
      <w:r>
        <w:rPr>
          <w:spacing w:val="-6"/>
        </w:rPr>
        <w:t> </w:t>
      </w:r>
      <w:r>
        <w:rPr/>
        <w:t>consented</w:t>
      </w:r>
      <w:r>
        <w:rPr>
          <w:spacing w:val="-4"/>
        </w:rPr>
        <w:t> </w:t>
      </w:r>
      <w:r>
        <w:rPr/>
        <w:t>destination</w:t>
      </w:r>
      <w:r>
        <w:rPr>
          <w:spacing w:val="-5"/>
        </w:rPr>
        <w:t> </w:t>
      </w:r>
      <w:r>
        <w:rPr/>
        <w:t>under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stipulated</w:t>
      </w:r>
      <w:r>
        <w:rPr>
          <w:spacing w:val="-4"/>
        </w:rPr>
        <w:t> </w:t>
      </w:r>
      <w:r>
        <w:rPr/>
        <w:t>fee,</w:t>
      </w:r>
      <w:r>
        <w:rPr>
          <w:spacing w:val="-57"/>
        </w:rPr>
        <w:t> </w:t>
      </w:r>
      <w:r>
        <w:rPr/>
        <w:t>with an assurance of safety, security and comfortability. This a brief meaning of bus terminal,</w:t>
      </w:r>
      <w:r>
        <w:rPr>
          <w:spacing w:val="1"/>
        </w:rPr>
        <w:t> </w:t>
      </w:r>
      <w:r>
        <w:rPr/>
        <w:t>thought in the previous chapter more details was given on the meanings and descriptions of bus</w:t>
      </w:r>
      <w:r>
        <w:rPr>
          <w:spacing w:val="1"/>
        </w:rPr>
        <w:t> </w:t>
      </w:r>
      <w:r>
        <w:rPr/>
        <w:t>terminals by</w:t>
      </w:r>
      <w:r>
        <w:rPr>
          <w:spacing w:val="-6"/>
        </w:rPr>
        <w:t> </w:t>
      </w:r>
      <w:r>
        <w:rPr/>
        <w:t>different people.</w:t>
      </w:r>
    </w:p>
    <w:p>
      <w:pPr>
        <w:pStyle w:val="BodyText"/>
        <w:spacing w:line="480" w:lineRule="auto" w:before="1"/>
        <w:ind w:left="27" w:right="1199"/>
        <w:jc w:val="right"/>
      </w:pPr>
      <w:r>
        <w:rPr/>
        <w:t>The</w:t>
      </w:r>
      <w:r>
        <w:rPr>
          <w:spacing w:val="-1"/>
        </w:rPr>
        <w:t> </w:t>
      </w:r>
      <w:r>
        <w:rPr/>
        <w:t>last</w:t>
      </w:r>
      <w:r>
        <w:rPr>
          <w:spacing w:val="2"/>
        </w:rPr>
        <w:t> </w:t>
      </w:r>
      <w:r>
        <w:rPr/>
        <w:t>chapter,</w:t>
      </w:r>
      <w:r>
        <w:rPr>
          <w:spacing w:val="1"/>
        </w:rPr>
        <w:t> </w:t>
      </w:r>
      <w:r>
        <w:rPr/>
        <w:t>also</w:t>
      </w:r>
      <w:r>
        <w:rPr>
          <w:spacing w:val="2"/>
        </w:rPr>
        <w:t> </w:t>
      </w:r>
      <w:r>
        <w:rPr/>
        <w:t>touched</w:t>
      </w:r>
      <w:r>
        <w:rPr>
          <w:spacing w:val="1"/>
        </w:rPr>
        <w:t> </w:t>
      </w:r>
      <w:r>
        <w:rPr/>
        <w:t>on</w:t>
      </w:r>
      <w:r>
        <w:rPr>
          <w:spacing w:val="2"/>
        </w:rPr>
        <w:t> </w:t>
      </w:r>
      <w:r>
        <w:rPr/>
        <w:t>the</w:t>
      </w:r>
      <w:r>
        <w:rPr>
          <w:spacing w:val="4"/>
        </w:rPr>
        <w:t> </w:t>
      </w:r>
      <w:r>
        <w:rPr/>
        <w:t>general</w:t>
      </w:r>
      <w:r>
        <w:rPr>
          <w:spacing w:val="2"/>
        </w:rPr>
        <w:t> </w:t>
      </w:r>
      <w:r>
        <w:rPr/>
        <w:t>picture</w:t>
      </w:r>
      <w:r>
        <w:rPr>
          <w:spacing w:val="1"/>
        </w:rPr>
        <w:t> </w:t>
      </w:r>
      <w:r>
        <w:rPr/>
        <w:t>of transportation</w:t>
      </w:r>
      <w:r>
        <w:rPr>
          <w:spacing w:val="2"/>
        </w:rPr>
        <w:t> </w:t>
      </w:r>
      <w:r>
        <w:rPr/>
        <w:t>in</w:t>
      </w:r>
      <w:r>
        <w:rPr>
          <w:spacing w:val="2"/>
        </w:rPr>
        <w:t> </w:t>
      </w:r>
      <w:r>
        <w:rPr/>
        <w:t>Nigeria,</w:t>
      </w:r>
      <w:r>
        <w:rPr>
          <w:spacing w:val="2"/>
        </w:rPr>
        <w:t> </w:t>
      </w:r>
      <w:r>
        <w:rPr/>
        <w:t>how important</w:t>
      </w:r>
      <w:r>
        <w:rPr>
          <w:spacing w:val="-57"/>
        </w:rPr>
        <w:t> </w:t>
      </w:r>
      <w:r>
        <w:rPr/>
        <w:t>it</w:t>
      </w:r>
      <w:r>
        <w:rPr>
          <w:spacing w:val="-7"/>
        </w:rPr>
        <w:t> </w:t>
      </w:r>
      <w:r>
        <w:rPr/>
        <w:t>is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Nigerians,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challenges</w:t>
      </w:r>
      <w:r>
        <w:rPr>
          <w:spacing w:val="-6"/>
        </w:rPr>
        <w:t> </w:t>
      </w:r>
      <w:r>
        <w:rPr/>
        <w:t>facing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Nigerian</w:t>
      </w:r>
      <w:r>
        <w:rPr>
          <w:spacing w:val="-6"/>
        </w:rPr>
        <w:t> </w:t>
      </w:r>
      <w:r>
        <w:rPr/>
        <w:t>populace</w:t>
      </w:r>
      <w:r>
        <w:rPr>
          <w:spacing w:val="-7"/>
        </w:rPr>
        <w:t> </w:t>
      </w:r>
      <w:r>
        <w:rPr/>
        <w:t>from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area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transportation,</w:t>
      </w:r>
      <w:r>
        <w:rPr>
          <w:spacing w:val="-6"/>
        </w:rPr>
        <w:t> </w:t>
      </w:r>
      <w:r>
        <w:rPr/>
        <w:t>the</w:t>
      </w:r>
      <w:r>
        <w:rPr>
          <w:spacing w:val="-57"/>
        </w:rPr>
        <w:t> </w:t>
      </w:r>
      <w:r>
        <w:rPr/>
        <w:t>causes of the challenges according to some writers and how Nigerians have been coping with it.</w:t>
      </w:r>
      <w:r>
        <w:rPr>
          <w:spacing w:val="-57"/>
        </w:rPr>
        <w:t> </w:t>
      </w:r>
      <w:r>
        <w:rPr/>
        <w:t>The</w:t>
      </w:r>
      <w:r>
        <w:rPr>
          <w:spacing w:val="7"/>
        </w:rPr>
        <w:t> </w:t>
      </w:r>
      <w:r>
        <w:rPr/>
        <w:t>chapter</w:t>
      </w:r>
      <w:r>
        <w:rPr>
          <w:spacing w:val="8"/>
        </w:rPr>
        <w:t> </w:t>
      </w:r>
      <w:r>
        <w:rPr/>
        <w:t>elucidated</w:t>
      </w:r>
      <w:r>
        <w:rPr>
          <w:spacing w:val="8"/>
        </w:rPr>
        <w:t> </w:t>
      </w:r>
      <w:r>
        <w:rPr/>
        <w:t>on</w:t>
      </w:r>
      <w:r>
        <w:rPr>
          <w:spacing w:val="9"/>
        </w:rPr>
        <w:t> </w:t>
      </w:r>
      <w:r>
        <w:rPr/>
        <w:t>how</w:t>
      </w:r>
      <w:r>
        <w:rPr>
          <w:spacing w:val="8"/>
        </w:rPr>
        <w:t> </w:t>
      </w:r>
      <w:r>
        <w:rPr/>
        <w:t>bus</w:t>
      </w:r>
      <w:r>
        <w:rPr>
          <w:spacing w:val="8"/>
        </w:rPr>
        <w:t> </w:t>
      </w:r>
      <w:r>
        <w:rPr/>
        <w:t>terminal</w:t>
      </w:r>
      <w:r>
        <w:rPr>
          <w:spacing w:val="9"/>
        </w:rPr>
        <w:t> </w:t>
      </w:r>
      <w:r>
        <w:rPr/>
        <w:t>came</w:t>
      </w:r>
      <w:r>
        <w:rPr>
          <w:spacing w:val="10"/>
        </w:rPr>
        <w:t> </w:t>
      </w:r>
      <w:r>
        <w:rPr/>
        <w:t>into</w:t>
      </w:r>
      <w:r>
        <w:rPr>
          <w:spacing w:val="9"/>
        </w:rPr>
        <w:t> </w:t>
      </w:r>
      <w:r>
        <w:rPr/>
        <w:t>being</w:t>
      </w:r>
      <w:r>
        <w:rPr>
          <w:spacing w:val="7"/>
        </w:rPr>
        <w:t> </w:t>
      </w:r>
      <w:r>
        <w:rPr/>
        <w:t>what</w:t>
      </w:r>
      <w:r>
        <w:rPr>
          <w:spacing w:val="8"/>
        </w:rPr>
        <w:t> </w:t>
      </w:r>
      <w:r>
        <w:rPr/>
        <w:t>it</w:t>
      </w:r>
      <w:r>
        <w:rPr>
          <w:spacing w:val="10"/>
        </w:rPr>
        <w:t> </w:t>
      </w:r>
      <w:r>
        <w:rPr/>
        <w:t>is</w:t>
      </w:r>
      <w:r>
        <w:rPr>
          <w:spacing w:val="9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presented.</w:t>
      </w:r>
    </w:p>
    <w:p>
      <w:pPr>
        <w:pStyle w:val="BodyText"/>
        <w:spacing w:line="480" w:lineRule="auto"/>
        <w:ind w:left="119" w:right="1193"/>
        <w:jc w:val="both"/>
      </w:pPr>
      <w:r>
        <w:rPr/>
        <w:t>According to the literature review in chapter two, bus terminal as a building did not start as a</w:t>
      </w:r>
      <w:r>
        <w:rPr>
          <w:spacing w:val="1"/>
        </w:rPr>
        <w:t> </w:t>
      </w:r>
      <w:r>
        <w:rPr/>
        <w:t>building type. It started as a necessity coming from the need of transportation. In the very</w:t>
      </w:r>
      <w:r>
        <w:rPr>
          <w:spacing w:val="1"/>
        </w:rPr>
        <w:t> </w:t>
      </w:r>
      <w:r>
        <w:rPr/>
        <w:t>beginning of the evolution of bus terminal, bus terminals were basically large empty space with</w:t>
      </w:r>
      <w:r>
        <w:rPr>
          <w:spacing w:val="1"/>
        </w:rPr>
        <w:t> </w:t>
      </w:r>
      <w:r>
        <w:rPr/>
        <w:t>buses</w:t>
      </w:r>
      <w:r>
        <w:rPr>
          <w:spacing w:val="-7"/>
        </w:rPr>
        <w:t> </w:t>
      </w:r>
      <w:r>
        <w:rPr/>
        <w:t>park</w:t>
      </w:r>
      <w:r>
        <w:rPr>
          <w:spacing w:val="-7"/>
        </w:rPr>
        <w:t> </w:t>
      </w:r>
      <w:r>
        <w:rPr/>
        <w:t>according</w:t>
      </w:r>
      <w:r>
        <w:rPr>
          <w:spacing w:val="-9"/>
        </w:rPr>
        <w:t> </w:t>
      </w:r>
      <w:r>
        <w:rPr/>
        <w:t>to</w:t>
      </w:r>
      <w:r>
        <w:rPr>
          <w:spacing w:val="-6"/>
        </w:rPr>
        <w:t> </w:t>
      </w:r>
      <w:r>
        <w:rPr/>
        <w:t>their</w:t>
      </w:r>
      <w:r>
        <w:rPr>
          <w:spacing w:val="-7"/>
        </w:rPr>
        <w:t> </w:t>
      </w:r>
      <w:r>
        <w:rPr/>
        <w:t>various</w:t>
      </w:r>
      <w:r>
        <w:rPr>
          <w:spacing w:val="-6"/>
        </w:rPr>
        <w:t> </w:t>
      </w:r>
      <w:r>
        <w:rPr/>
        <w:t>destinations.</w:t>
      </w:r>
      <w:r>
        <w:rPr>
          <w:spacing w:val="-6"/>
        </w:rPr>
        <w:t> </w:t>
      </w:r>
      <w:r>
        <w:rPr/>
        <w:t>These</w:t>
      </w:r>
      <w:r>
        <w:rPr>
          <w:spacing w:val="-7"/>
        </w:rPr>
        <w:t> </w:t>
      </w:r>
      <w:r>
        <w:rPr/>
        <w:t>locations</w:t>
      </w:r>
      <w:r>
        <w:rPr>
          <w:spacing w:val="-3"/>
        </w:rPr>
        <w:t> </w:t>
      </w:r>
      <w:r>
        <w:rPr/>
        <w:t>were</w:t>
      </w:r>
      <w:r>
        <w:rPr>
          <w:spacing w:val="-7"/>
        </w:rPr>
        <w:t> </w:t>
      </w:r>
      <w:r>
        <w:rPr/>
        <w:t>characterized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close</w:t>
      </w:r>
      <w:r>
        <w:rPr>
          <w:spacing w:val="-58"/>
        </w:rPr>
        <w:t> </w:t>
      </w:r>
      <w:r>
        <w:rPr/>
        <w:t>to the focal points of the city, where people love to go for work, business, and leisure. To study</w:t>
      </w:r>
      <w:r>
        <w:rPr>
          <w:spacing w:val="1"/>
        </w:rPr>
        <w:t> </w:t>
      </w:r>
      <w:r>
        <w:rPr/>
        <w:t>the history of bus terminal on a global scale was a challenge. Rather it was possible to study the</w:t>
      </w:r>
      <w:r>
        <w:rPr>
          <w:spacing w:val="1"/>
        </w:rPr>
        <w:t> </w:t>
      </w:r>
      <w:r>
        <w:rPr/>
        <w:t>evolution of bus terminals according to cities in the environment of the pertinent counties. In</w:t>
      </w:r>
      <w:r>
        <w:rPr>
          <w:spacing w:val="1"/>
        </w:rPr>
        <w:t> </w:t>
      </w:r>
      <w:r>
        <w:rPr/>
        <w:t>chapter</w:t>
      </w:r>
      <w:r>
        <w:rPr>
          <w:spacing w:val="-5"/>
        </w:rPr>
        <w:t> </w:t>
      </w:r>
      <w:r>
        <w:rPr/>
        <w:t>two,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cities</w:t>
      </w:r>
      <w:r>
        <w:rPr>
          <w:spacing w:val="-5"/>
        </w:rPr>
        <w:t> </w:t>
      </w:r>
      <w:r>
        <w:rPr/>
        <w:t>chosen</w:t>
      </w:r>
      <w:r>
        <w:rPr>
          <w:spacing w:val="-6"/>
        </w:rPr>
        <w:t> </w:t>
      </w:r>
      <w:r>
        <w:rPr/>
        <w:t>were</w:t>
      </w:r>
      <w:r>
        <w:rPr>
          <w:spacing w:val="-7"/>
        </w:rPr>
        <w:t> </w:t>
      </w:r>
      <w:r>
        <w:rPr/>
        <w:t>Tallinn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Estonia,</w:t>
      </w:r>
      <w:r>
        <w:rPr>
          <w:spacing w:val="-6"/>
        </w:rPr>
        <w:t> </w:t>
      </w:r>
      <w:r>
        <w:rPr/>
        <w:t>Nottingham</w:t>
      </w:r>
      <w:r>
        <w:rPr>
          <w:spacing w:val="-3"/>
        </w:rPr>
        <w:t> </w:t>
      </w:r>
      <w:r>
        <w:rPr/>
        <w:t>in</w:t>
      </w:r>
      <w:r>
        <w:rPr>
          <w:spacing w:val="-5"/>
        </w:rPr>
        <w:t> </w:t>
      </w:r>
      <w:r>
        <w:rPr/>
        <w:t>England,</w:t>
      </w:r>
      <w:r>
        <w:rPr>
          <w:spacing w:val="-5"/>
        </w:rPr>
        <w:t> </w:t>
      </w:r>
      <w:r>
        <w:rPr/>
        <w:t>New</w:t>
      </w:r>
      <w:r>
        <w:rPr>
          <w:spacing w:val="-5"/>
        </w:rPr>
        <w:t> </w:t>
      </w:r>
      <w:r>
        <w:rPr/>
        <w:t>York</w:t>
      </w:r>
      <w:r>
        <w:rPr>
          <w:spacing w:val="-3"/>
        </w:rPr>
        <w:t> </w:t>
      </w:r>
      <w:r>
        <w:rPr/>
        <w:t>city</w:t>
      </w:r>
      <w:r>
        <w:rPr>
          <w:spacing w:val="-9"/>
        </w:rPr>
        <w:t> </w:t>
      </w:r>
      <w:r>
        <w:rPr/>
        <w:t>in</w:t>
      </w:r>
      <w:r>
        <w:rPr>
          <w:spacing w:val="-57"/>
        </w:rPr>
        <w:t> </w:t>
      </w:r>
      <w:r>
        <w:rPr/>
        <w:t>United State of America, Tiete in Brazil and finally a very broad view of bus terminals in the</w:t>
      </w:r>
      <w:r>
        <w:rPr>
          <w:spacing w:val="1"/>
        </w:rPr>
        <w:t> </w:t>
      </w:r>
      <w:r>
        <w:rPr/>
        <w:t>Netherlands.</w:t>
      </w:r>
    </w:p>
    <w:p>
      <w:pPr>
        <w:spacing w:after="0" w:line="480" w:lineRule="auto"/>
        <w:jc w:val="both"/>
        <w:sectPr>
          <w:pgSz w:w="11910" w:h="16840"/>
          <w:pgMar w:header="0" w:footer="945" w:top="1380" w:bottom="1180" w:left="1220" w:right="120"/>
        </w:sectPr>
      </w:pPr>
    </w:p>
    <w:p>
      <w:pPr>
        <w:pStyle w:val="BodyText"/>
        <w:spacing w:line="480" w:lineRule="auto" w:before="62"/>
        <w:ind w:left="119" w:right="1199" w:firstLine="719"/>
        <w:jc w:val="both"/>
      </w:pPr>
      <w:r>
        <w:rPr/>
        <w:t>Chapter to look in-dept into the major types of bus terminals with respect to their</w:t>
      </w:r>
      <w:r>
        <w:rPr>
          <w:spacing w:val="1"/>
        </w:rPr>
        <w:t> </w:t>
      </w:r>
      <w:r>
        <w:rPr/>
        <w:t>characteristic location and services. As a run through of the types according to services offered,</w:t>
      </w:r>
      <w:r>
        <w:rPr>
          <w:spacing w:val="1"/>
        </w:rPr>
        <w:t> </w:t>
      </w:r>
      <w:r>
        <w:rPr/>
        <w:t>they are suburban service bus terminal, express bus services, park and ride bus services, feeder</w:t>
      </w:r>
      <w:r>
        <w:rPr>
          <w:spacing w:val="1"/>
        </w:rPr>
        <w:t> </w:t>
      </w:r>
      <w:r>
        <w:rPr/>
        <w:t>bus</w:t>
      </w:r>
      <w:r>
        <w:rPr>
          <w:spacing w:val="-11"/>
        </w:rPr>
        <w:t> </w:t>
      </w:r>
      <w:r>
        <w:rPr/>
        <w:t>services,</w:t>
      </w:r>
      <w:r>
        <w:rPr>
          <w:spacing w:val="-11"/>
        </w:rPr>
        <w:t> </w:t>
      </w:r>
      <w:r>
        <w:rPr/>
        <w:t>bus</w:t>
      </w:r>
      <w:r>
        <w:rPr>
          <w:spacing w:val="-7"/>
        </w:rPr>
        <w:t> </w:t>
      </w:r>
      <w:r>
        <w:rPr/>
        <w:t>rapid</w:t>
      </w:r>
      <w:r>
        <w:rPr>
          <w:spacing w:val="-11"/>
        </w:rPr>
        <w:t> </w:t>
      </w:r>
      <w:r>
        <w:rPr/>
        <w:t>transit</w:t>
      </w:r>
      <w:r>
        <w:rPr>
          <w:spacing w:val="-10"/>
        </w:rPr>
        <w:t> </w:t>
      </w:r>
      <w:r>
        <w:rPr/>
        <w:t>services,</w:t>
      </w:r>
      <w:r>
        <w:rPr>
          <w:spacing w:val="-8"/>
        </w:rPr>
        <w:t> </w:t>
      </w:r>
      <w:r>
        <w:rPr/>
        <w:t>and</w:t>
      </w:r>
      <w:r>
        <w:rPr>
          <w:spacing w:val="-11"/>
        </w:rPr>
        <w:t> </w:t>
      </w:r>
      <w:r>
        <w:rPr/>
        <w:t>long-distance</w:t>
      </w:r>
      <w:r>
        <w:rPr>
          <w:spacing w:val="-11"/>
        </w:rPr>
        <w:t> </w:t>
      </w:r>
      <w:r>
        <w:rPr/>
        <w:t>bus</w:t>
      </w:r>
      <w:r>
        <w:rPr>
          <w:spacing w:val="-8"/>
        </w:rPr>
        <w:t> </w:t>
      </w:r>
      <w:r>
        <w:rPr/>
        <w:t>transport</w:t>
      </w:r>
      <w:r>
        <w:rPr>
          <w:spacing w:val="-9"/>
        </w:rPr>
        <w:t> </w:t>
      </w:r>
      <w:r>
        <w:rPr/>
        <w:t>services.</w:t>
      </w:r>
      <w:r>
        <w:rPr>
          <w:spacing w:val="-11"/>
        </w:rPr>
        <w:t> </w:t>
      </w:r>
      <w:r>
        <w:rPr/>
        <w:t>As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run</w:t>
      </w:r>
      <w:r>
        <w:rPr>
          <w:spacing w:val="-12"/>
        </w:rPr>
        <w:t> </w:t>
      </w:r>
      <w:r>
        <w:rPr/>
        <w:t>through</w:t>
      </w:r>
      <w:r>
        <w:rPr>
          <w:spacing w:val="-57"/>
        </w:rPr>
        <w:t> </w:t>
      </w:r>
      <w:r>
        <w:rPr/>
        <w:t>of the types of bus terminal from the Bus rapid transit (BRT) point of view they are simple stop,</w:t>
      </w:r>
      <w:r>
        <w:rPr>
          <w:spacing w:val="-57"/>
        </w:rPr>
        <w:t> </w:t>
      </w:r>
      <w:r>
        <w:rPr/>
        <w:t>interchange stations, and main line stations. Another writer classified bus terminal types into</w:t>
      </w:r>
      <w:r>
        <w:rPr>
          <w:spacing w:val="1"/>
        </w:rPr>
        <w:t> </w:t>
      </w:r>
      <w:r>
        <w:rPr/>
        <w:t>intercity bus terminal, airport bus terminal, urban-suburban commuter terminal, and suburban</w:t>
      </w:r>
      <w:r>
        <w:rPr>
          <w:spacing w:val="1"/>
        </w:rPr>
        <w:t> </w:t>
      </w:r>
      <w:r>
        <w:rPr/>
        <w:t>interstate</w:t>
      </w:r>
      <w:r>
        <w:rPr>
          <w:spacing w:val="-1"/>
        </w:rPr>
        <w:t> </w:t>
      </w:r>
      <w:r>
        <w:rPr/>
        <w:t>terminal</w:t>
      </w:r>
    </w:p>
    <w:p>
      <w:pPr>
        <w:pStyle w:val="BodyText"/>
        <w:spacing w:line="480" w:lineRule="auto" w:before="1"/>
        <w:ind w:left="119" w:right="1199" w:firstLine="719"/>
        <w:jc w:val="both"/>
      </w:pPr>
      <w:r>
        <w:rPr/>
        <w:t>Through the review in chapter two, it was discovered that bus terminals have same</w:t>
      </w:r>
      <w:r>
        <w:rPr>
          <w:spacing w:val="1"/>
        </w:rPr>
        <w:t> </w:t>
      </w:r>
      <w:r>
        <w:rPr/>
        <w:t>planning problems in common as much as then they have different design principals. One of the</w:t>
      </w:r>
      <w:r>
        <w:rPr>
          <w:spacing w:val="-57"/>
        </w:rPr>
        <w:t> </w:t>
      </w:r>
      <w:r>
        <w:rPr/>
        <w:t>writer</w:t>
      </w:r>
      <w:r>
        <w:rPr>
          <w:spacing w:val="-5"/>
        </w:rPr>
        <w:t> </w:t>
      </w:r>
      <w:r>
        <w:rPr/>
        <w:t>encouraged</w:t>
      </w:r>
      <w:r>
        <w:rPr>
          <w:spacing w:val="-6"/>
        </w:rPr>
        <w:t> </w:t>
      </w:r>
      <w:r>
        <w:rPr/>
        <w:t>that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7"/>
        </w:rPr>
        <w:t> </w:t>
      </w:r>
      <w:r>
        <w:rPr/>
        <w:t>design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bus</w:t>
      </w:r>
      <w:r>
        <w:rPr>
          <w:spacing w:val="-6"/>
        </w:rPr>
        <w:t> </w:t>
      </w:r>
      <w:r>
        <w:rPr/>
        <w:t>terminal,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waiting</w:t>
      </w:r>
      <w:r>
        <w:rPr>
          <w:spacing w:val="-9"/>
        </w:rPr>
        <w:t> </w:t>
      </w:r>
      <w:r>
        <w:rPr/>
        <w:t>room</w:t>
      </w:r>
      <w:r>
        <w:rPr>
          <w:spacing w:val="-7"/>
        </w:rPr>
        <w:t> </w:t>
      </w:r>
      <w:r>
        <w:rPr/>
        <w:t>should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central</w:t>
      </w:r>
      <w:r>
        <w:rPr>
          <w:spacing w:val="-5"/>
        </w:rPr>
        <w:t> </w:t>
      </w:r>
      <w:r>
        <w:rPr/>
        <w:t>focal</w:t>
      </w:r>
      <w:r>
        <w:rPr>
          <w:spacing w:val="-58"/>
        </w:rPr>
        <w:t> </w:t>
      </w:r>
      <w:r>
        <w:rPr/>
        <w:t>point.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same writer</w:t>
      </w:r>
      <w:r>
        <w:rPr>
          <w:spacing w:val="-1"/>
        </w:rPr>
        <w:t> </w:t>
      </w:r>
      <w:r>
        <w:rPr/>
        <w:t>considered</w:t>
      </w:r>
      <w:r>
        <w:rPr>
          <w:spacing w:val="-1"/>
        </w:rPr>
        <w:t> </w:t>
      </w:r>
      <w:r>
        <w:rPr/>
        <w:t>the suburban</w:t>
      </w:r>
      <w:r>
        <w:rPr>
          <w:spacing w:val="-1"/>
        </w:rPr>
        <w:t> </w:t>
      </w:r>
      <w:r>
        <w:rPr/>
        <w:t>interstate terminal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easiest to</w:t>
      </w:r>
      <w:r>
        <w:rPr>
          <w:spacing w:val="-1"/>
        </w:rPr>
        <w:t> </w:t>
      </w:r>
      <w:r>
        <w:rPr/>
        <w:t>design.</w:t>
      </w:r>
    </w:p>
    <w:p>
      <w:pPr>
        <w:pStyle w:val="BodyText"/>
        <w:spacing w:line="480" w:lineRule="auto"/>
        <w:ind w:left="119" w:right="1200" w:firstLine="719"/>
        <w:jc w:val="both"/>
      </w:pPr>
      <w:r>
        <w:rPr>
          <w:spacing w:val="-1"/>
        </w:rPr>
        <w:t>Another</w:t>
      </w:r>
      <w:r>
        <w:rPr>
          <w:spacing w:val="-13"/>
        </w:rPr>
        <w:t> </w:t>
      </w:r>
      <w:r>
        <w:rPr>
          <w:spacing w:val="-1"/>
        </w:rPr>
        <w:t>writer</w:t>
      </w:r>
      <w:r>
        <w:rPr>
          <w:spacing w:val="-13"/>
        </w:rPr>
        <w:t> </w:t>
      </w:r>
      <w:r>
        <w:rPr>
          <w:spacing w:val="-1"/>
        </w:rPr>
        <w:t>expressed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findings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his</w:t>
      </w:r>
      <w:r>
        <w:rPr>
          <w:spacing w:val="-12"/>
        </w:rPr>
        <w:t> </w:t>
      </w:r>
      <w:r>
        <w:rPr/>
        <w:t>research,</w:t>
      </w:r>
      <w:r>
        <w:rPr>
          <w:spacing w:val="-12"/>
        </w:rPr>
        <w:t> </w:t>
      </w:r>
      <w:r>
        <w:rPr/>
        <w:t>that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/>
        <w:t>safety,</w:t>
      </w:r>
      <w:r>
        <w:rPr>
          <w:spacing w:val="-11"/>
        </w:rPr>
        <w:t> </w:t>
      </w:r>
      <w:r>
        <w:rPr/>
        <w:t>security</w:t>
      </w:r>
      <w:r>
        <w:rPr>
          <w:spacing w:val="-15"/>
        </w:rPr>
        <w:t> </w:t>
      </w:r>
      <w:r>
        <w:rPr/>
        <w:t>and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level</w:t>
      </w:r>
      <w:r>
        <w:rPr>
          <w:spacing w:val="-58"/>
        </w:rPr>
        <w:t> </w:t>
      </w:r>
      <w:r>
        <w:rPr/>
        <w:t>of information available to the passenger is what determine customer satisfaction. He also</w:t>
      </w:r>
      <w:r>
        <w:rPr>
          <w:spacing w:val="1"/>
        </w:rPr>
        <w:t> </w:t>
      </w:r>
      <w:r>
        <w:rPr/>
        <w:t>emphasized</w:t>
      </w:r>
      <w:r>
        <w:rPr>
          <w:spacing w:val="-1"/>
        </w:rPr>
        <w:t> </w:t>
      </w:r>
      <w:r>
        <w:rPr/>
        <w:t>that women feel less safe</w:t>
      </w:r>
      <w:r>
        <w:rPr>
          <w:spacing w:val="-2"/>
        </w:rPr>
        <w:t> </w:t>
      </w:r>
      <w:r>
        <w:rPr/>
        <w:t>in bus terminal facilities than</w:t>
      </w:r>
      <w:r>
        <w:rPr>
          <w:spacing w:val="-1"/>
        </w:rPr>
        <w:t> </w:t>
      </w:r>
      <w:r>
        <w:rPr/>
        <w:t>men.</w:t>
      </w:r>
    </w:p>
    <w:p>
      <w:pPr>
        <w:pStyle w:val="BodyText"/>
        <w:spacing w:line="480" w:lineRule="auto"/>
        <w:ind w:left="119" w:right="1195" w:firstLine="719"/>
        <w:jc w:val="both"/>
      </w:pPr>
      <w:r>
        <w:rPr/>
        <w:t>The space found in most bus terminals are public seating, Ticketing facilities, baggage</w:t>
      </w:r>
      <w:r>
        <w:rPr>
          <w:spacing w:val="1"/>
        </w:rPr>
        <w:t> </w:t>
      </w:r>
      <w:r>
        <w:rPr/>
        <w:t>room,</w:t>
      </w:r>
      <w:r>
        <w:rPr>
          <w:spacing w:val="-7"/>
        </w:rPr>
        <w:t> </w:t>
      </w:r>
      <w:r>
        <w:rPr/>
        <w:t>public</w:t>
      </w:r>
      <w:r>
        <w:rPr>
          <w:spacing w:val="-7"/>
        </w:rPr>
        <w:t> </w:t>
      </w:r>
      <w:r>
        <w:rPr/>
        <w:t>locker,</w:t>
      </w:r>
      <w:r>
        <w:rPr>
          <w:spacing w:val="-6"/>
        </w:rPr>
        <w:t> </w:t>
      </w:r>
      <w:r>
        <w:rPr/>
        <w:t>dispatch</w:t>
      </w:r>
      <w:r>
        <w:rPr>
          <w:spacing w:val="-7"/>
        </w:rPr>
        <w:t> </w:t>
      </w:r>
      <w:r>
        <w:rPr/>
        <w:t>office,</w:t>
      </w:r>
      <w:r>
        <w:rPr>
          <w:spacing w:val="-6"/>
        </w:rPr>
        <w:t> </w:t>
      </w:r>
      <w:r>
        <w:rPr/>
        <w:t>offices,</w:t>
      </w:r>
      <w:r>
        <w:rPr>
          <w:spacing w:val="-5"/>
        </w:rPr>
        <w:t> </w:t>
      </w:r>
      <w:r>
        <w:rPr/>
        <w:t>rental</w:t>
      </w:r>
      <w:r>
        <w:rPr>
          <w:spacing w:val="-4"/>
        </w:rPr>
        <w:t> </w:t>
      </w:r>
      <w:r>
        <w:rPr/>
        <w:t>spaces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public</w:t>
      </w:r>
      <w:r>
        <w:rPr>
          <w:spacing w:val="-6"/>
        </w:rPr>
        <w:t> </w:t>
      </w:r>
      <w:r>
        <w:rPr/>
        <w:t>toilet.</w:t>
      </w:r>
      <w:r>
        <w:rPr>
          <w:spacing w:val="1"/>
        </w:rPr>
        <w:t> </w:t>
      </w:r>
      <w:r>
        <w:rPr/>
        <w:t>Generally,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public</w:t>
      </w:r>
      <w:r>
        <w:rPr>
          <w:spacing w:val="-58"/>
        </w:rPr>
        <w:t> </w:t>
      </w:r>
      <w:r>
        <w:rPr/>
        <w:t>seating,</w:t>
      </w:r>
      <w:r>
        <w:rPr>
          <w:spacing w:val="-6"/>
        </w:rPr>
        <w:t> </w:t>
      </w:r>
      <w:r>
        <w:rPr/>
        <w:t>it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one</w:t>
      </w:r>
      <w:r>
        <w:rPr>
          <w:spacing w:val="-6"/>
        </w:rPr>
        <w:t> </w:t>
      </w:r>
      <w:r>
        <w:rPr/>
        <w:t>seat</w:t>
      </w:r>
      <w:r>
        <w:rPr>
          <w:spacing w:val="-6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first</w:t>
      </w:r>
      <w:r>
        <w:rPr>
          <w:spacing w:val="-7"/>
        </w:rPr>
        <w:t> </w:t>
      </w:r>
      <w:r>
        <w:rPr/>
        <w:t>three</w:t>
      </w:r>
      <w:r>
        <w:rPr>
          <w:spacing w:val="-7"/>
        </w:rPr>
        <w:t> </w:t>
      </w:r>
      <w:r>
        <w:rPr/>
        <w:t>passengers</w:t>
      </w:r>
      <w:r>
        <w:rPr>
          <w:spacing w:val="-7"/>
        </w:rPr>
        <w:t> </w:t>
      </w:r>
      <w:r>
        <w:rPr/>
        <w:t>at</w:t>
      </w:r>
      <w:r>
        <w:rPr>
          <w:spacing w:val="-5"/>
        </w:rPr>
        <w:t> </w:t>
      </w:r>
      <w:r>
        <w:rPr/>
        <w:t>the</w:t>
      </w:r>
      <w:r>
        <w:rPr>
          <w:spacing w:val="-9"/>
        </w:rPr>
        <w:t> </w:t>
      </w:r>
      <w:r>
        <w:rPr/>
        <w:t>terminal.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calculate</w:t>
      </w:r>
      <w:r>
        <w:rPr>
          <w:spacing w:val="-6"/>
        </w:rPr>
        <w:t> </w:t>
      </w:r>
      <w:r>
        <w:rPr/>
        <w:t>the</w:t>
      </w:r>
      <w:r>
        <w:rPr>
          <w:spacing w:val="-8"/>
        </w:rPr>
        <w:t> </w:t>
      </w:r>
      <w:r>
        <w:rPr/>
        <w:t>number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seats</w:t>
      </w:r>
      <w:r>
        <w:rPr>
          <w:spacing w:val="-58"/>
        </w:rPr>
        <w:t> </w:t>
      </w:r>
      <w:r>
        <w:rPr/>
        <w:t>in the terminal waiting area, multiply the number of loading platform to be provides by the</w:t>
      </w:r>
      <w:r>
        <w:rPr>
          <w:spacing w:val="1"/>
        </w:rPr>
        <w:t> </w:t>
      </w:r>
      <w:r>
        <w:rPr/>
        <w:t>average bus capacity to be used, then divide the product by three. This calculation will give you</w:t>
      </w:r>
      <w:r>
        <w:rPr>
          <w:spacing w:val="-57"/>
        </w:rPr>
        <w:t> </w:t>
      </w:r>
      <w:r>
        <w:rPr/>
        <w:t>the number of seats to be provided. For every 25 to 30 seats in the waiting area one ticketing</w:t>
      </w:r>
      <w:r>
        <w:rPr>
          <w:spacing w:val="1"/>
        </w:rPr>
        <w:t> </w:t>
      </w:r>
      <w:r>
        <w:rPr/>
        <w:t>counter is to be provided. The ticketing area occupies a linear space of 910 mm to 1500 mm and</w:t>
      </w:r>
      <w:r>
        <w:rPr>
          <w:spacing w:val="-57"/>
        </w:rPr>
        <w:t> </w:t>
      </w:r>
      <w:r>
        <w:rPr/>
        <w:t>4600 mm</w:t>
      </w:r>
      <w:r>
        <w:rPr>
          <w:vertAlign w:val="superscript"/>
        </w:rPr>
        <w:t>2</w:t>
      </w:r>
      <w:r>
        <w:rPr>
          <w:vertAlign w:val="baseline"/>
        </w:rPr>
        <w:t> to 5500 mm</w:t>
      </w:r>
      <w:r>
        <w:rPr>
          <w:vertAlign w:val="superscript"/>
        </w:rPr>
        <w:t>2</w:t>
      </w:r>
      <w:r>
        <w:rPr>
          <w:vertAlign w:val="baseline"/>
        </w:rPr>
        <w:t> per position. It should be a minimum of 1000 mm high. The baggage</w:t>
      </w:r>
      <w:r>
        <w:rPr>
          <w:spacing w:val="1"/>
          <w:vertAlign w:val="baseline"/>
        </w:rPr>
        <w:t> </w:t>
      </w:r>
      <w:r>
        <w:rPr>
          <w:vertAlign w:val="baseline"/>
        </w:rPr>
        <w:t>room should be close to the loading platform. It should be 10 percent of the total building area.</w:t>
      </w:r>
      <w:r>
        <w:rPr>
          <w:spacing w:val="1"/>
          <w:vertAlign w:val="baseline"/>
        </w:rPr>
        <w:t> </w:t>
      </w:r>
      <w:r>
        <w:rPr>
          <w:vertAlign w:val="baseline"/>
        </w:rPr>
        <w:t>Alternatively,</w:t>
      </w:r>
      <w:r>
        <w:rPr>
          <w:spacing w:val="34"/>
          <w:vertAlign w:val="baseline"/>
        </w:rPr>
        <w:t> </w:t>
      </w:r>
      <w:r>
        <w:rPr>
          <w:vertAlign w:val="baseline"/>
        </w:rPr>
        <w:t>it</w:t>
      </w:r>
      <w:r>
        <w:rPr>
          <w:spacing w:val="36"/>
          <w:vertAlign w:val="baseline"/>
        </w:rPr>
        <w:t> </w:t>
      </w:r>
      <w:r>
        <w:rPr>
          <w:vertAlign w:val="baseline"/>
        </w:rPr>
        <w:t>could</w:t>
      </w:r>
      <w:r>
        <w:rPr>
          <w:spacing w:val="36"/>
          <w:vertAlign w:val="baseline"/>
        </w:rPr>
        <w:t> </w:t>
      </w:r>
      <w:r>
        <w:rPr>
          <w:vertAlign w:val="baseline"/>
        </w:rPr>
        <w:t>be</w:t>
      </w:r>
      <w:r>
        <w:rPr>
          <w:spacing w:val="33"/>
          <w:vertAlign w:val="baseline"/>
        </w:rPr>
        <w:t> </w:t>
      </w:r>
      <w:r>
        <w:rPr>
          <w:vertAlign w:val="baseline"/>
        </w:rPr>
        <w:t>4700m</w:t>
      </w:r>
      <w:r>
        <w:rPr>
          <w:vertAlign w:val="superscript"/>
        </w:rPr>
        <w:t>2</w:t>
      </w:r>
      <w:r>
        <w:rPr>
          <w:spacing w:val="6"/>
          <w:vertAlign w:val="baseline"/>
        </w:rPr>
        <w:t> </w:t>
      </w:r>
      <w:r>
        <w:rPr>
          <w:vertAlign w:val="baseline"/>
        </w:rPr>
        <w:t>multiplied</w:t>
      </w:r>
      <w:r>
        <w:rPr>
          <w:spacing w:val="35"/>
          <w:vertAlign w:val="baseline"/>
        </w:rPr>
        <w:t> </w:t>
      </w:r>
      <w:r>
        <w:rPr>
          <w:vertAlign w:val="baseline"/>
        </w:rPr>
        <w:t>by</w:t>
      </w:r>
      <w:r>
        <w:rPr>
          <w:spacing w:val="30"/>
          <w:vertAlign w:val="baseline"/>
        </w:rPr>
        <w:t> </w:t>
      </w:r>
      <w:r>
        <w:rPr>
          <w:vertAlign w:val="baseline"/>
        </w:rPr>
        <w:t>the</w:t>
      </w:r>
      <w:r>
        <w:rPr>
          <w:spacing w:val="35"/>
          <w:vertAlign w:val="baseline"/>
        </w:rPr>
        <w:t> </w:t>
      </w:r>
      <w:r>
        <w:rPr>
          <w:vertAlign w:val="baseline"/>
        </w:rPr>
        <w:t>number</w:t>
      </w:r>
      <w:r>
        <w:rPr>
          <w:spacing w:val="33"/>
          <w:vertAlign w:val="baseline"/>
        </w:rPr>
        <w:t> </w:t>
      </w:r>
      <w:r>
        <w:rPr>
          <w:vertAlign w:val="baseline"/>
        </w:rPr>
        <w:t>of</w:t>
      </w:r>
      <w:r>
        <w:rPr>
          <w:spacing w:val="35"/>
          <w:vertAlign w:val="baseline"/>
        </w:rPr>
        <w:t> </w:t>
      </w:r>
      <w:r>
        <w:rPr>
          <w:vertAlign w:val="baseline"/>
        </w:rPr>
        <w:t>loading</w:t>
      </w:r>
      <w:r>
        <w:rPr>
          <w:spacing w:val="33"/>
          <w:vertAlign w:val="baseline"/>
        </w:rPr>
        <w:t> </w:t>
      </w:r>
      <w:r>
        <w:rPr>
          <w:vertAlign w:val="baseline"/>
        </w:rPr>
        <w:t>platform.</w:t>
      </w:r>
      <w:r>
        <w:rPr>
          <w:spacing w:val="35"/>
          <w:vertAlign w:val="baseline"/>
        </w:rPr>
        <w:t> </w:t>
      </w:r>
      <w:r>
        <w:rPr>
          <w:vertAlign w:val="baseline"/>
        </w:rPr>
        <w:t>Choose</w:t>
      </w:r>
      <w:r>
        <w:rPr>
          <w:spacing w:val="34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ind w:left="119"/>
        <w:jc w:val="both"/>
      </w:pPr>
      <w:r>
        <w:rPr/>
        <w:t>highest</w:t>
      </w:r>
      <w:r>
        <w:rPr>
          <w:spacing w:val="12"/>
        </w:rPr>
        <w:t> </w:t>
      </w:r>
      <w:r>
        <w:rPr/>
        <w:t>figure</w:t>
      </w:r>
      <w:r>
        <w:rPr>
          <w:spacing w:val="12"/>
        </w:rPr>
        <w:t> </w:t>
      </w:r>
      <w:r>
        <w:rPr/>
        <w:t>from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two</w:t>
      </w:r>
      <w:r>
        <w:rPr>
          <w:spacing w:val="13"/>
        </w:rPr>
        <w:t> </w:t>
      </w:r>
      <w:r>
        <w:rPr/>
        <w:t>calculations.</w:t>
      </w:r>
      <w:r>
        <w:rPr>
          <w:spacing w:val="13"/>
        </w:rPr>
        <w:t> </w:t>
      </w:r>
      <w:r>
        <w:rPr/>
        <w:t>Public</w:t>
      </w:r>
      <w:r>
        <w:rPr>
          <w:spacing w:val="12"/>
        </w:rPr>
        <w:t> </w:t>
      </w:r>
      <w:r>
        <w:rPr/>
        <w:t>lockers</w:t>
      </w:r>
      <w:r>
        <w:rPr>
          <w:spacing w:val="12"/>
        </w:rPr>
        <w:t> </w:t>
      </w:r>
      <w:r>
        <w:rPr/>
        <w:t>optionally</w:t>
      </w:r>
      <w:r>
        <w:rPr>
          <w:spacing w:val="10"/>
        </w:rPr>
        <w:t> </w:t>
      </w:r>
      <w:r>
        <w:rPr/>
        <w:t>can</w:t>
      </w:r>
      <w:r>
        <w:rPr>
          <w:spacing w:val="13"/>
        </w:rPr>
        <w:t> </w:t>
      </w:r>
      <w:r>
        <w:rPr/>
        <w:t>be</w:t>
      </w:r>
      <w:r>
        <w:rPr>
          <w:spacing w:val="14"/>
        </w:rPr>
        <w:t> </w:t>
      </w:r>
      <w:r>
        <w:rPr/>
        <w:t>provided</w:t>
      </w:r>
      <w:r>
        <w:rPr>
          <w:spacing w:val="12"/>
        </w:rPr>
        <w:t> </w:t>
      </w:r>
      <w:r>
        <w:rPr/>
        <w:t>to</w:t>
      </w:r>
      <w:r>
        <w:rPr>
          <w:spacing w:val="13"/>
        </w:rPr>
        <w:t> </w:t>
      </w:r>
      <w:r>
        <w:rPr/>
        <w:t>generate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7"/>
        <w:jc w:val="both"/>
      </w:pPr>
      <w:r>
        <w:rPr/>
        <w:t>revenue. The dispatch office or the control room must be located close to the concourse and the</w:t>
      </w:r>
      <w:r>
        <w:rPr>
          <w:spacing w:val="1"/>
        </w:rPr>
        <w:t> </w:t>
      </w:r>
      <w:r>
        <w:rPr/>
        <w:t>loading</w:t>
      </w:r>
      <w:r>
        <w:rPr>
          <w:spacing w:val="-9"/>
        </w:rPr>
        <w:t> </w:t>
      </w:r>
      <w:r>
        <w:rPr/>
        <w:t>platform.</w:t>
      </w:r>
      <w:r>
        <w:rPr>
          <w:spacing w:val="-3"/>
        </w:rPr>
        <w:t> </w:t>
      </w:r>
      <w:r>
        <w:rPr/>
        <w:t>It</w:t>
      </w:r>
      <w:r>
        <w:rPr>
          <w:spacing w:val="-5"/>
        </w:rPr>
        <w:t> </w:t>
      </w:r>
      <w:r>
        <w:rPr/>
        <w:t>could</w:t>
      </w:r>
      <w:r>
        <w:rPr>
          <w:spacing w:val="-4"/>
        </w:rPr>
        <w:t> </w:t>
      </w:r>
      <w:r>
        <w:rPr/>
        <w:t>be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minimum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4600</w:t>
      </w:r>
      <w:r>
        <w:rPr>
          <w:spacing w:val="-5"/>
        </w:rPr>
        <w:t> </w:t>
      </w:r>
      <w:r>
        <w:rPr/>
        <w:t>mm</w:t>
      </w:r>
      <w:r>
        <w:rPr>
          <w:vertAlign w:val="superscript"/>
        </w:rPr>
        <w:t>2</w:t>
      </w:r>
      <w:r>
        <w:rPr>
          <w:spacing w:val="-4"/>
          <w:vertAlign w:val="baseline"/>
        </w:rPr>
        <w:t> </w:t>
      </w:r>
      <w:r>
        <w:rPr>
          <w:vertAlign w:val="baseline"/>
        </w:rPr>
        <w:t>to</w:t>
      </w:r>
      <w:r>
        <w:rPr>
          <w:spacing w:val="-5"/>
          <w:vertAlign w:val="baseline"/>
        </w:rPr>
        <w:t> </w:t>
      </w:r>
      <w:r>
        <w:rPr>
          <w:vertAlign w:val="baseline"/>
        </w:rPr>
        <w:t>14000</w:t>
      </w:r>
      <w:r>
        <w:rPr>
          <w:spacing w:val="-6"/>
          <w:vertAlign w:val="baseline"/>
        </w:rPr>
        <w:t> </w:t>
      </w:r>
      <w:r>
        <w:rPr>
          <w:vertAlign w:val="baseline"/>
        </w:rPr>
        <w:t>mm</w:t>
      </w:r>
      <w:r>
        <w:rPr>
          <w:vertAlign w:val="superscript"/>
        </w:rPr>
        <w:t>2</w:t>
      </w:r>
      <w:r>
        <w:rPr>
          <w:vertAlign w:val="baseline"/>
        </w:rPr>
        <w:t>.</w:t>
      </w:r>
      <w:r>
        <w:rPr>
          <w:spacing w:val="-5"/>
          <w:vertAlign w:val="baseline"/>
        </w:rPr>
        <w:t> </w:t>
      </w:r>
      <w:r>
        <w:rPr>
          <w:vertAlign w:val="baseline"/>
        </w:rPr>
        <w:t>For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offices</w:t>
      </w:r>
      <w:r>
        <w:rPr>
          <w:spacing w:val="-6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minimum</w:t>
      </w:r>
      <w:r>
        <w:rPr>
          <w:spacing w:val="-57"/>
          <w:vertAlign w:val="baseline"/>
        </w:rPr>
        <w:t> </w:t>
      </w:r>
      <w:r>
        <w:rPr>
          <w:vertAlign w:val="baseline"/>
        </w:rPr>
        <w:t>of three office will be enough. These offices are passenger agent’s office, terminal manager’s</w:t>
      </w:r>
      <w:r>
        <w:rPr>
          <w:spacing w:val="1"/>
          <w:vertAlign w:val="baseline"/>
        </w:rPr>
        <w:t> </w:t>
      </w:r>
      <w:r>
        <w:rPr>
          <w:vertAlign w:val="baseline"/>
        </w:rPr>
        <w:t>office and the switchboard office. For bigger terminals, more offices are required. Rental spaces</w:t>
      </w:r>
      <w:r>
        <w:rPr>
          <w:spacing w:val="-57"/>
          <w:vertAlign w:val="baseline"/>
        </w:rPr>
        <w:t> </w:t>
      </w:r>
      <w:r>
        <w:rPr>
          <w:vertAlign w:val="baseline"/>
        </w:rPr>
        <w:t>could</w:t>
      </w:r>
      <w:r>
        <w:rPr>
          <w:spacing w:val="-1"/>
          <w:vertAlign w:val="baseline"/>
        </w:rPr>
        <w:t> </w:t>
      </w:r>
      <w:r>
        <w:rPr>
          <w:vertAlign w:val="baseline"/>
        </w:rPr>
        <w:t>be provided is the</w:t>
      </w:r>
      <w:r>
        <w:rPr>
          <w:spacing w:val="-1"/>
          <w:vertAlign w:val="baseline"/>
        </w:rPr>
        <w:t> </w:t>
      </w:r>
      <w:r>
        <w:rPr>
          <w:vertAlign w:val="baseline"/>
        </w:rPr>
        <w:t>terminal is big</w:t>
      </w:r>
      <w:r>
        <w:rPr>
          <w:spacing w:val="-3"/>
          <w:vertAlign w:val="baseline"/>
        </w:rPr>
        <w:t> </w:t>
      </w:r>
      <w:r>
        <w:rPr>
          <w:vertAlign w:val="baseline"/>
        </w:rPr>
        <w:t>enough.</w:t>
      </w:r>
    </w:p>
    <w:p>
      <w:pPr>
        <w:pStyle w:val="BodyText"/>
        <w:spacing w:line="480" w:lineRule="auto"/>
        <w:ind w:left="119" w:right="1199" w:firstLine="719"/>
        <w:jc w:val="both"/>
      </w:pPr>
      <w:r>
        <w:rPr/>
        <w:t>As far as bus terminal building is concerned, a lot of design has to go in to pedestrian</w:t>
      </w:r>
      <w:r>
        <w:rPr>
          <w:spacing w:val="1"/>
        </w:rPr>
        <w:t> </w:t>
      </w:r>
      <w:r>
        <w:rPr/>
        <w:t>facilities.</w:t>
      </w:r>
      <w:r>
        <w:rPr>
          <w:spacing w:val="-4"/>
        </w:rPr>
        <w:t> </w:t>
      </w:r>
      <w:r>
        <w:rPr/>
        <w:t>To get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pedestrian</w:t>
      </w:r>
      <w:r>
        <w:rPr>
          <w:spacing w:val="-3"/>
        </w:rPr>
        <w:t> </w:t>
      </w:r>
      <w:r>
        <w:rPr/>
        <w:t>friendly</w:t>
      </w:r>
      <w:r>
        <w:rPr>
          <w:spacing w:val="-8"/>
        </w:rPr>
        <w:t> </w:t>
      </w:r>
      <w:r>
        <w:rPr/>
        <w:t>bus</w:t>
      </w:r>
      <w:r>
        <w:rPr>
          <w:spacing w:val="-4"/>
        </w:rPr>
        <w:t> </w:t>
      </w:r>
      <w:r>
        <w:rPr/>
        <w:t>terminal facility,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concept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level-of-service</w:t>
      </w:r>
      <w:r>
        <w:rPr>
          <w:spacing w:val="-2"/>
        </w:rPr>
        <w:t> </w:t>
      </w:r>
      <w:r>
        <w:rPr/>
        <w:t>has</w:t>
      </w:r>
      <w:r>
        <w:rPr>
          <w:spacing w:val="-1"/>
        </w:rPr>
        <w:t> </w:t>
      </w:r>
      <w:r>
        <w:rPr/>
        <w:t>to</w:t>
      </w:r>
      <w:r>
        <w:rPr>
          <w:spacing w:val="-57"/>
        </w:rPr>
        <w:t> </w:t>
      </w:r>
      <w:r>
        <w:rPr/>
        <w:t>be applied, even more for commuter passenger terminals than for long-distance terminal. It is</w:t>
      </w:r>
      <w:r>
        <w:rPr>
          <w:spacing w:val="1"/>
        </w:rPr>
        <w:t> </w:t>
      </w:r>
      <w:r>
        <w:rPr/>
        <w:t>during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peak</w:t>
      </w:r>
      <w:r>
        <w:rPr>
          <w:spacing w:val="-1"/>
        </w:rPr>
        <w:t> </w:t>
      </w:r>
      <w:r>
        <w:rPr/>
        <w:t>hours;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terminal can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put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to know</w:t>
      </w:r>
      <w:r>
        <w:rPr>
          <w:spacing w:val="-1"/>
        </w:rPr>
        <w:t> </w:t>
      </w:r>
      <w:r>
        <w:rPr/>
        <w:t>if</w:t>
      </w:r>
      <w:r>
        <w:rPr>
          <w:spacing w:val="-2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actually</w:t>
      </w:r>
      <w:r>
        <w:rPr>
          <w:spacing w:val="-3"/>
        </w:rPr>
        <w:t> </w:t>
      </w:r>
      <w:r>
        <w:rPr/>
        <w:t>pedestrian</w:t>
      </w:r>
      <w:r>
        <w:rPr>
          <w:spacing w:val="-1"/>
        </w:rPr>
        <w:t> </w:t>
      </w:r>
      <w:r>
        <w:rPr/>
        <w:t>friendly.</w:t>
      </w:r>
      <w:r>
        <w:rPr>
          <w:spacing w:val="-58"/>
        </w:rPr>
        <w:t> </w:t>
      </w:r>
      <w:r>
        <w:rPr/>
        <w:t>The width of</w:t>
      </w:r>
      <w:r>
        <w:rPr>
          <w:spacing w:val="1"/>
        </w:rPr>
        <w:t> </w:t>
      </w:r>
      <w:r>
        <w:rPr/>
        <w:t>corridor, width of the stairways and width of the main entrance can be ascertained</w:t>
      </w:r>
      <w:r>
        <w:rPr>
          <w:spacing w:val="-57"/>
        </w:rPr>
        <w:t> </w:t>
      </w:r>
      <w:r>
        <w:rPr/>
        <w:t>using the concept of level-of-service. The level-of -service concept also can help in determining</w:t>
      </w:r>
      <w:r>
        <w:rPr>
          <w:spacing w:val="-57"/>
        </w:rPr>
        <w:t> </w:t>
      </w:r>
      <w:r>
        <w:rPr/>
        <w:t>the queuing area. The queuing form is linear. A passenger queuing can conveniently occupy a</w:t>
      </w:r>
      <w:r>
        <w:rPr>
          <w:spacing w:val="1"/>
        </w:rPr>
        <w:t> </w:t>
      </w:r>
      <w:r>
        <w:rPr/>
        <w:t>linear space of 500 mm without the baggage inclusive. But a congested space lower than 340</w:t>
      </w:r>
      <w:r>
        <w:rPr>
          <w:spacing w:val="1"/>
        </w:rPr>
        <w:t> </w:t>
      </w:r>
      <w:r>
        <w:rPr/>
        <w:t>mm</w:t>
      </w:r>
      <w:r>
        <w:rPr>
          <w:vertAlign w:val="superscript"/>
        </w:rPr>
        <w:t>2</w:t>
      </w:r>
      <w:r>
        <w:rPr>
          <w:spacing w:val="-5"/>
          <w:vertAlign w:val="baseline"/>
        </w:rPr>
        <w:t> </w:t>
      </w:r>
      <w:r>
        <w:rPr>
          <w:vertAlign w:val="baseline"/>
        </w:rPr>
        <w:t>is</w:t>
      </w:r>
      <w:r>
        <w:rPr>
          <w:spacing w:val="-5"/>
          <w:vertAlign w:val="baseline"/>
        </w:rPr>
        <w:t> </w:t>
      </w:r>
      <w:r>
        <w:rPr>
          <w:vertAlign w:val="baseline"/>
        </w:rPr>
        <w:t>will</w:t>
      </w:r>
      <w:r>
        <w:rPr>
          <w:spacing w:val="-5"/>
          <w:vertAlign w:val="baseline"/>
        </w:rPr>
        <w:t> </w:t>
      </w:r>
      <w:r>
        <w:rPr>
          <w:vertAlign w:val="baseline"/>
        </w:rPr>
        <w:t>be</w:t>
      </w:r>
      <w:r>
        <w:rPr>
          <w:spacing w:val="-6"/>
          <w:vertAlign w:val="baseline"/>
        </w:rPr>
        <w:t> </w:t>
      </w:r>
      <w:r>
        <w:rPr>
          <w:vertAlign w:val="baseline"/>
        </w:rPr>
        <w:t>unbearable</w:t>
      </w:r>
      <w:r>
        <w:rPr>
          <w:spacing w:val="-6"/>
          <w:vertAlign w:val="baseline"/>
        </w:rPr>
        <w:t> </w:t>
      </w:r>
      <w:r>
        <w:rPr>
          <w:vertAlign w:val="baseline"/>
        </w:rPr>
        <w:t>for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passenger.</w:t>
      </w:r>
      <w:r>
        <w:rPr>
          <w:spacing w:val="-6"/>
          <w:vertAlign w:val="baseline"/>
        </w:rPr>
        <w:t> </w:t>
      </w:r>
      <w:r>
        <w:rPr>
          <w:vertAlign w:val="baseline"/>
        </w:rPr>
        <w:t>450</w:t>
      </w:r>
      <w:r>
        <w:rPr>
          <w:spacing w:val="-3"/>
          <w:vertAlign w:val="baseline"/>
        </w:rPr>
        <w:t> </w:t>
      </w:r>
      <w:r>
        <w:rPr>
          <w:vertAlign w:val="baseline"/>
        </w:rPr>
        <w:t>mm</w:t>
      </w:r>
      <w:r>
        <w:rPr>
          <w:vertAlign w:val="superscript"/>
        </w:rPr>
        <w:t>2</w:t>
      </w:r>
      <w:r>
        <w:rPr>
          <w:spacing w:val="-4"/>
          <w:vertAlign w:val="baseline"/>
        </w:rPr>
        <w:t> </w:t>
      </w:r>
      <w:r>
        <w:rPr>
          <w:vertAlign w:val="baseline"/>
        </w:rPr>
        <w:t>can</w:t>
      </w:r>
      <w:r>
        <w:rPr>
          <w:spacing w:val="-6"/>
          <w:vertAlign w:val="baseline"/>
        </w:rPr>
        <w:t> </w:t>
      </w:r>
      <w:r>
        <w:rPr>
          <w:vertAlign w:val="baseline"/>
        </w:rPr>
        <w:t>be</w:t>
      </w:r>
      <w:r>
        <w:rPr>
          <w:spacing w:val="-6"/>
          <w:vertAlign w:val="baseline"/>
        </w:rPr>
        <w:t> </w:t>
      </w:r>
      <w:r>
        <w:rPr>
          <w:vertAlign w:val="baseline"/>
        </w:rPr>
        <w:t>acceptable.</w:t>
      </w:r>
      <w:r>
        <w:rPr>
          <w:spacing w:val="-2"/>
          <w:vertAlign w:val="baseline"/>
        </w:rPr>
        <w:t> </w:t>
      </w:r>
      <w:r>
        <w:rPr>
          <w:vertAlign w:val="baseline"/>
        </w:rPr>
        <w:t>For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3"/>
          <w:vertAlign w:val="baseline"/>
        </w:rPr>
        <w:t> </w:t>
      </w:r>
      <w:r>
        <w:rPr>
          <w:vertAlign w:val="baseline"/>
        </w:rPr>
        <w:t>concourse</w:t>
      </w:r>
      <w:r>
        <w:rPr>
          <w:spacing w:val="-6"/>
          <w:vertAlign w:val="baseline"/>
        </w:rPr>
        <w:t> </w:t>
      </w:r>
      <w:r>
        <w:rPr>
          <w:vertAlign w:val="baseline"/>
        </w:rPr>
        <w:t>area,</w:t>
      </w:r>
      <w:r>
        <w:rPr>
          <w:spacing w:val="-58"/>
          <w:vertAlign w:val="baseline"/>
        </w:rPr>
        <w:t> </w:t>
      </w:r>
      <w:r>
        <w:rPr>
          <w:vertAlign w:val="baseline"/>
        </w:rPr>
        <w:t>930</w:t>
      </w:r>
      <w:r>
        <w:rPr>
          <w:spacing w:val="-1"/>
          <w:vertAlign w:val="baseline"/>
        </w:rPr>
        <w:t> </w:t>
      </w:r>
      <w:r>
        <w:rPr>
          <w:vertAlign w:val="baseline"/>
        </w:rPr>
        <w:t>mm</w:t>
      </w:r>
      <w:r>
        <w:rPr>
          <w:vertAlign w:val="superscript"/>
        </w:rPr>
        <w:t>2</w:t>
      </w:r>
      <w:r>
        <w:rPr>
          <w:spacing w:val="1"/>
          <w:vertAlign w:val="baseline"/>
        </w:rPr>
        <w:t> </w:t>
      </w:r>
      <w:r>
        <w:rPr>
          <w:vertAlign w:val="baseline"/>
        </w:rPr>
        <w:t>per person will be comfortable</w:t>
      </w:r>
      <w:r>
        <w:rPr>
          <w:spacing w:val="-1"/>
          <w:vertAlign w:val="baseline"/>
        </w:rPr>
        <w:t> </w:t>
      </w:r>
      <w:r>
        <w:rPr>
          <w:vertAlign w:val="baseline"/>
        </w:rPr>
        <w:t>enough.</w:t>
      </w:r>
    </w:p>
    <w:p>
      <w:pPr>
        <w:pStyle w:val="BodyText"/>
        <w:spacing w:line="480" w:lineRule="auto"/>
        <w:ind w:left="119" w:right="1199" w:firstLine="719"/>
        <w:jc w:val="both"/>
      </w:pPr>
      <w:r>
        <w:rPr/>
        <w:t>Escalator and moving walk area circulation elements that make bus terminals of a story</w:t>
      </w:r>
      <w:r>
        <w:rPr>
          <w:spacing w:val="1"/>
        </w:rPr>
        <w:t> </w:t>
      </w:r>
      <w:r>
        <w:rPr/>
        <w:t>building or more, friendly to pedestrians or passengers. But the architect must know how to</w:t>
      </w:r>
      <w:r>
        <w:rPr>
          <w:spacing w:val="1"/>
        </w:rPr>
        <w:t> </w:t>
      </w:r>
      <w:r>
        <w:rPr/>
        <w:t>position</w:t>
      </w:r>
      <w:r>
        <w:rPr>
          <w:spacing w:val="-11"/>
        </w:rPr>
        <w:t> </w:t>
      </w:r>
      <w:r>
        <w:rPr/>
        <w:t>this</w:t>
      </w:r>
      <w:r>
        <w:rPr>
          <w:spacing w:val="-10"/>
        </w:rPr>
        <w:t> </w:t>
      </w:r>
      <w:r>
        <w:rPr/>
        <w:t>elements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this</w:t>
      </w:r>
      <w:r>
        <w:rPr>
          <w:spacing w:val="-11"/>
        </w:rPr>
        <w:t> </w:t>
      </w:r>
      <w:r>
        <w:rPr/>
        <w:t>effect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combine</w:t>
      </w:r>
      <w:r>
        <w:rPr>
          <w:spacing w:val="-12"/>
        </w:rPr>
        <w:t> </w:t>
      </w:r>
      <w:r>
        <w:rPr/>
        <w:t>it</w:t>
      </w:r>
      <w:r>
        <w:rPr>
          <w:spacing w:val="-7"/>
        </w:rPr>
        <w:t> </w:t>
      </w:r>
      <w:r>
        <w:rPr/>
        <w:t>with</w:t>
      </w:r>
      <w:r>
        <w:rPr>
          <w:spacing w:val="-9"/>
        </w:rPr>
        <w:t> </w:t>
      </w:r>
      <w:r>
        <w:rPr/>
        <w:t>stair.</w:t>
      </w:r>
      <w:r>
        <w:rPr>
          <w:spacing w:val="-10"/>
        </w:rPr>
        <w:t> </w:t>
      </w:r>
      <w:r>
        <w:rPr/>
        <w:t>He</w:t>
      </w:r>
      <w:r>
        <w:rPr>
          <w:spacing w:val="-9"/>
        </w:rPr>
        <w:t> </w:t>
      </w:r>
      <w:r>
        <w:rPr/>
        <w:t>also</w:t>
      </w:r>
      <w:r>
        <w:rPr>
          <w:spacing w:val="-10"/>
        </w:rPr>
        <w:t> </w:t>
      </w:r>
      <w:r>
        <w:rPr/>
        <w:t>must</w:t>
      </w:r>
      <w:r>
        <w:rPr>
          <w:spacing w:val="-9"/>
        </w:rPr>
        <w:t> </w:t>
      </w:r>
      <w:r>
        <w:rPr/>
        <w:t>know</w:t>
      </w:r>
      <w:r>
        <w:rPr>
          <w:spacing w:val="-12"/>
        </w:rPr>
        <w:t> </w:t>
      </w:r>
      <w:r>
        <w:rPr/>
        <w:t>how</w:t>
      </w:r>
      <w:r>
        <w:rPr>
          <w:spacing w:val="-11"/>
        </w:rPr>
        <w:t> </w:t>
      </w:r>
      <w:r>
        <w:rPr/>
        <w:t>to</w:t>
      </w:r>
      <w:r>
        <w:rPr>
          <w:spacing w:val="-11"/>
        </w:rPr>
        <w:t> </w:t>
      </w:r>
      <w:r>
        <w:rPr/>
        <w:t>calculate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practical actual</w:t>
      </w:r>
      <w:r>
        <w:rPr>
          <w:spacing w:val="2"/>
        </w:rPr>
        <w:t> </w:t>
      </w:r>
      <w:r>
        <w:rPr/>
        <w:t>capacity</w:t>
      </w:r>
      <w:r>
        <w:rPr>
          <w:spacing w:val="-5"/>
        </w:rPr>
        <w:t> </w:t>
      </w:r>
      <w:r>
        <w:rPr/>
        <w:t>from the</w:t>
      </w:r>
      <w:r>
        <w:rPr>
          <w:spacing w:val="-1"/>
        </w:rPr>
        <w:t> </w:t>
      </w:r>
      <w:r>
        <w:rPr/>
        <w:t>theoretical</w:t>
      </w:r>
      <w:r>
        <w:rPr>
          <w:spacing w:val="1"/>
        </w:rPr>
        <w:t> </w:t>
      </w:r>
      <w:r>
        <w:rPr/>
        <w:t>capacity.</w:t>
      </w:r>
    </w:p>
    <w:p>
      <w:pPr>
        <w:pStyle w:val="BodyText"/>
        <w:spacing w:line="480" w:lineRule="auto"/>
        <w:ind w:left="119" w:right="1199" w:firstLine="719"/>
        <w:jc w:val="both"/>
      </w:pPr>
      <w:r>
        <w:rPr/>
        <w:t>The bus platform cannot be designed without knowing about the physical geometry and</w:t>
      </w:r>
      <w:r>
        <w:rPr>
          <w:spacing w:val="1"/>
        </w:rPr>
        <w:t> </w:t>
      </w:r>
      <w:r>
        <w:rPr/>
        <w:t>maneuverability</w:t>
      </w:r>
      <w:r>
        <w:rPr>
          <w:spacing w:val="-11"/>
        </w:rPr>
        <w:t> </w:t>
      </w:r>
      <w:r>
        <w:rPr/>
        <w:t>of</w:t>
      </w:r>
      <w:r>
        <w:rPr>
          <w:spacing w:val="-6"/>
        </w:rPr>
        <w:t> </w:t>
      </w:r>
      <w:r>
        <w:rPr/>
        <w:t>buses.</w:t>
      </w:r>
      <w:r>
        <w:rPr>
          <w:spacing w:val="-6"/>
        </w:rPr>
        <w:t> </w:t>
      </w:r>
      <w:r>
        <w:rPr/>
        <w:t>Bus</w:t>
      </w:r>
      <w:r>
        <w:rPr>
          <w:spacing w:val="-5"/>
        </w:rPr>
        <w:t> </w:t>
      </w:r>
      <w:r>
        <w:rPr/>
        <w:t>manufacturers</w:t>
      </w:r>
      <w:r>
        <w:rPr>
          <w:spacing w:val="-7"/>
        </w:rPr>
        <w:t> </w:t>
      </w:r>
      <w:r>
        <w:rPr/>
        <w:t>have</w:t>
      </w:r>
      <w:r>
        <w:rPr>
          <w:spacing w:val="-4"/>
        </w:rPr>
        <w:t> </w:t>
      </w:r>
      <w:r>
        <w:rPr/>
        <w:t>placed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limitation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platforms</w:t>
      </w:r>
      <w:r>
        <w:rPr>
          <w:spacing w:val="-5"/>
        </w:rPr>
        <w:t> </w:t>
      </w:r>
      <w:r>
        <w:rPr/>
        <w:t>design</w:t>
      </w:r>
      <w:r>
        <w:rPr>
          <w:spacing w:val="-5"/>
        </w:rPr>
        <w:t> </w:t>
      </w:r>
      <w:r>
        <w:rPr/>
        <w:t>for</w:t>
      </w:r>
      <w:r>
        <w:rPr>
          <w:spacing w:val="-58"/>
        </w:rPr>
        <w:t> </w:t>
      </w:r>
      <w:r>
        <w:rPr/>
        <w:t>buses.</w:t>
      </w:r>
      <w:r>
        <w:rPr>
          <w:spacing w:val="-4"/>
        </w:rPr>
        <w:t> </w:t>
      </w:r>
      <w:r>
        <w:rPr/>
        <w:t>This</w:t>
      </w:r>
      <w:r>
        <w:rPr>
          <w:spacing w:val="-2"/>
        </w:rPr>
        <w:t> </w:t>
      </w:r>
      <w:r>
        <w:rPr/>
        <w:t>limitation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problem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right</w:t>
      </w:r>
      <w:r>
        <w:rPr>
          <w:spacing w:val="-2"/>
        </w:rPr>
        <w:t> </w:t>
      </w:r>
      <w:r>
        <w:rPr/>
        <w:t>side</w:t>
      </w:r>
      <w:r>
        <w:rPr>
          <w:spacing w:val="-4"/>
        </w:rPr>
        <w:t> </w:t>
      </w:r>
      <w:r>
        <w:rPr/>
        <w:t>loading</w:t>
      </w:r>
      <w:r>
        <w:rPr>
          <w:spacing w:val="-2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buses.</w:t>
      </w:r>
      <w:r>
        <w:rPr>
          <w:spacing w:val="-1"/>
        </w:rPr>
        <w:t> </w:t>
      </w:r>
      <w:r>
        <w:rPr/>
        <w:t>There</w:t>
      </w:r>
      <w:r>
        <w:rPr>
          <w:spacing w:val="-5"/>
        </w:rPr>
        <w:t> </w:t>
      </w:r>
      <w:r>
        <w:rPr/>
        <w:t>are</w:t>
      </w:r>
      <w:r>
        <w:rPr>
          <w:spacing w:val="-6"/>
        </w:rPr>
        <w:t> </w:t>
      </w:r>
      <w:r>
        <w:rPr/>
        <w:t>different</w:t>
      </w:r>
      <w:r>
        <w:rPr>
          <w:spacing w:val="-2"/>
        </w:rPr>
        <w:t> </w:t>
      </w:r>
      <w:r>
        <w:rPr/>
        <w:t>types</w:t>
      </w:r>
      <w:r>
        <w:rPr>
          <w:spacing w:val="-58"/>
        </w:rPr>
        <w:t> </w:t>
      </w:r>
      <w:r>
        <w:rPr/>
        <w:t>of</w:t>
      </w:r>
      <w:r>
        <w:rPr>
          <w:spacing w:val="-6"/>
        </w:rPr>
        <w:t> </w:t>
      </w:r>
      <w:r>
        <w:rPr/>
        <w:t>platform.</w:t>
      </w:r>
      <w:r>
        <w:rPr>
          <w:spacing w:val="-1"/>
        </w:rPr>
        <w:t> </w:t>
      </w:r>
      <w:r>
        <w:rPr/>
        <w:t>These</w:t>
      </w:r>
      <w:r>
        <w:rPr>
          <w:spacing w:val="-2"/>
        </w:rPr>
        <w:t> </w:t>
      </w:r>
      <w:r>
        <w:rPr/>
        <w:t>are</w:t>
      </w:r>
      <w:r>
        <w:rPr>
          <w:spacing w:val="-6"/>
        </w:rPr>
        <w:t> </w:t>
      </w:r>
      <w:r>
        <w:rPr/>
        <w:t>parallel</w:t>
      </w:r>
      <w:r>
        <w:rPr>
          <w:spacing w:val="-3"/>
        </w:rPr>
        <w:t> </w:t>
      </w:r>
      <w:r>
        <w:rPr/>
        <w:t>loading,</w:t>
      </w:r>
      <w:r>
        <w:rPr>
          <w:spacing w:val="-4"/>
        </w:rPr>
        <w:t> </w:t>
      </w:r>
      <w:r>
        <w:rPr/>
        <w:t>right-angle</w:t>
      </w:r>
      <w:r>
        <w:rPr>
          <w:spacing w:val="-3"/>
        </w:rPr>
        <w:t> </w:t>
      </w:r>
      <w:r>
        <w:rPr/>
        <w:t>loading,</w:t>
      </w:r>
      <w:r>
        <w:rPr>
          <w:spacing w:val="-2"/>
        </w:rPr>
        <w:t> </w:t>
      </w:r>
      <w:r>
        <w:rPr/>
        <w:t>straight</w:t>
      </w:r>
      <w:r>
        <w:rPr>
          <w:spacing w:val="-3"/>
        </w:rPr>
        <w:t> </w:t>
      </w:r>
      <w:r>
        <w:rPr/>
        <w:t>sawtooth</w:t>
      </w:r>
      <w:r>
        <w:rPr>
          <w:spacing w:val="-4"/>
        </w:rPr>
        <w:t> </w:t>
      </w:r>
      <w:r>
        <w:rPr/>
        <w:t>loading,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radial</w:t>
      </w:r>
      <w:r>
        <w:rPr>
          <w:spacing w:val="-58"/>
        </w:rPr>
        <w:t> </w:t>
      </w:r>
      <w:r>
        <w:rPr/>
        <w:t>sawtooth</w:t>
      </w:r>
      <w:r>
        <w:rPr>
          <w:spacing w:val="-1"/>
        </w:rPr>
        <w:t> </w:t>
      </w:r>
      <w:r>
        <w:rPr/>
        <w:t>loading. These are</w:t>
      </w:r>
      <w:r>
        <w:rPr>
          <w:spacing w:val="-2"/>
        </w:rPr>
        <w:t> </w:t>
      </w:r>
      <w:r>
        <w:rPr/>
        <w:t>the major</w:t>
      </w:r>
      <w:r>
        <w:rPr>
          <w:spacing w:val="-1"/>
        </w:rPr>
        <w:t> </w:t>
      </w:r>
      <w:r>
        <w:rPr/>
        <w:t>one. There more</w:t>
      </w:r>
      <w:r>
        <w:rPr>
          <w:spacing w:val="-3"/>
        </w:rPr>
        <w:t> </w:t>
      </w:r>
      <w:r>
        <w:rPr/>
        <w:t>types of each</w:t>
      </w:r>
      <w:r>
        <w:rPr>
          <w:spacing w:val="-1"/>
        </w:rPr>
        <w:t> </w:t>
      </w:r>
      <w:r>
        <w:rPr/>
        <w:t>of these</w:t>
      </w:r>
      <w:r>
        <w:rPr>
          <w:spacing w:val="-2"/>
        </w:rPr>
        <w:t> </w:t>
      </w:r>
      <w:r>
        <w:rPr/>
        <w:t>major</w:t>
      </w:r>
      <w:r>
        <w:rPr>
          <w:spacing w:val="-1"/>
        </w:rPr>
        <w:t> </w:t>
      </w:r>
      <w:r>
        <w:rPr/>
        <w:t>ones.</w:t>
      </w:r>
    </w:p>
    <w:p>
      <w:pPr>
        <w:pStyle w:val="BodyText"/>
        <w:ind w:left="839"/>
        <w:jc w:val="both"/>
      </w:pPr>
      <w:r>
        <w:rPr/>
        <w:t>There</w:t>
      </w:r>
      <w:r>
        <w:rPr>
          <w:spacing w:val="5"/>
        </w:rPr>
        <w:t> </w:t>
      </w:r>
      <w:r>
        <w:rPr/>
        <w:t>are</w:t>
      </w:r>
      <w:r>
        <w:rPr>
          <w:spacing w:val="5"/>
        </w:rPr>
        <w:t> </w:t>
      </w:r>
      <w:r>
        <w:rPr/>
        <w:t>quite</w:t>
      </w:r>
      <w:r>
        <w:rPr>
          <w:spacing w:val="3"/>
        </w:rPr>
        <w:t> </w:t>
      </w:r>
      <w:r>
        <w:rPr/>
        <w:t>a</w:t>
      </w:r>
      <w:r>
        <w:rPr>
          <w:spacing w:val="3"/>
        </w:rPr>
        <w:t> </w:t>
      </w:r>
      <w:r>
        <w:rPr/>
        <w:t>number</w:t>
      </w:r>
      <w:r>
        <w:rPr>
          <w:spacing w:val="6"/>
        </w:rPr>
        <w:t> </w:t>
      </w:r>
      <w:r>
        <w:rPr/>
        <w:t>of</w:t>
      </w:r>
      <w:r>
        <w:rPr>
          <w:spacing w:val="4"/>
        </w:rPr>
        <w:t> </w:t>
      </w:r>
      <w:r>
        <w:rPr/>
        <w:t>factors</w:t>
      </w:r>
      <w:r>
        <w:rPr>
          <w:spacing w:val="4"/>
        </w:rPr>
        <w:t> </w:t>
      </w:r>
      <w:r>
        <w:rPr/>
        <w:t>affecting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size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5"/>
        </w:rPr>
        <w:t> </w:t>
      </w:r>
      <w:r>
        <w:rPr/>
        <w:t>bus</w:t>
      </w:r>
      <w:r>
        <w:rPr>
          <w:spacing w:val="4"/>
        </w:rPr>
        <w:t> </w:t>
      </w:r>
      <w:r>
        <w:rPr/>
        <w:t>terminals.</w:t>
      </w:r>
      <w:r>
        <w:rPr>
          <w:spacing w:val="9"/>
        </w:rPr>
        <w:t> </w:t>
      </w:r>
      <w:r>
        <w:rPr/>
        <w:t>These</w:t>
      </w:r>
      <w:r>
        <w:rPr>
          <w:spacing w:val="3"/>
        </w:rPr>
        <w:t> </w:t>
      </w:r>
      <w:r>
        <w:rPr/>
        <w:t>are</w:t>
      </w:r>
      <w:r>
        <w:rPr>
          <w:spacing w:val="2"/>
        </w:rPr>
        <w:t> </w:t>
      </w:r>
      <w:r>
        <w:rPr/>
        <w:t>the</w:t>
      </w:r>
    </w:p>
    <w:p>
      <w:pPr>
        <w:pStyle w:val="BodyText"/>
      </w:pPr>
    </w:p>
    <w:p>
      <w:pPr>
        <w:pStyle w:val="BodyText"/>
        <w:ind w:left="119"/>
        <w:jc w:val="both"/>
      </w:pPr>
      <w:r>
        <w:rPr/>
        <w:t>number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platform</w:t>
      </w:r>
      <w:r>
        <w:rPr>
          <w:spacing w:val="-7"/>
        </w:rPr>
        <w:t> </w:t>
      </w:r>
      <w:r>
        <w:rPr/>
        <w:t>proposed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4"/>
        </w:rPr>
        <w:t> </w:t>
      </w:r>
      <w:r>
        <w:rPr/>
        <w:t>terminal;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platform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design</w:t>
      </w:r>
      <w:r>
        <w:rPr>
          <w:spacing w:val="-3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4"/>
        </w:rPr>
        <w:t> </w:t>
      </w:r>
      <w:r>
        <w:rPr/>
        <w:t>buses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approach</w:t>
      </w:r>
      <w:r>
        <w:rPr>
          <w:spacing w:val="-6"/>
        </w:rPr>
        <w:t> </w:t>
      </w:r>
      <w:r>
        <w:rPr/>
        <w:t>it;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4"/>
        <w:jc w:val="both"/>
      </w:pPr>
      <w:r>
        <w:rPr/>
        <w:t>the facilities in the terminal for the passengers and staff; and the bus terminal maintenance</w:t>
      </w:r>
      <w:r>
        <w:rPr>
          <w:spacing w:val="1"/>
        </w:rPr>
        <w:t> </w:t>
      </w:r>
      <w:r>
        <w:rPr/>
        <w:t>facilities.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combination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these</w:t>
      </w:r>
      <w:r>
        <w:rPr>
          <w:spacing w:val="-2"/>
        </w:rPr>
        <w:t> </w:t>
      </w:r>
      <w:r>
        <w:rPr/>
        <w:t>factors</w:t>
      </w:r>
      <w:r>
        <w:rPr>
          <w:spacing w:val="-1"/>
        </w:rPr>
        <w:t> </w:t>
      </w:r>
      <w:r>
        <w:rPr/>
        <w:t>plays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determining</w:t>
      </w:r>
      <w:r>
        <w:rPr>
          <w:spacing w:val="-4"/>
        </w:rPr>
        <w:t> </w:t>
      </w:r>
      <w:r>
        <w:rPr/>
        <w:t>role</w:t>
      </w:r>
      <w:r>
        <w:rPr>
          <w:spacing w:val="-2"/>
        </w:rPr>
        <w:t> </w:t>
      </w:r>
      <w:r>
        <w:rPr/>
        <w:t>of the size</w:t>
      </w:r>
      <w:r>
        <w:rPr>
          <w:spacing w:val="-1"/>
        </w:rPr>
        <w:t> </w:t>
      </w:r>
      <w:r>
        <w:rPr/>
        <w:t>of the</w:t>
      </w:r>
      <w:r>
        <w:rPr>
          <w:spacing w:val="-3"/>
        </w:rPr>
        <w:t> </w:t>
      </w:r>
      <w:r>
        <w:rPr/>
        <w:t>terminal.</w:t>
      </w:r>
    </w:p>
    <w:p>
      <w:pPr>
        <w:pStyle w:val="BodyText"/>
        <w:spacing w:line="480" w:lineRule="auto"/>
        <w:ind w:left="119" w:right="1194" w:firstLine="719"/>
        <w:jc w:val="both"/>
      </w:pPr>
      <w:r>
        <w:rPr/>
        <w:t>Under unique solution to specific problems in the bus terminal building type. Different</w:t>
      </w:r>
      <w:r>
        <w:rPr>
          <w:spacing w:val="1"/>
        </w:rPr>
        <w:t> </w:t>
      </w:r>
      <w:r>
        <w:rPr/>
        <w:t>problems and corresponding solutions were mentioned. Issue of safety, security, circulation,</w:t>
      </w:r>
      <w:r>
        <w:rPr>
          <w:spacing w:val="1"/>
        </w:rPr>
        <w:t> </w:t>
      </w:r>
      <w:r>
        <w:rPr/>
        <w:t>lighting</w:t>
      </w:r>
      <w:r>
        <w:rPr>
          <w:spacing w:val="-12"/>
        </w:rPr>
        <w:t> </w:t>
      </w:r>
      <w:r>
        <w:rPr/>
        <w:t>and</w:t>
      </w:r>
      <w:r>
        <w:rPr>
          <w:spacing w:val="-9"/>
        </w:rPr>
        <w:t> </w:t>
      </w:r>
      <w:r>
        <w:rPr/>
        <w:t>other</w:t>
      </w:r>
      <w:r>
        <w:rPr>
          <w:spacing w:val="-10"/>
        </w:rPr>
        <w:t> </w:t>
      </w:r>
      <w:r>
        <w:rPr/>
        <w:t>were</w:t>
      </w:r>
      <w:r>
        <w:rPr>
          <w:spacing w:val="-10"/>
        </w:rPr>
        <w:t> </w:t>
      </w:r>
      <w:r>
        <w:rPr/>
        <w:t>treated.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connection</w:t>
      </w:r>
      <w:r>
        <w:rPr>
          <w:spacing w:val="-9"/>
        </w:rPr>
        <w:t> </w:t>
      </w:r>
      <w:r>
        <w:rPr/>
        <w:t>between</w:t>
      </w:r>
      <w:r>
        <w:rPr>
          <w:spacing w:val="-10"/>
        </w:rPr>
        <w:t> </w:t>
      </w:r>
      <w:r>
        <w:rPr/>
        <w:t>heating,</w:t>
      </w:r>
      <w:r>
        <w:rPr>
          <w:spacing w:val="-9"/>
        </w:rPr>
        <w:t> </w:t>
      </w:r>
      <w:r>
        <w:rPr/>
        <w:t>ventilating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air-conditioning</w:t>
      </w:r>
      <w:r>
        <w:rPr>
          <w:spacing w:val="-58"/>
        </w:rPr>
        <w:t> </w:t>
      </w:r>
      <w:r>
        <w:rPr/>
        <w:t>(HVAC) and occupancy load was established. The ideal occupancy load density is 1m</w:t>
      </w:r>
      <w:r>
        <w:rPr>
          <w:vertAlign w:val="superscript"/>
        </w:rPr>
        <w:t>2</w:t>
      </w:r>
      <w:r>
        <w:rPr>
          <w:vertAlign w:val="baseline"/>
        </w:rPr>
        <w:t> per</w:t>
      </w:r>
      <w:r>
        <w:rPr>
          <w:spacing w:val="1"/>
          <w:vertAlign w:val="baseline"/>
        </w:rPr>
        <w:t> </w:t>
      </w:r>
      <w:r>
        <w:rPr>
          <w:vertAlign w:val="baseline"/>
        </w:rPr>
        <w:t>person. The cooling systems ideal for bus terminal facilities are all-air system and radiant</w:t>
      </w:r>
      <w:r>
        <w:rPr>
          <w:spacing w:val="1"/>
          <w:vertAlign w:val="baseline"/>
        </w:rPr>
        <w:t> </w:t>
      </w:r>
      <w:r>
        <w:rPr>
          <w:vertAlign w:val="baseline"/>
        </w:rPr>
        <w:t>hydronic or electric ceiling panel system. Chapter two gave the advantages and dis-advantages</w:t>
      </w:r>
      <w:r>
        <w:rPr>
          <w:spacing w:val="1"/>
          <w:vertAlign w:val="baseline"/>
        </w:rPr>
        <w:t> </w:t>
      </w:r>
      <w:r>
        <w:rPr>
          <w:vertAlign w:val="baseline"/>
        </w:rPr>
        <w:t>of this systems. Natural and artificial ventilation for bus terminal was also treated. Fires safety</w:t>
      </w:r>
      <w:r>
        <w:rPr>
          <w:spacing w:val="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prevention was also looked into in chapter</w:t>
      </w:r>
      <w:r>
        <w:rPr>
          <w:spacing w:val="-2"/>
          <w:vertAlign w:val="baseline"/>
        </w:rPr>
        <w:t> </w:t>
      </w:r>
      <w:r>
        <w:rPr>
          <w:vertAlign w:val="baseline"/>
        </w:rPr>
        <w:t>two.</w:t>
      </w:r>
    </w:p>
    <w:p>
      <w:pPr>
        <w:pStyle w:val="BodyText"/>
        <w:spacing w:line="480" w:lineRule="auto"/>
        <w:ind w:left="119" w:right="1202" w:firstLine="719"/>
        <w:jc w:val="both"/>
      </w:pPr>
      <w:r>
        <w:rPr/>
        <w:t>About the common technological and environmental solutions in bus terminal buildings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was dealt</w:t>
      </w:r>
      <w:r>
        <w:rPr>
          <w:spacing w:val="2"/>
        </w:rPr>
        <w:t> </w:t>
      </w:r>
      <w:r>
        <w:rPr/>
        <w:t>with:</w:t>
      </w:r>
    </w:p>
    <w:p>
      <w:pPr>
        <w:pStyle w:val="ListParagraph"/>
        <w:numPr>
          <w:ilvl w:val="2"/>
          <w:numId w:val="28"/>
        </w:numPr>
        <w:tabs>
          <w:tab w:pos="1560" w:val="left" w:leader="none"/>
        </w:tabs>
        <w:spacing w:line="480" w:lineRule="auto" w:before="0" w:after="0"/>
        <w:ind w:left="1559" w:right="1205" w:hanging="36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3G</w:t>
      </w:r>
      <w:r>
        <w:rPr>
          <w:spacing w:val="1"/>
          <w:sz w:val="24"/>
        </w:rPr>
        <w:t> </w:t>
      </w:r>
      <w:r>
        <w:rPr>
          <w:sz w:val="24"/>
        </w:rPr>
        <w:t>mobile</w:t>
      </w:r>
      <w:r>
        <w:rPr>
          <w:spacing w:val="1"/>
          <w:sz w:val="24"/>
        </w:rPr>
        <w:t> </w:t>
      </w:r>
      <w:r>
        <w:rPr>
          <w:sz w:val="24"/>
        </w:rPr>
        <w:t>communication</w:t>
      </w:r>
      <w:r>
        <w:rPr>
          <w:spacing w:val="1"/>
          <w:sz w:val="24"/>
        </w:rPr>
        <w:t> </w:t>
      </w:r>
      <w:r>
        <w:rPr>
          <w:sz w:val="24"/>
        </w:rPr>
        <w:t>system</w:t>
      </w:r>
      <w:r>
        <w:rPr>
          <w:spacing w:val="1"/>
          <w:sz w:val="24"/>
        </w:rPr>
        <w:t> </w:t>
      </w:r>
      <w:r>
        <w:rPr>
          <w:sz w:val="24"/>
        </w:rPr>
        <w:t>used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driver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operator</w:t>
      </w:r>
      <w:r>
        <w:rPr>
          <w:spacing w:val="-57"/>
          <w:sz w:val="24"/>
        </w:rPr>
        <w:t> </w:t>
      </w:r>
      <w:r>
        <w:rPr>
          <w:sz w:val="24"/>
        </w:rPr>
        <w:t>workstation</w:t>
      </w:r>
      <w:r>
        <w:rPr>
          <w:spacing w:val="-1"/>
          <w:sz w:val="24"/>
        </w:rPr>
        <w:t> </w:t>
      </w:r>
      <w:r>
        <w:rPr>
          <w:sz w:val="24"/>
        </w:rPr>
        <w:t>to communicate;</w:t>
      </w:r>
    </w:p>
    <w:p>
      <w:pPr>
        <w:pStyle w:val="ListParagraph"/>
        <w:numPr>
          <w:ilvl w:val="2"/>
          <w:numId w:val="28"/>
        </w:numPr>
        <w:tabs>
          <w:tab w:pos="1560" w:val="left" w:leader="none"/>
        </w:tabs>
        <w:spacing w:line="240" w:lineRule="auto" w:before="0" w:after="0"/>
        <w:ind w:left="1559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strategies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logistics use</w:t>
      </w:r>
      <w:r>
        <w:rPr>
          <w:spacing w:val="-2"/>
          <w:sz w:val="24"/>
        </w:rPr>
        <w:t> </w:t>
      </w:r>
      <w:r>
        <w:rPr>
          <w:sz w:val="24"/>
        </w:rPr>
        <w:t>to convert</w:t>
      </w:r>
      <w:r>
        <w:rPr>
          <w:spacing w:val="-1"/>
          <w:sz w:val="24"/>
        </w:rPr>
        <w:t> </w:t>
      </w:r>
      <w:r>
        <w:rPr>
          <w:sz w:val="24"/>
        </w:rPr>
        <w:t>car owners</w:t>
      </w:r>
      <w:r>
        <w:rPr>
          <w:spacing w:val="-1"/>
          <w:sz w:val="24"/>
        </w:rPr>
        <w:t> </w:t>
      </w:r>
      <w:r>
        <w:rPr>
          <w:sz w:val="24"/>
        </w:rPr>
        <w:t>into passenger;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2"/>
          <w:numId w:val="28"/>
        </w:numPr>
        <w:tabs>
          <w:tab w:pos="1560" w:val="left" w:leader="none"/>
        </w:tabs>
        <w:spacing w:line="240" w:lineRule="auto" w:before="0" w:after="0"/>
        <w:ind w:left="1559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technologies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make</w:t>
      </w:r>
      <w:r>
        <w:rPr>
          <w:spacing w:val="-3"/>
          <w:sz w:val="24"/>
        </w:rPr>
        <w:t> </w:t>
      </w:r>
      <w:r>
        <w:rPr>
          <w:sz w:val="24"/>
        </w:rPr>
        <w:t>information</w:t>
      </w:r>
      <w:r>
        <w:rPr>
          <w:spacing w:val="-1"/>
          <w:sz w:val="24"/>
        </w:rPr>
        <w:t> </w:t>
      </w:r>
      <w:r>
        <w:rPr>
          <w:sz w:val="24"/>
        </w:rPr>
        <w:t>readily</w:t>
      </w:r>
      <w:r>
        <w:rPr>
          <w:spacing w:val="-3"/>
          <w:sz w:val="24"/>
        </w:rPr>
        <w:t> </w:t>
      </w:r>
      <w:r>
        <w:rPr>
          <w:sz w:val="24"/>
        </w:rPr>
        <w:t>available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passengers;</w:t>
      </w:r>
    </w:p>
    <w:p>
      <w:pPr>
        <w:pStyle w:val="BodyText"/>
      </w:pPr>
    </w:p>
    <w:p>
      <w:pPr>
        <w:pStyle w:val="ListParagraph"/>
        <w:numPr>
          <w:ilvl w:val="2"/>
          <w:numId w:val="28"/>
        </w:numPr>
        <w:tabs>
          <w:tab w:pos="1560" w:val="left" w:leader="none"/>
        </w:tabs>
        <w:spacing w:line="480" w:lineRule="auto" w:before="0" w:after="0"/>
        <w:ind w:left="1559" w:right="1204" w:hanging="360"/>
        <w:jc w:val="both"/>
        <w:rPr>
          <w:sz w:val="24"/>
        </w:rPr>
      </w:pPr>
      <w:r>
        <w:rPr>
          <w:sz w:val="24"/>
        </w:rPr>
        <w:t>Other addition services such as cash machines, free hotspot with internet service</w:t>
      </w:r>
      <w:r>
        <w:rPr>
          <w:spacing w:val="1"/>
          <w:sz w:val="24"/>
        </w:rPr>
        <w:t> </w:t>
      </w:r>
      <w:r>
        <w:rPr>
          <w:sz w:val="24"/>
        </w:rPr>
        <w:t>etc…;</w:t>
      </w:r>
    </w:p>
    <w:p>
      <w:pPr>
        <w:pStyle w:val="ListParagraph"/>
        <w:numPr>
          <w:ilvl w:val="2"/>
          <w:numId w:val="28"/>
        </w:numPr>
        <w:tabs>
          <w:tab w:pos="1560" w:val="left" w:leader="none"/>
        </w:tabs>
        <w:spacing w:line="240" w:lineRule="auto" w:before="1" w:after="0"/>
        <w:ind w:left="1559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technologies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in park-and-ride</w:t>
      </w:r>
      <w:r>
        <w:rPr>
          <w:spacing w:val="-3"/>
          <w:sz w:val="24"/>
        </w:rPr>
        <w:t> </w:t>
      </w:r>
      <w:r>
        <w:rPr>
          <w:sz w:val="24"/>
        </w:rPr>
        <w:t>services;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2"/>
          <w:numId w:val="28"/>
        </w:numPr>
        <w:tabs>
          <w:tab w:pos="1560" w:val="left" w:leader="none"/>
        </w:tabs>
        <w:spacing w:line="240" w:lineRule="auto" w:before="0" w:after="0"/>
        <w:ind w:left="1559" w:right="0" w:hanging="361"/>
        <w:jc w:val="both"/>
        <w:rPr>
          <w:sz w:val="24"/>
        </w:rPr>
      </w:pPr>
      <w:r>
        <w:rPr>
          <w:sz w:val="24"/>
        </w:rPr>
        <w:t>How</w:t>
      </w:r>
      <w:r>
        <w:rPr>
          <w:spacing w:val="-2"/>
          <w:sz w:val="24"/>
        </w:rPr>
        <w:t> </w:t>
      </w:r>
      <w:r>
        <w:rPr>
          <w:sz w:val="24"/>
        </w:rPr>
        <w:t>passenger</w:t>
      </w:r>
      <w:r>
        <w:rPr>
          <w:spacing w:val="-1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access</w:t>
      </w:r>
      <w:r>
        <w:rPr>
          <w:spacing w:val="-1"/>
          <w:sz w:val="24"/>
        </w:rPr>
        <w:t> </w:t>
      </w:r>
      <w:r>
        <w:rPr>
          <w:sz w:val="24"/>
        </w:rPr>
        <w:t>real</w:t>
      </w:r>
      <w:r>
        <w:rPr>
          <w:spacing w:val="-1"/>
          <w:sz w:val="24"/>
        </w:rPr>
        <w:t> </w:t>
      </w:r>
      <w:r>
        <w:rPr>
          <w:sz w:val="24"/>
        </w:rPr>
        <w:t>time</w:t>
      </w:r>
      <w:r>
        <w:rPr>
          <w:spacing w:val="-1"/>
          <w:sz w:val="24"/>
        </w:rPr>
        <w:t> </w:t>
      </w:r>
      <w:r>
        <w:rPr>
          <w:sz w:val="24"/>
        </w:rPr>
        <w:t>information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current</w:t>
      </w:r>
      <w:r>
        <w:rPr>
          <w:spacing w:val="-1"/>
          <w:sz w:val="24"/>
        </w:rPr>
        <w:t> </w:t>
      </w:r>
      <w:r>
        <w:rPr>
          <w:sz w:val="24"/>
        </w:rPr>
        <w:t>traffic</w:t>
      </w:r>
      <w:r>
        <w:rPr>
          <w:spacing w:val="-1"/>
          <w:sz w:val="24"/>
        </w:rPr>
        <w:t> </w:t>
      </w:r>
      <w:r>
        <w:rPr>
          <w:sz w:val="24"/>
        </w:rPr>
        <w:t>situation;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28"/>
        </w:numPr>
        <w:tabs>
          <w:tab w:pos="1560" w:val="left" w:leader="none"/>
        </w:tabs>
        <w:spacing w:line="240" w:lineRule="auto" w:before="0" w:after="0"/>
        <w:ind w:left="1559" w:right="0" w:hanging="361"/>
        <w:jc w:val="both"/>
        <w:rPr>
          <w:sz w:val="24"/>
        </w:rPr>
      </w:pPr>
      <w:r>
        <w:rPr>
          <w:sz w:val="24"/>
        </w:rPr>
        <w:t>Provision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accessibility</w:t>
      </w:r>
      <w:r>
        <w:rPr>
          <w:spacing w:val="-5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people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reduced mobility;</w:t>
      </w:r>
    </w:p>
    <w:p>
      <w:pPr>
        <w:pStyle w:val="BodyText"/>
      </w:pPr>
    </w:p>
    <w:p>
      <w:pPr>
        <w:pStyle w:val="ListParagraph"/>
        <w:numPr>
          <w:ilvl w:val="2"/>
          <w:numId w:val="28"/>
        </w:numPr>
        <w:tabs>
          <w:tab w:pos="1560" w:val="left" w:leader="none"/>
        </w:tabs>
        <w:spacing w:line="240" w:lineRule="auto" w:before="0" w:after="0"/>
        <w:ind w:left="1559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technology</w:t>
      </w:r>
      <w:r>
        <w:rPr>
          <w:spacing w:val="-5"/>
          <w:sz w:val="24"/>
        </w:rPr>
        <w:t> </w:t>
      </w:r>
      <w:r>
        <w:rPr>
          <w:sz w:val="24"/>
        </w:rPr>
        <w:t>of integrated</w:t>
      </w:r>
      <w:r>
        <w:rPr>
          <w:spacing w:val="-1"/>
          <w:sz w:val="24"/>
        </w:rPr>
        <w:t> </w:t>
      </w:r>
      <w:r>
        <w:rPr>
          <w:sz w:val="24"/>
        </w:rPr>
        <w:t>ticketing</w:t>
      </w:r>
      <w:r>
        <w:rPr>
          <w:spacing w:val="-3"/>
          <w:sz w:val="24"/>
        </w:rPr>
        <w:t> </w:t>
      </w:r>
      <w:r>
        <w:rPr>
          <w:sz w:val="24"/>
        </w:rPr>
        <w:t>system;</w:t>
      </w:r>
    </w:p>
    <w:p>
      <w:pPr>
        <w:pStyle w:val="BodyText"/>
      </w:pPr>
    </w:p>
    <w:p>
      <w:pPr>
        <w:pStyle w:val="ListParagraph"/>
        <w:numPr>
          <w:ilvl w:val="2"/>
          <w:numId w:val="28"/>
        </w:numPr>
        <w:tabs>
          <w:tab w:pos="1560" w:val="left" w:leader="none"/>
        </w:tabs>
        <w:spacing w:line="240" w:lineRule="auto" w:before="0" w:after="0"/>
        <w:ind w:left="1559" w:right="0" w:hanging="361"/>
        <w:jc w:val="both"/>
        <w:rPr>
          <w:sz w:val="24"/>
        </w:rPr>
      </w:pPr>
      <w:r>
        <w:rPr>
          <w:sz w:val="24"/>
        </w:rPr>
        <w:t>Technologies</w:t>
      </w:r>
      <w:r>
        <w:rPr>
          <w:spacing w:val="-1"/>
          <w:sz w:val="24"/>
        </w:rPr>
        <w:t> </w:t>
      </w:r>
      <w:r>
        <w:rPr>
          <w:sz w:val="24"/>
        </w:rPr>
        <w:t>that are</w:t>
      </w:r>
      <w:r>
        <w:rPr>
          <w:spacing w:val="-1"/>
          <w:sz w:val="24"/>
        </w:rPr>
        <w:t> </w:t>
      </w:r>
      <w:r>
        <w:rPr>
          <w:sz w:val="24"/>
        </w:rPr>
        <w:t>designed to help passengers</w:t>
      </w:r>
      <w:r>
        <w:rPr>
          <w:spacing w:val="1"/>
          <w:sz w:val="24"/>
        </w:rPr>
        <w:t> </w:t>
      </w:r>
      <w:r>
        <w:rPr>
          <w:sz w:val="24"/>
        </w:rPr>
        <w:t>that are</w:t>
      </w:r>
      <w:r>
        <w:rPr>
          <w:spacing w:val="-2"/>
          <w:sz w:val="24"/>
        </w:rPr>
        <w:t> </w:t>
      </w:r>
      <w:r>
        <w:rPr>
          <w:sz w:val="24"/>
        </w:rPr>
        <w:t>visually</w:t>
      </w:r>
      <w:r>
        <w:rPr>
          <w:spacing w:val="-5"/>
          <w:sz w:val="24"/>
        </w:rPr>
        <w:t> </w:t>
      </w:r>
      <w:r>
        <w:rPr>
          <w:sz w:val="24"/>
        </w:rPr>
        <w:t>impaired;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550" w:lineRule="atLeast"/>
        <w:ind w:left="119" w:right="1200"/>
        <w:jc w:val="both"/>
      </w:pPr>
      <w:r>
        <w:rPr/>
        <w:t>The</w:t>
      </w:r>
      <w:r>
        <w:rPr>
          <w:spacing w:val="-7"/>
        </w:rPr>
        <w:t> </w:t>
      </w:r>
      <w:r>
        <w:rPr/>
        <w:t>conceptual</w:t>
      </w:r>
      <w:r>
        <w:rPr>
          <w:spacing w:val="-5"/>
        </w:rPr>
        <w:t> </w:t>
      </w:r>
      <w:r>
        <w:rPr/>
        <w:t>approaches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design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4"/>
        </w:rPr>
        <w:t> </w:t>
      </w:r>
      <w:r>
        <w:rPr/>
        <w:t>design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</w:t>
      </w:r>
      <w:r>
        <w:rPr>
          <w:spacing w:val="-6"/>
        </w:rPr>
        <w:t> </w:t>
      </w:r>
      <w:r>
        <w:rPr/>
        <w:t>was</w:t>
      </w:r>
      <w:r>
        <w:rPr>
          <w:spacing w:val="-5"/>
        </w:rPr>
        <w:t> </w:t>
      </w:r>
      <w:r>
        <w:rPr/>
        <w:t>also</w:t>
      </w:r>
      <w:r>
        <w:rPr>
          <w:spacing w:val="-6"/>
        </w:rPr>
        <w:t> </w:t>
      </w:r>
      <w:r>
        <w:rPr/>
        <w:t>treated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chapter</w:t>
      </w:r>
      <w:r>
        <w:rPr>
          <w:spacing w:val="-57"/>
        </w:rPr>
        <w:t> </w:t>
      </w:r>
      <w:r>
        <w:rPr/>
        <w:t>two.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literature</w:t>
      </w:r>
      <w:r>
        <w:rPr>
          <w:spacing w:val="-4"/>
        </w:rPr>
        <w:t> </w:t>
      </w:r>
      <w:r>
        <w:rPr/>
        <w:t>review</w:t>
      </w:r>
      <w:r>
        <w:rPr>
          <w:spacing w:val="-2"/>
        </w:rPr>
        <w:t> </w:t>
      </w:r>
      <w:r>
        <w:rPr/>
        <w:t>I</w:t>
      </w:r>
      <w:r>
        <w:rPr>
          <w:spacing w:val="-6"/>
        </w:rPr>
        <w:t> </w:t>
      </w:r>
      <w:r>
        <w:rPr/>
        <w:t>learnt</w:t>
      </w:r>
      <w:r>
        <w:rPr>
          <w:spacing w:val="-3"/>
        </w:rPr>
        <w:t> </w:t>
      </w:r>
      <w:r>
        <w:rPr/>
        <w:t>about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steps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take</w:t>
      </w:r>
      <w:r>
        <w:rPr>
          <w:spacing w:val="-4"/>
        </w:rPr>
        <w:t> </w:t>
      </w:r>
      <w:r>
        <w:rPr/>
        <w:t>before</w:t>
      </w:r>
      <w:r>
        <w:rPr>
          <w:spacing w:val="-5"/>
        </w:rPr>
        <w:t> </w:t>
      </w:r>
      <w:r>
        <w:rPr/>
        <w:t>embarking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design</w:t>
      </w:r>
      <w:r>
        <w:rPr>
          <w:spacing w:val="-3"/>
        </w:rPr>
        <w:t> </w:t>
      </w:r>
      <w:r>
        <w:rPr/>
        <w:t>of</w:t>
      </w:r>
    </w:p>
    <w:p>
      <w:pPr>
        <w:spacing w:after="0" w:line="550" w:lineRule="atLeast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1"/>
        <w:jc w:val="both"/>
      </w:pPr>
      <w:r>
        <w:rPr/>
        <w:t>bus terminal. The approaches to the design according to writers cited in chapter two are based</w:t>
      </w:r>
      <w:r>
        <w:rPr>
          <w:spacing w:val="1"/>
        </w:rPr>
        <w:t> </w:t>
      </w:r>
      <w:r>
        <w:rPr/>
        <w:t>on:</w:t>
      </w:r>
    </w:p>
    <w:p>
      <w:pPr>
        <w:pStyle w:val="ListParagraph"/>
        <w:numPr>
          <w:ilvl w:val="0"/>
          <w:numId w:val="29"/>
        </w:numPr>
        <w:tabs>
          <w:tab w:pos="958" w:val="left" w:leader="none"/>
        </w:tabs>
        <w:spacing w:line="240" w:lineRule="auto" w:before="0" w:after="0"/>
        <w:ind w:left="957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location of</w:t>
      </w:r>
      <w:r>
        <w:rPr>
          <w:spacing w:val="-1"/>
          <w:sz w:val="24"/>
        </w:rPr>
        <w:t> </w:t>
      </w:r>
      <w:r>
        <w:rPr>
          <w:sz w:val="24"/>
        </w:rPr>
        <w:t>the bus facility</w:t>
      </w:r>
      <w:r>
        <w:rPr>
          <w:spacing w:val="-5"/>
          <w:sz w:val="24"/>
        </w:rPr>
        <w:t> </w:t>
      </w:r>
      <w:r>
        <w:rPr>
          <w:sz w:val="24"/>
        </w:rPr>
        <w:t>to be designed;</w:t>
      </w:r>
    </w:p>
    <w:p>
      <w:pPr>
        <w:pStyle w:val="BodyText"/>
      </w:pPr>
    </w:p>
    <w:p>
      <w:pPr>
        <w:pStyle w:val="ListParagraph"/>
        <w:numPr>
          <w:ilvl w:val="0"/>
          <w:numId w:val="29"/>
        </w:numPr>
        <w:tabs>
          <w:tab w:pos="958" w:val="left" w:leader="none"/>
        </w:tabs>
        <w:spacing w:line="240" w:lineRule="auto" w:before="0" w:after="0"/>
        <w:ind w:left="957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availability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constant power</w:t>
      </w:r>
      <w:r>
        <w:rPr>
          <w:spacing w:val="-1"/>
          <w:sz w:val="24"/>
        </w:rPr>
        <w:t> </w:t>
      </w:r>
      <w:r>
        <w:rPr>
          <w:sz w:val="24"/>
        </w:rPr>
        <w:t>supply;</w:t>
      </w:r>
    </w:p>
    <w:p>
      <w:pPr>
        <w:pStyle w:val="BodyText"/>
      </w:pPr>
    </w:p>
    <w:p>
      <w:pPr>
        <w:pStyle w:val="ListParagraph"/>
        <w:numPr>
          <w:ilvl w:val="0"/>
          <w:numId w:val="29"/>
        </w:numPr>
        <w:tabs>
          <w:tab w:pos="958" w:val="left" w:leader="none"/>
        </w:tabs>
        <w:spacing w:line="240" w:lineRule="auto" w:before="0" w:after="0"/>
        <w:ind w:left="957" w:right="0" w:hanging="361"/>
        <w:jc w:val="both"/>
        <w:rPr>
          <w:sz w:val="24"/>
        </w:rPr>
      </w:pPr>
      <w:r>
        <w:rPr>
          <w:sz w:val="24"/>
        </w:rPr>
        <w:t>If it is</w:t>
      </w:r>
      <w:r>
        <w:rPr>
          <w:spacing w:val="-1"/>
          <w:sz w:val="24"/>
        </w:rPr>
        <w:t> </w:t>
      </w:r>
      <w:r>
        <w:rPr>
          <w:sz w:val="24"/>
        </w:rPr>
        <w:t>a zone</w:t>
      </w:r>
      <w:r>
        <w:rPr>
          <w:spacing w:val="-1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very</w:t>
      </w:r>
      <w:r>
        <w:rPr>
          <w:spacing w:val="-5"/>
          <w:sz w:val="24"/>
        </w:rPr>
        <w:t> </w:t>
      </w:r>
      <w:r>
        <w:rPr>
          <w:sz w:val="24"/>
        </w:rPr>
        <w:t>high</w:t>
      </w:r>
      <w:r>
        <w:rPr>
          <w:spacing w:val="-1"/>
          <w:sz w:val="24"/>
        </w:rPr>
        <w:t> </w:t>
      </w:r>
      <w:r>
        <w:rPr>
          <w:sz w:val="24"/>
        </w:rPr>
        <w:t>traffic congestion</w:t>
      </w:r>
    </w:p>
    <w:p>
      <w:pPr>
        <w:pStyle w:val="BodyText"/>
      </w:pPr>
    </w:p>
    <w:p>
      <w:pPr>
        <w:pStyle w:val="ListParagraph"/>
        <w:numPr>
          <w:ilvl w:val="0"/>
          <w:numId w:val="29"/>
        </w:numPr>
        <w:tabs>
          <w:tab w:pos="958" w:val="left" w:leader="none"/>
        </w:tabs>
        <w:spacing w:line="480" w:lineRule="auto" w:before="0" w:after="0"/>
        <w:ind w:left="957" w:right="1198" w:hanging="360"/>
        <w:jc w:val="both"/>
        <w:rPr>
          <w:sz w:val="24"/>
        </w:rPr>
      </w:pPr>
      <w:r>
        <w:rPr>
          <w:sz w:val="24"/>
        </w:rPr>
        <w:t>Use of different concept such as the different concepts of park-and-ride and choice of</w:t>
      </w:r>
      <w:r>
        <w:rPr>
          <w:spacing w:val="1"/>
          <w:sz w:val="24"/>
        </w:rPr>
        <w:t> </w:t>
      </w:r>
      <w:r>
        <w:rPr>
          <w:sz w:val="24"/>
        </w:rPr>
        <w:t>structural</w:t>
      </w:r>
      <w:r>
        <w:rPr>
          <w:spacing w:val="-1"/>
          <w:sz w:val="24"/>
        </w:rPr>
        <w:t> </w:t>
      </w:r>
      <w:r>
        <w:rPr>
          <w:sz w:val="24"/>
        </w:rPr>
        <w:t>system to use</w:t>
      </w:r>
      <w:r>
        <w:rPr>
          <w:spacing w:val="-1"/>
          <w:sz w:val="24"/>
        </w:rPr>
        <w:t> </w:t>
      </w:r>
      <w:r>
        <w:rPr>
          <w:sz w:val="24"/>
        </w:rPr>
        <w:t>for the</w:t>
      </w:r>
      <w:r>
        <w:rPr>
          <w:spacing w:val="-2"/>
          <w:sz w:val="24"/>
        </w:rPr>
        <w:t> </w:t>
      </w:r>
      <w:r>
        <w:rPr>
          <w:sz w:val="24"/>
        </w:rPr>
        <w:t>building.</w:t>
      </w:r>
    </w:p>
    <w:p>
      <w:pPr>
        <w:pStyle w:val="BodyText"/>
        <w:spacing w:line="480" w:lineRule="auto" w:before="1"/>
        <w:ind w:left="119" w:right="1203"/>
        <w:jc w:val="both"/>
      </w:pPr>
      <w:r>
        <w:rPr/>
        <w:t>The concept to be employed for the proposed bus terminal design at Obalende was clearly spelt</w:t>
      </w:r>
      <w:r>
        <w:rPr>
          <w:spacing w:val="1"/>
        </w:rPr>
        <w:t> </w:t>
      </w:r>
      <w:r>
        <w:rPr/>
        <w:t>out. The concept is the use of a thin-shell concrete structure as the structural system and the</w:t>
      </w:r>
      <w:r>
        <w:rPr>
          <w:spacing w:val="1"/>
        </w:rPr>
        <w:t> </w:t>
      </w:r>
      <w:r>
        <w:rPr/>
        <w:t>reasons</w:t>
      </w:r>
      <w:r>
        <w:rPr>
          <w:spacing w:val="-1"/>
        </w:rPr>
        <w:t> </w:t>
      </w:r>
      <w:r>
        <w:rPr/>
        <w:t>was given.</w:t>
      </w:r>
    </w:p>
    <w:p>
      <w:pPr>
        <w:pStyle w:val="BodyText"/>
        <w:spacing w:line="480" w:lineRule="auto"/>
        <w:ind w:left="119" w:right="1204"/>
        <w:jc w:val="both"/>
      </w:pPr>
      <w:r>
        <w:rPr/>
        <w:t>The major design problems and the solutions to it in this type of building facility was dealt with</w:t>
      </w:r>
      <w:r>
        <w:rPr>
          <w:spacing w:val="-57"/>
        </w:rPr>
        <w:t> </w:t>
      </w:r>
      <w:r>
        <w:rPr/>
        <w:t>at</w:t>
      </w:r>
      <w:r>
        <w:rPr>
          <w:spacing w:val="-1"/>
        </w:rPr>
        <w:t> </w:t>
      </w:r>
      <w:r>
        <w:rPr/>
        <w:t>length in chapter</w:t>
      </w:r>
      <w:r>
        <w:rPr>
          <w:spacing w:val="-2"/>
        </w:rPr>
        <w:t> </w:t>
      </w:r>
      <w:r>
        <w:rPr/>
        <w:t>two.</w:t>
      </w:r>
      <w:r>
        <w:rPr>
          <w:spacing w:val="2"/>
        </w:rPr>
        <w:t> </w:t>
      </w:r>
      <w:r>
        <w:rPr/>
        <w:t>They</w:t>
      </w:r>
      <w:r>
        <w:rPr>
          <w:spacing w:val="-3"/>
        </w:rPr>
        <w:t> </w:t>
      </w:r>
      <w:r>
        <w:rPr/>
        <w:t>are:</w:t>
      </w:r>
    </w:p>
    <w:p>
      <w:pPr>
        <w:pStyle w:val="ListParagraph"/>
        <w:numPr>
          <w:ilvl w:val="0"/>
          <w:numId w:val="30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choice</w:t>
      </w:r>
      <w:r>
        <w:rPr>
          <w:spacing w:val="-2"/>
          <w:sz w:val="24"/>
        </w:rPr>
        <w:t> </w:t>
      </w:r>
      <w:r>
        <w:rPr>
          <w:sz w:val="24"/>
        </w:rPr>
        <w:t>of bus platform</w:t>
      </w:r>
      <w:r>
        <w:rPr>
          <w:spacing w:val="-1"/>
          <w:sz w:val="24"/>
        </w:rPr>
        <w:t> </w:t>
      </w:r>
      <w:r>
        <w:rPr>
          <w:sz w:val="24"/>
        </w:rPr>
        <w:t>to use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the design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30"/>
        </w:numPr>
        <w:tabs>
          <w:tab w:pos="840" w:val="left" w:leader="none"/>
        </w:tabs>
        <w:spacing w:line="480" w:lineRule="auto" w:before="0" w:after="0"/>
        <w:ind w:left="839" w:right="1196" w:hanging="360"/>
        <w:jc w:val="both"/>
        <w:rPr>
          <w:sz w:val="24"/>
        </w:rPr>
      </w:pPr>
      <w:r>
        <w:rPr>
          <w:sz w:val="24"/>
        </w:rPr>
        <w:t>How to determine before the initiation of the design the maximum passenger occupancy</w:t>
      </w:r>
      <w:r>
        <w:rPr>
          <w:spacing w:val="1"/>
          <w:sz w:val="24"/>
        </w:rPr>
        <w:t> </w:t>
      </w:r>
      <w:r>
        <w:rPr>
          <w:sz w:val="24"/>
        </w:rPr>
        <w:t>load</w:t>
      </w:r>
      <w:r>
        <w:rPr>
          <w:spacing w:val="-1"/>
          <w:sz w:val="24"/>
        </w:rPr>
        <w:t> </w:t>
      </w:r>
      <w:r>
        <w:rPr>
          <w:sz w:val="24"/>
        </w:rPr>
        <w:t>under an ideal passenger occupancy</w:t>
      </w:r>
      <w:r>
        <w:rPr>
          <w:spacing w:val="-5"/>
          <w:sz w:val="24"/>
        </w:rPr>
        <w:t> </w:t>
      </w:r>
      <w:r>
        <w:rPr>
          <w:sz w:val="24"/>
        </w:rPr>
        <w:t>density.</w:t>
      </w:r>
    </w:p>
    <w:p>
      <w:pPr>
        <w:pStyle w:val="ListParagraph"/>
        <w:numPr>
          <w:ilvl w:val="0"/>
          <w:numId w:val="30"/>
        </w:numPr>
        <w:tabs>
          <w:tab w:pos="840" w:val="left" w:leader="none"/>
        </w:tabs>
        <w:spacing w:line="480" w:lineRule="auto" w:before="0" w:after="0"/>
        <w:ind w:left="839" w:right="1202" w:hanging="360"/>
        <w:jc w:val="both"/>
        <w:rPr>
          <w:sz w:val="24"/>
        </w:rPr>
      </w:pPr>
      <w:r>
        <w:rPr>
          <w:sz w:val="24"/>
        </w:rPr>
        <w:t>How to place the stairs alongside the escalator and also calculate it practical design</w:t>
      </w:r>
      <w:r>
        <w:rPr>
          <w:spacing w:val="1"/>
          <w:sz w:val="24"/>
        </w:rPr>
        <w:t> </w:t>
      </w:r>
      <w:r>
        <w:rPr>
          <w:sz w:val="24"/>
        </w:rPr>
        <w:t>capacity</w:t>
      </w:r>
      <w:r>
        <w:rPr>
          <w:spacing w:val="-6"/>
          <w:sz w:val="24"/>
        </w:rPr>
        <w:t> </w:t>
      </w:r>
      <w:r>
        <w:rPr>
          <w:sz w:val="24"/>
        </w:rPr>
        <w:t>from the theoretical design</w:t>
      </w:r>
      <w:r>
        <w:rPr>
          <w:spacing w:val="2"/>
          <w:sz w:val="24"/>
        </w:rPr>
        <w:t> </w:t>
      </w:r>
      <w:r>
        <w:rPr>
          <w:sz w:val="24"/>
        </w:rPr>
        <w:t>capacity.</w:t>
      </w:r>
    </w:p>
    <w:p>
      <w:pPr>
        <w:pStyle w:val="ListParagraph"/>
        <w:numPr>
          <w:ilvl w:val="0"/>
          <w:numId w:val="30"/>
        </w:numPr>
        <w:tabs>
          <w:tab w:pos="840" w:val="left" w:leader="none"/>
        </w:tabs>
        <w:spacing w:line="480" w:lineRule="auto" w:before="1" w:after="0"/>
        <w:ind w:left="839" w:right="1198" w:hanging="360"/>
        <w:jc w:val="both"/>
        <w:rPr>
          <w:sz w:val="24"/>
        </w:rPr>
      </w:pPr>
      <w:r>
        <w:rPr>
          <w:sz w:val="24"/>
        </w:rPr>
        <w:t>How to incorporate the ideal type of artificial and natural ventilation system into the</w:t>
      </w:r>
      <w:r>
        <w:rPr>
          <w:spacing w:val="1"/>
          <w:sz w:val="24"/>
        </w:rPr>
        <w:t> </w:t>
      </w:r>
      <w:r>
        <w:rPr>
          <w:sz w:val="24"/>
        </w:rPr>
        <w:t>design, to ensure seamless installation on the construction site and easy maintenance on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long</w:t>
      </w:r>
      <w:r>
        <w:rPr>
          <w:spacing w:val="-3"/>
          <w:sz w:val="24"/>
        </w:rPr>
        <w:t> </w:t>
      </w:r>
      <w:r>
        <w:rPr>
          <w:sz w:val="24"/>
        </w:rPr>
        <w:t>run use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bus terminal facility.</w:t>
      </w:r>
    </w:p>
    <w:p>
      <w:pPr>
        <w:pStyle w:val="BodyText"/>
        <w:spacing w:line="480" w:lineRule="auto"/>
        <w:ind w:left="119" w:right="1200"/>
        <w:jc w:val="both"/>
      </w:pPr>
      <w:r>
        <w:rPr/>
        <w:t>All of the above are the lessons learnt from the literature review of chapter two, which I will</w:t>
      </w:r>
      <w:r>
        <w:rPr>
          <w:spacing w:val="1"/>
        </w:rPr>
        <w:t> </w:t>
      </w:r>
      <w:r>
        <w:rPr/>
        <w:t>apply</w:t>
      </w:r>
      <w:r>
        <w:rPr>
          <w:spacing w:val="-6"/>
        </w:rPr>
        <w:t> </w:t>
      </w:r>
      <w:r>
        <w:rPr/>
        <w:t>to</w:t>
      </w:r>
      <w:r>
        <w:rPr>
          <w:spacing w:val="-1"/>
        </w:rPr>
        <w:t> </w:t>
      </w:r>
      <w:r>
        <w:rPr/>
        <w:t>my</w:t>
      </w:r>
      <w:r>
        <w:rPr>
          <w:spacing w:val="-5"/>
        </w:rPr>
        <w:t> </w:t>
      </w:r>
      <w:r>
        <w:rPr/>
        <w:t>proposed design of bus terminal facility</w:t>
      </w:r>
      <w:r>
        <w:rPr>
          <w:spacing w:val="-5"/>
        </w:rPr>
        <w:t> </w:t>
      </w:r>
      <w:r>
        <w:rPr/>
        <w:t>at Obalende,</w:t>
      </w:r>
      <w:r>
        <w:rPr>
          <w:spacing w:val="2"/>
        </w:rPr>
        <w:t> </w:t>
      </w:r>
      <w:r>
        <w:rPr/>
        <w:t>Lagos,</w:t>
      </w:r>
      <w:r>
        <w:rPr>
          <w:spacing w:val="2"/>
        </w:rPr>
        <w:t> </w:t>
      </w:r>
      <w:r>
        <w:rPr/>
        <w:t>Nigeria.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1"/>
          <w:numId w:val="28"/>
        </w:numPr>
        <w:tabs>
          <w:tab w:pos="509" w:val="left" w:leader="none"/>
        </w:tabs>
        <w:spacing w:line="240" w:lineRule="auto" w:before="65" w:after="0"/>
        <w:ind w:left="508" w:right="0" w:hanging="390"/>
        <w:jc w:val="left"/>
      </w:pPr>
      <w:bookmarkStart w:name="_bookmark62" w:id="100"/>
      <w:bookmarkEnd w:id="100"/>
      <w:r>
        <w:rPr>
          <w:b w:val="0"/>
        </w:rPr>
      </w:r>
      <w:bookmarkStart w:name="_bookmark62" w:id="101"/>
      <w:bookmarkEnd w:id="101"/>
      <w:r>
        <w:rPr/>
        <w:t>DIS</w:t>
      </w:r>
      <w:r>
        <w:rPr/>
        <w:t>CUSSION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ISSUE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INTEREST</w:t>
      </w:r>
    </w:p>
    <w:p>
      <w:pPr>
        <w:pStyle w:val="Heading3"/>
        <w:numPr>
          <w:ilvl w:val="2"/>
          <w:numId w:val="31"/>
        </w:numPr>
        <w:tabs>
          <w:tab w:pos="703" w:val="left" w:leader="none"/>
        </w:tabs>
        <w:spacing w:line="240" w:lineRule="auto" w:before="238" w:after="0"/>
        <w:ind w:left="702" w:right="0" w:hanging="584"/>
        <w:jc w:val="left"/>
      </w:pPr>
      <w:bookmarkStart w:name="_bookmark63" w:id="102"/>
      <w:bookmarkEnd w:id="102"/>
      <w:r>
        <w:rPr>
          <w:b w:val="0"/>
        </w:rPr>
      </w:r>
      <w:bookmarkStart w:name="_bookmark63" w:id="103"/>
      <w:bookmarkEnd w:id="103"/>
      <w:r>
        <w:rPr/>
        <w:t>IN</w:t>
      </w:r>
      <w:r>
        <w:rPr/>
        <w:t>TRODUCTION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THIN</w:t>
      </w:r>
      <w:r>
        <w:rPr>
          <w:spacing w:val="-3"/>
        </w:rPr>
        <w:t> </w:t>
      </w:r>
      <w:r>
        <w:rPr/>
        <w:t>SHELL</w:t>
      </w:r>
      <w:r>
        <w:rPr>
          <w:spacing w:val="-2"/>
        </w:rPr>
        <w:t> </w:t>
      </w:r>
      <w:r>
        <w:rPr/>
        <w:t>CONCRETE STRUCTURES</w:t>
      </w:r>
    </w:p>
    <w:p>
      <w:pPr>
        <w:pStyle w:val="BodyText"/>
        <w:rPr>
          <w:b/>
          <w:sz w:val="33"/>
        </w:rPr>
      </w:pPr>
    </w:p>
    <w:p>
      <w:pPr>
        <w:pStyle w:val="BodyText"/>
        <w:spacing w:line="480" w:lineRule="auto"/>
        <w:ind w:left="119" w:right="1234"/>
      </w:pPr>
      <w:r>
        <w:rPr/>
        <w:t>The issue of interest here is the thin-shell concrete structure. I chose the material to be concrete,</w:t>
      </w:r>
      <w:r>
        <w:rPr>
          <w:spacing w:val="-58"/>
        </w:rPr>
        <w:t> </w:t>
      </w:r>
      <w:r>
        <w:rPr/>
        <w:t>because complex curvature can be achieved use A concrete example of this is Chapel Loma de</w:t>
      </w:r>
      <w:r>
        <w:rPr>
          <w:spacing w:val="1"/>
        </w:rPr>
        <w:t> </w:t>
      </w:r>
      <w:r>
        <w:rPr/>
        <w:t>Cuernavaca,</w:t>
      </w:r>
      <w:r>
        <w:rPr>
          <w:spacing w:val="-1"/>
        </w:rPr>
        <w:t> </w:t>
      </w:r>
      <w:r>
        <w:rPr/>
        <w:t>build in 1958 by</w:t>
      </w:r>
      <w:r>
        <w:rPr>
          <w:spacing w:val="-3"/>
        </w:rPr>
        <w:t> </w:t>
      </w:r>
      <w:r>
        <w:rPr/>
        <w:t>Felix</w:t>
      </w:r>
      <w:r>
        <w:rPr>
          <w:spacing w:val="1"/>
        </w:rPr>
        <w:t> </w:t>
      </w:r>
      <w:r>
        <w:rPr/>
        <w:t>Candela he</w:t>
      </w:r>
      <w:r>
        <w:rPr>
          <w:spacing w:val="-2"/>
        </w:rPr>
        <w:t> </w:t>
      </w:r>
      <w:r>
        <w:rPr/>
        <w:t>Spanish architect.</w:t>
      </w:r>
    </w:p>
    <w:p>
      <w:pPr>
        <w:pStyle w:val="BodyText"/>
        <w:ind w:left="1893"/>
        <w:rPr>
          <w:sz w:val="20"/>
        </w:rPr>
      </w:pPr>
      <w:r>
        <w:rPr>
          <w:sz w:val="20"/>
        </w:rPr>
        <w:drawing>
          <wp:inline distT="0" distB="0" distL="0" distR="0">
            <wp:extent cx="3584909" cy="2404586"/>
            <wp:effectExtent l="0" t="0" r="0" b="0"/>
            <wp:docPr id="57" name="image31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909" cy="2404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37"/>
        </w:rPr>
      </w:pPr>
    </w:p>
    <w:p>
      <w:pPr>
        <w:spacing w:line="468" w:lineRule="auto" w:before="1"/>
        <w:ind w:left="2856" w:right="3935" w:firstLine="0"/>
        <w:jc w:val="center"/>
        <w:rPr>
          <w:rFonts w:ascii="Arial MT"/>
          <w:sz w:val="18"/>
        </w:rPr>
      </w:pPr>
      <w:bookmarkStart w:name="_bookmark64" w:id="104"/>
      <w:bookmarkEnd w:id="104"/>
      <w:r>
        <w:rPr/>
      </w:r>
      <w:r>
        <w:rPr>
          <w:rFonts w:ascii="Arial MT"/>
          <w:sz w:val="18"/>
        </w:rPr>
        <w:t>Plate 3. 1: Chapel Loma de Cuernavaca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Ressler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(2017)</w:t>
      </w:r>
    </w:p>
    <w:p>
      <w:pPr>
        <w:pStyle w:val="BodyText"/>
        <w:spacing w:before="9"/>
        <w:rPr>
          <w:rFonts w:ascii="Arial MT"/>
          <w:sz w:val="21"/>
        </w:rPr>
      </w:pPr>
    </w:p>
    <w:p>
      <w:pPr>
        <w:pStyle w:val="BodyText"/>
        <w:spacing w:line="480" w:lineRule="auto" w:before="1"/>
        <w:ind w:left="119" w:right="1200"/>
        <w:jc w:val="both"/>
      </w:pPr>
      <w:r>
        <w:rPr/>
        <w:t>This building a chapel. It is formed by parabolic arc. It covers a sectional space of 100 feet (30</w:t>
      </w:r>
      <w:r>
        <w:rPr>
          <w:spacing w:val="1"/>
        </w:rPr>
        <w:t> </w:t>
      </w:r>
      <w:r>
        <w:rPr/>
        <w:t>m). it has a height of 70 feet (21 m). The thin-shell is made of concrete. It has a thickness of 1.5</w:t>
      </w:r>
      <w:r>
        <w:rPr>
          <w:spacing w:val="1"/>
        </w:rPr>
        <w:t> </w:t>
      </w:r>
      <w:r>
        <w:rPr/>
        <w:t>inches (0.038 m). According to Ressler (2017), “a thin shell is a structural element that attains</w:t>
      </w:r>
      <w:r>
        <w:rPr>
          <w:spacing w:val="1"/>
        </w:rPr>
        <w:t> </w:t>
      </w:r>
      <w:r>
        <w:rPr/>
        <w:t>both</w:t>
      </w:r>
      <w:r>
        <w:rPr>
          <w:spacing w:val="-1"/>
        </w:rPr>
        <w:t> </w:t>
      </w:r>
      <w:r>
        <w:rPr/>
        <w:t>strength and stiffness</w:t>
      </w:r>
      <w:r>
        <w:rPr>
          <w:spacing w:val="-1"/>
        </w:rPr>
        <w:t> </w:t>
      </w:r>
      <w:r>
        <w:rPr/>
        <w:t>primarily</w:t>
      </w:r>
      <w:r>
        <w:rPr>
          <w:spacing w:val="-5"/>
        </w:rPr>
        <w:t> </w:t>
      </w:r>
      <w:r>
        <w:rPr/>
        <w:t>from its</w:t>
      </w:r>
      <w:r>
        <w:rPr>
          <w:spacing w:val="-1"/>
        </w:rPr>
        <w:t> </w:t>
      </w:r>
      <w:r>
        <w:rPr/>
        <w:t>curvature.”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2163"/>
        <w:rPr>
          <w:sz w:val="20"/>
        </w:rPr>
      </w:pPr>
      <w:r>
        <w:rPr>
          <w:sz w:val="20"/>
        </w:rPr>
        <w:drawing>
          <wp:inline distT="0" distB="0" distL="0" distR="0">
            <wp:extent cx="3280870" cy="2366581"/>
            <wp:effectExtent l="0" t="0" r="0" b="0"/>
            <wp:docPr id="59" name="image32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0870" cy="236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6"/>
        </w:rPr>
      </w:pPr>
    </w:p>
    <w:p>
      <w:pPr>
        <w:spacing w:line="468" w:lineRule="auto" w:before="95"/>
        <w:ind w:left="2681" w:right="3758" w:firstLine="0"/>
        <w:jc w:val="center"/>
        <w:rPr>
          <w:rFonts w:ascii="Arial MT"/>
          <w:sz w:val="18"/>
        </w:rPr>
      </w:pPr>
      <w:bookmarkStart w:name="_bookmark65" w:id="105"/>
      <w:bookmarkEnd w:id="105"/>
      <w:r>
        <w:rPr/>
      </w:r>
      <w:r>
        <w:rPr>
          <w:rFonts w:ascii="Arial MT"/>
          <w:sz w:val="18"/>
        </w:rPr>
        <w:t>Plate 3. 2: 3d Image Chapel Loma de Cuernavaca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Ressler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(2017)</w:t>
      </w:r>
    </w:p>
    <w:p>
      <w:pPr>
        <w:pStyle w:val="BodyText"/>
        <w:rPr>
          <w:rFonts w:ascii="Arial MT"/>
          <w:sz w:val="20"/>
        </w:rPr>
      </w:pPr>
    </w:p>
    <w:p>
      <w:pPr>
        <w:pStyle w:val="ListParagraph"/>
        <w:numPr>
          <w:ilvl w:val="3"/>
          <w:numId w:val="31"/>
        </w:numPr>
        <w:tabs>
          <w:tab w:pos="962" w:val="left" w:leader="none"/>
        </w:tabs>
        <w:spacing w:line="240" w:lineRule="auto" w:before="142" w:after="0"/>
        <w:ind w:left="962" w:right="0" w:hanging="843"/>
        <w:jc w:val="left"/>
        <w:rPr>
          <w:b/>
          <w:sz w:val="28"/>
        </w:rPr>
      </w:pPr>
      <w:r>
        <w:rPr>
          <w:b/>
          <w:sz w:val="28"/>
        </w:rPr>
        <w:t>TYPES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THIN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SHELL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SURFACES</w:t>
      </w:r>
    </w:p>
    <w:p>
      <w:pPr>
        <w:pStyle w:val="BodyText"/>
        <w:rPr>
          <w:b/>
          <w:sz w:val="33"/>
        </w:rPr>
      </w:pPr>
    </w:p>
    <w:p>
      <w:pPr>
        <w:pStyle w:val="BodyText"/>
        <w:spacing w:line="480" w:lineRule="auto" w:before="1"/>
        <w:ind w:left="119" w:right="1198"/>
        <w:jc w:val="both"/>
      </w:pPr>
      <w:r>
        <w:rPr/>
        <w:t>Carl</w:t>
      </w:r>
      <w:r>
        <w:rPr>
          <w:spacing w:val="1"/>
        </w:rPr>
        <w:t> </w:t>
      </w:r>
      <w:r>
        <w:rPr/>
        <w:t>Friedrich</w:t>
      </w:r>
      <w:r>
        <w:rPr>
          <w:spacing w:val="1"/>
        </w:rPr>
        <w:t> </w:t>
      </w:r>
      <w:r>
        <w:rPr/>
        <w:t>Gauss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mathematician.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grouped</w:t>
      </w:r>
      <w:r>
        <w:rPr>
          <w:spacing w:val="1"/>
        </w:rPr>
        <w:t> </w:t>
      </w:r>
      <w:r>
        <w:rPr/>
        <w:t>curved</w:t>
      </w:r>
      <w:r>
        <w:rPr>
          <w:spacing w:val="1"/>
        </w:rPr>
        <w:t> </w:t>
      </w:r>
      <w:r>
        <w:rPr/>
        <w:t>surface</w:t>
      </w:r>
      <w:r>
        <w:rPr>
          <w:spacing w:val="1"/>
        </w:rPr>
        <w:t> </w:t>
      </w: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characteristics in three groups: cylinder form; dome form; and saddle form. This form are the</w:t>
      </w:r>
      <w:r>
        <w:rPr>
          <w:spacing w:val="1"/>
        </w:rPr>
        <w:t> </w:t>
      </w:r>
      <w:r>
        <w:rPr/>
        <w:t>only</w:t>
      </w:r>
      <w:r>
        <w:rPr>
          <w:spacing w:val="-6"/>
        </w:rPr>
        <w:t> </w:t>
      </w:r>
      <w:r>
        <w:rPr/>
        <w:t>forms that define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planar</w:t>
      </w:r>
      <w:r>
        <w:rPr>
          <w:spacing w:val="1"/>
        </w:rPr>
        <w:t> </w:t>
      </w:r>
      <w:r>
        <w:rPr/>
        <w:t>and 3-dimensional shape</w:t>
      </w:r>
      <w:r>
        <w:rPr>
          <w:spacing w:val="-1"/>
        </w:rPr>
        <w:t> </w:t>
      </w:r>
      <w:r>
        <w:rPr/>
        <w:t>of thin-shell structures.</w:t>
      </w:r>
    </w:p>
    <w:p>
      <w:pPr>
        <w:pStyle w:val="BodyText"/>
        <w:ind w:left="2448"/>
        <w:rPr>
          <w:sz w:val="20"/>
        </w:rPr>
      </w:pPr>
      <w:r>
        <w:rPr>
          <w:sz w:val="20"/>
        </w:rPr>
        <w:drawing>
          <wp:inline distT="0" distB="0" distL="0" distR="0">
            <wp:extent cx="2948437" cy="1716214"/>
            <wp:effectExtent l="0" t="0" r="0" b="0"/>
            <wp:docPr id="61" name="image33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437" cy="1716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31"/>
        </w:rPr>
      </w:pPr>
    </w:p>
    <w:p>
      <w:pPr>
        <w:spacing w:line="468" w:lineRule="auto" w:before="0"/>
        <w:ind w:left="2374" w:right="3456" w:firstLine="0"/>
        <w:jc w:val="center"/>
        <w:rPr>
          <w:rFonts w:ascii="Arial MT"/>
          <w:sz w:val="18"/>
        </w:rPr>
      </w:pPr>
      <w:bookmarkStart w:name="_bookmark66" w:id="106"/>
      <w:bookmarkEnd w:id="106"/>
      <w:r>
        <w:rPr/>
      </w:r>
      <w:r>
        <w:rPr>
          <w:rFonts w:ascii="Arial MT"/>
          <w:sz w:val="18"/>
        </w:rPr>
        <w:t>Plate 3. 3: Cylinders have curvature in one direction only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Ressler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(2017)</w:t>
      </w:r>
    </w:p>
    <w:p>
      <w:pPr>
        <w:pStyle w:val="BodyText"/>
        <w:spacing w:before="9"/>
        <w:rPr>
          <w:rFonts w:ascii="Arial MT"/>
          <w:sz w:val="21"/>
        </w:rPr>
      </w:pPr>
    </w:p>
    <w:p>
      <w:pPr>
        <w:pStyle w:val="BodyText"/>
        <w:spacing w:line="480" w:lineRule="auto" w:before="1"/>
        <w:ind w:left="119" w:right="1197"/>
        <w:jc w:val="both"/>
      </w:pPr>
      <w:r>
        <w:rPr/>
        <w:t>A cylinder is basically a semi-circle extruded in one direction. This type of surface is referred to</w:t>
      </w:r>
      <w:r>
        <w:rPr>
          <w:spacing w:val="-57"/>
        </w:rPr>
        <w:t> </w:t>
      </w:r>
      <w:r>
        <w:rPr/>
        <w:t>as monoclastic surface. Cylinders have curvature in one direction and flat in the other direction.</w:t>
      </w:r>
      <w:r>
        <w:rPr>
          <w:spacing w:val="1"/>
        </w:rPr>
        <w:t> </w:t>
      </w:r>
      <w:r>
        <w:rPr/>
        <w:t>To confirm this, put a ruler in the longitudinal direction of the cylinder surface. The ruler will</w:t>
      </w:r>
      <w:r>
        <w:rPr>
          <w:spacing w:val="1"/>
        </w:rPr>
        <w:t> </w:t>
      </w:r>
      <w:r>
        <w:rPr/>
        <w:t>stay</w:t>
      </w:r>
      <w:r>
        <w:rPr>
          <w:spacing w:val="10"/>
        </w:rPr>
        <w:t> </w:t>
      </w:r>
      <w:r>
        <w:rPr/>
        <w:t>flat</w:t>
      </w:r>
      <w:r>
        <w:rPr>
          <w:spacing w:val="17"/>
        </w:rPr>
        <w:t> </w:t>
      </w:r>
      <w:r>
        <w:rPr/>
        <w:t>on</w:t>
      </w:r>
      <w:r>
        <w:rPr>
          <w:spacing w:val="15"/>
        </w:rPr>
        <w:t> </w:t>
      </w:r>
      <w:r>
        <w:rPr/>
        <w:t>it.</w:t>
      </w:r>
      <w:r>
        <w:rPr>
          <w:spacing w:val="18"/>
        </w:rPr>
        <w:t> </w:t>
      </w:r>
      <w:r>
        <w:rPr/>
        <w:t>There</w:t>
      </w:r>
      <w:r>
        <w:rPr>
          <w:spacing w:val="14"/>
        </w:rPr>
        <w:t> </w:t>
      </w:r>
      <w:r>
        <w:rPr/>
        <w:t>are</w:t>
      </w:r>
      <w:r>
        <w:rPr>
          <w:spacing w:val="14"/>
        </w:rPr>
        <w:t> </w:t>
      </w:r>
      <w:r>
        <w:rPr/>
        <w:t>many</w:t>
      </w:r>
      <w:r>
        <w:rPr>
          <w:spacing w:val="11"/>
        </w:rPr>
        <w:t> </w:t>
      </w:r>
      <w:r>
        <w:rPr/>
        <w:t>cylinder</w:t>
      </w:r>
      <w:r>
        <w:rPr>
          <w:spacing w:val="15"/>
        </w:rPr>
        <w:t> </w:t>
      </w:r>
      <w:r>
        <w:rPr/>
        <w:t>types,</w:t>
      </w:r>
      <w:r>
        <w:rPr>
          <w:spacing w:val="15"/>
        </w:rPr>
        <w:t> </w:t>
      </w:r>
      <w:r>
        <w:rPr/>
        <w:t>depending</w:t>
      </w:r>
      <w:r>
        <w:rPr>
          <w:spacing w:val="14"/>
        </w:rPr>
        <w:t> </w:t>
      </w:r>
      <w:r>
        <w:rPr/>
        <w:t>on</w:t>
      </w:r>
      <w:r>
        <w:rPr>
          <w:spacing w:val="15"/>
        </w:rPr>
        <w:t> </w:t>
      </w:r>
      <w:r>
        <w:rPr/>
        <w:t>what</w:t>
      </w:r>
      <w:r>
        <w:rPr>
          <w:spacing w:val="17"/>
        </w:rPr>
        <w:t> </w:t>
      </w:r>
      <w:r>
        <w:rPr/>
        <w:t>curve</w:t>
      </w:r>
      <w:r>
        <w:rPr>
          <w:spacing w:val="15"/>
        </w:rPr>
        <w:t> </w:t>
      </w:r>
      <w:r>
        <w:rPr/>
        <w:t>is</w:t>
      </w:r>
      <w:r>
        <w:rPr>
          <w:spacing w:val="15"/>
        </w:rPr>
        <w:t> </w:t>
      </w:r>
      <w:r>
        <w:rPr/>
        <w:t>extruded.</w:t>
      </w:r>
      <w:r>
        <w:rPr>
          <w:spacing w:val="17"/>
        </w:rPr>
        <w:t> </w:t>
      </w:r>
      <w:r>
        <w:rPr/>
        <w:t>There</w:t>
      </w:r>
      <w:r>
        <w:rPr>
          <w:spacing w:val="14"/>
        </w:rPr>
        <w:t> </w:t>
      </w:r>
      <w:r>
        <w:rPr/>
        <w:t>are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spacing w:line="480" w:lineRule="auto" w:before="62"/>
        <w:ind w:left="119" w:right="1200"/>
        <w:jc w:val="both"/>
      </w:pPr>
      <w:r>
        <w:rPr/>
        <w:t>also</w:t>
      </w:r>
      <w:r>
        <w:rPr>
          <w:spacing w:val="-3"/>
        </w:rPr>
        <w:t> </w:t>
      </w:r>
      <w:r>
        <w:rPr/>
        <w:t>parabolic</w:t>
      </w:r>
      <w:r>
        <w:rPr>
          <w:spacing w:val="-3"/>
        </w:rPr>
        <w:t> </w:t>
      </w:r>
      <w:r>
        <w:rPr/>
        <w:t>cylinder</w:t>
      </w:r>
      <w:r>
        <w:rPr>
          <w:spacing w:val="-1"/>
        </w:rPr>
        <w:t> </w:t>
      </w:r>
      <w:r>
        <w:rPr/>
        <w:t>amongst</w:t>
      </w:r>
      <w:r>
        <w:rPr>
          <w:spacing w:val="-3"/>
        </w:rPr>
        <w:t> </w:t>
      </w:r>
      <w:r>
        <w:rPr/>
        <w:t>other.</w:t>
      </w:r>
      <w:r>
        <w:rPr>
          <w:spacing w:val="-1"/>
        </w:rPr>
        <w:t> </w:t>
      </w:r>
      <w:r>
        <w:rPr/>
        <w:t>Geometry</w:t>
      </w:r>
      <w:r>
        <w:rPr>
          <w:spacing w:val="-4"/>
        </w:rPr>
        <w:t> </w:t>
      </w:r>
      <w:r>
        <w:rPr/>
        <w:t>tells</w:t>
      </w:r>
      <w:r>
        <w:rPr>
          <w:spacing w:val="-3"/>
        </w:rPr>
        <w:t> </w:t>
      </w:r>
      <w:r>
        <w:rPr/>
        <w:t>us</w:t>
      </w:r>
      <w:r>
        <w:rPr>
          <w:spacing w:val="-4"/>
        </w:rPr>
        <w:t> </w:t>
      </w:r>
      <w:r>
        <w:rPr/>
        <w:t>that</w:t>
      </w:r>
      <w:r>
        <w:rPr>
          <w:spacing w:val="-2"/>
        </w:rPr>
        <w:t> </w:t>
      </w:r>
      <w:r>
        <w:rPr/>
        <w:t>parabolic</w:t>
      </w:r>
      <w:r>
        <w:rPr>
          <w:spacing w:val="-4"/>
        </w:rPr>
        <w:t> </w:t>
      </w:r>
      <w:r>
        <w:rPr/>
        <w:t>curve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/>
        <w:t>far</w:t>
      </w:r>
      <w:r>
        <w:rPr>
          <w:spacing w:val="-5"/>
        </w:rPr>
        <w:t> </w:t>
      </w:r>
      <w:r>
        <w:rPr/>
        <w:t>efficient</w:t>
      </w:r>
      <w:r>
        <w:rPr>
          <w:spacing w:val="-2"/>
        </w:rPr>
        <w:t> </w:t>
      </w:r>
      <w:r>
        <w:rPr/>
        <w:t>than</w:t>
      </w:r>
      <w:r>
        <w:rPr>
          <w:spacing w:val="-58"/>
        </w:rPr>
        <w:t> </w:t>
      </w:r>
      <w:r>
        <w:rPr/>
        <w:t>semi-circular</w:t>
      </w:r>
      <w:r>
        <w:rPr>
          <w:spacing w:val="-1"/>
        </w:rPr>
        <w:t> </w:t>
      </w:r>
      <w:r>
        <w:rPr/>
        <w:t>curve.</w:t>
      </w:r>
    </w:p>
    <w:p>
      <w:pPr>
        <w:pStyle w:val="BodyText"/>
        <w:ind w:left="2118"/>
        <w:rPr>
          <w:sz w:val="20"/>
        </w:rPr>
      </w:pPr>
      <w:r>
        <w:rPr>
          <w:sz w:val="20"/>
        </w:rPr>
        <w:drawing>
          <wp:inline distT="0" distB="0" distL="0" distR="0">
            <wp:extent cx="3361580" cy="1675923"/>
            <wp:effectExtent l="0" t="0" r="0" b="0"/>
            <wp:docPr id="63" name="image34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1580" cy="167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32"/>
        </w:rPr>
      </w:pPr>
    </w:p>
    <w:p>
      <w:pPr>
        <w:spacing w:line="470" w:lineRule="auto" w:before="0"/>
        <w:ind w:left="2375" w:right="3454" w:firstLine="0"/>
        <w:jc w:val="center"/>
        <w:rPr>
          <w:rFonts w:ascii="Arial MT"/>
          <w:sz w:val="18"/>
        </w:rPr>
      </w:pPr>
      <w:bookmarkStart w:name="_bookmark67" w:id="107"/>
      <w:bookmarkEnd w:id="107"/>
      <w:r>
        <w:rPr/>
      </w:r>
      <w:r>
        <w:rPr>
          <w:rFonts w:ascii="Arial MT"/>
          <w:sz w:val="18"/>
        </w:rPr>
        <w:t>Plate 3. 4: Domes have double curvature in one direction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Ressler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(2017)</w:t>
      </w:r>
    </w:p>
    <w:p>
      <w:pPr>
        <w:pStyle w:val="BodyText"/>
        <w:spacing w:before="8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A dome forms are made from curves that are oriented in the same direction. This type of surface</w:t>
      </w:r>
      <w:r>
        <w:rPr>
          <w:spacing w:val="-57"/>
        </w:rPr>
        <w:t> </w:t>
      </w:r>
      <w:r>
        <w:rPr/>
        <w:t>is</w:t>
      </w:r>
      <w:r>
        <w:rPr>
          <w:spacing w:val="-6"/>
        </w:rPr>
        <w:t> </w:t>
      </w:r>
      <w:r>
        <w:rPr/>
        <w:t>referred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as</w:t>
      </w:r>
      <w:r>
        <w:rPr>
          <w:spacing w:val="-6"/>
        </w:rPr>
        <w:t> </w:t>
      </w:r>
      <w:r>
        <w:rPr/>
        <w:t>synclastic</w:t>
      </w:r>
      <w:r>
        <w:rPr>
          <w:spacing w:val="-5"/>
        </w:rPr>
        <w:t> </w:t>
      </w:r>
      <w:r>
        <w:rPr/>
        <w:t>surface.</w:t>
      </w:r>
      <w:r>
        <w:rPr>
          <w:spacing w:val="-2"/>
        </w:rPr>
        <w:t> </w:t>
      </w:r>
      <w:r>
        <w:rPr/>
        <w:t>Dome</w:t>
      </w:r>
      <w:r>
        <w:rPr>
          <w:spacing w:val="-5"/>
        </w:rPr>
        <w:t> </w:t>
      </w:r>
      <w:r>
        <w:rPr/>
        <w:t>form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/>
        <w:t>semi-circular</w:t>
      </w:r>
      <w:r>
        <w:rPr>
          <w:spacing w:val="-6"/>
        </w:rPr>
        <w:t> </w:t>
      </w:r>
      <w:r>
        <w:rPr/>
        <w:t>or</w:t>
      </w:r>
      <w:r>
        <w:rPr>
          <w:spacing w:val="-5"/>
        </w:rPr>
        <w:t> </w:t>
      </w:r>
      <w:r>
        <w:rPr/>
        <w:t>parabolic.</w:t>
      </w:r>
      <w:r>
        <w:rPr>
          <w:spacing w:val="-4"/>
        </w:rPr>
        <w:t> </w:t>
      </w:r>
      <w:r>
        <w:rPr/>
        <w:t>They</w:t>
      </w:r>
      <w:r>
        <w:rPr>
          <w:spacing w:val="-10"/>
        </w:rPr>
        <w:t> </w:t>
      </w:r>
      <w:r>
        <w:rPr/>
        <w:t>can</w:t>
      </w:r>
      <w:r>
        <w:rPr>
          <w:spacing w:val="-6"/>
        </w:rPr>
        <w:t> </w:t>
      </w:r>
      <w:r>
        <w:rPr/>
        <w:t>either</w:t>
      </w:r>
      <w:r>
        <w:rPr>
          <w:spacing w:val="-6"/>
        </w:rPr>
        <w:t> </w:t>
      </w:r>
      <w:r>
        <w:rPr/>
        <w:t>be</w:t>
      </w:r>
      <w:r>
        <w:rPr>
          <w:spacing w:val="-58"/>
        </w:rPr>
        <w:t> </w:t>
      </w:r>
      <w:r>
        <w:rPr/>
        <w:t>concaved</w:t>
      </w:r>
      <w:r>
        <w:rPr>
          <w:spacing w:val="-1"/>
        </w:rPr>
        <w:t> </w:t>
      </w:r>
      <w:r>
        <w:rPr/>
        <w:t>up or</w:t>
      </w:r>
      <w:r>
        <w:rPr>
          <w:spacing w:val="-1"/>
        </w:rPr>
        <w:t> </w:t>
      </w:r>
      <w:r>
        <w:rPr/>
        <w:t>concaved</w:t>
      </w:r>
      <w:r>
        <w:rPr>
          <w:spacing w:val="2"/>
        </w:rPr>
        <w:t> </w:t>
      </w:r>
      <w:r>
        <w:rPr/>
        <w:t>down.</w:t>
      </w:r>
      <w:r>
        <w:rPr>
          <w:spacing w:val="1"/>
        </w:rPr>
        <w:t> </w:t>
      </w:r>
      <w:r>
        <w:rPr/>
        <w:t>In a</w:t>
      </w:r>
      <w:r>
        <w:rPr>
          <w:spacing w:val="-1"/>
        </w:rPr>
        <w:t> </w:t>
      </w:r>
      <w:r>
        <w:rPr/>
        <w:t>dome form</w:t>
      </w:r>
      <w:r>
        <w:rPr>
          <w:spacing w:val="-1"/>
        </w:rPr>
        <w:t> </w:t>
      </w:r>
      <w:r>
        <w:rPr/>
        <w:t>there</w:t>
      </w:r>
      <w:r>
        <w:rPr>
          <w:spacing w:val="-2"/>
        </w:rPr>
        <w:t> </w:t>
      </w:r>
      <w:r>
        <w:rPr/>
        <w:t>is no room</w:t>
      </w:r>
      <w:r>
        <w:rPr>
          <w:spacing w:val="-1"/>
        </w:rPr>
        <w:t> </w:t>
      </w:r>
      <w:r>
        <w:rPr/>
        <w:t>for a</w:t>
      </w:r>
      <w:r>
        <w:rPr>
          <w:spacing w:val="-2"/>
        </w:rPr>
        <w:t> </w:t>
      </w:r>
      <w:r>
        <w:rPr/>
        <w:t>straight line.</w:t>
      </w:r>
    </w:p>
    <w:p>
      <w:pPr>
        <w:pStyle w:val="BodyText"/>
        <w:ind w:left="2343"/>
        <w:rPr>
          <w:sz w:val="20"/>
        </w:rPr>
      </w:pPr>
      <w:r>
        <w:rPr>
          <w:sz w:val="20"/>
        </w:rPr>
        <w:drawing>
          <wp:inline distT="0" distB="0" distL="0" distR="0">
            <wp:extent cx="3055881" cy="2053589"/>
            <wp:effectExtent l="0" t="0" r="0" b="0"/>
            <wp:docPr id="65" name="image35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5881" cy="2053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5"/>
        </w:rPr>
      </w:pPr>
    </w:p>
    <w:p>
      <w:pPr>
        <w:spacing w:line="470" w:lineRule="auto" w:before="0"/>
        <w:ind w:left="1994" w:right="3079" w:firstLine="0"/>
        <w:jc w:val="center"/>
        <w:rPr>
          <w:rFonts w:ascii="Arial MT"/>
          <w:sz w:val="18"/>
        </w:rPr>
      </w:pPr>
      <w:bookmarkStart w:name="_bookmark68" w:id="108"/>
      <w:bookmarkEnd w:id="108"/>
      <w:r>
        <w:rPr/>
      </w:r>
      <w:r>
        <w:rPr>
          <w:rFonts w:ascii="Arial MT"/>
          <w:sz w:val="18"/>
        </w:rPr>
        <w:t>Plate 3. 5: Saddle forms have double curvature in opposite directions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Ressler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(2017)</w:t>
      </w:r>
    </w:p>
    <w:p>
      <w:pPr>
        <w:pStyle w:val="BodyText"/>
        <w:spacing w:before="9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A saddle form as double curvature. This type of surface is referred to as anticlastic surface. The</w:t>
      </w:r>
      <w:r>
        <w:rPr>
          <w:spacing w:val="1"/>
        </w:rPr>
        <w:t> </w:t>
      </w:r>
      <w:r>
        <w:rPr/>
        <w:t>curve</w:t>
      </w:r>
      <w:r>
        <w:rPr>
          <w:spacing w:val="-6"/>
        </w:rPr>
        <w:t> </w:t>
      </w:r>
      <w:r>
        <w:rPr/>
        <w:t>is</w:t>
      </w:r>
      <w:r>
        <w:rPr>
          <w:spacing w:val="-4"/>
        </w:rPr>
        <w:t> </w:t>
      </w:r>
      <w:r>
        <w:rPr/>
        <w:t>orient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two</w:t>
      </w:r>
      <w:r>
        <w:rPr>
          <w:spacing w:val="-3"/>
        </w:rPr>
        <w:t> </w:t>
      </w:r>
      <w:r>
        <w:rPr/>
        <w:t>different</w:t>
      </w:r>
      <w:r>
        <w:rPr>
          <w:spacing w:val="-3"/>
        </w:rPr>
        <w:t> </w:t>
      </w:r>
      <w:r>
        <w:rPr/>
        <w:t>direction,</w:t>
      </w:r>
      <w:r>
        <w:rPr>
          <w:spacing w:val="-4"/>
        </w:rPr>
        <w:t> </w:t>
      </w:r>
      <w:r>
        <w:rPr/>
        <w:t>opposite</w:t>
      </w:r>
      <w:r>
        <w:rPr>
          <w:spacing w:val="-1"/>
        </w:rPr>
        <w:t> </w:t>
      </w:r>
      <w:r>
        <w:rPr/>
        <w:t>each</w:t>
      </w:r>
      <w:r>
        <w:rPr>
          <w:spacing w:val="-4"/>
        </w:rPr>
        <w:t> </w:t>
      </w:r>
      <w:r>
        <w:rPr/>
        <w:t>other.</w:t>
      </w:r>
      <w:r>
        <w:rPr>
          <w:spacing w:val="1"/>
        </w:rPr>
        <w:t> </w:t>
      </w:r>
      <w:r>
        <w:rPr/>
        <w:t>If</w:t>
      </w:r>
      <w:r>
        <w:rPr>
          <w:spacing w:val="-2"/>
        </w:rPr>
        <w:t> </w:t>
      </w:r>
      <w:r>
        <w:rPr/>
        <w:t>one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curvature</w:t>
      </w:r>
      <w:r>
        <w:rPr>
          <w:spacing w:val="-4"/>
        </w:rPr>
        <w:t> </w:t>
      </w:r>
      <w:r>
        <w:rPr/>
        <w:t>is</w:t>
      </w:r>
      <w:r>
        <w:rPr>
          <w:spacing w:val="-1"/>
        </w:rPr>
        <w:t> </w:t>
      </w:r>
      <w:r>
        <w:rPr/>
        <w:t>concaved</w:t>
      </w:r>
      <w:r>
        <w:rPr>
          <w:spacing w:val="-58"/>
        </w:rPr>
        <w:t> </w:t>
      </w:r>
      <w:r>
        <w:rPr/>
        <w:t>up, the other curvature will be concave down. In mathematics this shape is called hyperbolic</w:t>
      </w:r>
      <w:r>
        <w:rPr>
          <w:spacing w:val="1"/>
        </w:rPr>
        <w:t> </w:t>
      </w:r>
      <w:r>
        <w:rPr/>
        <w:t>paraboloid.</w:t>
      </w:r>
      <w:r>
        <w:rPr>
          <w:spacing w:val="13"/>
        </w:rPr>
        <w:t> </w:t>
      </w:r>
      <w:r>
        <w:rPr/>
        <w:t>It</w:t>
      </w:r>
      <w:r>
        <w:rPr>
          <w:spacing w:val="12"/>
        </w:rPr>
        <w:t> </w:t>
      </w:r>
      <w:r>
        <w:rPr/>
        <w:t>is</w:t>
      </w:r>
      <w:r>
        <w:rPr>
          <w:spacing w:val="12"/>
        </w:rPr>
        <w:t> </w:t>
      </w:r>
      <w:r>
        <w:rPr/>
        <w:t>basically</w:t>
      </w:r>
      <w:r>
        <w:rPr>
          <w:spacing w:val="8"/>
        </w:rPr>
        <w:t> </w:t>
      </w:r>
      <w:r>
        <w:rPr/>
        <w:t>geometrically</w:t>
      </w:r>
      <w:r>
        <w:rPr>
          <w:spacing w:val="6"/>
        </w:rPr>
        <w:t> </w:t>
      </w:r>
      <w:r>
        <w:rPr/>
        <w:t>an</w:t>
      </w:r>
      <w:r>
        <w:rPr>
          <w:spacing w:val="14"/>
        </w:rPr>
        <w:t> </w:t>
      </w:r>
      <w:r>
        <w:rPr/>
        <w:t>extrusion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a</w:t>
      </w:r>
      <w:r>
        <w:rPr>
          <w:spacing w:val="10"/>
        </w:rPr>
        <w:t> </w:t>
      </w:r>
      <w:r>
        <w:rPr/>
        <w:t>parabolic</w:t>
      </w:r>
      <w:r>
        <w:rPr>
          <w:spacing w:val="9"/>
        </w:rPr>
        <w:t> </w:t>
      </w:r>
      <w:r>
        <w:rPr/>
        <w:t>shape</w:t>
      </w:r>
      <w:r>
        <w:rPr>
          <w:spacing w:val="12"/>
        </w:rPr>
        <w:t> </w:t>
      </w:r>
      <w:r>
        <w:rPr/>
        <w:t>through</w:t>
      </w:r>
      <w:r>
        <w:rPr>
          <w:spacing w:val="11"/>
        </w:rPr>
        <w:t> </w:t>
      </w:r>
      <w:r>
        <w:rPr/>
        <w:t>a</w:t>
      </w:r>
      <w:r>
        <w:rPr>
          <w:spacing w:val="10"/>
        </w:rPr>
        <w:t> </w:t>
      </w:r>
      <w:r>
        <w:rPr/>
        <w:t>hyperbolic</w:t>
      </w:r>
    </w:p>
    <w:p>
      <w:pPr>
        <w:pStyle w:val="BodyText"/>
        <w:spacing w:line="274" w:lineRule="exact"/>
        <w:ind w:left="119"/>
      </w:pPr>
      <w:r>
        <w:rPr/>
        <w:t>path.</w:t>
      </w:r>
    </w:p>
    <w:p>
      <w:pPr>
        <w:spacing w:after="0" w:line="274" w:lineRule="exact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698"/>
        <w:rPr>
          <w:sz w:val="20"/>
        </w:rPr>
      </w:pPr>
      <w:r>
        <w:rPr>
          <w:sz w:val="20"/>
        </w:rPr>
        <w:drawing>
          <wp:inline distT="0" distB="0" distL="0" distR="0">
            <wp:extent cx="3856752" cy="2106929"/>
            <wp:effectExtent l="0" t="0" r="0" b="0"/>
            <wp:docPr id="67" name="image36.jpeg" descr="http://mathumatiks.org/store/userfiles/image/Vectors%20and%20Solid%20Geometry/Hyperbolic%20Paraboloid/image00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6752" cy="210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6"/>
        </w:rPr>
      </w:pPr>
    </w:p>
    <w:p>
      <w:pPr>
        <w:spacing w:line="470" w:lineRule="auto" w:before="94"/>
        <w:ind w:left="3811" w:right="3060" w:hanging="1815"/>
        <w:jc w:val="left"/>
        <w:rPr>
          <w:rFonts w:ascii="Arial MT"/>
          <w:sz w:val="18"/>
        </w:rPr>
      </w:pPr>
      <w:bookmarkStart w:name="_bookmark69" w:id="109"/>
      <w:bookmarkEnd w:id="109"/>
      <w:r>
        <w:rPr/>
      </w:r>
      <w:r>
        <w:rPr>
          <w:rFonts w:ascii="Arial MT"/>
          <w:sz w:val="18"/>
        </w:rPr>
        <w:t>Plate 3. 6: Parabolic curve shaped extruded along a hyperbolic curve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Naveen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spacing w:before="6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9" w:firstLine="60"/>
        <w:jc w:val="both"/>
      </w:pPr>
      <w:r>
        <w:rPr/>
        <w:t>This shape is ideal for roof structures, owing to the double curves steeped in opposite direction.</w:t>
      </w:r>
      <w:r>
        <w:rPr>
          <w:spacing w:val="-57"/>
        </w:rPr>
        <w:t> </w:t>
      </w:r>
      <w:r>
        <w:rPr/>
        <w:t>These curves give it stiffness and strength. What is most notable or important about this form, is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fact that it can be</w:t>
      </w:r>
      <w:r>
        <w:rPr>
          <w:spacing w:val="1"/>
        </w:rPr>
        <w:t> </w:t>
      </w:r>
      <w:r>
        <w:rPr/>
        <w:t>generated by</w:t>
      </w:r>
      <w:r>
        <w:rPr>
          <w:spacing w:val="-5"/>
        </w:rPr>
        <w:t> </w:t>
      </w:r>
      <w:r>
        <w:rPr/>
        <w:t>very</w:t>
      </w:r>
      <w:r>
        <w:rPr>
          <w:spacing w:val="-5"/>
        </w:rPr>
        <w:t> </w:t>
      </w:r>
      <w:r>
        <w:rPr/>
        <w:t>straight lines.</w:t>
      </w:r>
    </w:p>
    <w:p>
      <w:pPr>
        <w:pStyle w:val="BodyText"/>
        <w:spacing w:before="11"/>
        <w:rPr>
          <w:sz w:val="20"/>
        </w:rPr>
      </w:pPr>
    </w:p>
    <w:p>
      <w:pPr>
        <w:pStyle w:val="Heading2"/>
        <w:numPr>
          <w:ilvl w:val="3"/>
          <w:numId w:val="31"/>
        </w:numPr>
        <w:tabs>
          <w:tab w:pos="1189" w:val="left" w:leader="none"/>
          <w:tab w:pos="1190" w:val="left" w:leader="none"/>
          <w:tab w:pos="3712" w:val="left" w:leader="none"/>
          <w:tab w:pos="4429" w:val="left" w:leader="none"/>
          <w:tab w:pos="5441" w:val="left" w:leader="none"/>
          <w:tab w:pos="7483" w:val="left" w:leader="none"/>
        </w:tabs>
        <w:spacing w:line="240" w:lineRule="auto" w:before="0" w:after="0"/>
        <w:ind w:left="119" w:right="1199" w:firstLine="0"/>
        <w:jc w:val="left"/>
      </w:pPr>
      <w:r>
        <w:rPr/>
        <w:t>EXPLANATIONS</w:t>
        <w:tab/>
        <w:t>ON</w:t>
        <w:tab/>
        <w:t>HOW</w:t>
        <w:tab/>
        <w:t>THIN-SHELL</w:t>
        <w:tab/>
      </w:r>
      <w:r>
        <w:rPr>
          <w:spacing w:val="-1"/>
        </w:rPr>
        <w:t>STRUCTURES</w:t>
      </w:r>
      <w:r>
        <w:rPr>
          <w:spacing w:val="-67"/>
        </w:rPr>
        <w:t> </w:t>
      </w:r>
      <w:r>
        <w:rPr/>
        <w:t>SUPPORT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TRANSMIT FORCES</w:t>
      </w:r>
    </w:p>
    <w:p>
      <w:pPr>
        <w:pStyle w:val="BodyText"/>
        <w:spacing w:before="3"/>
        <w:rPr>
          <w:b/>
          <w:sz w:val="33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The question is why should a thin-shell structure have such strength and stability to cover such</w:t>
      </w:r>
      <w:r>
        <w:rPr>
          <w:spacing w:val="1"/>
        </w:rPr>
        <w:t> </w:t>
      </w:r>
      <w:r>
        <w:rPr/>
        <w:t>distance</w:t>
      </w:r>
      <w:r>
        <w:rPr>
          <w:spacing w:val="-5"/>
        </w:rPr>
        <w:t> </w:t>
      </w:r>
      <w:r>
        <w:rPr/>
        <w:t>without</w:t>
      </w:r>
      <w:r>
        <w:rPr>
          <w:spacing w:val="-2"/>
        </w:rPr>
        <w:t> </w:t>
      </w:r>
      <w:r>
        <w:rPr/>
        <w:t>intermediate</w:t>
      </w:r>
      <w:r>
        <w:rPr>
          <w:spacing w:val="-4"/>
        </w:rPr>
        <w:t> </w:t>
      </w:r>
      <w:r>
        <w:rPr/>
        <w:t>support.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answer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is</w:t>
      </w:r>
      <w:r>
        <w:rPr>
          <w:spacing w:val="-2"/>
        </w:rPr>
        <w:t> </w:t>
      </w:r>
      <w:r>
        <w:rPr/>
        <w:t>simple.</w:t>
      </w:r>
      <w:r>
        <w:rPr>
          <w:spacing w:val="-1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curvature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thin</w:t>
      </w:r>
      <w:r>
        <w:rPr>
          <w:spacing w:val="-57"/>
        </w:rPr>
        <w:t> </w:t>
      </w:r>
      <w:r>
        <w:rPr/>
        <w:t>shell that is giving it such ability. Before the material used is give importance, it is the form the</w:t>
      </w:r>
      <w:r>
        <w:rPr>
          <w:spacing w:val="1"/>
        </w:rPr>
        <w:t> </w:t>
      </w:r>
      <w:r>
        <w:rPr/>
        <w:t>thin-</w:t>
      </w:r>
      <w:r>
        <w:rPr>
          <w:spacing w:val="-2"/>
        </w:rPr>
        <w:t> </w:t>
      </w:r>
      <w:r>
        <w:rPr/>
        <w:t>shell assumes</w:t>
      </w:r>
      <w:r>
        <w:rPr>
          <w:spacing w:val="-1"/>
        </w:rPr>
        <w:t> </w:t>
      </w:r>
      <w:r>
        <w:rPr/>
        <w:t>that gives the</w:t>
      </w:r>
      <w:r>
        <w:rPr>
          <w:spacing w:val="-1"/>
        </w:rPr>
        <w:t> </w:t>
      </w:r>
      <w:r>
        <w:rPr/>
        <w:t>whole structure</w:t>
      </w:r>
      <w:r>
        <w:rPr>
          <w:spacing w:val="-2"/>
        </w:rPr>
        <w:t> </w:t>
      </w:r>
      <w:r>
        <w:rPr/>
        <w:t>the ability</w:t>
      </w:r>
      <w:r>
        <w:rPr>
          <w:spacing w:val="-5"/>
        </w:rPr>
        <w:t> </w:t>
      </w:r>
      <w:r>
        <w:rPr/>
        <w:t>to</w:t>
      </w:r>
      <w:r>
        <w:rPr>
          <w:spacing w:val="-1"/>
        </w:rPr>
        <w:t> </w:t>
      </w:r>
      <w:r>
        <w:rPr/>
        <w:t>cover such span</w:t>
      </w:r>
      <w:r>
        <w:rPr>
          <w:spacing w:val="-1"/>
        </w:rPr>
        <w:t> </w:t>
      </w:r>
      <w:r>
        <w:rPr/>
        <w:t>and height.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4"/>
          <w:numId w:val="31"/>
        </w:numPr>
        <w:tabs>
          <w:tab w:pos="1094" w:val="left" w:leader="none"/>
        </w:tabs>
        <w:spacing w:line="240" w:lineRule="auto" w:before="0" w:after="0"/>
        <w:ind w:left="1094" w:right="0" w:hanging="975"/>
        <w:jc w:val="left"/>
      </w:pPr>
      <w:r>
        <w:rPr/>
        <w:t>EXPLANATIONS</w:t>
      </w:r>
      <w:r>
        <w:rPr>
          <w:spacing w:val="-3"/>
        </w:rPr>
        <w:t> </w:t>
      </w:r>
      <w:r>
        <w:rPr/>
        <w:t>USING A</w:t>
      </w:r>
      <w:r>
        <w:rPr>
          <w:spacing w:val="-2"/>
        </w:rPr>
        <w:t> </w:t>
      </w:r>
      <w:r>
        <w:rPr/>
        <w:t>PIECE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PIZZA AS</w:t>
      </w:r>
      <w:r>
        <w:rPr>
          <w:spacing w:val="-2"/>
        </w:rPr>
        <w:t> </w:t>
      </w:r>
      <w:r>
        <w:rPr/>
        <w:t>AN</w:t>
      </w:r>
      <w:r>
        <w:rPr>
          <w:spacing w:val="-2"/>
        </w:rPr>
        <w:t> </w:t>
      </w:r>
      <w:r>
        <w:rPr/>
        <w:t>EXAMPLE</w:t>
      </w:r>
    </w:p>
    <w:p>
      <w:pPr>
        <w:pStyle w:val="BodyText"/>
        <w:spacing w:before="10"/>
        <w:rPr>
          <w:b/>
          <w:sz w:val="32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Bhatia (2014) explain the fact that when holding a piece of pizza, one has to hold it in a folded</w:t>
      </w:r>
      <w:r>
        <w:rPr>
          <w:spacing w:val="1"/>
        </w:rPr>
        <w:t> </w:t>
      </w:r>
      <w:r>
        <w:rPr/>
        <w:t>way</w:t>
      </w:r>
      <w:r>
        <w:rPr>
          <w:spacing w:val="-6"/>
        </w:rPr>
        <w:t> </w:t>
      </w:r>
      <w:r>
        <w:rPr/>
        <w:t>in order to eat it or</w:t>
      </w:r>
      <w:r>
        <w:rPr>
          <w:spacing w:val="-1"/>
        </w:rPr>
        <w:t> </w:t>
      </w:r>
      <w:r>
        <w:rPr/>
        <w:t>else it flops.</w:t>
      </w:r>
      <w:r>
        <w:rPr>
          <w:spacing w:val="-1"/>
        </w:rPr>
        <w:t> </w:t>
      </w:r>
      <w:r>
        <w:rPr/>
        <w:t>Carl Friedrich Gauss</w:t>
      </w:r>
      <w:r>
        <w:rPr>
          <w:spacing w:val="-1"/>
        </w:rPr>
        <w:t> </w:t>
      </w:r>
      <w:r>
        <w:rPr/>
        <w:t>expressed this penomenon</w:t>
      </w:r>
      <w:r>
        <w:rPr>
          <w:spacing w:val="-1"/>
        </w:rPr>
        <w:t> </w:t>
      </w:r>
      <w:r>
        <w:rPr/>
        <w:t>in is</w:t>
      </w:r>
    </w:p>
    <w:p>
      <w:pPr>
        <w:spacing w:after="0" w:line="480" w:lineRule="auto"/>
        <w:jc w:val="both"/>
        <w:sectPr>
          <w:pgSz w:w="11910" w:h="16840"/>
          <w:pgMar w:header="0" w:footer="945" w:top="1560" w:bottom="1180" w:left="1220" w:right="120"/>
        </w:sectPr>
      </w:pPr>
    </w:p>
    <w:p>
      <w:pPr>
        <w:pStyle w:val="BodyText"/>
        <w:spacing w:before="8"/>
        <w:rPr>
          <w:sz w:val="3"/>
        </w:rPr>
      </w:pPr>
    </w:p>
    <w:p>
      <w:pPr>
        <w:pStyle w:val="BodyText"/>
        <w:ind w:left="1548"/>
        <w:rPr>
          <w:sz w:val="20"/>
        </w:rPr>
      </w:pPr>
      <w:r>
        <w:rPr>
          <w:sz w:val="20"/>
        </w:rPr>
        <w:drawing>
          <wp:inline distT="0" distB="0" distL="0" distR="0">
            <wp:extent cx="4067703" cy="2167128"/>
            <wp:effectExtent l="0" t="0" r="0" b="0"/>
            <wp:docPr id="69" name="image37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703" cy="2167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</w:pPr>
    </w:p>
    <w:p>
      <w:pPr>
        <w:spacing w:before="94"/>
        <w:ind w:left="158" w:right="1240" w:firstLine="0"/>
        <w:jc w:val="center"/>
        <w:rPr>
          <w:rFonts w:ascii="Arial MT"/>
          <w:sz w:val="18"/>
        </w:rPr>
      </w:pPr>
      <w:bookmarkStart w:name="_bookmark70" w:id="110"/>
      <w:bookmarkEnd w:id="110"/>
      <w:r>
        <w:rPr/>
      </w:r>
      <w:r>
        <w:rPr>
          <w:rFonts w:ascii="Arial MT"/>
          <w:sz w:val="18"/>
        </w:rPr>
        <w:t>Plate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3.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7: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Pizza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held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flat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flops.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Pizza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folded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does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not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flop.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0"/>
        <w:ind w:left="158" w:right="1235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Bhatia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(2014)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19"/>
        </w:rPr>
      </w:pPr>
    </w:p>
    <w:p>
      <w:pPr>
        <w:pStyle w:val="BodyText"/>
        <w:spacing w:line="480" w:lineRule="auto"/>
        <w:ind w:left="119" w:right="1194"/>
        <w:jc w:val="both"/>
      </w:pPr>
      <w:r>
        <w:rPr/>
        <w:t>Theorema Egregium. Through this theorem Carl Friedrich Gauss defined the curvature of a</w:t>
      </w:r>
      <w:r>
        <w:rPr>
          <w:spacing w:val="1"/>
        </w:rPr>
        <w:t> </w:t>
      </w:r>
      <w:r>
        <w:rPr/>
        <w:t>surface. Going by his theorem, a flat surface or paper has a zero Gaussian curvature. A cylinder</w:t>
      </w:r>
      <w:r>
        <w:rPr>
          <w:spacing w:val="1"/>
        </w:rPr>
        <w:t> </w:t>
      </w:r>
      <w:r>
        <w:rPr/>
        <w:t>also has zero Gaussian curvature. Because a flat surface or paper can be rolled into a cylinder. A</w:t>
      </w:r>
      <w:r>
        <w:rPr>
          <w:spacing w:val="-58"/>
        </w:rPr>
        <w:t> </w:t>
      </w:r>
      <w:r>
        <w:rPr/>
        <w:t>sphere has a positive number of Gaussian curvature. Because a flat surface or paper cannot be</w:t>
      </w:r>
      <w:r>
        <w:rPr>
          <w:spacing w:val="1"/>
        </w:rPr>
        <w:t> </w:t>
      </w:r>
      <w:r>
        <w:rPr/>
        <w:t>rolled into a sphere. Back to the case of the pizza. Even when the pizza is flopping, the theorem</w:t>
      </w:r>
      <w:r>
        <w:rPr>
          <w:spacing w:val="1"/>
        </w:rPr>
        <w:t> </w:t>
      </w:r>
      <w:r>
        <w:rPr/>
        <w:t>makes us to understand tha one direction of the slice will always remain flat and the other</w:t>
      </w:r>
      <w:r>
        <w:rPr>
          <w:spacing w:val="1"/>
        </w:rPr>
        <w:t> </w:t>
      </w:r>
      <w:r>
        <w:rPr/>
        <w:t>direction will bent. But by folding the pizza, one is making the other direction flat and the other</w:t>
      </w:r>
      <w:r>
        <w:rPr>
          <w:spacing w:val="1"/>
        </w:rPr>
        <w:t> </w:t>
      </w:r>
      <w:r>
        <w:rPr/>
        <w:t>bent. When a flat surface or a sheet of paper is curved in on direction, while the other direction</w:t>
      </w:r>
      <w:r>
        <w:rPr>
          <w:spacing w:val="1"/>
        </w:rPr>
        <w:t> </w:t>
      </w:r>
      <w:r>
        <w:rPr/>
        <w:t>remains flat, the one direction that is flat is forced to become stiff. This can be observed in the</w:t>
      </w:r>
      <w:r>
        <w:rPr>
          <w:spacing w:val="1"/>
        </w:rPr>
        <w:t> </w:t>
      </w:r>
      <w:r>
        <w:rPr/>
        <w:t>shape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the</w:t>
      </w:r>
      <w:r>
        <w:rPr>
          <w:spacing w:val="-12"/>
        </w:rPr>
        <w:t> </w:t>
      </w:r>
      <w:r>
        <w:rPr/>
        <w:t>blade</w:t>
      </w:r>
      <w:r>
        <w:rPr>
          <w:spacing w:val="-12"/>
        </w:rPr>
        <w:t> </w:t>
      </w:r>
      <w:r>
        <w:rPr/>
        <w:t>of</w:t>
      </w:r>
      <w:r>
        <w:rPr>
          <w:spacing w:val="-8"/>
        </w:rPr>
        <w:t> </w:t>
      </w:r>
      <w:r>
        <w:rPr/>
        <w:t>grass.</w:t>
      </w:r>
      <w:r>
        <w:rPr>
          <w:spacing w:val="-11"/>
        </w:rPr>
        <w:t> </w:t>
      </w:r>
      <w:r>
        <w:rPr/>
        <w:t>As</w:t>
      </w:r>
      <w:r>
        <w:rPr>
          <w:spacing w:val="-10"/>
        </w:rPr>
        <w:t> </w:t>
      </w:r>
      <w:r>
        <w:rPr/>
        <w:t>it</w:t>
      </w:r>
      <w:r>
        <w:rPr>
          <w:spacing w:val="-9"/>
        </w:rPr>
        <w:t> </w:t>
      </w:r>
      <w:r>
        <w:rPr/>
        <w:t>folde</w:t>
      </w:r>
      <w:r>
        <w:rPr>
          <w:spacing w:val="-12"/>
        </w:rPr>
        <w:t> </w:t>
      </w:r>
      <w:r>
        <w:rPr/>
        <w:t>along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center,</w:t>
      </w:r>
      <w:r>
        <w:rPr>
          <w:spacing w:val="-11"/>
        </w:rPr>
        <w:t> </w:t>
      </w:r>
      <w:r>
        <w:rPr/>
        <w:t>thus</w:t>
      </w:r>
      <w:r>
        <w:rPr>
          <w:spacing w:val="-9"/>
        </w:rPr>
        <w:t> </w:t>
      </w:r>
      <w:r>
        <w:rPr/>
        <w:t>making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sections</w:t>
      </w:r>
      <w:r>
        <w:rPr>
          <w:spacing w:val="-10"/>
        </w:rPr>
        <w:t> </w:t>
      </w:r>
      <w:r>
        <w:rPr/>
        <w:t>across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center</w:t>
      </w:r>
      <w:r>
        <w:rPr>
          <w:spacing w:val="-57"/>
        </w:rPr>
        <w:t> </w:t>
      </w:r>
      <w:r>
        <w:rPr/>
        <w:t>stiff.</w:t>
      </w:r>
    </w:p>
    <w:p>
      <w:pPr>
        <w:spacing w:after="0" w:line="480" w:lineRule="auto"/>
        <w:jc w:val="both"/>
        <w:sectPr>
          <w:pgSz w:w="11910" w:h="16840"/>
          <w:pgMar w:header="0" w:footer="945" w:top="1580" w:bottom="1180" w:left="1220" w:right="120"/>
        </w:sect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1511"/>
        <w:rPr>
          <w:sz w:val="20"/>
        </w:rPr>
      </w:pPr>
      <w:r>
        <w:rPr>
          <w:sz w:val="20"/>
        </w:rPr>
        <w:drawing>
          <wp:inline distT="0" distB="0" distL="0" distR="0">
            <wp:extent cx="4115376" cy="2126932"/>
            <wp:effectExtent l="0" t="0" r="0" b="0"/>
            <wp:docPr id="71" name="image38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376" cy="212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</w:p>
    <w:p>
      <w:pPr>
        <w:spacing w:line="470" w:lineRule="auto" w:before="94"/>
        <w:ind w:left="1079" w:right="2157" w:firstLine="0"/>
        <w:jc w:val="center"/>
        <w:rPr>
          <w:rFonts w:ascii="Arial MT"/>
          <w:sz w:val="18"/>
        </w:rPr>
      </w:pPr>
      <w:bookmarkStart w:name="_bookmark71" w:id="111"/>
      <w:bookmarkEnd w:id="111"/>
      <w:r>
        <w:rPr/>
      </w:r>
      <w:r>
        <w:rPr>
          <w:rFonts w:ascii="Arial MT"/>
          <w:sz w:val="18"/>
        </w:rPr>
        <w:t>Plate 3. 8: The lining showing the flat and bend direction when flopped and when bent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Bhatia (2014)</w:t>
      </w:r>
    </w:p>
    <w:p>
      <w:pPr>
        <w:pStyle w:val="BodyText"/>
        <w:spacing w:before="5"/>
        <w:rPr>
          <w:rFonts w:ascii="Arial MT"/>
          <w:sz w:val="21"/>
        </w:rPr>
      </w:pPr>
    </w:p>
    <w:p>
      <w:pPr>
        <w:pStyle w:val="BodyText"/>
        <w:spacing w:line="480" w:lineRule="auto" w:before="1"/>
        <w:ind w:left="119" w:right="1206"/>
        <w:jc w:val="both"/>
      </w:pPr>
      <w:r>
        <w:rPr/>
        <w:t>This idea of using curvature to add stiffness and strength to structures is used a lot by architects</w:t>
      </w:r>
      <w:r>
        <w:rPr>
          <w:spacing w:val="1"/>
        </w:rPr>
        <w:t> </w:t>
      </w:r>
      <w:r>
        <w:rPr/>
        <w:t>and engineers. A perfect example is the design done by Torroja Eduardo. It is the Zarzuela race</w:t>
      </w:r>
      <w:r>
        <w:rPr>
          <w:spacing w:val="1"/>
        </w:rPr>
        <w:t> </w:t>
      </w:r>
      <w:r>
        <w:rPr/>
        <w:t>track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Madrid. Torroja</w:t>
      </w:r>
      <w:r>
        <w:rPr>
          <w:spacing w:val="-1"/>
        </w:rPr>
        <w:t> </w:t>
      </w:r>
      <w:r>
        <w:rPr/>
        <w:t>Eduardo</w:t>
      </w:r>
      <w:r>
        <w:rPr>
          <w:spacing w:val="-1"/>
        </w:rPr>
        <w:t> </w:t>
      </w:r>
      <w:r>
        <w:rPr/>
        <w:t>is a</w:t>
      </w:r>
      <w:r>
        <w:rPr>
          <w:spacing w:val="-2"/>
        </w:rPr>
        <w:t> </w:t>
      </w:r>
      <w:r>
        <w:rPr/>
        <w:t>Spanish structural</w:t>
      </w:r>
      <w:r>
        <w:rPr>
          <w:spacing w:val="-1"/>
        </w:rPr>
        <w:t> </w:t>
      </w:r>
      <w:r>
        <w:rPr/>
        <w:t>engineer. This concrete canopy</w:t>
      </w:r>
      <w:r>
        <w:rPr>
          <w:spacing w:val="-4"/>
        </w:rPr>
        <w:t> </w:t>
      </w:r>
      <w:r>
        <w:rPr/>
        <w:t>span</w:t>
      </w:r>
    </w:p>
    <w:p>
      <w:pPr>
        <w:pStyle w:val="BodyText"/>
        <w:ind w:left="674"/>
        <w:rPr>
          <w:sz w:val="20"/>
        </w:rPr>
      </w:pPr>
      <w:r>
        <w:rPr>
          <w:sz w:val="20"/>
        </w:rPr>
        <w:drawing>
          <wp:inline distT="0" distB="0" distL="0" distR="0">
            <wp:extent cx="5145153" cy="2317146"/>
            <wp:effectExtent l="0" t="0" r="0" b="0"/>
            <wp:docPr id="73" name="image39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153" cy="231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35"/>
        </w:rPr>
      </w:pPr>
    </w:p>
    <w:p>
      <w:pPr>
        <w:spacing w:line="468" w:lineRule="auto" w:before="0"/>
        <w:ind w:left="2856" w:right="3936" w:firstLine="0"/>
        <w:jc w:val="center"/>
        <w:rPr>
          <w:rFonts w:ascii="Arial MT"/>
          <w:sz w:val="18"/>
        </w:rPr>
      </w:pPr>
      <w:bookmarkStart w:name="_bookmark72" w:id="112"/>
      <w:bookmarkEnd w:id="112"/>
      <w:r>
        <w:rPr/>
      </w:r>
      <w:r>
        <w:rPr>
          <w:rFonts w:ascii="Arial MT"/>
          <w:sz w:val="18"/>
        </w:rPr>
        <w:t>Plate 3. 9: Zarzuela race track, By Torroja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Michavila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spacing w:before="10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over 40 feet (12 m). The base is 5 inches (127 mm) thick and 2 inches (50 mm) at the cantilever</w:t>
      </w:r>
      <w:r>
        <w:rPr>
          <w:spacing w:val="-57"/>
        </w:rPr>
        <w:t> </w:t>
      </w:r>
      <w:r>
        <w:rPr/>
        <w:t>edges.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experienced</w:t>
      </w:r>
      <w:r>
        <w:rPr>
          <w:spacing w:val="-5"/>
        </w:rPr>
        <w:t> </w:t>
      </w:r>
      <w:r>
        <w:rPr/>
        <w:t>bombardment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explosions</w:t>
      </w:r>
      <w:r>
        <w:rPr>
          <w:spacing w:val="-6"/>
        </w:rPr>
        <w:t> </w:t>
      </w:r>
      <w:r>
        <w:rPr/>
        <w:t>during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Spanish</w:t>
      </w:r>
      <w:r>
        <w:rPr>
          <w:spacing w:val="-5"/>
        </w:rPr>
        <w:t> </w:t>
      </w:r>
      <w:r>
        <w:rPr/>
        <w:t>civil</w:t>
      </w:r>
      <w:r>
        <w:rPr>
          <w:spacing w:val="-6"/>
        </w:rPr>
        <w:t> </w:t>
      </w:r>
      <w:r>
        <w:rPr/>
        <w:t>war.</w:t>
      </w:r>
      <w:r>
        <w:rPr>
          <w:spacing w:val="-3"/>
        </w:rPr>
        <w:t> </w:t>
      </w:r>
      <w:r>
        <w:rPr/>
        <w:t>The</w:t>
      </w:r>
      <w:r>
        <w:rPr>
          <w:spacing w:val="-57"/>
        </w:rPr>
        <w:t> </w:t>
      </w:r>
      <w:r>
        <w:rPr/>
        <w:t>concrete</w:t>
      </w:r>
      <w:r>
        <w:rPr>
          <w:spacing w:val="-1"/>
        </w:rPr>
        <w:t> </w:t>
      </w:r>
      <w:r>
        <w:rPr/>
        <w:t>canopy</w:t>
      </w:r>
      <w:r>
        <w:rPr>
          <w:spacing w:val="-5"/>
        </w:rPr>
        <w:t> </w:t>
      </w:r>
      <w:r>
        <w:rPr/>
        <w:t>still remain in position.</w:t>
      </w:r>
    </w:p>
    <w:p>
      <w:pPr>
        <w:spacing w:after="0" w:line="480" w:lineRule="auto"/>
        <w:jc w:val="both"/>
        <w:sectPr>
          <w:pgSz w:w="11910" w:h="16840"/>
          <w:pgMar w:header="0" w:footer="945" w:top="1580" w:bottom="1180" w:left="1220" w:right="120"/>
        </w:sectPr>
      </w:pPr>
    </w:p>
    <w:p>
      <w:pPr>
        <w:pStyle w:val="BodyText"/>
        <w:spacing w:line="480" w:lineRule="auto" w:before="62"/>
        <w:ind w:left="119" w:right="1199"/>
        <w:jc w:val="both"/>
      </w:pPr>
      <w:r>
        <w:rPr>
          <w:spacing w:val="-1"/>
        </w:rPr>
        <w:t>The</w:t>
      </w:r>
      <w:r>
        <w:rPr>
          <w:spacing w:val="-16"/>
        </w:rPr>
        <w:t> </w:t>
      </w:r>
      <w:r>
        <w:rPr>
          <w:spacing w:val="-1"/>
        </w:rPr>
        <w:t>thin-shell</w:t>
      </w:r>
      <w:r>
        <w:rPr>
          <w:spacing w:val="-14"/>
        </w:rPr>
        <w:t> </w:t>
      </w:r>
      <w:r>
        <w:rPr/>
        <w:t>structure</w:t>
      </w:r>
      <w:r>
        <w:rPr>
          <w:spacing w:val="-13"/>
        </w:rPr>
        <w:t> </w:t>
      </w:r>
      <w:r>
        <w:rPr/>
        <w:t>I</w:t>
      </w:r>
      <w:r>
        <w:rPr>
          <w:spacing w:val="-18"/>
        </w:rPr>
        <w:t> </w:t>
      </w:r>
      <w:r>
        <w:rPr/>
        <w:t>just</w:t>
      </w:r>
      <w:r>
        <w:rPr>
          <w:spacing w:val="-13"/>
        </w:rPr>
        <w:t> </w:t>
      </w:r>
      <w:r>
        <w:rPr/>
        <w:t>finished</w:t>
      </w:r>
      <w:r>
        <w:rPr>
          <w:spacing w:val="-15"/>
        </w:rPr>
        <w:t> </w:t>
      </w:r>
      <w:r>
        <w:rPr/>
        <w:t>explaining</w:t>
      </w:r>
      <w:r>
        <w:rPr>
          <w:spacing w:val="-17"/>
        </w:rPr>
        <w:t> </w:t>
      </w:r>
      <w:r>
        <w:rPr/>
        <w:t>about</w:t>
      </w:r>
      <w:r>
        <w:rPr>
          <w:spacing w:val="-13"/>
        </w:rPr>
        <w:t> </w:t>
      </w:r>
      <w:r>
        <w:rPr/>
        <w:t>is</w:t>
      </w:r>
      <w:r>
        <w:rPr>
          <w:spacing w:val="-14"/>
        </w:rPr>
        <w:t> </w:t>
      </w:r>
      <w:r>
        <w:rPr/>
        <w:t>a</w:t>
      </w:r>
      <w:r>
        <w:rPr>
          <w:spacing w:val="-13"/>
        </w:rPr>
        <w:t> </w:t>
      </w:r>
      <w:r>
        <w:rPr/>
        <w:t>flat</w:t>
      </w:r>
      <w:r>
        <w:rPr>
          <w:spacing w:val="-14"/>
        </w:rPr>
        <w:t> </w:t>
      </w:r>
      <w:r>
        <w:rPr/>
        <w:t>surface</w:t>
      </w:r>
      <w:r>
        <w:rPr>
          <w:spacing w:val="-16"/>
        </w:rPr>
        <w:t> </w:t>
      </w:r>
      <w:r>
        <w:rPr/>
        <w:t>that</w:t>
      </w:r>
      <w:r>
        <w:rPr>
          <w:spacing w:val="-14"/>
        </w:rPr>
        <w:t> </w:t>
      </w:r>
      <w:r>
        <w:rPr/>
        <w:t>curves</w:t>
      </w:r>
      <w:r>
        <w:rPr>
          <w:spacing w:val="-15"/>
        </w:rPr>
        <w:t> </w:t>
      </w:r>
      <w:r>
        <w:rPr/>
        <w:t>in</w:t>
      </w:r>
      <w:r>
        <w:rPr>
          <w:spacing w:val="-14"/>
        </w:rPr>
        <w:t> </w:t>
      </w:r>
      <w:r>
        <w:rPr/>
        <w:t>one</w:t>
      </w:r>
      <w:r>
        <w:rPr>
          <w:spacing w:val="-16"/>
        </w:rPr>
        <w:t> </w:t>
      </w:r>
      <w:r>
        <w:rPr/>
        <w:t>direction</w:t>
      </w:r>
      <w:r>
        <w:rPr>
          <w:spacing w:val="-57"/>
        </w:rPr>
        <w:t> </w:t>
      </w:r>
      <w:r>
        <w:rPr/>
        <w:t>and remains flat in another direction in order to gain stiffness. This type of thin shell according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Carl Friedrich Gauss</w:t>
      </w:r>
      <w:r>
        <w:rPr>
          <w:spacing w:val="-1"/>
        </w:rPr>
        <w:t> </w:t>
      </w:r>
      <w:r>
        <w:rPr/>
        <w:t>theorem has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value</w:t>
      </w:r>
      <w:r>
        <w:rPr>
          <w:spacing w:val="-1"/>
        </w:rPr>
        <w:t> </w:t>
      </w:r>
      <w:r>
        <w:rPr/>
        <w:t>of zero</w:t>
      </w:r>
      <w:r>
        <w:rPr>
          <w:spacing w:val="-1"/>
        </w:rPr>
        <w:t> </w:t>
      </w:r>
      <w:r>
        <w:rPr/>
        <w:t>Gaussian</w:t>
      </w:r>
      <w:r>
        <w:rPr>
          <w:spacing w:val="2"/>
        </w:rPr>
        <w:t> </w:t>
      </w:r>
      <w:r>
        <w:rPr/>
        <w:t>curvature.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4"/>
          <w:numId w:val="31"/>
        </w:numPr>
        <w:tabs>
          <w:tab w:pos="1094" w:val="left" w:leader="none"/>
        </w:tabs>
        <w:spacing w:line="240" w:lineRule="auto" w:before="0" w:after="0"/>
        <w:ind w:left="1094" w:right="0" w:hanging="975"/>
        <w:jc w:val="left"/>
      </w:pPr>
      <w:r>
        <w:rPr/>
        <w:t>EXPLANATIONS</w:t>
      </w:r>
      <w:r>
        <w:rPr>
          <w:spacing w:val="-3"/>
        </w:rPr>
        <w:t> </w:t>
      </w:r>
      <w:r>
        <w:rPr/>
        <w:t>USING AN</w:t>
      </w:r>
      <w:r>
        <w:rPr>
          <w:spacing w:val="-3"/>
        </w:rPr>
        <w:t> </w:t>
      </w:r>
      <w:r>
        <w:rPr/>
        <w:t>EGG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/>
        <w:t>AN EXAMPLE</w:t>
      </w:r>
    </w:p>
    <w:p>
      <w:pPr>
        <w:pStyle w:val="BodyText"/>
        <w:spacing w:before="9"/>
        <w:rPr>
          <w:b/>
          <w:sz w:val="32"/>
        </w:rPr>
      </w:pPr>
    </w:p>
    <w:p>
      <w:pPr>
        <w:pStyle w:val="BodyText"/>
        <w:spacing w:line="480" w:lineRule="auto" w:before="1"/>
        <w:ind w:left="119" w:right="1196"/>
        <w:jc w:val="both"/>
      </w:pPr>
      <w:r>
        <w:rPr/>
        <w:t>Take an egg and try to squash it in your palms. You will experience it is hard to squash. Why is</w:t>
      </w:r>
      <w:r>
        <w:rPr>
          <w:spacing w:val="1"/>
        </w:rPr>
        <w:t> </w:t>
      </w:r>
      <w:r>
        <w:rPr/>
        <w:t>the egg so impossible to squash in the palm? And what makes the egg surface different from the</w:t>
      </w:r>
      <w:r>
        <w:rPr>
          <w:spacing w:val="-57"/>
        </w:rPr>
        <w:t> </w:t>
      </w:r>
      <w:r>
        <w:rPr/>
        <w:t>other</w:t>
      </w:r>
      <w:r>
        <w:rPr>
          <w:spacing w:val="-5"/>
        </w:rPr>
        <w:t> </w:t>
      </w:r>
      <w:r>
        <w:rPr/>
        <w:t>thin-shell</w:t>
      </w:r>
      <w:r>
        <w:rPr>
          <w:spacing w:val="-2"/>
        </w:rPr>
        <w:t> </w:t>
      </w:r>
      <w:r>
        <w:rPr/>
        <w:t>from</w:t>
      </w:r>
      <w:r>
        <w:rPr>
          <w:spacing w:val="-3"/>
        </w:rPr>
        <w:t> </w:t>
      </w:r>
      <w:r>
        <w:rPr/>
        <w:t>we</w:t>
      </w:r>
      <w:r>
        <w:rPr>
          <w:spacing w:val="-2"/>
        </w:rPr>
        <w:t> </w:t>
      </w:r>
      <w:r>
        <w:rPr/>
        <w:t>started</w:t>
      </w:r>
      <w:r>
        <w:rPr>
          <w:spacing w:val="-3"/>
        </w:rPr>
        <w:t> </w:t>
      </w:r>
      <w:r>
        <w:rPr/>
        <w:t>explaining</w:t>
      </w:r>
      <w:r>
        <w:rPr>
          <w:spacing w:val="-2"/>
        </w:rPr>
        <w:t> </w:t>
      </w:r>
      <w:r>
        <w:rPr/>
        <w:t>earlier?</w:t>
      </w:r>
      <w:r>
        <w:rPr>
          <w:spacing w:val="1"/>
        </w:rPr>
        <w:t> </w:t>
      </w:r>
      <w:r>
        <w:rPr/>
        <w:t>Well,</w:t>
      </w:r>
      <w:r>
        <w:rPr>
          <w:spacing w:val="-3"/>
        </w:rPr>
        <w:t> </w:t>
      </w:r>
      <w:r>
        <w:rPr/>
        <w:t>according</w:t>
      </w:r>
      <w:r>
        <w:rPr>
          <w:spacing w:val="-5"/>
        </w:rPr>
        <w:t> </w:t>
      </w:r>
      <w:r>
        <w:rPr/>
        <w:t>to</w:t>
      </w:r>
      <w:r>
        <w:rPr>
          <w:spacing w:val="-1"/>
        </w:rPr>
        <w:t> </w:t>
      </w:r>
      <w:r>
        <w:rPr/>
        <w:t>Gaussian</w:t>
      </w:r>
      <w:r>
        <w:rPr>
          <w:spacing w:val="-3"/>
        </w:rPr>
        <w:t> </w:t>
      </w:r>
      <w:r>
        <w:rPr/>
        <w:t>theorem the</w:t>
      </w:r>
      <w:r>
        <w:rPr>
          <w:spacing w:val="-1"/>
        </w:rPr>
        <w:t> </w:t>
      </w:r>
      <w:r>
        <w:rPr/>
        <w:t>egg</w:t>
      </w:r>
      <w:r>
        <w:rPr>
          <w:spacing w:val="-57"/>
        </w:rPr>
        <w:t> </w:t>
      </w:r>
      <w:r>
        <w:rPr/>
        <w:t>shell surface has double curvature. It has a value other than zero Gaussian curvature. Meaning</w:t>
      </w:r>
      <w:r>
        <w:rPr>
          <w:spacing w:val="1"/>
        </w:rPr>
        <w:t> </w:t>
      </w:r>
      <w:r>
        <w:rPr/>
        <w:t>that the egg shape cannot be formed by a flat surface without tearing it in pieces. The egg owes</w:t>
      </w:r>
      <w:r>
        <w:rPr>
          <w:spacing w:val="1"/>
        </w:rPr>
        <w:t> </w:t>
      </w:r>
      <w:r>
        <w:rPr/>
        <w:t>its</w:t>
      </w:r>
      <w:r>
        <w:rPr>
          <w:spacing w:val="-11"/>
        </w:rPr>
        <w:t> </w:t>
      </w:r>
      <w:r>
        <w:rPr/>
        <w:t>strength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its</w:t>
      </w:r>
      <w:r>
        <w:rPr>
          <w:spacing w:val="-11"/>
        </w:rPr>
        <w:t> </w:t>
      </w:r>
      <w:r>
        <w:rPr/>
        <w:t>double</w:t>
      </w:r>
      <w:r>
        <w:rPr>
          <w:spacing w:val="-11"/>
        </w:rPr>
        <w:t> </w:t>
      </w:r>
      <w:r>
        <w:rPr/>
        <w:t>curvature.</w:t>
      </w:r>
      <w:r>
        <w:rPr>
          <w:spacing w:val="-10"/>
        </w:rPr>
        <w:t> </w:t>
      </w:r>
      <w:r>
        <w:rPr/>
        <w:t>Thin</w:t>
      </w:r>
      <w:r>
        <w:rPr>
          <w:spacing w:val="-11"/>
        </w:rPr>
        <w:t> </w:t>
      </w:r>
      <w:r>
        <w:rPr/>
        <w:t>shell</w:t>
      </w:r>
      <w:r>
        <w:rPr>
          <w:spacing w:val="-9"/>
        </w:rPr>
        <w:t> </w:t>
      </w:r>
      <w:r>
        <w:rPr/>
        <w:t>structures</w:t>
      </w:r>
      <w:r>
        <w:rPr>
          <w:spacing w:val="-11"/>
        </w:rPr>
        <w:t> </w:t>
      </w:r>
      <w:r>
        <w:rPr/>
        <w:t>are</w:t>
      </w:r>
      <w:r>
        <w:rPr>
          <w:spacing w:val="-11"/>
        </w:rPr>
        <w:t> </w:t>
      </w:r>
      <w:r>
        <w:rPr/>
        <w:t>considered</w:t>
      </w:r>
      <w:r>
        <w:rPr>
          <w:spacing w:val="-11"/>
        </w:rPr>
        <w:t> </w:t>
      </w:r>
      <w:r>
        <w:rPr/>
        <w:t>strong,</w:t>
      </w:r>
      <w:r>
        <w:rPr>
          <w:spacing w:val="-11"/>
        </w:rPr>
        <w:t> </w:t>
      </w:r>
      <w:r>
        <w:rPr/>
        <w:t>when</w:t>
      </w:r>
      <w:r>
        <w:rPr>
          <w:spacing w:val="-10"/>
        </w:rPr>
        <w:t> </w:t>
      </w:r>
      <w:r>
        <w:rPr/>
        <w:t>they</w:t>
      </w:r>
      <w:r>
        <w:rPr>
          <w:spacing w:val="-13"/>
        </w:rPr>
        <w:t> </w:t>
      </w:r>
      <w:r>
        <w:rPr/>
        <w:t>are</w:t>
      </w:r>
      <w:r>
        <w:rPr>
          <w:spacing w:val="-11"/>
        </w:rPr>
        <w:t> </w:t>
      </w:r>
      <w:r>
        <w:rPr/>
        <w:t>able</w:t>
      </w:r>
      <w:r>
        <w:rPr>
          <w:spacing w:val="-58"/>
        </w:rPr>
        <w:t> </w:t>
      </w:r>
      <w:r>
        <w:rPr/>
        <w:t>to carry load without failing. They are also considered stiff, when they don’t deform under load.</w:t>
      </w:r>
      <w:r>
        <w:rPr>
          <w:spacing w:val="-57"/>
        </w:rPr>
        <w:t> </w:t>
      </w:r>
      <w:r>
        <w:rPr/>
        <w:t>The</w:t>
      </w:r>
      <w:r>
        <w:rPr>
          <w:spacing w:val="-7"/>
        </w:rPr>
        <w:t> </w:t>
      </w:r>
      <w:r>
        <w:rPr/>
        <w:t>egg</w:t>
      </w:r>
      <w:r>
        <w:rPr>
          <w:spacing w:val="-6"/>
        </w:rPr>
        <w:t> </w:t>
      </w:r>
      <w:r>
        <w:rPr/>
        <w:t>was</w:t>
      </w:r>
      <w:r>
        <w:rPr>
          <w:spacing w:val="-6"/>
        </w:rPr>
        <w:t> </w:t>
      </w:r>
      <w:r>
        <w:rPr/>
        <w:t>not</w:t>
      </w:r>
      <w:r>
        <w:rPr>
          <w:spacing w:val="-5"/>
        </w:rPr>
        <w:t> </w:t>
      </w:r>
      <w:r>
        <w:rPr/>
        <w:t>squashed</w:t>
      </w:r>
      <w:r>
        <w:rPr>
          <w:spacing w:val="-6"/>
        </w:rPr>
        <w:t> </w:t>
      </w:r>
      <w:r>
        <w:rPr/>
        <w:t>also</w:t>
      </w:r>
      <w:r>
        <w:rPr>
          <w:spacing w:val="-6"/>
        </w:rPr>
        <w:t> </w:t>
      </w:r>
      <w:r>
        <w:rPr/>
        <w:t>because</w:t>
      </w:r>
      <w:r>
        <w:rPr>
          <w:spacing w:val="-5"/>
        </w:rPr>
        <w:t> </w:t>
      </w:r>
      <w:r>
        <w:rPr/>
        <w:t>uniform</w:t>
      </w:r>
      <w:r>
        <w:rPr>
          <w:spacing w:val="-5"/>
        </w:rPr>
        <w:t> </w:t>
      </w:r>
      <w:r>
        <w:rPr/>
        <w:t>load</w:t>
      </w:r>
      <w:r>
        <w:rPr>
          <w:spacing w:val="-6"/>
        </w:rPr>
        <w:t> </w:t>
      </w:r>
      <w:r>
        <w:rPr/>
        <w:t>was</w:t>
      </w:r>
      <w:r>
        <w:rPr>
          <w:spacing w:val="-4"/>
        </w:rPr>
        <w:t> </w:t>
      </w:r>
      <w:r>
        <w:rPr/>
        <w:t>subjected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it.</w:t>
      </w:r>
      <w:r>
        <w:rPr>
          <w:spacing w:val="-4"/>
        </w:rPr>
        <w:t> </w:t>
      </w:r>
      <w:r>
        <w:rPr/>
        <w:t>If</w:t>
      </w:r>
      <w:r>
        <w:rPr>
          <w:spacing w:val="-5"/>
        </w:rPr>
        <w:t> </w:t>
      </w:r>
      <w:r>
        <w:rPr/>
        <w:t>concentrated</w:t>
      </w:r>
      <w:r>
        <w:rPr>
          <w:spacing w:val="-7"/>
        </w:rPr>
        <w:t> </w:t>
      </w:r>
      <w:r>
        <w:rPr/>
        <w:t>or</w:t>
      </w:r>
      <w:r>
        <w:rPr>
          <w:spacing w:val="-4"/>
        </w:rPr>
        <w:t> </w:t>
      </w:r>
      <w:r>
        <w:rPr/>
        <w:t>point</w:t>
      </w:r>
      <w:r>
        <w:rPr>
          <w:spacing w:val="-58"/>
        </w:rPr>
        <w:t> </w:t>
      </w:r>
      <w:r>
        <w:rPr/>
        <w:t>load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subjected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it,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will</w:t>
      </w:r>
      <w:r>
        <w:rPr>
          <w:spacing w:val="-3"/>
        </w:rPr>
        <w:t> </w:t>
      </w:r>
      <w:r>
        <w:rPr/>
        <w:t>crack</w:t>
      </w:r>
      <w:r>
        <w:rPr>
          <w:spacing w:val="-4"/>
        </w:rPr>
        <w:t> </w:t>
      </w:r>
      <w:r>
        <w:rPr/>
        <w:t>open.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egg</w:t>
      </w:r>
      <w:r>
        <w:rPr>
          <w:spacing w:val="-6"/>
        </w:rPr>
        <w:t> </w:t>
      </w:r>
      <w:r>
        <w:rPr/>
        <w:t>shape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volume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/>
        <w:t>epitome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thin-shell</w:t>
      </w:r>
      <w:r>
        <w:rPr>
          <w:spacing w:val="-58"/>
        </w:rPr>
        <w:t> </w:t>
      </w:r>
      <w:r>
        <w:rPr/>
        <w:t>structure. We can equate the egg shell to a shell shaped roof surface, that will not deform under</w:t>
      </w:r>
      <w:r>
        <w:rPr>
          <w:spacing w:val="1"/>
        </w:rPr>
        <w:t> </w:t>
      </w:r>
      <w:r>
        <w:rPr/>
        <w:t>uniformly</w:t>
      </w:r>
      <w:r>
        <w:rPr>
          <w:spacing w:val="-5"/>
        </w:rPr>
        <w:t> </w:t>
      </w:r>
      <w:r>
        <w:rPr/>
        <w:t>distributed loading.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4"/>
          <w:numId w:val="31"/>
        </w:numPr>
        <w:tabs>
          <w:tab w:pos="1245" w:val="left" w:leader="none"/>
          <w:tab w:pos="1246" w:val="left" w:leader="none"/>
          <w:tab w:pos="3528" w:val="left" w:leader="none"/>
          <w:tab w:pos="4567" w:val="left" w:leader="none"/>
          <w:tab w:pos="6112" w:val="left" w:leader="none"/>
          <w:tab w:pos="7426" w:val="left" w:leader="none"/>
          <w:tab w:pos="8436" w:val="left" w:leader="none"/>
          <w:tab w:pos="8985" w:val="left" w:leader="none"/>
        </w:tabs>
        <w:spacing w:line="240" w:lineRule="auto" w:before="1" w:after="0"/>
        <w:ind w:left="119" w:right="1202" w:firstLine="0"/>
        <w:jc w:val="left"/>
      </w:pPr>
      <w:r>
        <w:rPr/>
        <w:t>EXPLANATIONS</w:t>
        <w:tab/>
        <w:t>USING</w:t>
        <w:tab/>
        <w:t>PRINGLES</w:t>
        <w:tab/>
        <w:t>POTATO</w:t>
        <w:tab/>
        <w:t>CHIPS</w:t>
        <w:tab/>
        <w:t>AS</w:t>
        <w:tab/>
      </w:r>
      <w:r>
        <w:rPr>
          <w:spacing w:val="-1"/>
        </w:rPr>
        <w:t>AN</w:t>
      </w:r>
      <w:r>
        <w:rPr>
          <w:spacing w:val="-62"/>
        </w:rPr>
        <w:t> </w:t>
      </w:r>
      <w:r>
        <w:rPr/>
        <w:t>EXAMPLE</w:t>
      </w:r>
    </w:p>
    <w:p>
      <w:pPr>
        <w:pStyle w:val="BodyText"/>
        <w:spacing w:before="10"/>
        <w:rPr>
          <w:b/>
          <w:sz w:val="32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Apart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egg</w:t>
      </w:r>
      <w:r>
        <w:rPr>
          <w:spacing w:val="-5"/>
        </w:rPr>
        <w:t> </w:t>
      </w:r>
      <w:r>
        <w:rPr/>
        <w:t>example,</w:t>
      </w:r>
      <w:r>
        <w:rPr>
          <w:spacing w:val="-4"/>
        </w:rPr>
        <w:t> </w:t>
      </w:r>
      <w:r>
        <w:rPr/>
        <w:t>another</w:t>
      </w:r>
      <w:r>
        <w:rPr>
          <w:spacing w:val="-2"/>
        </w:rPr>
        <w:t> </w:t>
      </w:r>
      <w:r>
        <w:rPr/>
        <w:t>double</w:t>
      </w:r>
      <w:r>
        <w:rPr>
          <w:spacing w:val="-1"/>
        </w:rPr>
        <w:t> </w:t>
      </w:r>
      <w:r>
        <w:rPr/>
        <w:t>curvature</w:t>
      </w:r>
      <w:r>
        <w:rPr>
          <w:spacing w:val="-4"/>
        </w:rPr>
        <w:t> </w:t>
      </w:r>
      <w:r>
        <w:rPr/>
        <w:t>surface</w:t>
      </w:r>
      <w:r>
        <w:rPr>
          <w:spacing w:val="-5"/>
        </w:rPr>
        <w:t> </w:t>
      </w:r>
      <w:r>
        <w:rPr/>
        <w:t>is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Pringles</w:t>
      </w:r>
      <w:r>
        <w:rPr>
          <w:spacing w:val="-3"/>
        </w:rPr>
        <w:t> </w:t>
      </w:r>
      <w:r>
        <w:rPr/>
        <w:t>potato</w:t>
      </w:r>
      <w:r>
        <w:rPr>
          <w:spacing w:val="-4"/>
        </w:rPr>
        <w:t> </w:t>
      </w:r>
      <w:r>
        <w:rPr/>
        <w:t>chips. It</w:t>
      </w:r>
      <w:r>
        <w:rPr>
          <w:spacing w:val="-3"/>
        </w:rPr>
        <w:t> </w:t>
      </w:r>
      <w:r>
        <w:rPr/>
        <w:t>has</w:t>
      </w:r>
      <w:r>
        <w:rPr>
          <w:spacing w:val="-57"/>
        </w:rPr>
        <w:t> </w:t>
      </w:r>
      <w:r>
        <w:rPr/>
        <w:t>the shape of hyperbolic paraboloid. It looks like a saddle, the leather seat put on a horse. Almost</w:t>
      </w:r>
      <w:r>
        <w:rPr>
          <w:spacing w:val="-57"/>
        </w:rPr>
        <w:t> </w:t>
      </w:r>
      <w:r>
        <w:rPr/>
        <w:t>any type of material can be used in thin-shell structures. The most successful material that has</w:t>
      </w:r>
      <w:r>
        <w:rPr>
          <w:spacing w:val="1"/>
        </w:rPr>
        <w:t> </w:t>
      </w:r>
      <w:r>
        <w:rPr/>
        <w:t>been use is concrete. This material called concrete meets up with the demands of the structure</w:t>
      </w:r>
      <w:r>
        <w:rPr>
          <w:spacing w:val="1"/>
        </w:rPr>
        <w:t> </w:t>
      </w:r>
      <w:r>
        <w:rPr/>
        <w:t>that characterize thin-shells. The term versatility of form is one of the singular quality the make</w:t>
      </w:r>
      <w:r>
        <w:rPr>
          <w:spacing w:val="1"/>
        </w:rPr>
        <w:t> </w:t>
      </w:r>
      <w:r>
        <w:rPr/>
        <w:t>concrete</w:t>
      </w:r>
      <w:r>
        <w:rPr>
          <w:spacing w:val="-1"/>
        </w:rPr>
        <w:t> </w:t>
      </w:r>
      <w:r>
        <w:rPr/>
        <w:t>very</w:t>
      </w:r>
      <w:r>
        <w:rPr>
          <w:spacing w:val="-5"/>
        </w:rPr>
        <w:t> </w:t>
      </w:r>
      <w:r>
        <w:rPr/>
        <w:t>suitable</w:t>
      </w:r>
      <w:r>
        <w:rPr>
          <w:spacing w:val="1"/>
        </w:rPr>
        <w:t> </w:t>
      </w:r>
      <w:r>
        <w:rPr/>
        <w:t>for thin-shell.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693"/>
        <w:rPr>
          <w:sz w:val="20"/>
        </w:rPr>
      </w:pPr>
      <w:r>
        <w:rPr>
          <w:sz w:val="20"/>
        </w:rPr>
        <w:drawing>
          <wp:inline distT="0" distB="0" distL="0" distR="0">
            <wp:extent cx="5106684" cy="1990725"/>
            <wp:effectExtent l="0" t="0" r="0" b="0"/>
            <wp:docPr id="75" name="image40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6684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spacing w:line="468" w:lineRule="auto" w:before="0"/>
        <w:ind w:left="1511" w:right="2593" w:firstLine="0"/>
        <w:jc w:val="center"/>
        <w:rPr>
          <w:rFonts w:ascii="Arial MT"/>
          <w:sz w:val="18"/>
        </w:rPr>
      </w:pPr>
      <w:bookmarkStart w:name="_bookmark73" w:id="113"/>
      <w:bookmarkEnd w:id="113"/>
      <w:r>
        <w:rPr/>
      </w:r>
      <w:r>
        <w:rPr>
          <w:rFonts w:ascii="Arial MT"/>
          <w:sz w:val="18"/>
        </w:rPr>
        <w:t>Plate 3. 10: The pringle chip is another example of a double curvature surface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Bhatia (2014)</w:t>
      </w:r>
    </w:p>
    <w:p>
      <w:pPr>
        <w:pStyle w:val="BodyText"/>
        <w:rPr>
          <w:rFonts w:ascii="Arial MT"/>
          <w:sz w:val="20"/>
        </w:rPr>
      </w:pPr>
    </w:p>
    <w:p>
      <w:pPr>
        <w:pStyle w:val="Heading3"/>
        <w:numPr>
          <w:ilvl w:val="4"/>
          <w:numId w:val="31"/>
        </w:numPr>
        <w:tabs>
          <w:tab w:pos="1094" w:val="left" w:leader="none"/>
        </w:tabs>
        <w:spacing w:line="240" w:lineRule="auto" w:before="145" w:after="0"/>
        <w:ind w:left="1094" w:right="0" w:hanging="975"/>
        <w:jc w:val="left"/>
      </w:pPr>
      <w:r>
        <w:rPr/>
        <w:t>EXPLANATIONS</w:t>
      </w:r>
      <w:r>
        <w:rPr>
          <w:spacing w:val="-3"/>
        </w:rPr>
        <w:t> </w:t>
      </w:r>
      <w:r>
        <w:rPr/>
        <w:t>USING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CONCRETE MODEL</w:t>
      </w:r>
      <w:r>
        <w:rPr>
          <w:spacing w:val="-3"/>
        </w:rPr>
        <w:t> </w:t>
      </w:r>
      <w:r>
        <w:rPr/>
        <w:t>AS</w:t>
      </w:r>
      <w:r>
        <w:rPr>
          <w:spacing w:val="-1"/>
        </w:rPr>
        <w:t> </w:t>
      </w:r>
      <w:r>
        <w:rPr/>
        <w:t>AN</w:t>
      </w:r>
      <w:r>
        <w:rPr>
          <w:spacing w:val="-2"/>
        </w:rPr>
        <w:t> </w:t>
      </w:r>
      <w:r>
        <w:rPr/>
        <w:t>EXAMPLE</w:t>
      </w:r>
    </w:p>
    <w:p>
      <w:pPr>
        <w:pStyle w:val="BodyText"/>
        <w:spacing w:before="9"/>
        <w:rPr>
          <w:b/>
          <w:sz w:val="32"/>
        </w:rPr>
      </w:pPr>
    </w:p>
    <w:p>
      <w:pPr>
        <w:pStyle w:val="BodyText"/>
        <w:ind w:left="119"/>
      </w:pPr>
      <w:r>
        <w:rPr/>
        <w:t>Let</w:t>
      </w:r>
      <w:r>
        <w:rPr>
          <w:spacing w:val="4"/>
        </w:rPr>
        <w:t> </w:t>
      </w:r>
      <w:r>
        <w:rPr/>
        <w:t>us</w:t>
      </w:r>
      <w:r>
        <w:rPr>
          <w:spacing w:val="3"/>
        </w:rPr>
        <w:t> </w:t>
      </w:r>
      <w:r>
        <w:rPr/>
        <w:t>look</w:t>
      </w:r>
      <w:r>
        <w:rPr>
          <w:spacing w:val="4"/>
        </w:rPr>
        <w:t> </w:t>
      </w:r>
      <w:r>
        <w:rPr/>
        <w:t>at</w:t>
      </w:r>
      <w:r>
        <w:rPr>
          <w:spacing w:val="4"/>
        </w:rPr>
        <w:t> </w:t>
      </w:r>
      <w:r>
        <w:rPr/>
        <w:t>a</w:t>
      </w:r>
      <w:r>
        <w:rPr>
          <w:spacing w:val="3"/>
        </w:rPr>
        <w:t> </w:t>
      </w:r>
      <w:r>
        <w:rPr/>
        <w:t>model</w:t>
      </w:r>
      <w:r>
        <w:rPr>
          <w:spacing w:val="3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3"/>
        </w:rPr>
        <w:t> </w:t>
      </w:r>
      <w:r>
        <w:rPr/>
        <w:t>hyperbolic</w:t>
      </w:r>
      <w:r>
        <w:rPr>
          <w:spacing w:val="2"/>
        </w:rPr>
        <w:t> </w:t>
      </w:r>
      <w:r>
        <w:rPr/>
        <w:t>paraboloid</w:t>
      </w:r>
      <w:r>
        <w:rPr>
          <w:spacing w:val="4"/>
        </w:rPr>
        <w:t> </w:t>
      </w:r>
      <w:r>
        <w:rPr/>
        <w:t>made</w:t>
      </w:r>
      <w:r>
        <w:rPr>
          <w:spacing w:val="2"/>
        </w:rPr>
        <w:t> </w:t>
      </w:r>
      <w:r>
        <w:rPr/>
        <w:t>from</w:t>
      </w:r>
      <w:r>
        <w:rPr>
          <w:spacing w:val="4"/>
        </w:rPr>
        <w:t> </w:t>
      </w:r>
      <w:r>
        <w:rPr/>
        <w:t>concrete,</w:t>
      </w:r>
      <w:r>
        <w:rPr>
          <w:spacing w:val="5"/>
        </w:rPr>
        <w:t> </w:t>
      </w:r>
      <w:r>
        <w:rPr/>
        <w:t>as</w:t>
      </w:r>
      <w:r>
        <w:rPr>
          <w:spacing w:val="5"/>
        </w:rPr>
        <w:t> </w:t>
      </w:r>
      <w:r>
        <w:rPr/>
        <w:t>can</w:t>
      </w:r>
      <w:r>
        <w:rPr>
          <w:spacing w:val="4"/>
        </w:rPr>
        <w:t> </w:t>
      </w:r>
      <w:r>
        <w:rPr/>
        <w:t>be</w:t>
      </w:r>
      <w:r>
        <w:rPr>
          <w:spacing w:val="2"/>
        </w:rPr>
        <w:t> </w:t>
      </w:r>
      <w:r>
        <w:rPr/>
        <w:t>seen</w:t>
      </w:r>
      <w:r>
        <w:rPr>
          <w:spacing w:val="3"/>
        </w:rPr>
        <w:t> </w:t>
      </w:r>
      <w:r>
        <w:rPr/>
        <w:t>in</w:t>
      </w:r>
      <w:r>
        <w:rPr>
          <w:spacing w:val="4"/>
        </w:rPr>
        <w:t> </w:t>
      </w:r>
      <w:r>
        <w:rPr/>
        <w:t>plate</w:t>
      </w:r>
    </w:p>
    <w:p>
      <w:pPr>
        <w:pStyle w:val="BodyText"/>
      </w:pPr>
    </w:p>
    <w:p>
      <w:pPr>
        <w:pStyle w:val="BodyText"/>
        <w:spacing w:line="480" w:lineRule="auto"/>
        <w:ind w:left="119" w:right="1193"/>
      </w:pPr>
      <w:r>
        <w:rPr/>
        <w:t>3.</w:t>
      </w:r>
      <w:r>
        <w:rPr>
          <w:spacing w:val="10"/>
        </w:rPr>
        <w:t> </w:t>
      </w:r>
      <w:r>
        <w:rPr/>
        <w:t>11.</w:t>
      </w:r>
      <w:r>
        <w:rPr>
          <w:spacing w:val="13"/>
        </w:rPr>
        <w:t> </w:t>
      </w:r>
      <w:r>
        <w:rPr/>
        <w:t>In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hyperbolic</w:t>
      </w:r>
      <w:r>
        <w:rPr>
          <w:spacing w:val="12"/>
        </w:rPr>
        <w:t> </w:t>
      </w:r>
      <w:r>
        <w:rPr/>
        <w:t>paraboloid,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extruded</w:t>
      </w:r>
      <w:r>
        <w:rPr>
          <w:spacing w:val="13"/>
        </w:rPr>
        <w:t> </w:t>
      </w:r>
      <w:r>
        <w:rPr/>
        <w:t>parabolic</w:t>
      </w:r>
      <w:r>
        <w:rPr>
          <w:spacing w:val="9"/>
        </w:rPr>
        <w:t> </w:t>
      </w:r>
      <w:r>
        <w:rPr/>
        <w:t>shape</w:t>
      </w:r>
      <w:r>
        <w:rPr>
          <w:spacing w:val="9"/>
        </w:rPr>
        <w:t> </w:t>
      </w:r>
      <w:r>
        <w:rPr/>
        <w:t>is</w:t>
      </w:r>
      <w:r>
        <w:rPr>
          <w:spacing w:val="11"/>
        </w:rPr>
        <w:t> </w:t>
      </w:r>
      <w:r>
        <w:rPr/>
        <w:t>almost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overall</w:t>
      </w:r>
      <w:r>
        <w:rPr>
          <w:spacing w:val="11"/>
        </w:rPr>
        <w:t> </w:t>
      </w:r>
      <w:r>
        <w:rPr/>
        <w:t>shape</w:t>
      </w:r>
      <w:r>
        <w:rPr>
          <w:spacing w:val="15"/>
        </w:rPr>
        <w:t> </w:t>
      </w:r>
      <w:r>
        <w:rPr/>
        <w:t>of</w:t>
      </w:r>
      <w:r>
        <w:rPr>
          <w:spacing w:val="-57"/>
        </w:rPr>
        <w:t> </w:t>
      </w:r>
      <w:r>
        <w:rPr/>
        <w:t>this</w:t>
      </w:r>
    </w:p>
    <w:p>
      <w:pPr>
        <w:pStyle w:val="BodyText"/>
        <w:ind w:left="2478"/>
        <w:rPr>
          <w:sz w:val="20"/>
        </w:rPr>
      </w:pPr>
      <w:r>
        <w:rPr>
          <w:sz w:val="20"/>
        </w:rPr>
        <w:drawing>
          <wp:inline distT="0" distB="0" distL="0" distR="0">
            <wp:extent cx="2872725" cy="1973579"/>
            <wp:effectExtent l="0" t="0" r="0" b="0"/>
            <wp:docPr id="77" name="image41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725" cy="1973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35"/>
        </w:rPr>
      </w:pPr>
    </w:p>
    <w:p>
      <w:pPr>
        <w:spacing w:line="470" w:lineRule="auto" w:before="0"/>
        <w:ind w:left="1994" w:right="3072" w:firstLine="0"/>
        <w:jc w:val="center"/>
        <w:rPr>
          <w:rFonts w:ascii="Arial MT"/>
          <w:sz w:val="18"/>
        </w:rPr>
      </w:pPr>
      <w:bookmarkStart w:name="_bookmark74" w:id="114"/>
      <w:bookmarkEnd w:id="114"/>
      <w:r>
        <w:rPr/>
      </w:r>
      <w:r>
        <w:rPr>
          <w:rFonts w:ascii="Arial MT"/>
          <w:sz w:val="18"/>
        </w:rPr>
        <w:t>Plate 3. 11: View of the parabolic shape on the hyperbolic paraboloid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Ressler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(2017)</w:t>
      </w:r>
    </w:p>
    <w:p>
      <w:pPr>
        <w:pStyle w:val="BodyText"/>
        <w:spacing w:before="6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3"/>
      </w:pPr>
      <w:r>
        <w:rPr/>
        <w:t>3-dimensional</w:t>
      </w:r>
      <w:r>
        <w:rPr>
          <w:spacing w:val="-6"/>
        </w:rPr>
        <w:t> </w:t>
      </w:r>
      <w:r>
        <w:rPr/>
        <w:t>volume.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section</w:t>
      </w:r>
      <w:r>
        <w:rPr>
          <w:spacing w:val="-6"/>
        </w:rPr>
        <w:t> </w:t>
      </w:r>
      <w:r>
        <w:rPr/>
        <w:t>across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volume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hyperbolic</w:t>
      </w:r>
      <w:r>
        <w:rPr>
          <w:spacing w:val="-7"/>
        </w:rPr>
        <w:t> </w:t>
      </w:r>
      <w:r>
        <w:rPr/>
        <w:t>paraboloid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paraboloid.</w:t>
      </w:r>
      <w:r>
        <w:rPr>
          <w:spacing w:val="-57"/>
        </w:rPr>
        <w:t> </w:t>
      </w:r>
      <w:r>
        <w:rPr/>
        <w:t>This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form</w:t>
      </w:r>
      <w:r>
        <w:rPr>
          <w:spacing w:val="1"/>
        </w:rPr>
        <w:t> </w:t>
      </w:r>
      <w:r>
        <w:rPr/>
        <w:t>behaves structurally</w:t>
      </w:r>
      <w:r>
        <w:rPr>
          <w:spacing w:val="-5"/>
        </w:rPr>
        <w:t> </w:t>
      </w:r>
      <w:r>
        <w:rPr/>
        <w:t>like an arch.</w:t>
      </w:r>
      <w:r>
        <w:rPr>
          <w:spacing w:val="4"/>
        </w:rPr>
        <w:t> </w:t>
      </w:r>
      <w:r>
        <w:rPr/>
        <w:t>It works</w:t>
      </w:r>
      <w:r>
        <w:rPr>
          <w:spacing w:val="-1"/>
        </w:rPr>
        <w:t> </w:t>
      </w:r>
      <w:r>
        <w:rPr/>
        <w:t>based</w:t>
      </w:r>
      <w:r>
        <w:rPr>
          <w:spacing w:val="-1"/>
        </w:rPr>
        <w:t> </w:t>
      </w:r>
      <w:r>
        <w:rPr/>
        <w:t>on compression.</w:t>
      </w:r>
    </w:p>
    <w:p>
      <w:pPr>
        <w:spacing w:after="0" w:line="480" w:lineRule="auto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2625"/>
        <w:rPr>
          <w:sz w:val="20"/>
        </w:rPr>
      </w:pPr>
      <w:r>
        <w:rPr>
          <w:sz w:val="20"/>
        </w:rPr>
        <w:drawing>
          <wp:inline distT="0" distB="0" distL="0" distR="0">
            <wp:extent cx="2672364" cy="2315527"/>
            <wp:effectExtent l="0" t="0" r="0" b="0"/>
            <wp:docPr id="79" name="image42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364" cy="231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8"/>
        </w:rPr>
      </w:pPr>
    </w:p>
    <w:p>
      <w:pPr>
        <w:spacing w:line="470" w:lineRule="auto" w:before="94"/>
        <w:ind w:left="1994" w:right="3074" w:firstLine="0"/>
        <w:jc w:val="center"/>
        <w:rPr>
          <w:rFonts w:ascii="Arial MT"/>
          <w:sz w:val="18"/>
        </w:rPr>
      </w:pPr>
      <w:bookmarkStart w:name="_bookmark75" w:id="115"/>
      <w:bookmarkEnd w:id="115"/>
      <w:r>
        <w:rPr/>
      </w:r>
      <w:r>
        <w:rPr>
          <w:rFonts w:ascii="Arial MT"/>
          <w:sz w:val="18"/>
        </w:rPr>
        <w:t>Plate 3. 12: Ruler laid flat on the surface of hyperbolic paraboloid</w:t>
      </w:r>
      <w:r>
        <w:rPr>
          <w:rFonts w:ascii="Arial MT"/>
          <w:spacing w:val="-48"/>
          <w:sz w:val="18"/>
        </w:rPr>
        <w:t> </w:t>
      </w:r>
      <w:r>
        <w:rPr>
          <w:rFonts w:ascii="Arial MT"/>
          <w:sz w:val="18"/>
        </w:rPr>
        <w:t>Source: Ressler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(2017)</w:t>
      </w:r>
    </w:p>
    <w:p>
      <w:pPr>
        <w:pStyle w:val="BodyText"/>
        <w:spacing w:before="6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9" w:firstLine="60"/>
        <w:jc w:val="both"/>
      </w:pPr>
      <w:r>
        <w:rPr/>
        <w:t>Generally,</w:t>
      </w:r>
      <w:r>
        <w:rPr>
          <w:spacing w:val="-9"/>
        </w:rPr>
        <w:t> </w:t>
      </w:r>
      <w:r>
        <w:rPr/>
        <w:t>all</w:t>
      </w:r>
      <w:r>
        <w:rPr>
          <w:spacing w:val="-10"/>
        </w:rPr>
        <w:t> </w:t>
      </w:r>
      <w:r>
        <w:rPr/>
        <w:t>thin-shell</w:t>
      </w:r>
      <w:r>
        <w:rPr>
          <w:spacing w:val="-10"/>
        </w:rPr>
        <w:t> </w:t>
      </w:r>
      <w:r>
        <w:rPr/>
        <w:t>structures</w:t>
      </w:r>
      <w:r>
        <w:rPr>
          <w:spacing w:val="-11"/>
        </w:rPr>
        <w:t> </w:t>
      </w:r>
      <w:r>
        <w:rPr/>
        <w:t>experience</w:t>
      </w:r>
      <w:r>
        <w:rPr>
          <w:spacing w:val="-10"/>
        </w:rPr>
        <w:t> </w:t>
      </w:r>
      <w:r>
        <w:rPr/>
        <w:t>almost</w:t>
      </w:r>
      <w:r>
        <w:rPr>
          <w:spacing w:val="-10"/>
        </w:rPr>
        <w:t> </w:t>
      </w:r>
      <w:r>
        <w:rPr/>
        <w:t>no</w:t>
      </w:r>
      <w:r>
        <w:rPr>
          <w:spacing w:val="-10"/>
        </w:rPr>
        <w:t> </w:t>
      </w:r>
      <w:r>
        <w:rPr/>
        <w:t>bending</w:t>
      </w:r>
      <w:r>
        <w:rPr>
          <w:spacing w:val="-11"/>
        </w:rPr>
        <w:t> </w:t>
      </w:r>
      <w:r>
        <w:rPr/>
        <w:t>force,</w:t>
      </w:r>
      <w:r>
        <w:rPr>
          <w:spacing w:val="-11"/>
        </w:rPr>
        <w:t> </w:t>
      </w:r>
      <w:r>
        <w:rPr/>
        <w:t>because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their</w:t>
      </w:r>
      <w:r>
        <w:rPr>
          <w:spacing w:val="-11"/>
        </w:rPr>
        <w:t> </w:t>
      </w:r>
      <w:r>
        <w:rPr/>
        <w:t>thinness.</w:t>
      </w:r>
      <w:r>
        <w:rPr>
          <w:spacing w:val="-58"/>
        </w:rPr>
        <w:t> </w:t>
      </w:r>
      <w:r>
        <w:rPr/>
        <w:t>A</w:t>
      </w:r>
      <w:r>
        <w:rPr>
          <w:spacing w:val="-1"/>
        </w:rPr>
        <w:t> </w:t>
      </w:r>
      <w:r>
        <w:rPr/>
        <w:t>ruler</w:t>
      </w:r>
      <w:r>
        <w:rPr>
          <w:spacing w:val="-2"/>
        </w:rPr>
        <w:t> </w:t>
      </w:r>
      <w:r>
        <w:rPr/>
        <w:t>can be</w:t>
      </w:r>
      <w:r>
        <w:rPr>
          <w:spacing w:val="-1"/>
        </w:rPr>
        <w:t> </w:t>
      </w:r>
      <w:r>
        <w:rPr/>
        <w:t>laid on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surface</w:t>
      </w:r>
      <w:r>
        <w:rPr>
          <w:spacing w:val="-1"/>
        </w:rPr>
        <w:t> </w:t>
      </w:r>
      <w:r>
        <w:rPr/>
        <w:t>of a</w:t>
      </w:r>
      <w:r>
        <w:rPr>
          <w:spacing w:val="-2"/>
        </w:rPr>
        <w:t> </w:t>
      </w:r>
      <w:r>
        <w:rPr/>
        <w:t>hyperbolic</w:t>
      </w:r>
      <w:r>
        <w:rPr>
          <w:spacing w:val="-1"/>
        </w:rPr>
        <w:t> </w:t>
      </w:r>
      <w:r>
        <w:rPr/>
        <w:t>paraboloid and it will stay</w:t>
      </w:r>
      <w:r>
        <w:rPr>
          <w:spacing w:val="-3"/>
        </w:rPr>
        <w:t> </w:t>
      </w:r>
      <w:r>
        <w:rPr/>
        <w:t>flat on</w:t>
      </w:r>
      <w:r>
        <w:rPr>
          <w:spacing w:val="-1"/>
        </w:rPr>
        <w:t> </w:t>
      </w:r>
      <w:r>
        <w:rPr/>
        <w:t>it.</w:t>
      </w:r>
    </w:p>
    <w:p>
      <w:pPr>
        <w:pStyle w:val="BodyText"/>
        <w:ind w:left="768"/>
        <w:rPr>
          <w:sz w:val="20"/>
        </w:rPr>
      </w:pPr>
      <w:r>
        <w:rPr>
          <w:sz w:val="20"/>
        </w:rPr>
        <w:pict>
          <v:group style="width:397.45pt;height:157.5pt;mso-position-horizontal-relative:char;mso-position-vertical-relative:line" coordorigin="0,0" coordsize="7949,3150">
            <v:shape style="position:absolute;left:0;top:30;width:3960;height:3120" type="#_x0000_t75" alt="Screen Clipping" stroked="false">
              <v:imagedata r:id="rId56" o:title=""/>
            </v:shape>
            <v:shape style="position:absolute;left:3960;top:0;width:3989;height:3135" type="#_x0000_t75" alt="Screen Clipping" stroked="false">
              <v:imagedata r:id="rId57" o:title="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sz w:val="33"/>
        </w:rPr>
      </w:pPr>
    </w:p>
    <w:p>
      <w:pPr>
        <w:spacing w:line="468" w:lineRule="auto" w:before="0"/>
        <w:ind w:left="1079" w:right="2157" w:firstLine="0"/>
        <w:jc w:val="center"/>
        <w:rPr>
          <w:rFonts w:ascii="Arial MT"/>
          <w:sz w:val="18"/>
        </w:rPr>
      </w:pPr>
      <w:bookmarkStart w:name="_bookmark76" w:id="116"/>
      <w:bookmarkEnd w:id="116"/>
      <w:r>
        <w:rPr/>
      </w:r>
      <w:r>
        <w:rPr>
          <w:rFonts w:ascii="Arial MT"/>
          <w:sz w:val="18"/>
        </w:rPr>
        <w:t>Plate 3. 13: Hyperbolic paraboloid thin-shell structure can be casted on straight surfces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Ressler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(2017)</w:t>
      </w:r>
    </w:p>
    <w:p>
      <w:pPr>
        <w:pStyle w:val="BodyText"/>
        <w:spacing w:before="10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200" w:firstLine="60"/>
        <w:jc w:val="both"/>
      </w:pPr>
      <w:r>
        <w:rPr/>
        <w:t>Even though it has double curvature in opposite directions. This is to show that the surface of a</w:t>
      </w:r>
      <w:r>
        <w:rPr>
          <w:spacing w:val="-57"/>
        </w:rPr>
        <w:t> </w:t>
      </w:r>
      <w:r>
        <w:rPr/>
        <w:t>hyperbolic</w:t>
      </w:r>
      <w:r>
        <w:rPr>
          <w:spacing w:val="-14"/>
        </w:rPr>
        <w:t> </w:t>
      </w:r>
      <w:r>
        <w:rPr/>
        <w:t>paraboloid</w:t>
      </w:r>
      <w:r>
        <w:rPr>
          <w:spacing w:val="-13"/>
        </w:rPr>
        <w:t> </w:t>
      </w:r>
      <w:r>
        <w:rPr/>
        <w:t>is</w:t>
      </w:r>
      <w:r>
        <w:rPr>
          <w:spacing w:val="-15"/>
        </w:rPr>
        <w:t> </w:t>
      </w:r>
      <w:r>
        <w:rPr/>
        <w:t>made</w:t>
      </w:r>
      <w:r>
        <w:rPr>
          <w:spacing w:val="-15"/>
        </w:rPr>
        <w:t> </w:t>
      </w:r>
      <w:r>
        <w:rPr/>
        <w:t>up</w:t>
      </w:r>
      <w:r>
        <w:rPr>
          <w:spacing w:val="-13"/>
        </w:rPr>
        <w:t> </w:t>
      </w:r>
      <w:r>
        <w:rPr/>
        <w:t>of</w:t>
      </w:r>
      <w:r>
        <w:rPr>
          <w:spacing w:val="-13"/>
        </w:rPr>
        <w:t> </w:t>
      </w:r>
      <w:r>
        <w:rPr/>
        <w:t>straight</w:t>
      </w:r>
      <w:r>
        <w:rPr>
          <w:spacing w:val="-13"/>
        </w:rPr>
        <w:t> </w:t>
      </w:r>
      <w:r>
        <w:rPr/>
        <w:t>lines.</w:t>
      </w:r>
      <w:r>
        <w:rPr>
          <w:spacing w:val="-11"/>
        </w:rPr>
        <w:t> </w:t>
      </w:r>
      <w:r>
        <w:rPr/>
        <w:t>This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good</w:t>
      </w:r>
      <w:r>
        <w:rPr>
          <w:spacing w:val="-12"/>
        </w:rPr>
        <w:t> </w:t>
      </w:r>
      <w:r>
        <w:rPr/>
        <w:t>fact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know,</w:t>
      </w:r>
      <w:r>
        <w:rPr>
          <w:spacing w:val="-14"/>
        </w:rPr>
        <w:t> </w:t>
      </w:r>
      <w:r>
        <w:rPr/>
        <w:t>because</w:t>
      </w:r>
      <w:r>
        <w:rPr>
          <w:spacing w:val="-14"/>
        </w:rPr>
        <w:t> </w:t>
      </w:r>
      <w:r>
        <w:rPr/>
        <w:t>this</w:t>
      </w:r>
      <w:r>
        <w:rPr>
          <w:spacing w:val="-12"/>
        </w:rPr>
        <w:t> </w:t>
      </w:r>
      <w:r>
        <w:rPr/>
        <w:t>means</w:t>
      </w:r>
      <w:r>
        <w:rPr>
          <w:spacing w:val="-58"/>
        </w:rPr>
        <w:t> </w:t>
      </w:r>
      <w:r>
        <w:rPr/>
        <w:t>that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type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thin-shell concrete</w:t>
      </w:r>
      <w:r>
        <w:rPr>
          <w:spacing w:val="-1"/>
        </w:rPr>
        <w:t> </w:t>
      </w:r>
      <w:r>
        <w:rPr/>
        <w:t>structure can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casted</w:t>
      </w:r>
      <w:r>
        <w:rPr>
          <w:spacing w:val="-1"/>
        </w:rPr>
        <w:t> </w:t>
      </w:r>
      <w:r>
        <w:rPr/>
        <w:t>without using</w:t>
      </w:r>
      <w:r>
        <w:rPr>
          <w:spacing w:val="-4"/>
        </w:rPr>
        <w:t> </w:t>
      </w:r>
      <w:r>
        <w:rPr/>
        <w:t>curved surfaces.</w:t>
      </w:r>
    </w:p>
    <w:p>
      <w:pPr>
        <w:pStyle w:val="BodyText"/>
        <w:spacing w:line="480" w:lineRule="auto"/>
        <w:ind w:left="119" w:right="1200"/>
        <w:jc w:val="both"/>
      </w:pPr>
      <w:r>
        <w:rPr/>
        <w:t>The</w:t>
      </w:r>
      <w:r>
        <w:rPr>
          <w:spacing w:val="-7"/>
        </w:rPr>
        <w:t> </w:t>
      </w:r>
      <w:r>
        <w:rPr/>
        <w:t>hyperbolic</w:t>
      </w:r>
      <w:r>
        <w:rPr>
          <w:spacing w:val="-6"/>
        </w:rPr>
        <w:t> </w:t>
      </w:r>
      <w:r>
        <w:rPr/>
        <w:t>paraboloid</w:t>
      </w:r>
      <w:r>
        <w:rPr>
          <w:spacing w:val="-5"/>
        </w:rPr>
        <w:t> </w:t>
      </w:r>
      <w:r>
        <w:rPr/>
        <w:t>shape</w:t>
      </w:r>
      <w:r>
        <w:rPr>
          <w:spacing w:val="-4"/>
        </w:rPr>
        <w:t> </w:t>
      </w:r>
      <w:r>
        <w:rPr/>
        <w:t>is</w:t>
      </w:r>
      <w:r>
        <w:rPr>
          <w:spacing w:val="-6"/>
        </w:rPr>
        <w:t> </w:t>
      </w:r>
      <w:r>
        <w:rPr/>
        <w:t>very</w:t>
      </w:r>
      <w:r>
        <w:rPr>
          <w:spacing w:val="-10"/>
        </w:rPr>
        <w:t> </w:t>
      </w:r>
      <w:r>
        <w:rPr/>
        <w:t>strong.</w:t>
      </w:r>
      <w:r>
        <w:rPr>
          <w:spacing w:val="-5"/>
        </w:rPr>
        <w:t> </w:t>
      </w:r>
      <w:r>
        <w:rPr/>
        <w:t>Structural</w:t>
      </w:r>
      <w:r>
        <w:rPr>
          <w:spacing w:val="-5"/>
        </w:rPr>
        <w:t> </w:t>
      </w:r>
      <w:r>
        <w:rPr/>
        <w:t>elements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known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support</w:t>
      </w:r>
      <w:r>
        <w:rPr>
          <w:spacing w:val="-6"/>
        </w:rPr>
        <w:t> </w:t>
      </w:r>
      <w:r>
        <w:rPr/>
        <w:t>weight</w:t>
      </w:r>
      <w:r>
        <w:rPr>
          <w:spacing w:val="-57"/>
        </w:rPr>
        <w:t> </w:t>
      </w:r>
      <w:r>
        <w:rPr/>
        <w:t>and</w:t>
      </w:r>
      <w:r>
        <w:rPr>
          <w:spacing w:val="10"/>
        </w:rPr>
        <w:t> </w:t>
      </w:r>
      <w:r>
        <w:rPr/>
        <w:t>finally</w:t>
      </w:r>
      <w:r>
        <w:rPr>
          <w:spacing w:val="6"/>
        </w:rPr>
        <w:t> </w:t>
      </w:r>
      <w:r>
        <w:rPr/>
        <w:t>transfer</w:t>
      </w:r>
      <w:r>
        <w:rPr>
          <w:spacing w:val="10"/>
        </w:rPr>
        <w:t> </w:t>
      </w:r>
      <w:r>
        <w:rPr/>
        <w:t>all</w:t>
      </w:r>
      <w:r>
        <w:rPr>
          <w:spacing w:val="12"/>
        </w:rPr>
        <w:t> </w:t>
      </w:r>
      <w:r>
        <w:rPr/>
        <w:t>the</w:t>
      </w:r>
      <w:r>
        <w:rPr>
          <w:spacing w:val="9"/>
        </w:rPr>
        <w:t> </w:t>
      </w:r>
      <w:r>
        <w:rPr/>
        <w:t>load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the</w:t>
      </w:r>
      <w:r>
        <w:rPr>
          <w:spacing w:val="13"/>
        </w:rPr>
        <w:t> </w:t>
      </w:r>
      <w:r>
        <w:rPr/>
        <w:t>ground.</w:t>
      </w:r>
      <w:r>
        <w:rPr>
          <w:spacing w:val="10"/>
        </w:rPr>
        <w:t> </w:t>
      </w:r>
      <w:r>
        <w:rPr/>
        <w:t>Compression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tension</w:t>
      </w:r>
      <w:r>
        <w:rPr>
          <w:spacing w:val="12"/>
        </w:rPr>
        <w:t> </w:t>
      </w:r>
      <w:r>
        <w:rPr/>
        <w:t>are</w:t>
      </w:r>
      <w:r>
        <w:rPr>
          <w:spacing w:val="9"/>
        </w:rPr>
        <w:t> </w:t>
      </w:r>
      <w:r>
        <w:rPr/>
        <w:t>the</w:t>
      </w:r>
      <w:r>
        <w:rPr>
          <w:spacing w:val="11"/>
        </w:rPr>
        <w:t> </w:t>
      </w:r>
      <w:r>
        <w:rPr/>
        <w:t>ways</w:t>
      </w:r>
      <w:r>
        <w:rPr>
          <w:spacing w:val="11"/>
        </w:rPr>
        <w:t> </w:t>
      </w:r>
      <w:r>
        <w:rPr/>
        <w:t>structural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spacing w:line="480" w:lineRule="auto" w:before="62"/>
        <w:ind w:left="119" w:right="1199"/>
        <w:jc w:val="both"/>
      </w:pPr>
      <w:r>
        <w:rPr/>
        <w:t>element s support and transfer load. The hyperbolic paraboloid achieves a balance between</w:t>
      </w:r>
      <w:r>
        <w:rPr>
          <w:spacing w:val="1"/>
        </w:rPr>
        <w:t> </w:t>
      </w:r>
      <w:r>
        <w:rPr/>
        <w:t>compression</w:t>
      </w:r>
      <w:r>
        <w:rPr>
          <w:spacing w:val="-1"/>
        </w:rPr>
        <w:t> </w:t>
      </w:r>
      <w:r>
        <w:rPr/>
        <w:t>and tension.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2140396</wp:posOffset>
            </wp:positionH>
            <wp:positionV relativeFrom="paragraph">
              <wp:posOffset>105981</wp:posOffset>
            </wp:positionV>
            <wp:extent cx="3339191" cy="1565338"/>
            <wp:effectExtent l="0" t="0" r="0" b="0"/>
            <wp:wrapTopAndBottom/>
            <wp:docPr id="81" name="image45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9191" cy="1565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33"/>
        </w:rPr>
      </w:pPr>
    </w:p>
    <w:p>
      <w:pPr>
        <w:spacing w:line="468" w:lineRule="auto" w:before="0"/>
        <w:ind w:left="3866" w:right="2252" w:hanging="2682"/>
        <w:jc w:val="left"/>
        <w:rPr>
          <w:rFonts w:ascii="Arial MT"/>
          <w:sz w:val="18"/>
        </w:rPr>
      </w:pPr>
      <w:bookmarkStart w:name="_bookmark77" w:id="117"/>
      <w:bookmarkEnd w:id="117"/>
      <w:r>
        <w:rPr/>
      </w:r>
      <w:r>
        <w:rPr>
          <w:rFonts w:ascii="Arial MT"/>
          <w:sz w:val="18"/>
        </w:rPr>
        <w:t>Plate 3. 14: The red arrow represents compression and the black arrow represent tension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Bhatia (2014)</w:t>
      </w:r>
    </w:p>
    <w:p>
      <w:pPr>
        <w:pStyle w:val="BodyText"/>
        <w:spacing w:before="10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The upward curvature is in tension and the downward curvature is in compression. This is how</w:t>
      </w:r>
      <w:r>
        <w:rPr>
          <w:spacing w:val="1"/>
        </w:rPr>
        <w:t> </w:t>
      </w:r>
      <w:r>
        <w:rPr/>
        <w:t>the hyperbolic paraboloid balances between compression and tension. Among the thin-shell</w:t>
      </w:r>
      <w:r>
        <w:rPr>
          <w:spacing w:val="1"/>
        </w:rPr>
        <w:t> </w:t>
      </w:r>
      <w:r>
        <w:rPr/>
        <w:t>concrete</w:t>
      </w:r>
      <w:r>
        <w:rPr>
          <w:spacing w:val="-2"/>
        </w:rPr>
        <w:t> </w:t>
      </w:r>
      <w:r>
        <w:rPr/>
        <w:t>structure</w:t>
      </w:r>
      <w:r>
        <w:rPr>
          <w:spacing w:val="-1"/>
        </w:rPr>
        <w:t> </w:t>
      </w:r>
      <w:r>
        <w:rPr/>
        <w:t>the easiest form of it to</w:t>
      </w:r>
      <w:r>
        <w:rPr>
          <w:spacing w:val="-1"/>
        </w:rPr>
        <w:t> </w:t>
      </w:r>
      <w:r>
        <w:rPr/>
        <w:t>build is</w:t>
      </w:r>
      <w:r>
        <w:rPr>
          <w:spacing w:val="-3"/>
        </w:rPr>
        <w:t> </w:t>
      </w:r>
      <w:r>
        <w:rPr/>
        <w:t>the hyperbolic</w:t>
      </w:r>
      <w:r>
        <w:rPr>
          <w:spacing w:val="-1"/>
        </w:rPr>
        <w:t> </w:t>
      </w:r>
      <w:r>
        <w:rPr/>
        <w:t>paraboloid.</w:t>
      </w:r>
    </w:p>
    <w:p>
      <w:pPr>
        <w:pStyle w:val="BodyText"/>
        <w:spacing w:before="11"/>
        <w:rPr>
          <w:sz w:val="20"/>
        </w:rPr>
      </w:pPr>
    </w:p>
    <w:p>
      <w:pPr>
        <w:pStyle w:val="Heading3"/>
        <w:numPr>
          <w:ilvl w:val="2"/>
          <w:numId w:val="31"/>
        </w:numPr>
        <w:tabs>
          <w:tab w:pos="694" w:val="left" w:leader="none"/>
        </w:tabs>
        <w:spacing w:line="240" w:lineRule="auto" w:before="0" w:after="0"/>
        <w:ind w:left="119" w:right="1203" w:firstLine="0"/>
        <w:jc w:val="left"/>
      </w:pPr>
      <w:bookmarkStart w:name="_bookmark78" w:id="118"/>
      <w:bookmarkEnd w:id="118"/>
      <w:r>
        <w:rPr>
          <w:b w:val="0"/>
        </w:rPr>
      </w:r>
      <w:bookmarkStart w:name="_bookmark78" w:id="119"/>
      <w:bookmarkEnd w:id="119"/>
      <w:r>
        <w:rPr/>
        <w:t>H</w:t>
      </w:r>
      <w:r>
        <w:rPr/>
        <w:t>OW</w:t>
      </w:r>
      <w:r>
        <w:rPr>
          <w:spacing w:val="-11"/>
        </w:rPr>
        <w:t> </w:t>
      </w:r>
      <w:r>
        <w:rPr/>
        <w:t>HYPERBOLIC</w:t>
      </w:r>
      <w:r>
        <w:rPr>
          <w:spacing w:val="-13"/>
        </w:rPr>
        <w:t> </w:t>
      </w:r>
      <w:r>
        <w:rPr/>
        <w:t>PARABOLOID</w:t>
      </w:r>
      <w:r>
        <w:rPr>
          <w:spacing w:val="-13"/>
        </w:rPr>
        <w:t> </w:t>
      </w:r>
      <w:r>
        <w:rPr/>
        <w:t>IS</w:t>
      </w:r>
      <w:r>
        <w:rPr>
          <w:spacing w:val="-11"/>
        </w:rPr>
        <w:t> </w:t>
      </w:r>
      <w:r>
        <w:rPr/>
        <w:t>USED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STRUCTURAL</w:t>
      </w:r>
      <w:r>
        <w:rPr>
          <w:spacing w:val="-11"/>
        </w:rPr>
        <w:t> </w:t>
      </w:r>
      <w:r>
        <w:rPr/>
        <w:t>COLUMN</w:t>
      </w:r>
      <w:r>
        <w:rPr>
          <w:spacing w:val="-62"/>
        </w:rPr>
        <w:t> </w:t>
      </w:r>
      <w:r>
        <w:rPr/>
        <w:t>BUILDING</w:t>
      </w:r>
      <w:r>
        <w:rPr>
          <w:spacing w:val="-2"/>
        </w:rPr>
        <w:t> </w:t>
      </w:r>
      <w:r>
        <w:rPr/>
        <w:t>ELEMENT</w:t>
      </w:r>
    </w:p>
    <w:p>
      <w:pPr>
        <w:pStyle w:val="BodyText"/>
        <w:spacing w:before="2"/>
        <w:rPr>
          <w:b/>
          <w:sz w:val="29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Another use of the hyperbolic paraboloid is in the hyper umbrella column. It is often referred to</w:t>
      </w:r>
      <w:r>
        <w:rPr>
          <w:spacing w:val="1"/>
        </w:rPr>
        <w:t> </w:t>
      </w:r>
      <w:r>
        <w:rPr/>
        <w:t>as Candela’s umbrella. Tully (1979) defined the hyper umbrella as “ a building unit which</w:t>
      </w:r>
      <w:r>
        <w:rPr>
          <w:spacing w:val="1"/>
        </w:rPr>
        <w:t> </w:t>
      </w:r>
      <w:r>
        <w:rPr/>
        <w:t>comprises a column adapted to be fitted to a foundation and supporting aplurality of identical,</w:t>
      </w:r>
      <w:r>
        <w:rPr>
          <w:spacing w:val="1"/>
        </w:rPr>
        <w:t> </w:t>
      </w:r>
      <w:r>
        <w:rPr>
          <w:spacing w:val="-1"/>
        </w:rPr>
        <w:t>doubly-curved</w:t>
      </w:r>
      <w:r>
        <w:rPr>
          <w:spacing w:val="-15"/>
        </w:rPr>
        <w:t> </w:t>
      </w:r>
      <w:r>
        <w:rPr>
          <w:spacing w:val="-1"/>
        </w:rPr>
        <w:t>umbrella,</w:t>
      </w:r>
      <w:r>
        <w:rPr>
          <w:spacing w:val="-14"/>
        </w:rPr>
        <w:t> </w:t>
      </w:r>
      <w:r>
        <w:rPr/>
        <w:t>hyperholic</w:t>
      </w:r>
      <w:r>
        <w:rPr>
          <w:spacing w:val="-16"/>
        </w:rPr>
        <w:t> </w:t>
      </w:r>
      <w:r>
        <w:rPr/>
        <w:t>paraboloid</w:t>
      </w:r>
      <w:r>
        <w:rPr>
          <w:spacing w:val="-14"/>
        </w:rPr>
        <w:t> </w:t>
      </w:r>
      <w:r>
        <w:rPr/>
        <w:t>shells</w:t>
      </w:r>
      <w:r>
        <w:rPr>
          <w:spacing w:val="-15"/>
        </w:rPr>
        <w:t> </w:t>
      </w:r>
      <w:r>
        <w:rPr/>
        <w:t>inverted</w:t>
      </w:r>
      <w:r>
        <w:rPr>
          <w:spacing w:val="-14"/>
        </w:rPr>
        <w:t> </w:t>
      </w:r>
      <w:r>
        <w:rPr/>
        <w:t>so</w:t>
      </w:r>
      <w:r>
        <w:rPr>
          <w:spacing w:val="-15"/>
        </w:rPr>
        <w:t> </w:t>
      </w:r>
      <w:r>
        <w:rPr/>
        <w:t>that</w:t>
      </w:r>
      <w:r>
        <w:rPr>
          <w:spacing w:val="-14"/>
        </w:rPr>
        <w:t> </w:t>
      </w:r>
      <w:r>
        <w:rPr/>
        <w:t>their</w:t>
      </w:r>
      <w:r>
        <w:rPr>
          <w:spacing w:val="-16"/>
        </w:rPr>
        <w:t> </w:t>
      </w:r>
      <w:r>
        <w:rPr/>
        <w:t>top</w:t>
      </w:r>
      <w:r>
        <w:rPr>
          <w:spacing w:val="-13"/>
        </w:rPr>
        <w:t> </w:t>
      </w:r>
      <w:r>
        <w:rPr/>
        <w:t>edges</w:t>
      </w:r>
      <w:r>
        <w:rPr>
          <w:spacing w:val="-15"/>
        </w:rPr>
        <w:t> </w:t>
      </w:r>
      <w:r>
        <w:rPr/>
        <w:t>form</w:t>
      </w:r>
      <w:r>
        <w:rPr>
          <w:spacing w:val="-13"/>
        </w:rPr>
        <w:t> </w:t>
      </w:r>
      <w:r>
        <w:rPr/>
        <w:t>a</w:t>
      </w:r>
      <w:r>
        <w:rPr>
          <w:spacing w:val="-16"/>
        </w:rPr>
        <w:t> </w:t>
      </w:r>
      <w:r>
        <w:rPr/>
        <w:t>plane</w:t>
      </w:r>
      <w:r>
        <w:rPr>
          <w:spacing w:val="-58"/>
        </w:rPr>
        <w:t> </w:t>
      </w:r>
      <w:r>
        <w:rPr/>
        <w:t>figure,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continuous,</w:t>
      </w:r>
      <w:r>
        <w:rPr>
          <w:spacing w:val="-1"/>
        </w:rPr>
        <w:t> </w:t>
      </w:r>
      <w:r>
        <w:rPr/>
        <w:t>horizontal member integrated</w:t>
      </w:r>
      <w:r>
        <w:rPr>
          <w:spacing w:val="-1"/>
        </w:rPr>
        <w:t> </w:t>
      </w:r>
      <w:r>
        <w:rPr/>
        <w:t>with said edges.”</w:t>
      </w:r>
    </w:p>
    <w:p>
      <w:pPr>
        <w:pStyle w:val="BodyText"/>
        <w:spacing w:line="480" w:lineRule="auto" w:before="1"/>
        <w:ind w:left="119" w:right="1197"/>
        <w:jc w:val="both"/>
      </w:pPr>
      <w:r>
        <w:rPr/>
        <w:t>In</w:t>
      </w:r>
      <w:r>
        <w:rPr>
          <w:spacing w:val="-6"/>
        </w:rPr>
        <w:t> </w:t>
      </w:r>
      <w:r>
        <w:rPr/>
        <w:t>detail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hyperbolic</w:t>
      </w:r>
      <w:r>
        <w:rPr>
          <w:spacing w:val="-5"/>
        </w:rPr>
        <w:t> </w:t>
      </w:r>
      <w:r>
        <w:rPr/>
        <w:t>paraboloid</w:t>
      </w:r>
      <w:r>
        <w:rPr>
          <w:spacing w:val="-5"/>
        </w:rPr>
        <w:t> </w:t>
      </w:r>
      <w:r>
        <w:rPr/>
        <w:t>umbrella</w:t>
      </w:r>
      <w:r>
        <w:rPr>
          <w:spacing w:val="-4"/>
        </w:rPr>
        <w:t> </w:t>
      </w:r>
      <w:r>
        <w:rPr/>
        <w:t>as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building</w:t>
      </w:r>
      <w:r>
        <w:rPr>
          <w:spacing w:val="-7"/>
        </w:rPr>
        <w:t> </w:t>
      </w:r>
      <w:r>
        <w:rPr/>
        <w:t>unit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structural</w:t>
      </w:r>
      <w:r>
        <w:rPr>
          <w:spacing w:val="-3"/>
        </w:rPr>
        <w:t> </w:t>
      </w:r>
      <w:r>
        <w:rPr/>
        <w:t>combination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6"/>
        </w:rPr>
        <w:t> </w:t>
      </w:r>
      <w:r>
        <w:rPr/>
        <w:t>set</w:t>
      </w:r>
      <w:r>
        <w:rPr>
          <w:spacing w:val="-58"/>
        </w:rPr>
        <w:t> </w:t>
      </w:r>
      <w:r>
        <w:rPr/>
        <w:t>of</w:t>
      </w:r>
      <w:r>
        <w:rPr>
          <w:spacing w:val="-10"/>
        </w:rPr>
        <w:t> </w:t>
      </w:r>
      <w:r>
        <w:rPr/>
        <w:t>four</w:t>
      </w:r>
      <w:r>
        <w:rPr>
          <w:spacing w:val="-10"/>
        </w:rPr>
        <w:t> </w:t>
      </w:r>
      <w:r>
        <w:rPr/>
        <w:t>pieces</w:t>
      </w:r>
      <w:r>
        <w:rPr>
          <w:spacing w:val="-8"/>
        </w:rPr>
        <w:t> </w:t>
      </w:r>
      <w:r>
        <w:rPr/>
        <w:t>of</w:t>
      </w:r>
      <w:r>
        <w:rPr>
          <w:spacing w:val="-9"/>
        </w:rPr>
        <w:t> </w:t>
      </w:r>
      <w:r>
        <w:rPr/>
        <w:t>inverted</w:t>
      </w:r>
      <w:r>
        <w:rPr>
          <w:spacing w:val="-8"/>
        </w:rPr>
        <w:t> </w:t>
      </w:r>
      <w:r>
        <w:rPr/>
        <w:t>thin-shell</w:t>
      </w:r>
      <w:r>
        <w:rPr>
          <w:spacing w:val="-8"/>
        </w:rPr>
        <w:t> </w:t>
      </w:r>
      <w:r>
        <w:rPr/>
        <w:t>concrete</w:t>
      </w:r>
      <w:r>
        <w:rPr>
          <w:spacing w:val="-9"/>
        </w:rPr>
        <w:t> </w:t>
      </w:r>
      <w:r>
        <w:rPr/>
        <w:t>hyperbolic</w:t>
      </w:r>
      <w:r>
        <w:rPr>
          <w:spacing w:val="-10"/>
        </w:rPr>
        <w:t> </w:t>
      </w:r>
      <w:r>
        <w:rPr/>
        <w:t>paraboloid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column’s</w:t>
      </w:r>
      <w:r>
        <w:rPr>
          <w:spacing w:val="-9"/>
        </w:rPr>
        <w:t> </w:t>
      </w:r>
      <w:r>
        <w:rPr/>
        <w:t>top</w:t>
      </w:r>
      <w:r>
        <w:rPr>
          <w:spacing w:val="-8"/>
        </w:rPr>
        <w:t> </w:t>
      </w:r>
      <w:r>
        <w:rPr/>
        <w:t>and</w:t>
      </w:r>
      <w:r>
        <w:rPr>
          <w:spacing w:val="-9"/>
        </w:rPr>
        <w:t> </w:t>
      </w:r>
      <w:r>
        <w:rPr/>
        <w:t>another</w:t>
      </w:r>
      <w:r>
        <w:rPr>
          <w:spacing w:val="-58"/>
        </w:rPr>
        <w:t> </w:t>
      </w:r>
      <w:r>
        <w:rPr/>
        <w:t>diminutive</w:t>
      </w:r>
      <w:r>
        <w:rPr>
          <w:spacing w:val="-11"/>
        </w:rPr>
        <w:t> </w:t>
      </w:r>
      <w:r>
        <w:rPr/>
        <w:t>set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column’s</w:t>
      </w:r>
      <w:r>
        <w:rPr>
          <w:spacing w:val="-11"/>
        </w:rPr>
        <w:t> </w:t>
      </w:r>
      <w:r>
        <w:rPr/>
        <w:t>base</w:t>
      </w:r>
      <w:r>
        <w:rPr>
          <w:spacing w:val="-9"/>
        </w:rPr>
        <w:t> </w:t>
      </w:r>
      <w:r>
        <w:rPr/>
        <w:t>as</w:t>
      </w:r>
      <w:r>
        <w:rPr>
          <w:spacing w:val="-9"/>
        </w:rPr>
        <w:t> </w:t>
      </w:r>
      <w:r>
        <w:rPr/>
        <w:t>foundation.</w:t>
      </w:r>
      <w:r>
        <w:rPr>
          <w:spacing w:val="-8"/>
        </w:rPr>
        <w:t> </w:t>
      </w:r>
      <w:r>
        <w:rPr/>
        <w:t>The</w:t>
      </w:r>
      <w:r>
        <w:rPr>
          <w:spacing w:val="-11"/>
        </w:rPr>
        <w:t> </w:t>
      </w:r>
      <w:r>
        <w:rPr/>
        <w:t>edges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these</w:t>
      </w:r>
      <w:r>
        <w:rPr>
          <w:spacing w:val="-10"/>
        </w:rPr>
        <w:t> </w:t>
      </w:r>
      <w:r>
        <w:rPr/>
        <w:t>inverted</w:t>
      </w:r>
      <w:r>
        <w:rPr>
          <w:spacing w:val="-11"/>
        </w:rPr>
        <w:t> </w:t>
      </w:r>
      <w:r>
        <w:rPr/>
        <w:t>thin-shell</w:t>
      </w:r>
      <w:r>
        <w:rPr>
          <w:spacing w:val="-7"/>
        </w:rPr>
        <w:t> </w:t>
      </w:r>
      <w:r>
        <w:rPr/>
        <w:t>concrete</w:t>
      </w:r>
      <w:r>
        <w:rPr>
          <w:spacing w:val="-58"/>
        </w:rPr>
        <w:t> </w:t>
      </w:r>
      <w:r>
        <w:rPr/>
        <w:t>hyperbolic paraboloid in the set form a plane figure. On these edges will be integrated a slab to</w:t>
      </w:r>
      <w:r>
        <w:rPr>
          <w:spacing w:val="1"/>
        </w:rPr>
        <w:t> </w:t>
      </w:r>
      <w:r>
        <w:rPr/>
        <w:t>provide</w:t>
      </w:r>
      <w:r>
        <w:rPr>
          <w:spacing w:val="16"/>
        </w:rPr>
        <w:t> </w:t>
      </w:r>
      <w:r>
        <w:rPr/>
        <w:t>a</w:t>
      </w:r>
      <w:r>
        <w:rPr>
          <w:spacing w:val="20"/>
        </w:rPr>
        <w:t> </w:t>
      </w:r>
      <w:r>
        <w:rPr/>
        <w:t>surface</w:t>
      </w:r>
      <w:r>
        <w:rPr>
          <w:spacing w:val="20"/>
        </w:rPr>
        <w:t> </w:t>
      </w:r>
      <w:r>
        <w:rPr/>
        <w:t>such</w:t>
      </w:r>
      <w:r>
        <w:rPr>
          <w:spacing w:val="21"/>
        </w:rPr>
        <w:t> </w:t>
      </w:r>
      <w:r>
        <w:rPr/>
        <w:t>as</w:t>
      </w:r>
      <w:r>
        <w:rPr>
          <w:spacing w:val="19"/>
        </w:rPr>
        <w:t> </w:t>
      </w:r>
      <w:r>
        <w:rPr/>
        <w:t>a</w:t>
      </w:r>
      <w:r>
        <w:rPr>
          <w:spacing w:val="18"/>
        </w:rPr>
        <w:t> </w:t>
      </w:r>
      <w:r>
        <w:rPr/>
        <w:t>floor.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load</w:t>
      </w:r>
      <w:r>
        <w:rPr>
          <w:spacing w:val="18"/>
        </w:rPr>
        <w:t> </w:t>
      </w:r>
      <w:r>
        <w:rPr/>
        <w:t>to</w:t>
      </w:r>
      <w:r>
        <w:rPr>
          <w:spacing w:val="21"/>
        </w:rPr>
        <w:t> </w:t>
      </w:r>
      <w:r>
        <w:rPr/>
        <w:t>be</w:t>
      </w:r>
      <w:r>
        <w:rPr>
          <w:spacing w:val="20"/>
        </w:rPr>
        <w:t> </w:t>
      </w:r>
      <w:r>
        <w:rPr/>
        <w:t>exerted</w:t>
      </w:r>
      <w:r>
        <w:rPr>
          <w:spacing w:val="18"/>
        </w:rPr>
        <w:t> </w:t>
      </w:r>
      <w:r>
        <w:rPr/>
        <w:t>on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floor</w:t>
      </w:r>
      <w:r>
        <w:rPr>
          <w:spacing w:val="20"/>
        </w:rPr>
        <w:t> </w:t>
      </w:r>
      <w:r>
        <w:rPr/>
        <w:t>will</w:t>
      </w:r>
      <w:r>
        <w:rPr>
          <w:spacing w:val="18"/>
        </w:rPr>
        <w:t> </w:t>
      </w:r>
      <w:r>
        <w:rPr/>
        <w:t>cancel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shearing</w:t>
      </w:r>
    </w:p>
    <w:p>
      <w:pPr>
        <w:pStyle w:val="BodyText"/>
        <w:ind w:left="119"/>
        <w:jc w:val="both"/>
      </w:pPr>
      <w:r>
        <w:rPr/>
        <w:t>forces</w:t>
      </w:r>
      <w:r>
        <w:rPr>
          <w:spacing w:val="8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shells.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single</w:t>
      </w:r>
      <w:r>
        <w:rPr>
          <w:spacing w:val="6"/>
        </w:rPr>
        <w:t> </w:t>
      </w:r>
      <w:r>
        <w:rPr/>
        <w:t>unit</w:t>
      </w:r>
      <w:r>
        <w:rPr>
          <w:spacing w:val="6"/>
        </w:rPr>
        <w:t> </w:t>
      </w:r>
      <w:r>
        <w:rPr/>
        <w:t>of</w:t>
      </w:r>
      <w:r>
        <w:rPr>
          <w:spacing w:val="8"/>
        </w:rPr>
        <w:t> </w:t>
      </w:r>
      <w:r>
        <w:rPr/>
        <w:t>hyper</w:t>
      </w:r>
      <w:r>
        <w:rPr>
          <w:spacing w:val="7"/>
        </w:rPr>
        <w:t> </w:t>
      </w:r>
      <w:r>
        <w:rPr/>
        <w:t>umbrella</w:t>
      </w:r>
      <w:r>
        <w:rPr>
          <w:spacing w:val="6"/>
        </w:rPr>
        <w:t> </w:t>
      </w:r>
      <w:r>
        <w:rPr/>
        <w:t>can</w:t>
      </w:r>
      <w:r>
        <w:rPr>
          <w:spacing w:val="10"/>
        </w:rPr>
        <w:t> </w:t>
      </w:r>
      <w:r>
        <w:rPr/>
        <w:t>span</w:t>
      </w:r>
      <w:r>
        <w:rPr>
          <w:spacing w:val="9"/>
        </w:rPr>
        <w:t> </w:t>
      </w:r>
      <w:r>
        <w:rPr/>
        <w:t>6</w:t>
      </w:r>
      <w:r>
        <w:rPr>
          <w:spacing w:val="5"/>
        </w:rPr>
        <w:t> </w:t>
      </w:r>
      <w:r>
        <w:rPr/>
        <w:t>m</w:t>
      </w:r>
      <w:r>
        <w:rPr>
          <w:spacing w:val="7"/>
        </w:rPr>
        <w:t> </w:t>
      </w:r>
      <w:r>
        <w:rPr/>
        <w:t>to</w:t>
      </w:r>
      <w:r>
        <w:rPr>
          <w:spacing w:val="6"/>
        </w:rPr>
        <w:t> </w:t>
      </w:r>
      <w:r>
        <w:rPr/>
        <w:t>60</w:t>
      </w:r>
      <w:r>
        <w:rPr>
          <w:spacing w:val="6"/>
        </w:rPr>
        <w:t> </w:t>
      </w:r>
      <w:r>
        <w:rPr/>
        <w:t>m</w:t>
      </w:r>
      <w:r>
        <w:rPr>
          <w:spacing w:val="8"/>
        </w:rPr>
        <w:t> </w:t>
      </w:r>
      <w:r>
        <w:rPr/>
        <w:t>(20</w:t>
      </w:r>
      <w:r>
        <w:rPr>
          <w:spacing w:val="6"/>
        </w:rPr>
        <w:t> </w:t>
      </w:r>
      <w:r>
        <w:rPr/>
        <w:t>feet</w:t>
      </w:r>
      <w:r>
        <w:rPr>
          <w:spacing w:val="9"/>
        </w:rPr>
        <w:t> </w:t>
      </w:r>
      <w:r>
        <w:rPr/>
        <w:t>to</w:t>
      </w:r>
      <w:r>
        <w:rPr>
          <w:spacing w:val="7"/>
        </w:rPr>
        <w:t> </w:t>
      </w:r>
      <w:r>
        <w:rPr/>
        <w:t>200</w:t>
      </w:r>
      <w:r>
        <w:rPr>
          <w:spacing w:val="5"/>
        </w:rPr>
        <w:t> </w:t>
      </w:r>
      <w:r>
        <w:rPr/>
        <w:t>feet).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2"/>
        <w:jc w:val="both"/>
      </w:pPr>
      <w:r>
        <w:rPr/>
        <w:t>Plate 3.15, shows a cutaway partial view of an underground building. In this underground</w:t>
      </w:r>
      <w:r>
        <w:rPr>
          <w:spacing w:val="1"/>
        </w:rPr>
        <w:t> </w:t>
      </w:r>
      <w:r>
        <w:rPr/>
        <w:t>building you can see the hyper umbrellas. You can also see the perspective view of the hyper</w:t>
      </w:r>
      <w:r>
        <w:rPr>
          <w:spacing w:val="1"/>
        </w:rPr>
        <w:t> </w:t>
      </w:r>
      <w:r>
        <w:rPr/>
        <w:t>umbrella</w:t>
      </w:r>
      <w:r>
        <w:rPr>
          <w:spacing w:val="-2"/>
        </w:rPr>
        <w:t> </w:t>
      </w:r>
      <w:r>
        <w:rPr/>
        <w:t>in plate 3.16.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1414780</wp:posOffset>
            </wp:positionH>
            <wp:positionV relativeFrom="paragraph">
              <wp:posOffset>204825</wp:posOffset>
            </wp:positionV>
            <wp:extent cx="4791887" cy="2082927"/>
            <wp:effectExtent l="0" t="0" r="0" b="0"/>
            <wp:wrapTopAndBottom/>
            <wp:docPr id="83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887" cy="2082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9"/>
        </w:rPr>
      </w:pPr>
    </w:p>
    <w:p>
      <w:pPr>
        <w:spacing w:line="468" w:lineRule="auto" w:before="0"/>
        <w:ind w:left="3181" w:right="4259" w:firstLine="0"/>
        <w:jc w:val="center"/>
        <w:rPr>
          <w:rFonts w:ascii="Arial MT"/>
          <w:sz w:val="18"/>
        </w:rPr>
      </w:pPr>
      <w:bookmarkStart w:name="_bookmark79" w:id="120"/>
      <w:bookmarkEnd w:id="120"/>
      <w:r>
        <w:rPr/>
      </w:r>
      <w:r>
        <w:rPr>
          <w:rFonts w:ascii="Arial MT"/>
          <w:sz w:val="18"/>
        </w:rPr>
        <w:t>Figure 3. 1: Slabs on hyper umbrellas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Tully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(1979)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3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894602</wp:posOffset>
            </wp:positionH>
            <wp:positionV relativeFrom="paragraph">
              <wp:posOffset>125912</wp:posOffset>
            </wp:positionV>
            <wp:extent cx="1863707" cy="2222373"/>
            <wp:effectExtent l="0" t="0" r="0" b="0"/>
            <wp:wrapTopAndBottom/>
            <wp:docPr id="85" name="image47.png" descr="http://artmuseum.princeton.edu/legacy-projects/Candela/images/thm/hypar-figs12.gif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707" cy="2222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2860065</wp:posOffset>
            </wp:positionH>
            <wp:positionV relativeFrom="paragraph">
              <wp:posOffset>804631</wp:posOffset>
            </wp:positionV>
            <wp:extent cx="3349924" cy="1616202"/>
            <wp:effectExtent l="0" t="0" r="0" b="0"/>
            <wp:wrapTopAndBottom/>
            <wp:docPr id="87" name="image48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924" cy="1616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20"/>
        </w:rPr>
      </w:pPr>
    </w:p>
    <w:p>
      <w:pPr>
        <w:spacing w:line="470" w:lineRule="auto" w:before="144"/>
        <w:ind w:left="945" w:right="2032" w:firstLine="0"/>
        <w:jc w:val="center"/>
        <w:rPr>
          <w:rFonts w:ascii="Arial MT"/>
          <w:sz w:val="18"/>
        </w:rPr>
      </w:pPr>
      <w:bookmarkStart w:name="_bookmark80" w:id="121"/>
      <w:bookmarkEnd w:id="121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3.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2: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On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left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is the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hyper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umbrella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on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its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foundation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and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on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right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is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its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frontal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view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Tully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(1979)</w:t>
      </w:r>
    </w:p>
    <w:p>
      <w:pPr>
        <w:spacing w:after="0" w:line="470" w:lineRule="auto"/>
        <w:jc w:val="center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275"/>
        <w:rPr>
          <w:rFonts w:ascii="Arial MT"/>
          <w:sz w:val="20"/>
        </w:rPr>
      </w:pPr>
      <w:r>
        <w:rPr>
          <w:rFonts w:ascii="Arial MT"/>
          <w:sz w:val="20"/>
        </w:rPr>
        <w:pict>
          <v:group style="width:451.95pt;height:97.75pt;mso-position-horizontal-relative:char;mso-position-vertical-relative:line" coordorigin="0,0" coordsize="9039,1955">
            <v:shape style="position:absolute;left:0;top:124;width:4249;height:1827" type="#_x0000_t75" stroked="false">
              <v:imagedata r:id="rId62" o:title=""/>
            </v:shape>
            <v:shape style="position:absolute;left:4254;top:0;width:4785;height:1955" type="#_x0000_t75" stroked="false">
              <v:imagedata r:id="rId63" o:title=""/>
            </v:shape>
          </v:group>
        </w:pict>
      </w:r>
      <w:r>
        <w:rPr>
          <w:rFonts w:ascii="Arial MT"/>
          <w:sz w:val="20"/>
        </w:rPr>
      </w:r>
    </w:p>
    <w:p>
      <w:pPr>
        <w:pStyle w:val="BodyText"/>
        <w:spacing w:before="7"/>
        <w:rPr>
          <w:rFonts w:ascii="Arial MT"/>
          <w:sz w:val="25"/>
        </w:rPr>
      </w:pPr>
    </w:p>
    <w:p>
      <w:pPr>
        <w:spacing w:line="470" w:lineRule="auto" w:before="94"/>
        <w:ind w:left="2681" w:right="3759" w:firstLine="0"/>
        <w:jc w:val="center"/>
        <w:rPr>
          <w:rFonts w:ascii="Arial MT"/>
          <w:sz w:val="18"/>
        </w:rPr>
      </w:pPr>
      <w:bookmarkStart w:name="_bookmark81" w:id="122"/>
      <w:bookmarkEnd w:id="122"/>
      <w:r>
        <w:rPr/>
      </w:r>
      <w:r>
        <w:rPr>
          <w:rFonts w:ascii="Arial MT"/>
          <w:sz w:val="18"/>
        </w:rPr>
        <w:t>Figure 3. 3: Transverse section of a hyper umbrella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Tully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(1979)</w:t>
      </w:r>
    </w:p>
    <w:p>
      <w:pPr>
        <w:pStyle w:val="BodyText"/>
        <w:spacing w:before="2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1729104</wp:posOffset>
            </wp:positionH>
            <wp:positionV relativeFrom="paragraph">
              <wp:posOffset>157958</wp:posOffset>
            </wp:positionV>
            <wp:extent cx="4096036" cy="2560320"/>
            <wp:effectExtent l="0" t="0" r="0" b="0"/>
            <wp:wrapTopAndBottom/>
            <wp:docPr id="89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036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18"/>
        </w:rPr>
      </w:pPr>
    </w:p>
    <w:p>
      <w:pPr>
        <w:spacing w:before="0"/>
        <w:ind w:left="158" w:right="1246" w:firstLine="0"/>
        <w:jc w:val="center"/>
        <w:rPr>
          <w:rFonts w:ascii="Arial MT"/>
          <w:sz w:val="18"/>
        </w:rPr>
      </w:pPr>
      <w:bookmarkStart w:name="_bookmark82" w:id="123"/>
      <w:bookmarkEnd w:id="123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3.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4: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Perspective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partial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cutaway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view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of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several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layers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of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forms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and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reinforcement</w:t>
      </w:r>
      <w:r>
        <w:rPr>
          <w:rFonts w:ascii="Arial MT"/>
          <w:spacing w:val="-6"/>
          <w:sz w:val="18"/>
        </w:rPr>
        <w:t> </w:t>
      </w:r>
      <w:r>
        <w:rPr>
          <w:rFonts w:ascii="Arial MT"/>
          <w:sz w:val="18"/>
        </w:rPr>
        <w:t>materials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usable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in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hyper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umbrella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before="1"/>
        <w:ind w:left="158" w:right="1235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15"/>
          <w:sz w:val="18"/>
        </w:rPr>
        <w:t> </w:t>
      </w:r>
      <w:r>
        <w:rPr>
          <w:rFonts w:ascii="Arial MT"/>
          <w:sz w:val="18"/>
        </w:rPr>
        <w:t>Tully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(1979)</w:t>
      </w:r>
    </w:p>
    <w:p>
      <w:pPr>
        <w:spacing w:after="0"/>
        <w:jc w:val="center"/>
        <w:rPr>
          <w:rFonts w:ascii="Arial MT"/>
          <w:sz w:val="18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3116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2118927" cy="3291840"/>
            <wp:effectExtent l="0" t="0" r="0" b="0"/>
            <wp:docPr id="91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8927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line="468" w:lineRule="auto" w:before="121"/>
        <w:ind w:left="3924" w:right="2965" w:hanging="2022"/>
        <w:jc w:val="left"/>
        <w:rPr>
          <w:rFonts w:ascii="Arial MT"/>
          <w:sz w:val="18"/>
        </w:rPr>
      </w:pPr>
      <w:bookmarkStart w:name="_bookmark83" w:id="124"/>
      <w:bookmarkEnd w:id="124"/>
      <w:r>
        <w:rPr/>
      </w:r>
      <w:r>
        <w:rPr>
          <w:rFonts w:ascii="Arial MT"/>
          <w:sz w:val="18"/>
        </w:rPr>
        <w:t>Figure 3. 5: Section of a three-story structure employing hyper umbrella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Tully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(1979)</w:t>
      </w:r>
    </w:p>
    <w:p>
      <w:pPr>
        <w:pStyle w:val="BodyText"/>
        <w:spacing w:before="6"/>
        <w:rPr>
          <w:rFonts w:ascii="Arial MT"/>
          <w:sz w:val="28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2122537</wp:posOffset>
            </wp:positionH>
            <wp:positionV relativeFrom="paragraph">
              <wp:posOffset>233145</wp:posOffset>
            </wp:positionV>
            <wp:extent cx="3619111" cy="2487168"/>
            <wp:effectExtent l="0" t="0" r="0" b="0"/>
            <wp:wrapTopAndBottom/>
            <wp:docPr id="93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111" cy="248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21"/>
        </w:rPr>
      </w:pPr>
    </w:p>
    <w:p>
      <w:pPr>
        <w:spacing w:line="468" w:lineRule="auto" w:before="1"/>
        <w:ind w:left="3924" w:right="3032" w:hanging="1959"/>
        <w:jc w:val="left"/>
        <w:rPr>
          <w:rFonts w:ascii="Arial MT"/>
          <w:sz w:val="18"/>
        </w:rPr>
      </w:pPr>
      <w:bookmarkStart w:name="_bookmark84" w:id="125"/>
      <w:bookmarkEnd w:id="125"/>
      <w:r>
        <w:rPr/>
      </w:r>
      <w:r>
        <w:rPr>
          <w:rFonts w:ascii="Arial MT"/>
          <w:sz w:val="18"/>
        </w:rPr>
        <w:t>Figure 3. 6: Perspective view of the hyper of umbrella without the slab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Tully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(1979)</w:t>
      </w:r>
    </w:p>
    <w:p>
      <w:pPr>
        <w:spacing w:after="0" w:line="468" w:lineRule="auto"/>
        <w:jc w:val="left"/>
        <w:rPr>
          <w:rFonts w:ascii="Arial MT"/>
          <w:sz w:val="18"/>
        </w:rPr>
        <w:sectPr>
          <w:pgSz w:w="11910" w:h="16840"/>
          <w:pgMar w:header="0" w:footer="945" w:top="1540" w:bottom="1180" w:left="1220" w:right="120"/>
        </w:sectPr>
      </w:pPr>
    </w:p>
    <w:p>
      <w:pPr>
        <w:pStyle w:val="BodyText"/>
        <w:spacing w:line="480" w:lineRule="auto" w:before="62"/>
        <w:ind w:left="119" w:right="1198"/>
        <w:jc w:val="both"/>
      </w:pPr>
      <w:r>
        <w:rPr/>
        <w:t>Thin-shell</w:t>
      </w:r>
      <w:r>
        <w:rPr>
          <w:spacing w:val="-11"/>
        </w:rPr>
        <w:t> </w:t>
      </w:r>
      <w:r>
        <w:rPr/>
        <w:t>concrete</w:t>
      </w:r>
      <w:r>
        <w:rPr>
          <w:spacing w:val="-9"/>
        </w:rPr>
        <w:t> </w:t>
      </w:r>
      <w:r>
        <w:rPr/>
        <w:t>construction</w:t>
      </w:r>
      <w:r>
        <w:rPr>
          <w:spacing w:val="-12"/>
        </w:rPr>
        <w:t> </w:t>
      </w:r>
      <w:r>
        <w:rPr/>
        <w:t>was</w:t>
      </w:r>
      <w:r>
        <w:rPr>
          <w:spacing w:val="-9"/>
        </w:rPr>
        <w:t> </w:t>
      </w:r>
      <w:r>
        <w:rPr/>
        <w:t>trend</w:t>
      </w:r>
      <w:r>
        <w:rPr>
          <w:spacing w:val="-10"/>
        </w:rPr>
        <w:t> </w:t>
      </w:r>
      <w:r>
        <w:rPr/>
        <w:t>seven</w:t>
      </w:r>
      <w:r>
        <w:rPr>
          <w:spacing w:val="-9"/>
        </w:rPr>
        <w:t> </w:t>
      </w:r>
      <w:r>
        <w:rPr/>
        <w:t>decades</w:t>
      </w:r>
      <w:r>
        <w:rPr>
          <w:spacing w:val="-11"/>
        </w:rPr>
        <w:t> </w:t>
      </w:r>
      <w:r>
        <w:rPr/>
        <w:t>ago.</w:t>
      </w:r>
      <w:r>
        <w:rPr>
          <w:spacing w:val="-10"/>
        </w:rPr>
        <w:t> </w:t>
      </w:r>
      <w:r>
        <w:rPr/>
        <w:t>But</w:t>
      </w:r>
      <w:r>
        <w:rPr>
          <w:spacing w:val="-8"/>
        </w:rPr>
        <w:t> </w:t>
      </w:r>
      <w:r>
        <w:rPr/>
        <w:t>for</w:t>
      </w:r>
      <w:r>
        <w:rPr>
          <w:spacing w:val="-11"/>
        </w:rPr>
        <w:t> </w:t>
      </w:r>
      <w:r>
        <w:rPr/>
        <w:t>some</w:t>
      </w:r>
      <w:r>
        <w:rPr>
          <w:spacing w:val="-9"/>
        </w:rPr>
        <w:t> </w:t>
      </w:r>
      <w:r>
        <w:rPr/>
        <w:t>reasons</w:t>
      </w:r>
      <w:r>
        <w:rPr>
          <w:spacing w:val="-12"/>
        </w:rPr>
        <w:t> </w:t>
      </w:r>
      <w:r>
        <w:rPr/>
        <w:t>this</w:t>
      </w:r>
      <w:r>
        <w:rPr>
          <w:spacing w:val="-11"/>
        </w:rPr>
        <w:t> </w:t>
      </w:r>
      <w:r>
        <w:rPr/>
        <w:t>declined</w:t>
      </w:r>
      <w:r>
        <w:rPr>
          <w:spacing w:val="-58"/>
        </w:rPr>
        <w:t> </w:t>
      </w:r>
      <w:r>
        <w:rPr/>
        <w:t>due to some difficulties. But presently there is a resurgence in the use of thin-shell concrete</w:t>
      </w:r>
      <w:r>
        <w:rPr>
          <w:spacing w:val="1"/>
        </w:rPr>
        <w:t> </w:t>
      </w:r>
      <w:r>
        <w:rPr/>
        <w:t>because of the advances analysis method that has been developed and the development of</w:t>
      </w:r>
      <w:r>
        <w:rPr>
          <w:spacing w:val="1"/>
        </w:rPr>
        <w:t> </w:t>
      </w:r>
      <w:r>
        <w:rPr/>
        <w:t>innovative</w:t>
      </w:r>
      <w:r>
        <w:rPr>
          <w:spacing w:val="-1"/>
        </w:rPr>
        <w:t> </w:t>
      </w:r>
      <w:r>
        <w:rPr/>
        <w:t>construction</w:t>
      </w:r>
      <w:r>
        <w:rPr>
          <w:spacing w:val="2"/>
        </w:rPr>
        <w:t> </w:t>
      </w:r>
      <w:r>
        <w:rPr/>
        <w:t>methods.</w:t>
      </w: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846737" cy="1668779"/>
            <wp:effectExtent l="0" t="0" r="0" b="0"/>
            <wp:docPr id="95" name="image54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6737" cy="166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31"/>
        </w:rPr>
      </w:pPr>
    </w:p>
    <w:p>
      <w:pPr>
        <w:spacing w:line="470" w:lineRule="auto" w:before="0"/>
        <w:ind w:left="2375" w:right="3454" w:firstLine="0"/>
        <w:jc w:val="center"/>
        <w:rPr>
          <w:rFonts w:ascii="Arial MT"/>
          <w:sz w:val="18"/>
        </w:rPr>
      </w:pPr>
      <w:bookmarkStart w:name="_bookmark85" w:id="126"/>
      <w:bookmarkEnd w:id="126"/>
      <w:r>
        <w:rPr/>
      </w:r>
      <w:r>
        <w:rPr>
          <w:rFonts w:ascii="Arial MT"/>
          <w:sz w:val="18"/>
        </w:rPr>
        <w:t>Plate 3. 15: Felix Candela hyperbolic umbrella column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Cabello (2015)</w:t>
      </w:r>
    </w:p>
    <w:p>
      <w:pPr>
        <w:pStyle w:val="Heading3"/>
        <w:numPr>
          <w:ilvl w:val="2"/>
          <w:numId w:val="31"/>
        </w:numPr>
        <w:tabs>
          <w:tab w:pos="747" w:val="left" w:leader="none"/>
        </w:tabs>
        <w:spacing w:line="240" w:lineRule="auto" w:before="43" w:after="0"/>
        <w:ind w:left="119" w:right="1203" w:firstLine="0"/>
        <w:jc w:val="left"/>
      </w:pPr>
      <w:bookmarkStart w:name="_bookmark86" w:id="127"/>
      <w:bookmarkEnd w:id="127"/>
      <w:r>
        <w:rPr>
          <w:b w:val="0"/>
        </w:rPr>
      </w:r>
      <w:bookmarkStart w:name="_bookmark86" w:id="128"/>
      <w:bookmarkEnd w:id="128"/>
      <w:r>
        <w:rPr/>
        <w:t>FEL</w:t>
      </w:r>
      <w:r>
        <w:rPr/>
        <w:t>IX</w:t>
      </w:r>
      <w:r>
        <w:rPr>
          <w:spacing w:val="40"/>
        </w:rPr>
        <w:t> </w:t>
      </w:r>
      <w:r>
        <w:rPr/>
        <w:t>CANDELA</w:t>
      </w:r>
      <w:r>
        <w:rPr>
          <w:spacing w:val="41"/>
        </w:rPr>
        <w:t> </w:t>
      </w:r>
      <w:r>
        <w:rPr/>
        <w:t>THE</w:t>
      </w:r>
      <w:r>
        <w:rPr>
          <w:spacing w:val="40"/>
        </w:rPr>
        <w:t> </w:t>
      </w:r>
      <w:r>
        <w:rPr/>
        <w:t>CHAMPION</w:t>
      </w:r>
      <w:r>
        <w:rPr>
          <w:spacing w:val="41"/>
        </w:rPr>
        <w:t> </w:t>
      </w:r>
      <w:r>
        <w:rPr/>
        <w:t>OF</w:t>
      </w:r>
      <w:r>
        <w:rPr>
          <w:spacing w:val="41"/>
        </w:rPr>
        <w:t> </w:t>
      </w:r>
      <w:r>
        <w:rPr/>
        <w:t>HYPERBOLIC</w:t>
      </w:r>
      <w:r>
        <w:rPr>
          <w:spacing w:val="40"/>
        </w:rPr>
        <w:t> </w:t>
      </w:r>
      <w:r>
        <w:rPr/>
        <w:t>PARABOLOID</w:t>
      </w:r>
      <w:r>
        <w:rPr>
          <w:spacing w:val="-62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INVERNTOR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HYPER</w:t>
      </w:r>
      <w:r>
        <w:rPr>
          <w:spacing w:val="1"/>
        </w:rPr>
        <w:t> </w:t>
      </w:r>
      <w:r>
        <w:rPr/>
        <w:t>UMBRELLA</w:t>
      </w:r>
    </w:p>
    <w:p>
      <w:pPr>
        <w:pStyle w:val="BodyText"/>
        <w:spacing w:before="1"/>
        <w:rPr>
          <w:b/>
          <w:sz w:val="33"/>
        </w:rPr>
      </w:pPr>
    </w:p>
    <w:p>
      <w:pPr>
        <w:pStyle w:val="BodyText"/>
        <w:spacing w:line="480" w:lineRule="auto" w:before="1"/>
        <w:ind w:left="119" w:right="1197"/>
        <w:jc w:val="both"/>
      </w:pPr>
      <w:r>
        <w:rPr/>
        <w:t>Felix</w:t>
      </w:r>
      <w:r>
        <w:rPr>
          <w:spacing w:val="-2"/>
        </w:rPr>
        <w:t> </w:t>
      </w:r>
      <w:r>
        <w:rPr/>
        <w:t>Candela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Spanish</w:t>
      </w:r>
      <w:r>
        <w:rPr>
          <w:spacing w:val="-3"/>
        </w:rPr>
        <w:t> </w:t>
      </w:r>
      <w:r>
        <w:rPr/>
        <w:t>Architect.</w:t>
      </w:r>
      <w:r>
        <w:rPr>
          <w:spacing w:val="-3"/>
        </w:rPr>
        <w:t> </w:t>
      </w:r>
      <w:r>
        <w:rPr/>
        <w:t>Most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his</w:t>
      </w:r>
      <w:r>
        <w:rPr>
          <w:spacing w:val="-1"/>
        </w:rPr>
        <w:t> </w:t>
      </w:r>
      <w:r>
        <w:rPr/>
        <w:t>work</w:t>
      </w:r>
      <w:r>
        <w:rPr>
          <w:spacing w:val="-3"/>
        </w:rPr>
        <w:t> </w:t>
      </w:r>
      <w:r>
        <w:rPr/>
        <w:t>was done</w:t>
      </w:r>
      <w:r>
        <w:rPr>
          <w:spacing w:val="-5"/>
        </w:rPr>
        <w:t> </w:t>
      </w:r>
      <w:r>
        <w:rPr/>
        <w:t>in</w:t>
      </w:r>
      <w:r>
        <w:rPr>
          <w:spacing w:val="-2"/>
        </w:rPr>
        <w:t> </w:t>
      </w:r>
      <w:r>
        <w:rPr/>
        <w:t>Mexico.</w:t>
      </w:r>
      <w:r>
        <w:rPr>
          <w:spacing w:val="-3"/>
        </w:rPr>
        <w:t> </w:t>
      </w:r>
      <w:r>
        <w:rPr/>
        <w:t>He</w:t>
      </w:r>
      <w:r>
        <w:rPr>
          <w:spacing w:val="-5"/>
        </w:rPr>
        <w:t> </w:t>
      </w:r>
      <w:r>
        <w:rPr/>
        <w:t>was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student</w:t>
      </w:r>
      <w:r>
        <w:rPr>
          <w:spacing w:val="-3"/>
        </w:rPr>
        <w:t> </w:t>
      </w:r>
      <w:r>
        <w:rPr/>
        <w:t>of</w:t>
      </w:r>
      <w:r>
        <w:rPr>
          <w:spacing w:val="-57"/>
        </w:rPr>
        <w:t> </w:t>
      </w:r>
      <w:r>
        <w:rPr/>
        <w:t>Eduardo Torroja. He employed the used of the hyperbolic paraboloid in all of his design and his</w:t>
      </w:r>
      <w:r>
        <w:rPr>
          <w:spacing w:val="-57"/>
        </w:rPr>
        <w:t> </w:t>
      </w:r>
      <w:r>
        <w:rPr/>
        <w:t>design always has different forms based on the hyperbolic paraboloid geometry. For him to do</w:t>
      </w:r>
      <w:r>
        <w:rPr>
          <w:spacing w:val="1"/>
        </w:rPr>
        <w:t> </w:t>
      </w:r>
      <w:r>
        <w:rPr/>
        <w:t>that, it means he understands the principle behind the use of hyperbolic paraboloid. This man</w:t>
      </w:r>
      <w:r>
        <w:rPr>
          <w:spacing w:val="1"/>
        </w:rPr>
        <w:t> </w:t>
      </w:r>
      <w:r>
        <w:rPr/>
        <w:t>achieved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highest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thin-shell</w:t>
      </w:r>
      <w:r>
        <w:rPr>
          <w:spacing w:val="1"/>
        </w:rPr>
        <w:t> </w:t>
      </w:r>
      <w:r>
        <w:rPr/>
        <w:t>concrete</w:t>
      </w:r>
      <w:r>
        <w:rPr>
          <w:spacing w:val="1"/>
        </w:rPr>
        <w:t> </w:t>
      </w:r>
      <w:r>
        <w:rPr/>
        <w:t>structure.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admirable</w:t>
      </w:r>
      <w:r>
        <w:rPr>
          <w:spacing w:val="1"/>
        </w:rPr>
        <w:t> </w:t>
      </w:r>
      <w:r>
        <w:rPr/>
        <w:t>achievement was the way he allowed the hyperbolic paraboloid shape to express the minimum</w:t>
      </w:r>
      <w:r>
        <w:rPr>
          <w:spacing w:val="1"/>
        </w:rPr>
        <w:t> </w:t>
      </w:r>
      <w:r>
        <w:rPr>
          <w:spacing w:val="-1"/>
        </w:rPr>
        <w:t>thickness</w:t>
      </w:r>
      <w:r>
        <w:rPr>
          <w:spacing w:val="-14"/>
        </w:rPr>
        <w:t> </w:t>
      </w:r>
      <w:r>
        <w:rPr/>
        <w:t>of</w:t>
      </w:r>
      <w:r>
        <w:rPr>
          <w:spacing w:val="-16"/>
        </w:rPr>
        <w:t> </w:t>
      </w:r>
      <w:r>
        <w:rPr/>
        <w:t>1.5</w:t>
      </w:r>
      <w:r>
        <w:rPr>
          <w:spacing w:val="-15"/>
        </w:rPr>
        <w:t> </w:t>
      </w:r>
      <w:r>
        <w:rPr/>
        <w:t>inches</w:t>
      </w:r>
      <w:r>
        <w:rPr>
          <w:spacing w:val="-12"/>
        </w:rPr>
        <w:t> </w:t>
      </w:r>
      <w:r>
        <w:rPr/>
        <w:t>(38</w:t>
      </w:r>
      <w:r>
        <w:rPr>
          <w:spacing w:val="-15"/>
        </w:rPr>
        <w:t> </w:t>
      </w:r>
      <w:r>
        <w:rPr/>
        <w:t>mm).</w:t>
      </w:r>
      <w:r>
        <w:rPr>
          <w:spacing w:val="-15"/>
        </w:rPr>
        <w:t> </w:t>
      </w:r>
      <w:r>
        <w:rPr/>
        <w:t>Even</w:t>
      </w:r>
      <w:r>
        <w:rPr>
          <w:spacing w:val="-15"/>
        </w:rPr>
        <w:t> </w:t>
      </w:r>
      <w:r>
        <w:rPr/>
        <w:t>when</w:t>
      </w:r>
      <w:r>
        <w:rPr>
          <w:spacing w:val="-15"/>
        </w:rPr>
        <w:t> </w:t>
      </w:r>
      <w:r>
        <w:rPr/>
        <w:t>the</w:t>
      </w:r>
      <w:r>
        <w:rPr>
          <w:spacing w:val="-16"/>
        </w:rPr>
        <w:t> </w:t>
      </w:r>
      <w:r>
        <w:rPr/>
        <w:t>structure</w:t>
      </w:r>
      <w:r>
        <w:rPr>
          <w:spacing w:val="-16"/>
        </w:rPr>
        <w:t> </w:t>
      </w:r>
      <w:r>
        <w:rPr/>
        <w:t>was</w:t>
      </w:r>
      <w:r>
        <w:rPr>
          <w:spacing w:val="-15"/>
        </w:rPr>
        <w:t> </w:t>
      </w:r>
      <w:r>
        <w:rPr/>
        <w:t>covering</w:t>
      </w:r>
      <w:r>
        <w:rPr>
          <w:spacing w:val="-16"/>
        </w:rPr>
        <w:t> </w:t>
      </w:r>
      <w:r>
        <w:rPr/>
        <w:t>an</w:t>
      </w:r>
      <w:r>
        <w:rPr>
          <w:spacing w:val="-15"/>
        </w:rPr>
        <w:t> </w:t>
      </w:r>
      <w:r>
        <w:rPr/>
        <w:t>incredible</w:t>
      </w:r>
      <w:r>
        <w:rPr>
          <w:spacing w:val="-16"/>
        </w:rPr>
        <w:t> </w:t>
      </w:r>
      <w:r>
        <w:rPr/>
        <w:t>span</w:t>
      </w:r>
      <w:r>
        <w:rPr>
          <w:spacing w:val="-13"/>
        </w:rPr>
        <w:t> </w:t>
      </w:r>
      <w:r>
        <w:rPr/>
        <w:t>without</w:t>
      </w:r>
      <w:r>
        <w:rPr>
          <w:spacing w:val="-58"/>
        </w:rPr>
        <w:t> </w:t>
      </w:r>
      <w:r>
        <w:rPr/>
        <w:t>intermediate support. For achieving this he is referred to as innovative builder and a structural</w:t>
      </w:r>
      <w:r>
        <w:rPr>
          <w:spacing w:val="1"/>
        </w:rPr>
        <w:t> </w:t>
      </w:r>
      <w:r>
        <w:rPr/>
        <w:t>artist, in spite of being professionally trained as an architect. He also invented the use of</w:t>
      </w:r>
      <w:r>
        <w:rPr>
          <w:spacing w:val="1"/>
        </w:rPr>
        <w:t> </w:t>
      </w:r>
      <w:r>
        <w:rPr/>
        <w:t>hyperbolic umbrella column. I believe Candela used the hyperbolic paraboloid because with</w:t>
      </w:r>
      <w:r>
        <w:rPr>
          <w:spacing w:val="1"/>
        </w:rPr>
        <w:t> </w:t>
      </w:r>
      <w:r>
        <w:rPr/>
        <w:t>minimum</w:t>
      </w:r>
      <w:r>
        <w:rPr>
          <w:spacing w:val="-11"/>
        </w:rPr>
        <w:t> </w:t>
      </w:r>
      <w:r>
        <w:rPr/>
        <w:t>material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structure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still</w:t>
      </w:r>
      <w:r>
        <w:rPr>
          <w:spacing w:val="-9"/>
        </w:rPr>
        <w:t> </w:t>
      </w:r>
      <w:r>
        <w:rPr/>
        <w:t>able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support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imposed</w:t>
      </w:r>
      <w:r>
        <w:rPr>
          <w:spacing w:val="-10"/>
        </w:rPr>
        <w:t> </w:t>
      </w:r>
      <w:r>
        <w:rPr/>
        <w:t>load.</w:t>
      </w:r>
      <w:r>
        <w:rPr>
          <w:spacing w:val="-11"/>
        </w:rPr>
        <w:t> </w:t>
      </w:r>
      <w:r>
        <w:rPr/>
        <w:t>The</w:t>
      </w:r>
      <w:r>
        <w:rPr>
          <w:spacing w:val="-9"/>
        </w:rPr>
        <w:t> </w:t>
      </w:r>
      <w:r>
        <w:rPr/>
        <w:t>building</w:t>
      </w:r>
      <w:r>
        <w:rPr>
          <w:spacing w:val="-12"/>
        </w:rPr>
        <w:t> </w:t>
      </w:r>
      <w:r>
        <w:rPr/>
        <w:t>constructed</w:t>
      </w:r>
      <w:r>
        <w:rPr>
          <w:spacing w:val="-58"/>
        </w:rPr>
        <w:t> </w:t>
      </w:r>
      <w:r>
        <w:rPr/>
        <w:t>using</w:t>
      </w:r>
      <w:r>
        <w:rPr>
          <w:spacing w:val="51"/>
        </w:rPr>
        <w:t> </w:t>
      </w:r>
      <w:r>
        <w:rPr/>
        <w:t>the</w:t>
      </w:r>
      <w:r>
        <w:rPr>
          <w:spacing w:val="53"/>
        </w:rPr>
        <w:t> </w:t>
      </w:r>
      <w:r>
        <w:rPr/>
        <w:t>hyperbolic</w:t>
      </w:r>
      <w:r>
        <w:rPr>
          <w:spacing w:val="53"/>
        </w:rPr>
        <w:t> </w:t>
      </w:r>
      <w:r>
        <w:rPr/>
        <w:t>paraboloid</w:t>
      </w:r>
      <w:r>
        <w:rPr>
          <w:spacing w:val="52"/>
        </w:rPr>
        <w:t> </w:t>
      </w:r>
      <w:r>
        <w:rPr/>
        <w:t>are</w:t>
      </w:r>
      <w:r>
        <w:rPr>
          <w:spacing w:val="52"/>
        </w:rPr>
        <w:t> </w:t>
      </w:r>
      <w:r>
        <w:rPr/>
        <w:t>considered</w:t>
      </w:r>
      <w:r>
        <w:rPr>
          <w:spacing w:val="56"/>
        </w:rPr>
        <w:t> </w:t>
      </w:r>
      <w:r>
        <w:rPr/>
        <w:t>sustainable.</w:t>
      </w:r>
      <w:r>
        <w:rPr>
          <w:spacing w:val="52"/>
        </w:rPr>
        <w:t> </w:t>
      </w:r>
      <w:r>
        <w:rPr/>
        <w:t>This</w:t>
      </w:r>
      <w:r>
        <w:rPr>
          <w:spacing w:val="54"/>
        </w:rPr>
        <w:t> </w:t>
      </w:r>
      <w:r>
        <w:rPr/>
        <w:t>is</w:t>
      </w:r>
      <w:r>
        <w:rPr>
          <w:spacing w:val="54"/>
        </w:rPr>
        <w:t> </w:t>
      </w:r>
      <w:r>
        <w:rPr/>
        <w:t>because</w:t>
      </w:r>
      <w:r>
        <w:rPr>
          <w:spacing w:val="52"/>
        </w:rPr>
        <w:t> </w:t>
      </w:r>
      <w:r>
        <w:rPr/>
        <w:t>the</w:t>
      </w:r>
      <w:r>
        <w:rPr>
          <w:spacing w:val="53"/>
        </w:rPr>
        <w:t> </w:t>
      </w:r>
      <w:r>
        <w:rPr/>
        <w:t>it</w:t>
      </w:r>
      <w:r>
        <w:rPr>
          <w:spacing w:val="54"/>
        </w:rPr>
        <w:t> </w:t>
      </w:r>
      <w:r>
        <w:rPr/>
        <w:t>requires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9"/>
        <w:jc w:val="both"/>
      </w:pPr>
      <w:r>
        <w:rPr/>
        <w:t>minimal</w:t>
      </w:r>
      <w:r>
        <w:rPr>
          <w:spacing w:val="-3"/>
        </w:rPr>
        <w:t> </w:t>
      </w:r>
      <w:r>
        <w:rPr/>
        <w:t>cost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construction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also</w:t>
      </w:r>
      <w:r>
        <w:rPr>
          <w:spacing w:val="-3"/>
        </w:rPr>
        <w:t> </w:t>
      </w:r>
      <w:r>
        <w:rPr/>
        <w:t>minimal</w:t>
      </w:r>
      <w:r>
        <w:rPr>
          <w:spacing w:val="-3"/>
        </w:rPr>
        <w:t> </w:t>
      </w:r>
      <w:r>
        <w:rPr/>
        <w:t>cost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maintenance.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top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that,</w:t>
      </w:r>
      <w:r>
        <w:rPr>
          <w:spacing w:val="-4"/>
        </w:rPr>
        <w:t> </w:t>
      </w:r>
      <w:r>
        <w:rPr/>
        <w:t>when</w:t>
      </w:r>
      <w:r>
        <w:rPr>
          <w:spacing w:val="-4"/>
        </w:rPr>
        <w:t> </w:t>
      </w:r>
      <w:r>
        <w:rPr/>
        <w:t>used</w:t>
      </w:r>
      <w:r>
        <w:rPr>
          <w:spacing w:val="-4"/>
        </w:rPr>
        <w:t> </w:t>
      </w:r>
      <w:r>
        <w:rPr/>
        <w:t>in</w:t>
      </w:r>
      <w:r>
        <w:rPr>
          <w:spacing w:val="-58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facilities, it is elegant.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2"/>
          <w:numId w:val="31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87" w:id="129"/>
      <w:bookmarkEnd w:id="129"/>
      <w:r>
        <w:rPr>
          <w:b w:val="0"/>
        </w:rPr>
      </w:r>
      <w:bookmarkStart w:name="_bookmark87" w:id="130"/>
      <w:bookmarkEnd w:id="130"/>
      <w:r>
        <w:rPr/>
        <w:t>M</w:t>
      </w:r>
      <w:r>
        <w:rPr/>
        <w:t>ERITS</w:t>
      </w:r>
      <w:r>
        <w:rPr>
          <w:spacing w:val="-1"/>
        </w:rPr>
        <w:t> </w:t>
      </w:r>
      <w:r>
        <w:rPr/>
        <w:t>AND DE-MERITS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THIN-SHELL</w:t>
      </w:r>
      <w:r>
        <w:rPr>
          <w:spacing w:val="-3"/>
        </w:rPr>
        <w:t> </w:t>
      </w:r>
      <w:r>
        <w:rPr/>
        <w:t>CONCRETE</w:t>
      </w:r>
      <w:r>
        <w:rPr>
          <w:spacing w:val="-3"/>
        </w:rPr>
        <w:t> </w:t>
      </w:r>
      <w:r>
        <w:rPr/>
        <w:t>STRUCTURES</w:t>
      </w:r>
    </w:p>
    <w:p>
      <w:pPr>
        <w:pStyle w:val="BodyText"/>
        <w:spacing w:before="10"/>
        <w:rPr>
          <w:b/>
        </w:rPr>
      </w:pPr>
    </w:p>
    <w:p>
      <w:pPr>
        <w:pStyle w:val="BodyText"/>
        <w:ind w:left="119"/>
        <w:jc w:val="both"/>
      </w:pPr>
      <w:r>
        <w:rPr/>
        <w:t>The</w:t>
      </w:r>
      <w:r>
        <w:rPr>
          <w:spacing w:val="-4"/>
        </w:rPr>
        <w:t> </w:t>
      </w:r>
      <w:r>
        <w:rPr/>
        <w:t>major</w:t>
      </w:r>
      <w:r>
        <w:rPr>
          <w:spacing w:val="-2"/>
        </w:rPr>
        <w:t> </w:t>
      </w:r>
      <w:r>
        <w:rPr/>
        <w:t>advantaged</w:t>
      </w:r>
      <w:r>
        <w:rPr>
          <w:spacing w:val="-1"/>
        </w:rPr>
        <w:t> </w:t>
      </w:r>
      <w:r>
        <w:rPr/>
        <w:t>of thin-shell</w:t>
      </w:r>
      <w:r>
        <w:rPr>
          <w:spacing w:val="-1"/>
        </w:rPr>
        <w:t> </w:t>
      </w:r>
      <w:r>
        <w:rPr/>
        <w:t>structures</w:t>
      </w:r>
      <w:r>
        <w:rPr>
          <w:spacing w:val="-1"/>
        </w:rPr>
        <w:t> </w:t>
      </w:r>
      <w:r>
        <w:rPr/>
        <w:t>are: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32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 very</w:t>
      </w:r>
      <w:r>
        <w:rPr>
          <w:spacing w:val="-5"/>
          <w:sz w:val="24"/>
        </w:rPr>
        <w:t> </w:t>
      </w:r>
      <w:r>
        <w:rPr>
          <w:sz w:val="24"/>
        </w:rPr>
        <w:t>string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its thickness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32"/>
        </w:numPr>
        <w:tabs>
          <w:tab w:pos="839" w:val="left" w:leader="none"/>
          <w:tab w:pos="840" w:val="left" w:leader="none"/>
        </w:tabs>
        <w:spacing w:line="240" w:lineRule="auto" w:before="1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covers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wide</w:t>
      </w:r>
      <w:r>
        <w:rPr>
          <w:spacing w:val="-2"/>
          <w:sz w:val="24"/>
        </w:rPr>
        <w:t> </w:t>
      </w:r>
      <w:r>
        <w:rPr>
          <w:sz w:val="24"/>
        </w:rPr>
        <w:t>area without</w:t>
      </w:r>
      <w:r>
        <w:rPr>
          <w:spacing w:val="-1"/>
          <w:sz w:val="24"/>
        </w:rPr>
        <w:t> </w:t>
      </w:r>
      <w:r>
        <w:rPr>
          <w:sz w:val="24"/>
        </w:rPr>
        <w:t>internal</w:t>
      </w:r>
      <w:r>
        <w:rPr>
          <w:spacing w:val="-1"/>
          <w:sz w:val="24"/>
        </w:rPr>
        <w:t> </w:t>
      </w:r>
      <w:r>
        <w:rPr>
          <w:sz w:val="24"/>
        </w:rPr>
        <w:t>support.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32"/>
        </w:numPr>
        <w:tabs>
          <w:tab w:pos="839" w:val="left" w:leader="none"/>
          <w:tab w:pos="840" w:val="left" w:leader="none"/>
        </w:tabs>
        <w:spacing w:line="240" w:lineRule="auto" w:before="1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cost saving</w:t>
      </w:r>
      <w:r>
        <w:rPr>
          <w:spacing w:val="-4"/>
          <w:sz w:val="24"/>
        </w:rPr>
        <w:t> </w:t>
      </w:r>
      <w:r>
        <w:rPr>
          <w:sz w:val="24"/>
        </w:rPr>
        <w:t>during</w:t>
      </w:r>
      <w:r>
        <w:rPr>
          <w:spacing w:val="-4"/>
          <w:sz w:val="24"/>
        </w:rPr>
        <w:t> </w:t>
      </w:r>
      <w:r>
        <w:rPr>
          <w:sz w:val="24"/>
        </w:rPr>
        <w:t>construction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32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Uses</w:t>
      </w:r>
      <w:r>
        <w:rPr>
          <w:spacing w:val="-1"/>
          <w:sz w:val="24"/>
        </w:rPr>
        <w:t> </w:t>
      </w:r>
      <w:r>
        <w:rPr>
          <w:sz w:val="24"/>
        </w:rPr>
        <w:t>very</w:t>
      </w:r>
      <w:r>
        <w:rPr>
          <w:spacing w:val="-5"/>
          <w:sz w:val="24"/>
        </w:rPr>
        <w:t> </w:t>
      </w:r>
      <w:r>
        <w:rPr>
          <w:sz w:val="24"/>
        </w:rPr>
        <w:t>minimal</w:t>
      </w:r>
      <w:r>
        <w:rPr>
          <w:spacing w:val="-1"/>
          <w:sz w:val="24"/>
        </w:rPr>
        <w:t> </w:t>
      </w:r>
      <w:r>
        <w:rPr>
          <w:sz w:val="24"/>
        </w:rPr>
        <w:t>concrete. This</w:t>
      </w:r>
      <w:r>
        <w:rPr>
          <w:spacing w:val="-1"/>
          <w:sz w:val="24"/>
        </w:rPr>
        <w:t> </w:t>
      </w:r>
      <w:r>
        <w:rPr>
          <w:sz w:val="24"/>
        </w:rPr>
        <w:t>can be</w:t>
      </w:r>
      <w:r>
        <w:rPr>
          <w:spacing w:val="-2"/>
          <w:sz w:val="24"/>
        </w:rPr>
        <w:t> </w:t>
      </w:r>
      <w:r>
        <w:rPr>
          <w:sz w:val="24"/>
        </w:rPr>
        <w:t>observed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2"/>
          <w:sz w:val="24"/>
        </w:rPr>
        <w:t> </w:t>
      </w:r>
      <w:r>
        <w:rPr>
          <w:sz w:val="24"/>
        </w:rPr>
        <w:t>the thickness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32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easy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maintain after</w:t>
      </w:r>
      <w:r>
        <w:rPr>
          <w:spacing w:val="-1"/>
          <w:sz w:val="24"/>
        </w:rPr>
        <w:t> </w:t>
      </w:r>
      <w:r>
        <w:rPr>
          <w:sz w:val="24"/>
        </w:rPr>
        <w:t>construction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32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 very</w:t>
      </w:r>
      <w:r>
        <w:rPr>
          <w:spacing w:val="-4"/>
          <w:sz w:val="24"/>
        </w:rPr>
        <w:t> </w:t>
      </w:r>
      <w:r>
        <w:rPr>
          <w:sz w:val="24"/>
        </w:rPr>
        <w:t>easy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cast without</w:t>
      </w:r>
      <w:r>
        <w:rPr>
          <w:spacing w:val="-1"/>
          <w:sz w:val="24"/>
        </w:rPr>
        <w:t> </w:t>
      </w:r>
      <w:r>
        <w:rPr>
          <w:sz w:val="24"/>
        </w:rPr>
        <w:t>using</w:t>
      </w:r>
      <w:r>
        <w:rPr>
          <w:spacing w:val="-2"/>
          <w:sz w:val="24"/>
        </w:rPr>
        <w:t> </w:t>
      </w:r>
      <w:r>
        <w:rPr>
          <w:sz w:val="24"/>
        </w:rPr>
        <w:t>curved</w:t>
      </w:r>
      <w:r>
        <w:rPr>
          <w:spacing w:val="-1"/>
          <w:sz w:val="24"/>
        </w:rPr>
        <w:t> </w:t>
      </w:r>
      <w:r>
        <w:rPr>
          <w:sz w:val="24"/>
        </w:rPr>
        <w:t>form</w:t>
      </w:r>
      <w:r>
        <w:rPr>
          <w:spacing w:val="2"/>
          <w:sz w:val="24"/>
        </w:rPr>
        <w:t> </w:t>
      </w:r>
      <w:r>
        <w:rPr>
          <w:sz w:val="24"/>
        </w:rPr>
        <w:t>work.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32"/>
        </w:numPr>
        <w:tabs>
          <w:tab w:pos="840" w:val="left" w:leader="none"/>
        </w:tabs>
        <w:spacing w:line="240" w:lineRule="auto" w:before="1" w:after="0"/>
        <w:ind w:left="839" w:right="0" w:hanging="361"/>
        <w:jc w:val="both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can</w:t>
      </w:r>
      <w:r>
        <w:rPr>
          <w:spacing w:val="-2"/>
          <w:sz w:val="24"/>
        </w:rPr>
        <w:t> </w:t>
      </w:r>
      <w:r>
        <w:rPr>
          <w:sz w:val="24"/>
        </w:rPr>
        <w:t>withstand</w:t>
      </w:r>
      <w:r>
        <w:rPr>
          <w:spacing w:val="-1"/>
          <w:sz w:val="24"/>
        </w:rPr>
        <w:t> </w:t>
      </w:r>
      <w:r>
        <w:rPr>
          <w:sz w:val="24"/>
        </w:rPr>
        <w:t>natural</w:t>
      </w:r>
      <w:r>
        <w:rPr>
          <w:spacing w:val="-2"/>
          <w:sz w:val="24"/>
        </w:rPr>
        <w:t> </w:t>
      </w:r>
      <w:r>
        <w:rPr>
          <w:sz w:val="24"/>
        </w:rPr>
        <w:t>disaster.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The primary disadvantage of thin-shell structure is the challenge of preventing rainwater from</w:t>
      </w:r>
      <w:r>
        <w:rPr>
          <w:spacing w:val="1"/>
        </w:rPr>
        <w:t> </w:t>
      </w:r>
      <w:r>
        <w:rPr/>
        <w:t>seeping through it. Another problem is the buildup of condensation in the underside of the thin-</w:t>
      </w:r>
      <w:r>
        <w:rPr>
          <w:spacing w:val="1"/>
        </w:rPr>
        <w:t> </w:t>
      </w:r>
      <w:r>
        <w:rPr/>
        <w:t>shell. A solution to this is the use of sealant and also proper ventilation (Wikipedia, Concrete</w:t>
      </w:r>
      <w:r>
        <w:rPr>
          <w:spacing w:val="1"/>
        </w:rPr>
        <w:t> </w:t>
      </w:r>
      <w:r>
        <w:rPr/>
        <w:t>Shell, 2017). The coating to be used on the exterior surface of the thin-shell concrete must be</w:t>
      </w:r>
      <w:r>
        <w:rPr>
          <w:spacing w:val="1"/>
        </w:rPr>
        <w:t> </w:t>
      </w:r>
      <w:r>
        <w:rPr/>
        <w:t>easily</w:t>
      </w:r>
      <w:r>
        <w:rPr>
          <w:spacing w:val="-10"/>
        </w:rPr>
        <w:t> </w:t>
      </w:r>
      <w:r>
        <w:rPr/>
        <w:t>applied</w:t>
      </w:r>
      <w:r>
        <w:rPr>
          <w:spacing w:val="-4"/>
        </w:rPr>
        <w:t> </w:t>
      </w:r>
      <w:r>
        <w:rPr/>
        <w:t>by</w:t>
      </w:r>
      <w:r>
        <w:rPr>
          <w:spacing w:val="-9"/>
        </w:rPr>
        <w:t> </w:t>
      </w:r>
      <w:r>
        <w:rPr/>
        <w:t>roller,</w:t>
      </w:r>
      <w:r>
        <w:rPr>
          <w:spacing w:val="-5"/>
        </w:rPr>
        <w:t> </w:t>
      </w:r>
      <w:r>
        <w:rPr/>
        <w:t>spray,</w:t>
      </w:r>
      <w:r>
        <w:rPr>
          <w:spacing w:val="-4"/>
        </w:rPr>
        <w:t> </w:t>
      </w:r>
      <w:r>
        <w:rPr/>
        <w:t>or</w:t>
      </w:r>
      <w:r>
        <w:rPr>
          <w:spacing w:val="-5"/>
        </w:rPr>
        <w:t> </w:t>
      </w:r>
      <w:r>
        <w:rPr/>
        <w:t>brush.</w:t>
      </w:r>
      <w:r>
        <w:rPr>
          <w:spacing w:val="-1"/>
        </w:rPr>
        <w:t> </w:t>
      </w:r>
      <w:r>
        <w:rPr/>
        <w:t>It</w:t>
      </w:r>
      <w:r>
        <w:rPr>
          <w:spacing w:val="-3"/>
        </w:rPr>
        <w:t> </w:t>
      </w:r>
      <w:r>
        <w:rPr/>
        <w:t>must</w:t>
      </w:r>
      <w:r>
        <w:rPr>
          <w:spacing w:val="-3"/>
        </w:rPr>
        <w:t> </w:t>
      </w:r>
      <w:r>
        <w:rPr/>
        <w:t>be</w:t>
      </w:r>
      <w:r>
        <w:rPr>
          <w:spacing w:val="-6"/>
        </w:rPr>
        <w:t> </w:t>
      </w:r>
      <w:r>
        <w:rPr/>
        <w:t>durable,</w:t>
      </w:r>
      <w:r>
        <w:rPr>
          <w:spacing w:val="-4"/>
        </w:rPr>
        <w:t> </w:t>
      </w:r>
      <w:r>
        <w:rPr/>
        <w:t>lightweight,</w:t>
      </w:r>
      <w:r>
        <w:rPr>
          <w:spacing w:val="-3"/>
        </w:rPr>
        <w:t> </w:t>
      </w:r>
      <w:r>
        <w:rPr/>
        <w:t>thin</w:t>
      </w:r>
      <w:r>
        <w:rPr>
          <w:spacing w:val="-4"/>
        </w:rPr>
        <w:t> </w:t>
      </w:r>
      <w:r>
        <w:rPr/>
        <w:t>resilient,</w:t>
      </w:r>
      <w:r>
        <w:rPr>
          <w:spacing w:val="-4"/>
        </w:rPr>
        <w:t> </w:t>
      </w:r>
      <w:r>
        <w:rPr/>
        <w:t>elastic</w:t>
      </w:r>
      <w:r>
        <w:rPr>
          <w:spacing w:val="-4"/>
        </w:rPr>
        <w:t> </w:t>
      </w:r>
      <w:r>
        <w:rPr/>
        <w:t>and</w:t>
      </w:r>
      <w:r>
        <w:rPr>
          <w:spacing w:val="-58"/>
        </w:rPr>
        <w:t> </w:t>
      </w:r>
      <w:r>
        <w:rPr/>
        <w:t>attractively colored.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must be sunlight resistant, weather resistant, abrasion resistant, and</w:t>
      </w:r>
      <w:r>
        <w:rPr>
          <w:spacing w:val="1"/>
        </w:rPr>
        <w:t> </w:t>
      </w:r>
      <w:r>
        <w:rPr/>
        <w:t>resistant to water and a host of other chemicals. The coating of the surface of the thin-shell</w:t>
      </w:r>
      <w:r>
        <w:rPr>
          <w:spacing w:val="1"/>
        </w:rPr>
        <w:t> </w:t>
      </w:r>
      <w:r>
        <w:rPr/>
        <w:t>structure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/>
        <w:t>considered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be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only</w:t>
      </w:r>
      <w:r>
        <w:rPr>
          <w:spacing w:val="-11"/>
        </w:rPr>
        <w:t> </w:t>
      </w:r>
      <w:r>
        <w:rPr/>
        <w:t>practical</w:t>
      </w:r>
      <w:r>
        <w:rPr>
          <w:spacing w:val="-2"/>
        </w:rPr>
        <w:t> </w:t>
      </w:r>
      <w:r>
        <w:rPr/>
        <w:t>answer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problem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weatherproofing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thin-</w:t>
      </w:r>
      <w:r>
        <w:rPr>
          <w:spacing w:val="-58"/>
        </w:rPr>
        <w:t> </w:t>
      </w:r>
      <w:r>
        <w:rPr/>
        <w:t>shell</w:t>
      </w:r>
      <w:r>
        <w:rPr>
          <w:spacing w:val="-1"/>
        </w:rPr>
        <w:t> </w:t>
      </w:r>
      <w:r>
        <w:rPr/>
        <w:t>concrete</w:t>
      </w:r>
      <w:r>
        <w:rPr>
          <w:spacing w:val="-1"/>
        </w:rPr>
        <w:t> </w:t>
      </w:r>
      <w:r>
        <w:rPr/>
        <w:t>structure.</w:t>
      </w:r>
    </w:p>
    <w:p>
      <w:pPr>
        <w:pStyle w:val="BodyText"/>
        <w:spacing w:line="480" w:lineRule="auto" w:before="1"/>
        <w:ind w:left="119" w:right="1201"/>
        <w:jc w:val="both"/>
      </w:pPr>
      <w:r>
        <w:rPr/>
        <w:t>Another</w:t>
      </w:r>
      <w:r>
        <w:rPr>
          <w:spacing w:val="-7"/>
        </w:rPr>
        <w:t> </w:t>
      </w:r>
      <w:r>
        <w:rPr/>
        <w:t>disadvantage</w:t>
      </w:r>
      <w:r>
        <w:rPr>
          <w:spacing w:val="-6"/>
        </w:rPr>
        <w:t> </w:t>
      </w:r>
      <w:r>
        <w:rPr/>
        <w:t>is</w:t>
      </w:r>
      <w:r>
        <w:rPr>
          <w:spacing w:val="-2"/>
        </w:rPr>
        <w:t> </w:t>
      </w:r>
      <w:r>
        <w:rPr/>
        <w:t>that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depth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20</w:t>
      </w:r>
      <w:r>
        <w:rPr>
          <w:spacing w:val="-1"/>
        </w:rPr>
        <w:t> </w:t>
      </w:r>
      <w:r>
        <w:rPr/>
        <w:t>percent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span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required</w:t>
      </w:r>
      <w:r>
        <w:rPr>
          <w:spacing w:val="-3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roof</w:t>
      </w:r>
      <w:r>
        <w:rPr>
          <w:spacing w:val="-7"/>
        </w:rPr>
        <w:t> </w:t>
      </w:r>
      <w:r>
        <w:rPr/>
        <w:t>structure</w:t>
      </w:r>
      <w:r>
        <w:rPr>
          <w:spacing w:val="-6"/>
        </w:rPr>
        <w:t> </w:t>
      </w:r>
      <w:r>
        <w:rPr/>
        <w:t>to</w:t>
      </w:r>
      <w:r>
        <w:rPr>
          <w:spacing w:val="-57"/>
        </w:rPr>
        <w:t> </w:t>
      </w:r>
      <w:r>
        <w:rPr/>
        <w:t>become</w:t>
      </w:r>
      <w:r>
        <w:rPr>
          <w:spacing w:val="-1"/>
        </w:rPr>
        <w:t> </w:t>
      </w:r>
      <w:r>
        <w:rPr/>
        <w:t>efficient and</w:t>
      </w:r>
      <w:r>
        <w:rPr>
          <w:spacing w:val="1"/>
        </w:rPr>
        <w:t> </w:t>
      </w:r>
      <w:r>
        <w:rPr/>
        <w:t>economic (Tully, 1979).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2"/>
          <w:numId w:val="31"/>
        </w:numPr>
        <w:tabs>
          <w:tab w:pos="846" w:val="left" w:leader="none"/>
          <w:tab w:pos="847" w:val="left" w:leader="none"/>
          <w:tab w:pos="1748" w:val="left" w:leader="none"/>
          <w:tab w:pos="2319" w:val="left" w:leader="none"/>
          <w:tab w:pos="4000" w:val="left" w:leader="none"/>
          <w:tab w:pos="4585" w:val="left" w:leader="none"/>
          <w:tab w:pos="5300" w:val="left" w:leader="none"/>
          <w:tab w:pos="6058" w:val="left" w:leader="none"/>
          <w:tab w:pos="7888" w:val="left" w:leader="none"/>
        </w:tabs>
        <w:spacing w:line="240" w:lineRule="auto" w:before="62" w:after="0"/>
        <w:ind w:left="119" w:right="1200" w:firstLine="0"/>
        <w:jc w:val="left"/>
      </w:pPr>
      <w:bookmarkStart w:name="_bookmark88" w:id="131"/>
      <w:bookmarkEnd w:id="131"/>
      <w:r>
        <w:rPr>
          <w:b w:val="0"/>
        </w:rPr>
      </w:r>
      <w:bookmarkStart w:name="_bookmark88" w:id="132"/>
      <w:bookmarkEnd w:id="132"/>
      <w:r>
        <w:rPr/>
        <w:t>T</w:t>
      </w:r>
      <w:r>
        <w:rPr/>
        <w:t>YPE</w:t>
        <w:tab/>
        <w:t>OF</w:t>
        <w:tab/>
        <w:t>CONCRETE</w:t>
        <w:tab/>
        <w:t>TO</w:t>
        <w:tab/>
        <w:t>USE</w:t>
        <w:tab/>
        <w:t>FOR</w:t>
        <w:tab/>
        <w:t>THIN-SHELL</w:t>
        <w:tab/>
        <w:t>CONCRETE</w:t>
      </w:r>
      <w:r>
        <w:rPr>
          <w:spacing w:val="-62"/>
        </w:rPr>
        <w:t> </w:t>
      </w:r>
      <w:r>
        <w:rPr/>
        <w:t>STRUCTURES</w:t>
      </w:r>
    </w:p>
    <w:p>
      <w:pPr>
        <w:pStyle w:val="BodyText"/>
        <w:spacing w:before="1"/>
        <w:rPr>
          <w:b/>
          <w:sz w:val="33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The</w:t>
      </w:r>
      <w:r>
        <w:rPr>
          <w:spacing w:val="-12"/>
        </w:rPr>
        <w:t> </w:t>
      </w:r>
      <w:r>
        <w:rPr/>
        <w:t>type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concrete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be</w:t>
      </w:r>
      <w:r>
        <w:rPr>
          <w:spacing w:val="-11"/>
        </w:rPr>
        <w:t> </w:t>
      </w:r>
      <w:r>
        <w:rPr/>
        <w:t>used</w:t>
      </w:r>
      <w:r>
        <w:rPr>
          <w:spacing w:val="-11"/>
        </w:rPr>
        <w:t> </w:t>
      </w:r>
      <w:r>
        <w:rPr/>
        <w:t>for</w:t>
      </w:r>
      <w:r>
        <w:rPr>
          <w:spacing w:val="-11"/>
        </w:rPr>
        <w:t> </w:t>
      </w:r>
      <w:r>
        <w:rPr/>
        <w:t>this</w:t>
      </w:r>
      <w:r>
        <w:rPr>
          <w:spacing w:val="-10"/>
        </w:rPr>
        <w:t> </w:t>
      </w:r>
      <w:r>
        <w:rPr/>
        <w:t>design</w:t>
      </w:r>
      <w:r>
        <w:rPr>
          <w:spacing w:val="-11"/>
        </w:rPr>
        <w:t> </w:t>
      </w:r>
      <w:r>
        <w:rPr/>
        <w:t>will</w:t>
      </w:r>
      <w:r>
        <w:rPr>
          <w:spacing w:val="-7"/>
        </w:rPr>
        <w:t> </w:t>
      </w:r>
      <w:r>
        <w:rPr/>
        <w:t>be</w:t>
      </w:r>
      <w:r>
        <w:rPr>
          <w:spacing w:val="-11"/>
        </w:rPr>
        <w:t> </w:t>
      </w:r>
      <w:r>
        <w:rPr/>
        <w:t>Ultra</w:t>
      </w:r>
      <w:r>
        <w:rPr>
          <w:spacing w:val="-11"/>
        </w:rPr>
        <w:t> </w:t>
      </w:r>
      <w:r>
        <w:rPr/>
        <w:t>High</w:t>
      </w:r>
      <w:r>
        <w:rPr>
          <w:spacing w:val="-10"/>
        </w:rPr>
        <w:t> </w:t>
      </w:r>
      <w:r>
        <w:rPr/>
        <w:t>Performance</w:t>
      </w:r>
      <w:r>
        <w:rPr>
          <w:spacing w:val="-11"/>
        </w:rPr>
        <w:t> </w:t>
      </w:r>
      <w:r>
        <w:rPr/>
        <w:t>Concrete</w:t>
      </w:r>
      <w:r>
        <w:rPr>
          <w:spacing w:val="-9"/>
        </w:rPr>
        <w:t> </w:t>
      </w:r>
      <w:r>
        <w:rPr/>
        <w:t>(UHPC).</w:t>
      </w:r>
      <w:r>
        <w:rPr>
          <w:spacing w:val="-57"/>
        </w:rPr>
        <w:t> </w:t>
      </w:r>
      <w:r>
        <w:rPr/>
        <w:t>This is a good choice of material for thin-shell concrete structure due to its advanced properties.</w:t>
      </w:r>
      <w:r>
        <w:rPr>
          <w:spacing w:val="-57"/>
        </w:rPr>
        <w:t> </w:t>
      </w: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reasons</w:t>
      </w:r>
      <w:r>
        <w:rPr>
          <w:spacing w:val="2"/>
        </w:rPr>
        <w:t> </w:t>
      </w:r>
      <w:r>
        <w:rPr/>
        <w:t>for choosing</w:t>
      </w:r>
      <w:r>
        <w:rPr>
          <w:spacing w:val="-3"/>
        </w:rPr>
        <w:t> </w:t>
      </w:r>
      <w:r>
        <w:rPr/>
        <w:t>this type</w:t>
      </w:r>
      <w:r>
        <w:rPr>
          <w:spacing w:val="-2"/>
        </w:rPr>
        <w:t> </w:t>
      </w:r>
      <w:r>
        <w:rPr/>
        <w:t>of concrete.</w:t>
      </w:r>
    </w:p>
    <w:p>
      <w:pPr>
        <w:pStyle w:val="ListParagraph"/>
        <w:numPr>
          <w:ilvl w:val="0"/>
          <w:numId w:val="33"/>
        </w:numPr>
        <w:tabs>
          <w:tab w:pos="840" w:val="left" w:leader="none"/>
        </w:tabs>
        <w:spacing w:line="480" w:lineRule="auto" w:before="1" w:after="0"/>
        <w:ind w:left="839" w:right="1199" w:hanging="360"/>
        <w:jc w:val="both"/>
        <w:rPr>
          <w:sz w:val="24"/>
        </w:rPr>
      </w:pPr>
      <w:r>
        <w:rPr>
          <w:sz w:val="24"/>
        </w:rPr>
        <w:t>Steel</w:t>
      </w:r>
      <w:r>
        <w:rPr>
          <w:spacing w:val="-8"/>
          <w:sz w:val="24"/>
        </w:rPr>
        <w:t> </w:t>
      </w:r>
      <w:r>
        <w:rPr>
          <w:sz w:val="24"/>
        </w:rPr>
        <w:t>fibers</w:t>
      </w:r>
      <w:r>
        <w:rPr>
          <w:spacing w:val="-7"/>
          <w:sz w:val="24"/>
        </w:rPr>
        <w:t> </w:t>
      </w:r>
      <w:r>
        <w:rPr>
          <w:sz w:val="24"/>
        </w:rPr>
        <w:t>are</w:t>
      </w:r>
      <w:r>
        <w:rPr>
          <w:spacing w:val="-8"/>
          <w:sz w:val="24"/>
        </w:rPr>
        <w:t> </w:t>
      </w:r>
      <w:r>
        <w:rPr>
          <w:sz w:val="24"/>
        </w:rPr>
        <w:t>tough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7"/>
          <w:sz w:val="24"/>
        </w:rPr>
        <w:t> </w:t>
      </w:r>
      <w:r>
        <w:rPr>
          <w:sz w:val="24"/>
        </w:rPr>
        <w:t>can</w:t>
      </w:r>
      <w:r>
        <w:rPr>
          <w:spacing w:val="-6"/>
          <w:sz w:val="24"/>
        </w:rPr>
        <w:t> </w:t>
      </w:r>
      <w:r>
        <w:rPr>
          <w:sz w:val="24"/>
        </w:rPr>
        <w:t>withstand</w:t>
      </w:r>
      <w:r>
        <w:rPr>
          <w:spacing w:val="-9"/>
          <w:sz w:val="24"/>
        </w:rPr>
        <w:t> </w:t>
      </w:r>
      <w:r>
        <w:rPr>
          <w:sz w:val="24"/>
        </w:rPr>
        <w:t>concentrated</w:t>
      </w:r>
      <w:r>
        <w:rPr>
          <w:spacing w:val="-8"/>
          <w:sz w:val="24"/>
        </w:rPr>
        <w:t> </w:t>
      </w:r>
      <w:r>
        <w:rPr>
          <w:sz w:val="24"/>
        </w:rPr>
        <w:t>forces.</w:t>
      </w:r>
      <w:r>
        <w:rPr>
          <w:spacing w:val="-9"/>
          <w:sz w:val="24"/>
        </w:rPr>
        <w:t> </w:t>
      </w:r>
      <w:r>
        <w:rPr>
          <w:sz w:val="24"/>
        </w:rPr>
        <w:t>This</w:t>
      </w:r>
      <w:r>
        <w:rPr>
          <w:spacing w:val="-8"/>
          <w:sz w:val="24"/>
        </w:rPr>
        <w:t> </w:t>
      </w:r>
      <w:r>
        <w:rPr>
          <w:sz w:val="24"/>
        </w:rPr>
        <w:t>is</w:t>
      </w:r>
      <w:r>
        <w:rPr>
          <w:spacing w:val="-6"/>
          <w:sz w:val="24"/>
        </w:rPr>
        <w:t> </w:t>
      </w:r>
      <w:r>
        <w:rPr>
          <w:sz w:val="24"/>
        </w:rPr>
        <w:t>what</w:t>
      </w:r>
      <w:r>
        <w:rPr>
          <w:spacing w:val="-7"/>
          <w:sz w:val="24"/>
        </w:rPr>
        <w:t> </w:t>
      </w:r>
      <w:r>
        <w:rPr>
          <w:sz w:val="24"/>
        </w:rPr>
        <w:t>will</w:t>
      </w:r>
      <w:r>
        <w:rPr>
          <w:spacing w:val="-8"/>
          <w:sz w:val="24"/>
        </w:rPr>
        <w:t> </w:t>
      </w:r>
      <w:r>
        <w:rPr>
          <w:sz w:val="24"/>
        </w:rPr>
        <w:t>be</w:t>
      </w:r>
      <w:r>
        <w:rPr>
          <w:spacing w:val="-10"/>
          <w:sz w:val="24"/>
        </w:rPr>
        <w:t> </w:t>
      </w:r>
      <w:r>
        <w:rPr>
          <w:sz w:val="24"/>
        </w:rPr>
        <w:t>used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reinforcement of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Ultra</w:t>
      </w:r>
      <w:r>
        <w:rPr>
          <w:spacing w:val="-2"/>
          <w:sz w:val="24"/>
        </w:rPr>
        <w:t> </w:t>
      </w:r>
      <w:r>
        <w:rPr>
          <w:sz w:val="24"/>
        </w:rPr>
        <w:t>High Performance Concrete.</w:t>
      </w:r>
    </w:p>
    <w:p>
      <w:pPr>
        <w:pStyle w:val="ListParagraph"/>
        <w:numPr>
          <w:ilvl w:val="0"/>
          <w:numId w:val="33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Ultra</w:t>
      </w:r>
      <w:r>
        <w:rPr>
          <w:spacing w:val="-4"/>
          <w:sz w:val="24"/>
        </w:rPr>
        <w:t> </w:t>
      </w:r>
      <w:r>
        <w:rPr>
          <w:sz w:val="24"/>
        </w:rPr>
        <w:t>High</w:t>
      </w:r>
      <w:r>
        <w:rPr>
          <w:spacing w:val="-1"/>
          <w:sz w:val="24"/>
        </w:rPr>
        <w:t> </w:t>
      </w:r>
      <w:r>
        <w:rPr>
          <w:sz w:val="24"/>
        </w:rPr>
        <w:t>Performance Concrete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resistant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water</w:t>
      </w:r>
      <w:r>
        <w:rPr>
          <w:spacing w:val="-3"/>
          <w:sz w:val="24"/>
        </w:rPr>
        <w:t> </w:t>
      </w:r>
      <w:r>
        <w:rPr>
          <w:sz w:val="24"/>
        </w:rPr>
        <w:t>seepage.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2"/>
          <w:numId w:val="31"/>
        </w:numPr>
        <w:tabs>
          <w:tab w:pos="703" w:val="left" w:leader="none"/>
        </w:tabs>
        <w:spacing w:line="240" w:lineRule="auto" w:before="220" w:after="0"/>
        <w:ind w:left="702" w:right="0" w:hanging="584"/>
        <w:jc w:val="left"/>
      </w:pPr>
      <w:bookmarkStart w:name="_bookmark89" w:id="133"/>
      <w:bookmarkEnd w:id="133"/>
      <w:r>
        <w:rPr>
          <w:b w:val="0"/>
        </w:rPr>
      </w:r>
      <w:bookmarkStart w:name="_bookmark89" w:id="134"/>
      <w:bookmarkEnd w:id="134"/>
      <w:r>
        <w:rPr/>
        <w:t>C</w:t>
      </w:r>
      <w:r>
        <w:rPr/>
        <w:t>ONSTRUCTION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THIN-SHELL</w:t>
      </w:r>
      <w:r>
        <w:rPr>
          <w:spacing w:val="-3"/>
        </w:rPr>
        <w:t> </w:t>
      </w:r>
      <w:r>
        <w:rPr/>
        <w:t>CONCRETE STRUCTURE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This material used in the construction is reinforced concrete. It will be cast on site as a three-</w:t>
      </w:r>
      <w:r>
        <w:rPr>
          <w:spacing w:val="1"/>
        </w:rPr>
        <w:t> </w:t>
      </w:r>
      <w:r>
        <w:rPr/>
        <w:t>dimensional</w:t>
      </w:r>
      <w:r>
        <w:rPr>
          <w:spacing w:val="-7"/>
        </w:rPr>
        <w:t> </w:t>
      </w:r>
      <w:r>
        <w:rPr/>
        <w:t>surface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it</w:t>
      </w:r>
      <w:r>
        <w:rPr>
          <w:spacing w:val="-6"/>
        </w:rPr>
        <w:t> </w:t>
      </w:r>
      <w:r>
        <w:rPr/>
        <w:t>can</w:t>
      </w:r>
      <w:r>
        <w:rPr>
          <w:spacing w:val="-6"/>
        </w:rPr>
        <w:t> </w:t>
      </w:r>
      <w:r>
        <w:rPr/>
        <w:t>be</w:t>
      </w:r>
      <w:r>
        <w:rPr>
          <w:spacing w:val="-7"/>
        </w:rPr>
        <w:t> </w:t>
      </w:r>
      <w:r>
        <w:rPr/>
        <w:t>prefabricated</w:t>
      </w:r>
      <w:r>
        <w:rPr>
          <w:spacing w:val="-6"/>
        </w:rPr>
        <w:t> </w:t>
      </w:r>
      <w:r>
        <w:rPr/>
        <w:t>using</w:t>
      </w:r>
      <w:r>
        <w:rPr>
          <w:spacing w:val="-9"/>
        </w:rPr>
        <w:t> </w:t>
      </w:r>
      <w:r>
        <w:rPr/>
        <w:t>a</w:t>
      </w:r>
      <w:r>
        <w:rPr>
          <w:spacing w:val="-7"/>
        </w:rPr>
        <w:t> </w:t>
      </w:r>
      <w:r>
        <w:rPr/>
        <w:t>new</w:t>
      </w:r>
      <w:r>
        <w:rPr>
          <w:spacing w:val="-7"/>
        </w:rPr>
        <w:t> </w:t>
      </w:r>
      <w:r>
        <w:rPr/>
        <w:t>technology</w:t>
      </w:r>
      <w:r>
        <w:rPr>
          <w:spacing w:val="-11"/>
        </w:rPr>
        <w:t> </w:t>
      </w:r>
      <w:r>
        <w:rPr/>
        <w:t>of</w:t>
      </w:r>
      <w:r>
        <w:rPr>
          <w:spacing w:val="-7"/>
        </w:rPr>
        <w:t> </w:t>
      </w:r>
      <w:r>
        <w:rPr/>
        <w:t>Ultra-high</w:t>
      </w:r>
      <w:r>
        <w:rPr>
          <w:spacing w:val="-6"/>
        </w:rPr>
        <w:t> </w:t>
      </w:r>
      <w:r>
        <w:rPr/>
        <w:t>Performance</w:t>
      </w:r>
      <w:r>
        <w:rPr>
          <w:spacing w:val="-58"/>
        </w:rPr>
        <w:t> </w:t>
      </w:r>
      <w:r>
        <w:rPr/>
        <w:t>Fibre Reinforced Concrete (UHPFRC). It has a high compressive strength. UHPFRC should be</w:t>
      </w:r>
      <w:r>
        <w:rPr>
          <w:spacing w:val="1"/>
        </w:rPr>
        <w:t> </w:t>
      </w:r>
      <w:r>
        <w:rPr/>
        <w:t>done an a controlled precast environment, because of this the used of this material is perfect for</w:t>
      </w:r>
      <w:r>
        <w:rPr>
          <w:spacing w:val="1"/>
        </w:rPr>
        <w:t> </w:t>
      </w:r>
      <w:r>
        <w:rPr/>
        <w:t>precast construction (Maten, 2011). UHPFRC is expensive when compared to conventional</w:t>
      </w:r>
      <w:r>
        <w:rPr>
          <w:spacing w:val="1"/>
        </w:rPr>
        <w:t> </w:t>
      </w:r>
      <w:r>
        <w:rPr/>
        <w:t>concrete. But it will become less expensive as soon as it becomes wide spread. Using UHPFRC</w:t>
      </w:r>
      <w:r>
        <w:rPr>
          <w:spacing w:val="1"/>
        </w:rPr>
        <w:t> </w:t>
      </w:r>
      <w:r>
        <w:rPr/>
        <w:t>in shell construction can give an overall economic savings of the project in the area of material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foundation, transport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hoisting.</w:t>
      </w:r>
    </w:p>
    <w:p>
      <w:pPr>
        <w:pStyle w:val="BodyText"/>
        <w:spacing w:line="480" w:lineRule="auto" w:before="1"/>
        <w:ind w:left="119" w:right="1197"/>
        <w:jc w:val="both"/>
      </w:pPr>
      <w:r>
        <w:rPr/>
        <w:t>The key words in the design of thin-shell concrete structure are span and scale (Pereira, 2015).</w:t>
      </w:r>
      <w:r>
        <w:rPr>
          <w:spacing w:val="1"/>
        </w:rPr>
        <w:t> </w:t>
      </w:r>
      <w:r>
        <w:rPr/>
        <w:t>The ideal span for thin-shell concrete structure is 30m. A higher span than 30m will have a</w:t>
      </w:r>
      <w:r>
        <w:rPr>
          <w:spacing w:val="1"/>
        </w:rPr>
        <w:t> </w:t>
      </w:r>
      <w:r>
        <w:rPr/>
        <w:t>proportional</w:t>
      </w:r>
      <w:r>
        <w:rPr>
          <w:spacing w:val="-13"/>
        </w:rPr>
        <w:t> </w:t>
      </w:r>
      <w:r>
        <w:rPr/>
        <w:t>increase</w:t>
      </w:r>
      <w:r>
        <w:rPr>
          <w:spacing w:val="-14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structures</w:t>
      </w:r>
      <w:r>
        <w:rPr>
          <w:spacing w:val="-13"/>
        </w:rPr>
        <w:t> </w:t>
      </w:r>
      <w:r>
        <w:rPr/>
        <w:t>height.</w:t>
      </w:r>
      <w:r>
        <w:rPr>
          <w:spacing w:val="-9"/>
        </w:rPr>
        <w:t> </w:t>
      </w:r>
      <w:r>
        <w:rPr/>
        <w:t>If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span</w:t>
      </w:r>
      <w:r>
        <w:rPr>
          <w:spacing w:val="-13"/>
        </w:rPr>
        <w:t> </w:t>
      </w:r>
      <w:r>
        <w:rPr/>
        <w:t>is</w:t>
      </w:r>
      <w:r>
        <w:rPr>
          <w:spacing w:val="-13"/>
        </w:rPr>
        <w:t> </w:t>
      </w:r>
      <w:r>
        <w:rPr/>
        <w:t>more</w:t>
      </w:r>
      <w:r>
        <w:rPr>
          <w:spacing w:val="-15"/>
        </w:rPr>
        <w:t> </w:t>
      </w:r>
      <w:r>
        <w:rPr/>
        <w:t>than</w:t>
      </w:r>
      <w:r>
        <w:rPr>
          <w:spacing w:val="-14"/>
        </w:rPr>
        <w:t> </w:t>
      </w:r>
      <w:r>
        <w:rPr/>
        <w:t>30m,</w:t>
      </w:r>
      <w:r>
        <w:rPr>
          <w:spacing w:val="-12"/>
        </w:rPr>
        <w:t> </w:t>
      </w:r>
      <w:r>
        <w:rPr/>
        <w:t>then</w:t>
      </w:r>
      <w:r>
        <w:rPr>
          <w:spacing w:val="-14"/>
        </w:rPr>
        <w:t> </w:t>
      </w:r>
      <w:r>
        <w:rPr/>
        <w:t>special</w:t>
      </w:r>
      <w:r>
        <w:rPr>
          <w:spacing w:val="-13"/>
        </w:rPr>
        <w:t> </w:t>
      </w:r>
      <w:r>
        <w:rPr/>
        <w:t>formwork</w:t>
      </w:r>
      <w:r>
        <w:rPr>
          <w:spacing w:val="-58"/>
        </w:rPr>
        <w:t> </w:t>
      </w:r>
      <w:r>
        <w:rPr/>
        <w:t>will be needed. This will increase the risk and make the construction expensive. A balance</w:t>
      </w:r>
      <w:r>
        <w:rPr>
          <w:spacing w:val="1"/>
        </w:rPr>
        <w:t> </w:t>
      </w:r>
      <w:r>
        <w:rPr/>
        <w:t>between economizing material and overall economy should be striked. To economically achieve</w:t>
      </w:r>
      <w:r>
        <w:rPr>
          <w:spacing w:val="-57"/>
        </w:rPr>
        <w:t> </w:t>
      </w:r>
      <w:r>
        <w:rPr/>
        <w:t>bigger</w:t>
      </w:r>
      <w:r>
        <w:rPr>
          <w:spacing w:val="-1"/>
        </w:rPr>
        <w:t> </w:t>
      </w:r>
      <w:r>
        <w:rPr/>
        <w:t>span ribbed shells and prestress</w:t>
      </w:r>
      <w:r>
        <w:rPr>
          <w:spacing w:val="2"/>
        </w:rPr>
        <w:t> </w:t>
      </w:r>
      <w:r>
        <w:rPr/>
        <w:t>can be</w:t>
      </w:r>
      <w:r>
        <w:rPr>
          <w:spacing w:val="-1"/>
        </w:rPr>
        <w:t> </w:t>
      </w:r>
      <w:r>
        <w:rPr/>
        <w:t>used.</w:t>
      </w:r>
    </w:p>
    <w:p>
      <w:pPr>
        <w:pStyle w:val="BodyText"/>
        <w:spacing w:before="1"/>
        <w:ind w:left="119"/>
        <w:jc w:val="both"/>
      </w:pPr>
      <w:r>
        <w:rPr/>
        <w:t>To</w:t>
      </w:r>
      <w:r>
        <w:rPr>
          <w:spacing w:val="-1"/>
        </w:rPr>
        <w:t> </w:t>
      </w:r>
      <w:r>
        <w:rPr/>
        <w:t>embark</w:t>
      </w:r>
      <w:r>
        <w:rPr>
          <w:spacing w:val="-1"/>
        </w:rPr>
        <w:t> </w:t>
      </w:r>
      <w:r>
        <w:rPr/>
        <w:t>on the construction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thin-shell concrete, the</w:t>
      </w:r>
      <w:r>
        <w:rPr>
          <w:spacing w:val="-2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must be</w:t>
      </w:r>
      <w:r>
        <w:rPr>
          <w:spacing w:val="-2"/>
        </w:rPr>
        <w:t> </w:t>
      </w:r>
      <w:r>
        <w:rPr/>
        <w:t>considered.</w:t>
      </w:r>
    </w:p>
    <w:p>
      <w:pPr>
        <w:pStyle w:val="BodyText"/>
      </w:pPr>
    </w:p>
    <w:p>
      <w:pPr>
        <w:pStyle w:val="ListParagraph"/>
        <w:numPr>
          <w:ilvl w:val="0"/>
          <w:numId w:val="34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Formwork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framework</w:t>
      </w:r>
    </w:p>
    <w:p>
      <w:pPr>
        <w:spacing w:after="0" w:line="240" w:lineRule="auto"/>
        <w:jc w:val="both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ListParagraph"/>
        <w:numPr>
          <w:ilvl w:val="0"/>
          <w:numId w:val="34"/>
        </w:numPr>
        <w:tabs>
          <w:tab w:pos="840" w:val="left" w:leader="none"/>
        </w:tabs>
        <w:spacing w:line="240" w:lineRule="auto" w:before="62" w:after="0"/>
        <w:ind w:left="839" w:right="0" w:hanging="361"/>
        <w:jc w:val="left"/>
        <w:rPr>
          <w:sz w:val="24"/>
        </w:rPr>
      </w:pPr>
      <w:r>
        <w:rPr>
          <w:sz w:val="24"/>
        </w:rPr>
        <w:t>Reinforcement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34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placement</w:t>
      </w:r>
      <w:r>
        <w:rPr>
          <w:spacing w:val="-2"/>
          <w:sz w:val="24"/>
        </w:rPr>
        <w:t> </w:t>
      </w:r>
      <w:r>
        <w:rPr>
          <w:sz w:val="24"/>
        </w:rPr>
        <w:t>of concrete</w:t>
      </w:r>
    </w:p>
    <w:p>
      <w:pPr>
        <w:pStyle w:val="BodyText"/>
      </w:pPr>
    </w:p>
    <w:p>
      <w:pPr>
        <w:pStyle w:val="ListParagraph"/>
        <w:numPr>
          <w:ilvl w:val="0"/>
          <w:numId w:val="34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finishing</w:t>
      </w:r>
    </w:p>
    <w:p>
      <w:pPr>
        <w:pStyle w:val="BodyText"/>
      </w:pPr>
    </w:p>
    <w:p>
      <w:pPr>
        <w:pStyle w:val="ListParagraph"/>
        <w:numPr>
          <w:ilvl w:val="0"/>
          <w:numId w:val="34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prefabrication.</w:t>
      </w:r>
    </w:p>
    <w:p>
      <w:pPr>
        <w:pStyle w:val="BodyText"/>
      </w:pPr>
    </w:p>
    <w:p>
      <w:pPr>
        <w:pStyle w:val="BodyText"/>
        <w:spacing w:line="480" w:lineRule="auto"/>
        <w:ind w:left="119" w:right="1195"/>
        <w:jc w:val="both"/>
      </w:pP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difficult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process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thin-shell</w:t>
      </w:r>
      <w:r>
        <w:rPr>
          <w:spacing w:val="1"/>
        </w:rPr>
        <w:t> </w:t>
      </w:r>
      <w:r>
        <w:rPr/>
        <w:t>concrete</w:t>
      </w:r>
      <w:r>
        <w:rPr>
          <w:spacing w:val="1"/>
        </w:rPr>
        <w:t> </w:t>
      </w:r>
      <w:r>
        <w:rPr/>
        <w:t>construction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formwork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framework. These two have a strong bearing on the economy of the construction.</w:t>
      </w:r>
      <w:r>
        <w:rPr>
          <w:spacing w:val="1"/>
        </w:rPr>
        <w:t> </w:t>
      </w:r>
      <w:r>
        <w:rPr/>
        <w:t>The three</w:t>
      </w:r>
      <w:r>
        <w:rPr>
          <w:spacing w:val="1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ways to reduce</w:t>
      </w:r>
      <w:r>
        <w:rPr>
          <w:spacing w:val="1"/>
        </w:rPr>
        <w:t> </w:t>
      </w:r>
      <w:r>
        <w:rPr/>
        <w:t>cost</w:t>
      </w:r>
      <w:r>
        <w:rPr>
          <w:spacing w:val="-1"/>
        </w:rPr>
        <w:t> </w:t>
      </w:r>
      <w:r>
        <w:rPr/>
        <w:t>in thin-shell concrete</w:t>
      </w:r>
      <w:r>
        <w:rPr>
          <w:spacing w:val="-1"/>
        </w:rPr>
        <w:t> </w:t>
      </w:r>
      <w:r>
        <w:rPr/>
        <w:t>construction</w:t>
      </w:r>
      <w:r>
        <w:rPr>
          <w:spacing w:val="-1"/>
        </w:rPr>
        <w:t> </w:t>
      </w:r>
      <w:r>
        <w:rPr/>
        <w:t>are:</w:t>
      </w:r>
    </w:p>
    <w:p>
      <w:pPr>
        <w:pStyle w:val="ListParagraph"/>
        <w:numPr>
          <w:ilvl w:val="0"/>
          <w:numId w:val="35"/>
        </w:numPr>
        <w:tabs>
          <w:tab w:pos="840" w:val="left" w:leader="none"/>
        </w:tabs>
        <w:spacing w:line="240" w:lineRule="auto" w:before="1" w:after="0"/>
        <w:ind w:left="839" w:right="0" w:hanging="361"/>
        <w:jc w:val="both"/>
        <w:rPr>
          <w:sz w:val="24"/>
        </w:rPr>
      </w:pPr>
      <w:r>
        <w:rPr>
          <w:sz w:val="24"/>
        </w:rPr>
        <w:t>Improving</w:t>
      </w:r>
      <w:r>
        <w:rPr>
          <w:spacing w:val="-5"/>
          <w:sz w:val="24"/>
        </w:rPr>
        <w:t> </w:t>
      </w:r>
      <w:r>
        <w:rPr>
          <w:sz w:val="24"/>
        </w:rPr>
        <w:t>traditional</w:t>
      </w:r>
      <w:r>
        <w:rPr>
          <w:spacing w:val="-1"/>
          <w:sz w:val="24"/>
        </w:rPr>
        <w:t> </w:t>
      </w:r>
      <w:r>
        <w:rPr>
          <w:sz w:val="24"/>
        </w:rPr>
        <w:t>wood</w:t>
      </w:r>
      <w:r>
        <w:rPr>
          <w:spacing w:val="-1"/>
          <w:sz w:val="24"/>
        </w:rPr>
        <w:t> </w:t>
      </w:r>
      <w:r>
        <w:rPr>
          <w:sz w:val="24"/>
        </w:rPr>
        <w:t>formwork;</w:t>
      </w:r>
    </w:p>
    <w:p>
      <w:pPr>
        <w:pStyle w:val="BodyText"/>
      </w:pPr>
    </w:p>
    <w:p>
      <w:pPr>
        <w:pStyle w:val="ListParagraph"/>
        <w:numPr>
          <w:ilvl w:val="0"/>
          <w:numId w:val="35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Using</w:t>
      </w:r>
      <w:r>
        <w:rPr>
          <w:spacing w:val="-4"/>
          <w:sz w:val="24"/>
        </w:rPr>
        <w:t> </w:t>
      </w:r>
      <w:r>
        <w:rPr>
          <w:sz w:val="24"/>
        </w:rPr>
        <w:t>standardized</w:t>
      </w:r>
      <w:r>
        <w:rPr>
          <w:spacing w:val="-1"/>
          <w:sz w:val="24"/>
        </w:rPr>
        <w:t> </w:t>
      </w:r>
      <w:r>
        <w:rPr>
          <w:sz w:val="24"/>
        </w:rPr>
        <w:t>measures;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35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Implementing</w:t>
      </w:r>
      <w:r>
        <w:rPr>
          <w:spacing w:val="-5"/>
          <w:sz w:val="24"/>
        </w:rPr>
        <w:t> </w:t>
      </w:r>
      <w:r>
        <w:rPr>
          <w:sz w:val="24"/>
        </w:rPr>
        <w:t>new</w:t>
      </w:r>
      <w:r>
        <w:rPr>
          <w:spacing w:val="-1"/>
          <w:sz w:val="24"/>
        </w:rPr>
        <w:t> </w:t>
      </w:r>
      <w:r>
        <w:rPr>
          <w:sz w:val="24"/>
        </w:rPr>
        <w:t>construction</w:t>
      </w:r>
      <w:r>
        <w:rPr>
          <w:spacing w:val="-2"/>
          <w:sz w:val="24"/>
        </w:rPr>
        <w:t> </w:t>
      </w:r>
      <w:r>
        <w:rPr>
          <w:sz w:val="24"/>
        </w:rPr>
        <w:t>techniques.</w:t>
      </w:r>
    </w:p>
    <w:p>
      <w:pPr>
        <w:pStyle w:val="BodyText"/>
      </w:pPr>
    </w:p>
    <w:p>
      <w:pPr>
        <w:pStyle w:val="BodyText"/>
        <w:ind w:left="119"/>
        <w:jc w:val="both"/>
      </w:pPr>
      <w:r>
        <w:rPr/>
        <w:t>Depending</w:t>
      </w:r>
      <w:r>
        <w:rPr>
          <w:spacing w:val="-3"/>
        </w:rPr>
        <w:t> </w:t>
      </w:r>
      <w:r>
        <w:rPr/>
        <w:t>on the way</w:t>
      </w:r>
      <w:r>
        <w:rPr>
          <w:spacing w:val="-5"/>
        </w:rPr>
        <w:t> </w:t>
      </w:r>
      <w:r>
        <w:rPr/>
        <w:t>cost is reduced, form work</w:t>
      </w:r>
      <w:r>
        <w:rPr>
          <w:spacing w:val="1"/>
        </w:rPr>
        <w:t> </w:t>
      </w:r>
      <w:r>
        <w:rPr/>
        <w:t>is divided into:</w:t>
      </w:r>
    </w:p>
    <w:p>
      <w:pPr>
        <w:pStyle w:val="BodyText"/>
      </w:pPr>
    </w:p>
    <w:p>
      <w:pPr>
        <w:pStyle w:val="ListParagraph"/>
        <w:numPr>
          <w:ilvl w:val="0"/>
          <w:numId w:val="36"/>
        </w:numPr>
        <w:tabs>
          <w:tab w:pos="840" w:val="left" w:leader="none"/>
        </w:tabs>
        <w:spacing w:line="480" w:lineRule="auto" w:before="0" w:after="0"/>
        <w:ind w:left="839" w:right="1200" w:hanging="360"/>
        <w:jc w:val="left"/>
        <w:rPr>
          <w:sz w:val="24"/>
        </w:rPr>
      </w:pPr>
      <w:r>
        <w:rPr>
          <w:sz w:val="24"/>
        </w:rPr>
        <w:t>Conventional</w:t>
      </w:r>
      <w:r>
        <w:rPr>
          <w:spacing w:val="-9"/>
          <w:sz w:val="24"/>
        </w:rPr>
        <w:t> </w:t>
      </w:r>
      <w:r>
        <w:rPr>
          <w:sz w:val="24"/>
        </w:rPr>
        <w:t>formwork:</w:t>
      </w:r>
      <w:r>
        <w:rPr>
          <w:spacing w:val="-8"/>
          <w:sz w:val="24"/>
        </w:rPr>
        <w:t> </w:t>
      </w:r>
      <w:r>
        <w:rPr>
          <w:sz w:val="24"/>
        </w:rPr>
        <w:t>this</w:t>
      </w:r>
      <w:r>
        <w:rPr>
          <w:spacing w:val="-9"/>
          <w:sz w:val="24"/>
        </w:rPr>
        <w:t> </w:t>
      </w:r>
      <w:r>
        <w:rPr>
          <w:sz w:val="24"/>
        </w:rPr>
        <w:t>form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formwork</w:t>
      </w:r>
      <w:r>
        <w:rPr>
          <w:spacing w:val="-9"/>
          <w:sz w:val="24"/>
        </w:rPr>
        <w:t> </w:t>
      </w:r>
      <w:r>
        <w:rPr>
          <w:sz w:val="24"/>
        </w:rPr>
        <w:t>is</w:t>
      </w:r>
      <w:r>
        <w:rPr>
          <w:spacing w:val="-13"/>
          <w:sz w:val="24"/>
        </w:rPr>
        <w:t> </w:t>
      </w:r>
      <w:r>
        <w:rPr>
          <w:sz w:val="24"/>
        </w:rPr>
        <w:t>expensive</w:t>
      </w:r>
      <w:r>
        <w:rPr>
          <w:spacing w:val="-10"/>
          <w:sz w:val="24"/>
        </w:rPr>
        <w:t> </w:t>
      </w:r>
      <w:r>
        <w:rPr>
          <w:sz w:val="24"/>
        </w:rPr>
        <w:t>and</w:t>
      </w:r>
      <w:r>
        <w:rPr>
          <w:spacing w:val="-9"/>
          <w:sz w:val="24"/>
        </w:rPr>
        <w:t> </w:t>
      </w:r>
      <w:r>
        <w:rPr>
          <w:sz w:val="24"/>
        </w:rPr>
        <w:t>time</w:t>
      </w:r>
      <w:r>
        <w:rPr>
          <w:spacing w:val="-10"/>
          <w:sz w:val="24"/>
        </w:rPr>
        <w:t> </w:t>
      </w:r>
      <w:r>
        <w:rPr>
          <w:sz w:val="24"/>
        </w:rPr>
        <w:t>consuming</w:t>
      </w:r>
      <w:r>
        <w:rPr>
          <w:spacing w:val="-11"/>
          <w:sz w:val="24"/>
        </w:rPr>
        <w:t> </w:t>
      </w:r>
      <w:r>
        <w:rPr>
          <w:sz w:val="24"/>
        </w:rPr>
        <w:t>relative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others, but with it any</w:t>
      </w:r>
      <w:r>
        <w:rPr>
          <w:spacing w:val="-3"/>
          <w:sz w:val="24"/>
        </w:rPr>
        <w:t> </w:t>
      </w:r>
      <w:r>
        <w:rPr>
          <w:sz w:val="24"/>
        </w:rPr>
        <w:t>shape</w:t>
      </w:r>
      <w:r>
        <w:rPr>
          <w:spacing w:val="-1"/>
          <w:sz w:val="24"/>
        </w:rPr>
        <w:t> </w:t>
      </w:r>
      <w:r>
        <w:rPr>
          <w:sz w:val="24"/>
        </w:rPr>
        <w:t>can be</w:t>
      </w:r>
      <w:r>
        <w:rPr>
          <w:spacing w:val="-1"/>
          <w:sz w:val="24"/>
        </w:rPr>
        <w:t> </w:t>
      </w:r>
      <w:r>
        <w:rPr>
          <w:sz w:val="24"/>
        </w:rPr>
        <w:t>done</w:t>
      </w:r>
    </w:p>
    <w:p>
      <w:pPr>
        <w:pStyle w:val="ListParagraph"/>
        <w:numPr>
          <w:ilvl w:val="0"/>
          <w:numId w:val="36"/>
        </w:numPr>
        <w:tabs>
          <w:tab w:pos="840" w:val="left" w:leader="none"/>
        </w:tabs>
        <w:spacing w:line="480" w:lineRule="auto" w:before="1" w:after="0"/>
        <w:ind w:left="839" w:right="1196" w:hanging="360"/>
        <w:jc w:val="left"/>
        <w:rPr>
          <w:sz w:val="24"/>
        </w:rPr>
      </w:pPr>
      <w:r>
        <w:rPr>
          <w:sz w:val="24"/>
        </w:rPr>
        <w:t>Prefabricated</w:t>
      </w:r>
      <w:r>
        <w:rPr>
          <w:spacing w:val="34"/>
          <w:sz w:val="24"/>
        </w:rPr>
        <w:t> </w:t>
      </w:r>
      <w:r>
        <w:rPr>
          <w:sz w:val="24"/>
        </w:rPr>
        <w:t>moulds:</w:t>
      </w:r>
      <w:r>
        <w:rPr>
          <w:spacing w:val="36"/>
          <w:sz w:val="24"/>
        </w:rPr>
        <w:t> </w:t>
      </w:r>
      <w:r>
        <w:rPr>
          <w:sz w:val="24"/>
        </w:rPr>
        <w:t>example</w:t>
      </w:r>
      <w:r>
        <w:rPr>
          <w:spacing w:val="34"/>
          <w:sz w:val="24"/>
        </w:rPr>
        <w:t> </w:t>
      </w:r>
      <w:r>
        <w:rPr>
          <w:sz w:val="24"/>
        </w:rPr>
        <w:t>of</w:t>
      </w:r>
      <w:r>
        <w:rPr>
          <w:spacing w:val="35"/>
          <w:sz w:val="24"/>
        </w:rPr>
        <w:t> </w:t>
      </w:r>
      <w:r>
        <w:rPr>
          <w:sz w:val="24"/>
        </w:rPr>
        <w:t>this</w:t>
      </w:r>
      <w:r>
        <w:rPr>
          <w:spacing w:val="36"/>
          <w:sz w:val="24"/>
        </w:rPr>
        <w:t> </w:t>
      </w:r>
      <w:r>
        <w:rPr>
          <w:sz w:val="24"/>
        </w:rPr>
        <w:t>is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5"/>
          <w:sz w:val="24"/>
        </w:rPr>
        <w:t> </w:t>
      </w:r>
      <w:r>
        <w:rPr>
          <w:sz w:val="24"/>
        </w:rPr>
        <w:t>use</w:t>
      </w:r>
      <w:r>
        <w:rPr>
          <w:spacing w:val="35"/>
          <w:sz w:val="24"/>
        </w:rPr>
        <w:t> </w:t>
      </w:r>
      <w:r>
        <w:rPr>
          <w:sz w:val="24"/>
        </w:rPr>
        <w:t>of</w:t>
      </w:r>
      <w:r>
        <w:rPr>
          <w:spacing w:val="35"/>
          <w:sz w:val="24"/>
        </w:rPr>
        <w:t> </w:t>
      </w:r>
      <w:r>
        <w:rPr>
          <w:sz w:val="24"/>
        </w:rPr>
        <w:t>ferrocement</w:t>
      </w:r>
      <w:r>
        <w:rPr>
          <w:spacing w:val="34"/>
          <w:sz w:val="24"/>
        </w:rPr>
        <w:t> </w:t>
      </w:r>
      <w:r>
        <w:rPr>
          <w:sz w:val="24"/>
        </w:rPr>
        <w:t>mould</w:t>
      </w:r>
      <w:r>
        <w:rPr>
          <w:spacing w:val="37"/>
          <w:sz w:val="24"/>
        </w:rPr>
        <w:t> </w:t>
      </w:r>
      <w:r>
        <w:rPr>
          <w:sz w:val="24"/>
        </w:rPr>
        <w:t>as</w:t>
      </w:r>
      <w:r>
        <w:rPr>
          <w:spacing w:val="36"/>
          <w:sz w:val="24"/>
        </w:rPr>
        <w:t> </w:t>
      </w:r>
      <w:r>
        <w:rPr>
          <w:sz w:val="24"/>
        </w:rPr>
        <w:t>permanent</w:t>
      </w:r>
      <w:r>
        <w:rPr>
          <w:spacing w:val="-57"/>
          <w:sz w:val="24"/>
        </w:rPr>
        <w:t> </w:t>
      </w:r>
      <w:r>
        <w:rPr>
          <w:sz w:val="24"/>
        </w:rPr>
        <w:t>formwork</w:t>
      </w:r>
      <w:r>
        <w:rPr>
          <w:spacing w:val="-1"/>
          <w:sz w:val="24"/>
        </w:rPr>
        <w:t> </w:t>
      </w:r>
      <w:r>
        <w:rPr>
          <w:sz w:val="24"/>
        </w:rPr>
        <w:t>or a</w:t>
      </w:r>
      <w:r>
        <w:rPr>
          <w:spacing w:val="-1"/>
          <w:sz w:val="24"/>
        </w:rPr>
        <w:t> </w:t>
      </w:r>
      <w:r>
        <w:rPr>
          <w:sz w:val="24"/>
        </w:rPr>
        <w:t>reinforced</w:t>
      </w:r>
      <w:r>
        <w:rPr>
          <w:spacing w:val="1"/>
          <w:sz w:val="24"/>
        </w:rPr>
        <w:t> </w:t>
      </w:r>
      <w:r>
        <w:rPr>
          <w:sz w:val="24"/>
        </w:rPr>
        <w:t>steel base</w:t>
      </w:r>
      <w:r>
        <w:rPr>
          <w:spacing w:val="-3"/>
          <w:sz w:val="24"/>
        </w:rPr>
        <w:t> </w:t>
      </w:r>
      <w:r>
        <w:rPr>
          <w:sz w:val="24"/>
        </w:rPr>
        <w:t>that serves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2"/>
          <w:sz w:val="24"/>
        </w:rPr>
        <w:t> </w:t>
      </w:r>
      <w:r>
        <w:rPr>
          <w:sz w:val="24"/>
        </w:rPr>
        <w:t>formwork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reinforcement.</w:t>
      </w:r>
    </w:p>
    <w:p>
      <w:pPr>
        <w:pStyle w:val="ListParagraph"/>
        <w:numPr>
          <w:ilvl w:val="0"/>
          <w:numId w:val="36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Airform</w:t>
      </w:r>
      <w:r>
        <w:rPr>
          <w:spacing w:val="-1"/>
          <w:sz w:val="24"/>
        </w:rPr>
        <w:t> </w:t>
      </w:r>
      <w:r>
        <w:rPr>
          <w:sz w:val="24"/>
        </w:rPr>
        <w:t>shells:</w:t>
      </w:r>
      <w:r>
        <w:rPr>
          <w:spacing w:val="-1"/>
          <w:sz w:val="24"/>
        </w:rPr>
        <w:t> </w:t>
      </w:r>
      <w:r>
        <w:rPr>
          <w:sz w:val="24"/>
        </w:rPr>
        <w:t>this entails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use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prestress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membranes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shape.</w:t>
      </w:r>
    </w:p>
    <w:p>
      <w:pPr>
        <w:pStyle w:val="BodyText"/>
      </w:pPr>
    </w:p>
    <w:p>
      <w:pPr>
        <w:pStyle w:val="ListParagraph"/>
        <w:numPr>
          <w:ilvl w:val="0"/>
          <w:numId w:val="36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Stressed</w:t>
      </w:r>
      <w:r>
        <w:rPr>
          <w:spacing w:val="-3"/>
          <w:sz w:val="24"/>
        </w:rPr>
        <w:t> </w:t>
      </w:r>
      <w:r>
        <w:rPr>
          <w:sz w:val="24"/>
        </w:rPr>
        <w:t>membrane</w:t>
      </w:r>
    </w:p>
    <w:p>
      <w:pPr>
        <w:pStyle w:val="BodyText"/>
      </w:pPr>
    </w:p>
    <w:p>
      <w:pPr>
        <w:pStyle w:val="BodyText"/>
        <w:spacing w:line="480" w:lineRule="auto"/>
        <w:ind w:left="119" w:right="1199"/>
        <w:jc w:val="both"/>
      </w:pPr>
      <w:r>
        <w:rPr/>
        <w:t>Reinforcement is very important in reinforced concrete. It ensures transfer of tensile stresses.</w:t>
      </w:r>
      <w:r>
        <w:rPr>
          <w:spacing w:val="1"/>
        </w:rPr>
        <w:t> </w:t>
      </w:r>
      <w:r>
        <w:rPr/>
        <w:t>There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different types</w:t>
      </w:r>
      <w:r>
        <w:rPr>
          <w:spacing w:val="2"/>
        </w:rPr>
        <w:t> </w:t>
      </w:r>
      <w:r>
        <w:rPr/>
        <w:t>of reinforcement. They</w:t>
      </w:r>
      <w:r>
        <w:rPr>
          <w:spacing w:val="-5"/>
        </w:rPr>
        <w:t> </w:t>
      </w:r>
      <w:r>
        <w:rPr/>
        <w:t>are:</w:t>
      </w:r>
    </w:p>
    <w:p>
      <w:pPr>
        <w:pStyle w:val="ListParagraph"/>
        <w:numPr>
          <w:ilvl w:val="0"/>
          <w:numId w:val="37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Conventional</w:t>
      </w:r>
      <w:r>
        <w:rPr>
          <w:spacing w:val="-1"/>
          <w:sz w:val="24"/>
        </w:rPr>
        <w:t> </w:t>
      </w:r>
      <w:r>
        <w:rPr>
          <w:sz w:val="24"/>
        </w:rPr>
        <w:t>reinforcement:</w:t>
      </w:r>
      <w:r>
        <w:rPr>
          <w:spacing w:val="-1"/>
          <w:sz w:val="24"/>
        </w:rPr>
        <w:t> </w:t>
      </w:r>
      <w:r>
        <w:rPr>
          <w:sz w:val="24"/>
        </w:rPr>
        <w:t>this involves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use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steel bars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form of wire</w:t>
      </w:r>
      <w:r>
        <w:rPr>
          <w:spacing w:val="-3"/>
          <w:sz w:val="24"/>
        </w:rPr>
        <w:t> </w:t>
      </w:r>
      <w:r>
        <w:rPr>
          <w:sz w:val="24"/>
        </w:rPr>
        <w:t>mesh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37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Airform</w:t>
      </w:r>
      <w:r>
        <w:rPr>
          <w:spacing w:val="-2"/>
          <w:sz w:val="24"/>
        </w:rPr>
        <w:t> </w:t>
      </w:r>
      <w:r>
        <w:rPr>
          <w:sz w:val="24"/>
        </w:rPr>
        <w:t>mould:</w:t>
      </w:r>
      <w:r>
        <w:rPr>
          <w:spacing w:val="-1"/>
          <w:sz w:val="24"/>
        </w:rPr>
        <w:t> </w:t>
      </w:r>
      <w:r>
        <w:rPr>
          <w:sz w:val="24"/>
        </w:rPr>
        <w:t>here</w:t>
      </w:r>
      <w:r>
        <w:rPr>
          <w:spacing w:val="-2"/>
          <w:sz w:val="24"/>
        </w:rPr>
        <w:t> </w:t>
      </w:r>
      <w:r>
        <w:rPr>
          <w:sz w:val="24"/>
        </w:rPr>
        <w:t>reinforcement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placed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then</w:t>
      </w:r>
      <w:r>
        <w:rPr>
          <w:spacing w:val="2"/>
          <w:sz w:val="24"/>
        </w:rPr>
        <w:t> </w:t>
      </w:r>
      <w:r>
        <w:rPr>
          <w:sz w:val="24"/>
        </w:rPr>
        <w:t>inflation</w:t>
      </w:r>
      <w:r>
        <w:rPr>
          <w:spacing w:val="-1"/>
          <w:sz w:val="24"/>
        </w:rPr>
        <w:t> </w:t>
      </w:r>
      <w:r>
        <w:rPr>
          <w:sz w:val="24"/>
        </w:rPr>
        <w:t>takes</w:t>
      </w:r>
      <w:r>
        <w:rPr>
          <w:spacing w:val="-1"/>
          <w:sz w:val="24"/>
        </w:rPr>
        <w:t> </w:t>
      </w:r>
      <w:r>
        <w:rPr>
          <w:sz w:val="24"/>
        </w:rPr>
        <w:t>place.</w:t>
      </w:r>
    </w:p>
    <w:p>
      <w:pPr>
        <w:pStyle w:val="BodyText"/>
      </w:pPr>
    </w:p>
    <w:p>
      <w:pPr>
        <w:pStyle w:val="ListParagraph"/>
        <w:numPr>
          <w:ilvl w:val="0"/>
          <w:numId w:val="37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Monolithic dome:</w:t>
      </w:r>
      <w:r>
        <w:rPr>
          <w:spacing w:val="-1"/>
          <w:sz w:val="24"/>
        </w:rPr>
        <w:t> </w:t>
      </w:r>
      <w:r>
        <w:rPr>
          <w:sz w:val="24"/>
        </w:rPr>
        <w:t>reinforcement bars</w:t>
      </w:r>
      <w:r>
        <w:rPr>
          <w:spacing w:val="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place</w:t>
      </w:r>
      <w:r>
        <w:rPr>
          <w:spacing w:val="-1"/>
          <w:sz w:val="24"/>
        </w:rPr>
        <w:t> </w:t>
      </w:r>
      <w:r>
        <w:rPr>
          <w:sz w:val="24"/>
        </w:rPr>
        <w:t>in the underside</w:t>
      </w:r>
      <w:r>
        <w:rPr>
          <w:spacing w:val="-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dome.</w:t>
      </w:r>
    </w:p>
    <w:p>
      <w:pPr>
        <w:pStyle w:val="BodyText"/>
      </w:pPr>
    </w:p>
    <w:p>
      <w:pPr>
        <w:pStyle w:val="BodyText"/>
        <w:ind w:left="119"/>
        <w:jc w:val="both"/>
      </w:pPr>
      <w:r>
        <w:rPr/>
        <w:t>The</w:t>
      </w:r>
      <w:r>
        <w:rPr>
          <w:spacing w:val="-3"/>
        </w:rPr>
        <w:t> </w:t>
      </w:r>
      <w:r>
        <w:rPr/>
        <w:t>placement of</w:t>
      </w:r>
      <w:r>
        <w:rPr>
          <w:spacing w:val="-1"/>
        </w:rPr>
        <w:t> </w:t>
      </w:r>
      <w:r>
        <w:rPr/>
        <w:t>concrete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construction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thin-shell structure</w:t>
      </w:r>
      <w:r>
        <w:rPr>
          <w:spacing w:val="-3"/>
        </w:rPr>
        <w:t> </w:t>
      </w:r>
      <w:r>
        <w:rPr/>
        <w:t>is in</w:t>
      </w:r>
      <w:r>
        <w:rPr>
          <w:spacing w:val="-1"/>
        </w:rPr>
        <w:t> </w:t>
      </w:r>
      <w:r>
        <w:rPr/>
        <w:t>two ways:</w:t>
      </w:r>
    </w:p>
    <w:p>
      <w:pPr>
        <w:pStyle w:val="BodyText"/>
      </w:pPr>
    </w:p>
    <w:p>
      <w:pPr>
        <w:pStyle w:val="ListParagraph"/>
        <w:numPr>
          <w:ilvl w:val="0"/>
          <w:numId w:val="38"/>
        </w:numPr>
        <w:tabs>
          <w:tab w:pos="840" w:val="left" w:leader="none"/>
        </w:tabs>
        <w:spacing w:line="480" w:lineRule="auto" w:before="0" w:after="0"/>
        <w:ind w:left="839" w:right="1203" w:hanging="360"/>
        <w:jc w:val="left"/>
        <w:rPr>
          <w:sz w:val="24"/>
        </w:rPr>
      </w:pPr>
      <w:r>
        <w:rPr>
          <w:sz w:val="24"/>
        </w:rPr>
        <w:t>Conventional</w:t>
      </w:r>
      <w:r>
        <w:rPr>
          <w:spacing w:val="4"/>
          <w:sz w:val="24"/>
        </w:rPr>
        <w:t> </w:t>
      </w:r>
      <w:r>
        <w:rPr>
          <w:sz w:val="24"/>
        </w:rPr>
        <w:t>placement:</w:t>
      </w:r>
      <w:r>
        <w:rPr>
          <w:spacing w:val="6"/>
          <w:sz w:val="24"/>
        </w:rPr>
        <w:t> </w:t>
      </w:r>
      <w:r>
        <w:rPr>
          <w:sz w:val="24"/>
        </w:rPr>
        <w:t>this</w:t>
      </w:r>
      <w:r>
        <w:rPr>
          <w:spacing w:val="3"/>
          <w:sz w:val="24"/>
        </w:rPr>
        <w:t> </w:t>
      </w:r>
      <w:r>
        <w:rPr>
          <w:sz w:val="24"/>
        </w:rPr>
        <w:t>method</w:t>
      </w:r>
      <w:r>
        <w:rPr>
          <w:spacing w:val="4"/>
          <w:sz w:val="24"/>
        </w:rPr>
        <w:t> </w:t>
      </w:r>
      <w:r>
        <w:rPr>
          <w:sz w:val="24"/>
        </w:rPr>
        <w:t>employs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used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skip</w:t>
      </w:r>
      <w:r>
        <w:rPr>
          <w:spacing w:val="6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a</w:t>
      </w:r>
      <w:r>
        <w:rPr>
          <w:spacing w:val="3"/>
          <w:sz w:val="24"/>
        </w:rPr>
        <w:t> </w:t>
      </w:r>
      <w:r>
        <w:rPr>
          <w:sz w:val="24"/>
        </w:rPr>
        <w:t>tower</w:t>
      </w:r>
      <w:r>
        <w:rPr>
          <w:spacing w:val="5"/>
          <w:sz w:val="24"/>
        </w:rPr>
        <w:t> </w:t>
      </w:r>
      <w:r>
        <w:rPr>
          <w:sz w:val="24"/>
        </w:rPr>
        <w:t>crane</w:t>
      </w:r>
      <w:r>
        <w:rPr>
          <w:spacing w:val="2"/>
          <w:sz w:val="24"/>
        </w:rPr>
        <w:t> </w:t>
      </w:r>
      <w:r>
        <w:rPr>
          <w:sz w:val="24"/>
        </w:rPr>
        <w:t>with</w:t>
      </w:r>
      <w:r>
        <w:rPr>
          <w:spacing w:val="7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jib.</w:t>
      </w:r>
      <w:r>
        <w:rPr>
          <w:spacing w:val="-1"/>
          <w:sz w:val="24"/>
        </w:rPr>
        <w:t> </w:t>
      </w:r>
      <w:r>
        <w:rPr>
          <w:sz w:val="24"/>
        </w:rPr>
        <w:t>This placement starts from the</w:t>
      </w:r>
      <w:r>
        <w:rPr>
          <w:spacing w:val="-1"/>
          <w:sz w:val="24"/>
        </w:rPr>
        <w:t> </w:t>
      </w:r>
      <w:r>
        <w:rPr>
          <w:sz w:val="24"/>
        </w:rPr>
        <w:t>support 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top</w:t>
      </w:r>
      <w:r>
        <w:rPr>
          <w:spacing w:val="1"/>
          <w:sz w:val="24"/>
        </w:rPr>
        <w:t> </w:t>
      </w:r>
      <w:r>
        <w:rPr>
          <w:sz w:val="24"/>
        </w:rPr>
        <w:t>of the</w:t>
      </w:r>
      <w:r>
        <w:rPr>
          <w:spacing w:val="-2"/>
          <w:sz w:val="24"/>
        </w:rPr>
        <w:t> </w:t>
      </w:r>
      <w:r>
        <w:rPr>
          <w:sz w:val="24"/>
        </w:rPr>
        <w:t>structure</w:t>
      </w:r>
    </w:p>
    <w:p>
      <w:pPr>
        <w:pStyle w:val="ListParagraph"/>
        <w:numPr>
          <w:ilvl w:val="0"/>
          <w:numId w:val="38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Sprayed</w:t>
      </w:r>
      <w:r>
        <w:rPr>
          <w:spacing w:val="-1"/>
          <w:sz w:val="24"/>
        </w:rPr>
        <w:t> </w:t>
      </w:r>
      <w:r>
        <w:rPr>
          <w:sz w:val="24"/>
        </w:rPr>
        <w:t>concrete:</w:t>
      </w:r>
      <w:r>
        <w:rPr>
          <w:spacing w:val="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involves spraying</w:t>
      </w:r>
      <w:r>
        <w:rPr>
          <w:spacing w:val="-4"/>
          <w:sz w:val="24"/>
        </w:rPr>
        <w:t> </w:t>
      </w:r>
      <w:r>
        <w:rPr>
          <w:sz w:val="24"/>
        </w:rPr>
        <w:t>concrete</w:t>
      </w:r>
      <w:r>
        <w:rPr>
          <w:spacing w:val="-1"/>
          <w:sz w:val="24"/>
        </w:rPr>
        <w:t> </w:t>
      </w:r>
      <w:r>
        <w:rPr>
          <w:sz w:val="24"/>
        </w:rPr>
        <w:t>mixture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air</w:t>
      </w:r>
      <w:r>
        <w:rPr>
          <w:spacing w:val="-1"/>
          <w:sz w:val="24"/>
        </w:rPr>
        <w:t> </w:t>
      </w:r>
      <w:r>
        <w:rPr>
          <w:sz w:val="24"/>
        </w:rPr>
        <w:t>pressure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2"/>
        <w:jc w:val="both"/>
      </w:pPr>
      <w:r>
        <w:rPr/>
        <w:t>The</w:t>
      </w:r>
      <w:r>
        <w:rPr>
          <w:spacing w:val="-10"/>
        </w:rPr>
        <w:t> </w:t>
      </w:r>
      <w:r>
        <w:rPr/>
        <w:t>surface</w:t>
      </w:r>
      <w:r>
        <w:rPr>
          <w:spacing w:val="-9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thin-shell</w:t>
      </w:r>
      <w:r>
        <w:rPr>
          <w:spacing w:val="-7"/>
        </w:rPr>
        <w:t> </w:t>
      </w:r>
      <w:r>
        <w:rPr/>
        <w:t>concrete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treated</w:t>
      </w:r>
      <w:r>
        <w:rPr>
          <w:spacing w:val="-9"/>
        </w:rPr>
        <w:t> </w:t>
      </w:r>
      <w:r>
        <w:rPr/>
        <w:t>as</w:t>
      </w:r>
      <w:r>
        <w:rPr>
          <w:spacing w:val="-7"/>
        </w:rPr>
        <w:t> </w:t>
      </w:r>
      <w:r>
        <w:rPr/>
        <w:t>soon</w:t>
      </w:r>
      <w:r>
        <w:rPr>
          <w:spacing w:val="-8"/>
        </w:rPr>
        <w:t> </w:t>
      </w:r>
      <w:r>
        <w:rPr/>
        <w:t>as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cement</w:t>
      </w:r>
      <w:r>
        <w:rPr>
          <w:spacing w:val="-8"/>
        </w:rPr>
        <w:t> </w:t>
      </w:r>
      <w:r>
        <w:rPr/>
        <w:t>content</w:t>
      </w:r>
      <w:r>
        <w:rPr>
          <w:spacing w:val="-8"/>
        </w:rPr>
        <w:t> </w:t>
      </w:r>
      <w:r>
        <w:rPr/>
        <w:t>is</w:t>
      </w:r>
      <w:r>
        <w:rPr>
          <w:spacing w:val="-7"/>
        </w:rPr>
        <w:t> </w:t>
      </w:r>
      <w:r>
        <w:rPr/>
        <w:t>impermeable</w:t>
      </w:r>
      <w:r>
        <w:rPr>
          <w:spacing w:val="-9"/>
        </w:rPr>
        <w:t> </w:t>
      </w:r>
      <w:r>
        <w:rPr/>
        <w:t>and</w:t>
      </w:r>
      <w:r>
        <w:rPr>
          <w:spacing w:val="-57"/>
        </w:rPr>
        <w:t> </w:t>
      </w:r>
      <w:r>
        <w:rPr/>
        <w:t>durable.</w:t>
      </w:r>
    </w:p>
    <w:p>
      <w:pPr>
        <w:pStyle w:val="BodyText"/>
        <w:spacing w:line="480" w:lineRule="auto"/>
        <w:ind w:left="119" w:right="1196"/>
        <w:jc w:val="both"/>
      </w:pPr>
      <w:r>
        <w:rPr/>
        <w:t>As</w:t>
      </w:r>
      <w:r>
        <w:rPr>
          <w:spacing w:val="1"/>
        </w:rPr>
        <w:t> </w:t>
      </w:r>
      <w:r>
        <w:rPr/>
        <w:t>far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prefabrication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concerned,</w:t>
      </w:r>
      <w:r>
        <w:rPr>
          <w:spacing w:val="1"/>
        </w:rPr>
        <w:t> </w:t>
      </w:r>
      <w:r>
        <w:rPr/>
        <w:t>the thin-shell</w:t>
      </w:r>
      <w:r>
        <w:rPr>
          <w:spacing w:val="1"/>
        </w:rPr>
        <w:t> </w:t>
      </w:r>
      <w:r>
        <w:rPr/>
        <w:t>structure should</w:t>
      </w:r>
      <w:r>
        <w:rPr>
          <w:spacing w:val="1"/>
        </w:rPr>
        <w:t> </w:t>
      </w:r>
      <w:r>
        <w:rPr/>
        <w:t>be divided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part,</w:t>
      </w:r>
      <w:r>
        <w:rPr>
          <w:spacing w:val="1"/>
        </w:rPr>
        <w:t> </w:t>
      </w:r>
      <w:r>
        <w:rPr/>
        <w:t>prefabricated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assembled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site.</w:t>
      </w:r>
      <w:r>
        <w:rPr>
          <w:spacing w:val="-10"/>
        </w:rPr>
        <w:t> </w:t>
      </w:r>
      <w:r>
        <w:rPr/>
        <w:t>Though</w:t>
      </w:r>
      <w:r>
        <w:rPr>
          <w:spacing w:val="-9"/>
        </w:rPr>
        <w:t> </w:t>
      </w:r>
      <w:r>
        <w:rPr/>
        <w:t>if</w:t>
      </w:r>
      <w:r>
        <w:rPr>
          <w:spacing w:val="-10"/>
        </w:rPr>
        <w:t> </w:t>
      </w:r>
      <w:r>
        <w:rPr/>
        <w:t>the</w:t>
      </w:r>
      <w:r>
        <w:rPr>
          <w:spacing w:val="-10"/>
        </w:rPr>
        <w:t> </w:t>
      </w:r>
      <w:r>
        <w:rPr/>
        <w:t>structure</w:t>
      </w:r>
      <w:r>
        <w:rPr>
          <w:spacing w:val="-11"/>
        </w:rPr>
        <w:t> </w:t>
      </w:r>
      <w:r>
        <w:rPr/>
        <w:t>is</w:t>
      </w:r>
      <w:r>
        <w:rPr>
          <w:spacing w:val="-8"/>
        </w:rPr>
        <w:t> </w:t>
      </w:r>
      <w:r>
        <w:rPr/>
        <w:t>a</w:t>
      </w:r>
      <w:r>
        <w:rPr>
          <w:spacing w:val="-12"/>
        </w:rPr>
        <w:t> </w:t>
      </w:r>
      <w:r>
        <w:rPr/>
        <w:t>small</w:t>
      </w:r>
      <w:r>
        <w:rPr>
          <w:spacing w:val="-9"/>
        </w:rPr>
        <w:t> </w:t>
      </w:r>
      <w:r>
        <w:rPr/>
        <w:t>one,</w:t>
      </w:r>
      <w:r>
        <w:rPr>
          <w:spacing w:val="-11"/>
        </w:rPr>
        <w:t> </w:t>
      </w:r>
      <w:r>
        <w:rPr/>
        <w:t>it</w:t>
      </w:r>
      <w:r>
        <w:rPr>
          <w:spacing w:val="-7"/>
        </w:rPr>
        <w:t> </w:t>
      </w:r>
      <w:r>
        <w:rPr/>
        <w:t>can</w:t>
      </w:r>
      <w:r>
        <w:rPr>
          <w:spacing w:val="-9"/>
        </w:rPr>
        <w:t> </w:t>
      </w:r>
      <w:r>
        <w:rPr/>
        <w:t>be</w:t>
      </w:r>
      <w:r>
        <w:rPr>
          <w:spacing w:val="-11"/>
        </w:rPr>
        <w:t> </w:t>
      </w:r>
      <w:r>
        <w:rPr/>
        <w:t>prefabricated</w:t>
      </w:r>
      <w:r>
        <w:rPr>
          <w:spacing w:val="-58"/>
        </w:rPr>
        <w:t> </w:t>
      </w:r>
      <w:r>
        <w:rPr/>
        <w:t>as a whole. The choices in the prefabrication process should be made considering transportation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erection. Tolerance</w:t>
      </w:r>
      <w:r>
        <w:rPr>
          <w:spacing w:val="1"/>
        </w:rPr>
        <w:t> </w:t>
      </w:r>
      <w:r>
        <w:rPr/>
        <w:t>and joint should</w:t>
      </w:r>
      <w:r>
        <w:rPr>
          <w:spacing w:val="-1"/>
        </w:rPr>
        <w:t> </w:t>
      </w:r>
      <w:r>
        <w:rPr/>
        <w:t>be taken into consideration.</w:t>
      </w:r>
    </w:p>
    <w:p>
      <w:pPr>
        <w:pStyle w:val="BodyText"/>
        <w:rPr>
          <w:sz w:val="21"/>
        </w:rPr>
      </w:pPr>
    </w:p>
    <w:p>
      <w:pPr>
        <w:pStyle w:val="Heading2"/>
        <w:numPr>
          <w:ilvl w:val="3"/>
          <w:numId w:val="31"/>
        </w:numPr>
        <w:tabs>
          <w:tab w:pos="962" w:val="left" w:leader="none"/>
        </w:tabs>
        <w:spacing w:line="240" w:lineRule="auto" w:before="0" w:after="0"/>
        <w:ind w:left="119" w:right="1579" w:firstLine="0"/>
        <w:jc w:val="left"/>
      </w:pPr>
      <w:r>
        <w:rPr/>
        <w:t>CONNECTIONS IN THE PREFABRICATION OF THIN-SHELL</w:t>
      </w:r>
      <w:r>
        <w:rPr>
          <w:spacing w:val="-67"/>
        </w:rPr>
        <w:t> </w:t>
      </w:r>
      <w:r>
        <w:rPr/>
        <w:t>CONCRETE</w:t>
      </w:r>
      <w:r>
        <w:rPr>
          <w:spacing w:val="-2"/>
        </w:rPr>
        <w:t> </w:t>
      </w:r>
      <w:r>
        <w:rPr/>
        <w:t>STRUCTURES</w:t>
      </w:r>
      <w:r>
        <w:rPr>
          <w:spacing w:val="-1"/>
        </w:rPr>
        <w:t> </w:t>
      </w:r>
      <w:r>
        <w:rPr/>
        <w:t>ACCORDING TO</w:t>
      </w:r>
      <w:r>
        <w:rPr>
          <w:spacing w:val="-1"/>
        </w:rPr>
        <w:t> </w:t>
      </w:r>
      <w:r>
        <w:rPr/>
        <w:t>MATEN</w:t>
      </w:r>
      <w:r>
        <w:rPr>
          <w:spacing w:val="-2"/>
        </w:rPr>
        <w:t> </w:t>
      </w:r>
      <w:r>
        <w:rPr/>
        <w:t>(2011)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201"/>
        <w:jc w:val="both"/>
        <w:rPr>
          <w:sz w:val="22"/>
        </w:rPr>
      </w:pPr>
      <w:r>
        <w:rPr/>
        <w:t>The structural integrity of precast shell structures needs a the precast</w:t>
      </w:r>
      <w:r>
        <w:rPr>
          <w:spacing w:val="1"/>
        </w:rPr>
        <w:t> </w:t>
      </w:r>
      <w:r>
        <w:rPr/>
        <w:t>elements to be well</w:t>
      </w:r>
      <w:r>
        <w:rPr>
          <w:spacing w:val="1"/>
        </w:rPr>
        <w:t> </w:t>
      </w:r>
      <w:r>
        <w:rPr/>
        <w:t>connected owing to the three dimensional mechanical behavior of the thin shell structure.</w:t>
      </w:r>
      <w:r>
        <w:rPr>
          <w:spacing w:val="1"/>
        </w:rPr>
        <w:t> </w:t>
      </w:r>
      <w:r>
        <w:rPr/>
        <w:t>Connections</w:t>
      </w:r>
      <w:r>
        <w:rPr>
          <w:spacing w:val="-1"/>
        </w:rPr>
        <w:t> </w:t>
      </w:r>
      <w:r>
        <w:rPr/>
        <w:t>that do not</w:t>
      </w:r>
      <w:r>
        <w:rPr>
          <w:spacing w:val="-1"/>
        </w:rPr>
        <w:t> </w:t>
      </w:r>
      <w:r>
        <w:rPr/>
        <w:t>meet up with</w:t>
      </w:r>
      <w:r>
        <w:rPr>
          <w:spacing w:val="-1"/>
        </w:rPr>
        <w:t> </w:t>
      </w:r>
      <w:r>
        <w:rPr/>
        <w:t>the following</w:t>
      </w:r>
      <w:r>
        <w:rPr>
          <w:spacing w:val="-3"/>
        </w:rPr>
        <w:t> </w:t>
      </w:r>
      <w:r>
        <w:rPr/>
        <w:t>requirements</w:t>
      </w:r>
      <w:r>
        <w:rPr>
          <w:spacing w:val="-1"/>
        </w:rPr>
        <w:t> </w:t>
      </w:r>
      <w:r>
        <w:rPr/>
        <w:t>below is</w:t>
      </w:r>
      <w:r>
        <w:rPr>
          <w:spacing w:val="5"/>
        </w:rPr>
        <w:t> </w:t>
      </w:r>
      <w:r>
        <w:rPr>
          <w:sz w:val="22"/>
        </w:rPr>
        <w:t>useless:</w:t>
      </w:r>
    </w:p>
    <w:p>
      <w:pPr>
        <w:pStyle w:val="ListParagraph"/>
        <w:numPr>
          <w:ilvl w:val="0"/>
          <w:numId w:val="39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Fast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durable</w:t>
      </w:r>
      <w:r>
        <w:rPr>
          <w:spacing w:val="-1"/>
          <w:sz w:val="24"/>
        </w:rPr>
        <w:t> </w:t>
      </w:r>
      <w:r>
        <w:rPr>
          <w:sz w:val="24"/>
        </w:rPr>
        <w:t>connections</w:t>
      </w:r>
    </w:p>
    <w:p>
      <w:pPr>
        <w:pStyle w:val="BodyText"/>
      </w:pPr>
    </w:p>
    <w:p>
      <w:pPr>
        <w:pStyle w:val="ListParagraph"/>
        <w:numPr>
          <w:ilvl w:val="0"/>
          <w:numId w:val="39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Connections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1"/>
          <w:sz w:val="24"/>
        </w:rPr>
        <w:t> </w:t>
      </w:r>
      <w:r>
        <w:rPr>
          <w:sz w:val="24"/>
        </w:rPr>
        <w:t>sufficient</w:t>
      </w:r>
      <w:r>
        <w:rPr>
          <w:spacing w:val="-2"/>
          <w:sz w:val="24"/>
        </w:rPr>
        <w:t> </w:t>
      </w:r>
      <w:r>
        <w:rPr>
          <w:sz w:val="24"/>
        </w:rPr>
        <w:t>strength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meet</w:t>
      </w:r>
      <w:r>
        <w:rPr>
          <w:spacing w:val="-2"/>
          <w:sz w:val="24"/>
        </w:rPr>
        <w:t> </w:t>
      </w:r>
      <w:r>
        <w:rPr>
          <w:sz w:val="24"/>
        </w:rPr>
        <w:t>erection</w:t>
      </w:r>
      <w:r>
        <w:rPr>
          <w:spacing w:val="-1"/>
          <w:sz w:val="24"/>
        </w:rPr>
        <w:t> </w:t>
      </w:r>
      <w:r>
        <w:rPr>
          <w:sz w:val="24"/>
        </w:rPr>
        <w:t>sequence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39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Connections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sufficient</w:t>
      </w:r>
      <w:r>
        <w:rPr>
          <w:spacing w:val="-1"/>
          <w:sz w:val="24"/>
        </w:rPr>
        <w:t> </w:t>
      </w:r>
      <w:r>
        <w:rPr>
          <w:sz w:val="24"/>
        </w:rPr>
        <w:t>strength</w:t>
      </w:r>
      <w:r>
        <w:rPr>
          <w:spacing w:val="-2"/>
          <w:sz w:val="24"/>
        </w:rPr>
        <w:t> </w:t>
      </w:r>
      <w:r>
        <w:rPr>
          <w:sz w:val="24"/>
        </w:rPr>
        <w:t>support</w:t>
      </w:r>
      <w:r>
        <w:rPr>
          <w:spacing w:val="-2"/>
          <w:sz w:val="24"/>
        </w:rPr>
        <w:t> </w:t>
      </w:r>
      <w:r>
        <w:rPr>
          <w:sz w:val="24"/>
        </w:rPr>
        <w:t>requirements</w:t>
      </w:r>
    </w:p>
    <w:p>
      <w:pPr>
        <w:pStyle w:val="BodyText"/>
      </w:pPr>
    </w:p>
    <w:p>
      <w:pPr>
        <w:pStyle w:val="ListParagraph"/>
        <w:numPr>
          <w:ilvl w:val="0"/>
          <w:numId w:val="39"/>
        </w:numPr>
        <w:tabs>
          <w:tab w:pos="840" w:val="left" w:leader="none"/>
        </w:tabs>
        <w:spacing w:line="480" w:lineRule="auto" w:before="0" w:after="0"/>
        <w:ind w:left="119" w:right="1197" w:firstLine="360"/>
        <w:jc w:val="left"/>
        <w:rPr>
          <w:sz w:val="24"/>
        </w:rPr>
      </w:pPr>
      <w:r>
        <w:rPr>
          <w:sz w:val="24"/>
        </w:rPr>
        <w:t>Connections with sufficient strength to maintain compression of the sealing gaskets</w:t>
      </w:r>
      <w:r>
        <w:rPr>
          <w:spacing w:val="1"/>
          <w:sz w:val="24"/>
        </w:rPr>
        <w:t> </w:t>
      </w:r>
      <w:r>
        <w:rPr>
          <w:sz w:val="24"/>
        </w:rPr>
        <w:t>Connection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8"/>
          <w:sz w:val="24"/>
        </w:rPr>
        <w:t> </w:t>
      </w:r>
      <w:r>
        <w:rPr>
          <w:sz w:val="24"/>
        </w:rPr>
        <w:t>prefabricated</w:t>
      </w:r>
      <w:r>
        <w:rPr>
          <w:spacing w:val="8"/>
          <w:sz w:val="24"/>
        </w:rPr>
        <w:t> </w:t>
      </w:r>
      <w:r>
        <w:rPr>
          <w:sz w:val="24"/>
        </w:rPr>
        <w:t>element</w:t>
      </w:r>
      <w:r>
        <w:rPr>
          <w:spacing w:val="9"/>
          <w:sz w:val="24"/>
        </w:rPr>
        <w:t> </w:t>
      </w:r>
      <w:r>
        <w:rPr>
          <w:sz w:val="24"/>
        </w:rPr>
        <w:t>are</w:t>
      </w:r>
      <w:r>
        <w:rPr>
          <w:spacing w:val="8"/>
          <w:sz w:val="24"/>
        </w:rPr>
        <w:t> </w:t>
      </w:r>
      <w:r>
        <w:rPr>
          <w:sz w:val="24"/>
        </w:rPr>
        <w:t>known</w:t>
      </w:r>
      <w:r>
        <w:rPr>
          <w:spacing w:val="9"/>
          <w:sz w:val="24"/>
        </w:rPr>
        <w:t> </w:t>
      </w:r>
      <w:r>
        <w:rPr>
          <w:sz w:val="24"/>
        </w:rPr>
        <w:t>to</w:t>
      </w:r>
      <w:r>
        <w:rPr>
          <w:spacing w:val="9"/>
          <w:sz w:val="24"/>
        </w:rPr>
        <w:t> </w:t>
      </w:r>
      <w:r>
        <w:rPr>
          <w:sz w:val="24"/>
        </w:rPr>
        <w:t>be</w:t>
      </w:r>
      <w:r>
        <w:rPr>
          <w:spacing w:val="7"/>
          <w:sz w:val="24"/>
        </w:rPr>
        <w:t> </w:t>
      </w:r>
      <w:r>
        <w:rPr>
          <w:sz w:val="24"/>
        </w:rPr>
        <w:t>labor</w:t>
      </w:r>
      <w:r>
        <w:rPr>
          <w:spacing w:val="8"/>
          <w:sz w:val="24"/>
        </w:rPr>
        <w:t> </w:t>
      </w:r>
      <w:r>
        <w:rPr>
          <w:sz w:val="24"/>
        </w:rPr>
        <w:t>demanding.</w:t>
      </w:r>
      <w:r>
        <w:rPr>
          <w:spacing w:val="9"/>
          <w:sz w:val="24"/>
        </w:rPr>
        <w:t> </w:t>
      </w:r>
      <w:r>
        <w:rPr>
          <w:sz w:val="24"/>
        </w:rPr>
        <w:t>To</w:t>
      </w:r>
      <w:r>
        <w:rPr>
          <w:spacing w:val="9"/>
          <w:sz w:val="24"/>
        </w:rPr>
        <w:t> </w:t>
      </w:r>
      <w:r>
        <w:rPr>
          <w:sz w:val="24"/>
        </w:rPr>
        <w:t>cover</w:t>
      </w:r>
      <w:r>
        <w:rPr>
          <w:spacing w:val="8"/>
          <w:sz w:val="24"/>
        </w:rPr>
        <w:t> </w:t>
      </w:r>
      <w:r>
        <w:rPr>
          <w:sz w:val="24"/>
        </w:rPr>
        <w:t>up</w:t>
      </w:r>
      <w:r>
        <w:rPr>
          <w:spacing w:val="9"/>
          <w:sz w:val="24"/>
        </w:rPr>
        <w:t> </w:t>
      </w:r>
      <w:r>
        <w:rPr>
          <w:sz w:val="24"/>
        </w:rPr>
        <w:t>for</w:t>
      </w:r>
      <w:r>
        <w:rPr>
          <w:spacing w:val="12"/>
          <w:sz w:val="24"/>
        </w:rPr>
        <w:t> </w:t>
      </w: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we</w:t>
      </w:r>
      <w:r>
        <w:rPr>
          <w:spacing w:val="-57"/>
          <w:sz w:val="24"/>
        </w:rPr>
        <w:t> </w:t>
      </w:r>
      <w:r>
        <w:rPr>
          <w:sz w:val="24"/>
        </w:rPr>
        <w:t>need</w:t>
      </w:r>
      <w:r>
        <w:rPr>
          <w:spacing w:val="-1"/>
          <w:sz w:val="24"/>
        </w:rPr>
        <w:t> </w:t>
      </w:r>
      <w:r>
        <w:rPr>
          <w:sz w:val="24"/>
        </w:rPr>
        <w:t>to take advantage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other advantages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5"/>
          <w:sz w:val="24"/>
        </w:rPr>
        <w:t> </w:t>
      </w:r>
      <w:r>
        <w:rPr>
          <w:sz w:val="24"/>
        </w:rPr>
        <w:t>prefabrication has</w:t>
      </w:r>
      <w:r>
        <w:rPr>
          <w:spacing w:val="-1"/>
          <w:sz w:val="24"/>
        </w:rPr>
        <w:t> </w:t>
      </w:r>
      <w:r>
        <w:rPr>
          <w:sz w:val="24"/>
        </w:rPr>
        <w:t>to offer.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4"/>
          <w:numId w:val="40"/>
        </w:numPr>
        <w:tabs>
          <w:tab w:pos="1094" w:val="left" w:leader="none"/>
        </w:tabs>
        <w:spacing w:line="240" w:lineRule="auto" w:before="0" w:after="0"/>
        <w:ind w:left="1093" w:right="0" w:hanging="975"/>
        <w:jc w:val="left"/>
      </w:pPr>
      <w:r>
        <w:rPr/>
        <w:t>REQUIREMENTS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JOINT</w:t>
      </w:r>
      <w:r>
        <w:rPr>
          <w:spacing w:val="-3"/>
        </w:rPr>
        <w:t> </w:t>
      </w:r>
      <w:r>
        <w:rPr/>
        <w:t>CONNECTIONS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 w:before="1"/>
        <w:ind w:left="119" w:right="1207"/>
        <w:jc w:val="both"/>
      </w:pPr>
      <w:r>
        <w:rPr/>
        <w:t>It is expected that joint connections should be tight, durable and have enough strength to meet</w:t>
      </w:r>
      <w:r>
        <w:rPr>
          <w:spacing w:val="1"/>
        </w:rPr>
        <w:t> </w:t>
      </w:r>
      <w:r>
        <w:rPr/>
        <w:t>multiple</w:t>
      </w:r>
      <w:r>
        <w:rPr>
          <w:spacing w:val="-1"/>
        </w:rPr>
        <w:t> </w:t>
      </w:r>
      <w:r>
        <w:rPr/>
        <w:t>structural, physical requirements.</w:t>
      </w:r>
    </w:p>
    <w:p>
      <w:pPr>
        <w:pStyle w:val="BodyText"/>
        <w:ind w:left="119"/>
        <w:jc w:val="both"/>
      </w:pPr>
      <w:r>
        <w:rPr/>
        <w:t>The</w:t>
      </w:r>
      <w:r>
        <w:rPr>
          <w:spacing w:val="-4"/>
        </w:rPr>
        <w:t> </w:t>
      </w:r>
      <w:r>
        <w:rPr/>
        <w:t>physical</w:t>
      </w:r>
      <w:r>
        <w:rPr>
          <w:spacing w:val="-1"/>
        </w:rPr>
        <w:t> </w:t>
      </w:r>
      <w:r>
        <w:rPr/>
        <w:t>requirements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joint</w:t>
      </w:r>
      <w:r>
        <w:rPr>
          <w:spacing w:val="-1"/>
        </w:rPr>
        <w:t> </w:t>
      </w:r>
      <w:r>
        <w:rPr/>
        <w:t>connections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precast</w:t>
      </w:r>
      <w:r>
        <w:rPr>
          <w:spacing w:val="-1"/>
        </w:rPr>
        <w:t> </w:t>
      </w:r>
      <w:r>
        <w:rPr/>
        <w:t>thin-shell</w:t>
      </w:r>
      <w:r>
        <w:rPr>
          <w:spacing w:val="-1"/>
        </w:rPr>
        <w:t> </w:t>
      </w:r>
      <w:r>
        <w:rPr/>
        <w:t>concrete</w:t>
      </w:r>
      <w:r>
        <w:rPr>
          <w:spacing w:val="-1"/>
        </w:rPr>
        <w:t> </w:t>
      </w:r>
      <w:r>
        <w:rPr/>
        <w:t>are:</w:t>
      </w:r>
    </w:p>
    <w:p>
      <w:pPr>
        <w:pStyle w:val="BodyText"/>
      </w:pPr>
    </w:p>
    <w:p>
      <w:pPr>
        <w:pStyle w:val="ListParagraph"/>
        <w:numPr>
          <w:ilvl w:val="5"/>
          <w:numId w:val="40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Provisions</w:t>
      </w:r>
      <w:r>
        <w:rPr>
          <w:spacing w:val="-2"/>
          <w:sz w:val="24"/>
        </w:rPr>
        <w:t> </w:t>
      </w:r>
      <w:r>
        <w:rPr>
          <w:sz w:val="24"/>
        </w:rPr>
        <w:t>(ducts,</w:t>
      </w:r>
      <w:r>
        <w:rPr>
          <w:spacing w:val="-1"/>
          <w:sz w:val="24"/>
        </w:rPr>
        <w:t> </w:t>
      </w:r>
      <w:r>
        <w:rPr>
          <w:sz w:val="24"/>
        </w:rPr>
        <w:t>weld</w:t>
      </w:r>
      <w:r>
        <w:rPr>
          <w:spacing w:val="-1"/>
          <w:sz w:val="24"/>
        </w:rPr>
        <w:t> </w:t>
      </w:r>
      <w:r>
        <w:rPr>
          <w:sz w:val="24"/>
        </w:rPr>
        <w:t>plates,</w:t>
      </w:r>
      <w:r>
        <w:rPr>
          <w:spacing w:val="-1"/>
          <w:sz w:val="24"/>
        </w:rPr>
        <w:t> </w:t>
      </w:r>
      <w:r>
        <w:rPr>
          <w:sz w:val="24"/>
        </w:rPr>
        <w:t>etc.)</w:t>
      </w:r>
    </w:p>
    <w:p>
      <w:pPr>
        <w:pStyle w:val="BodyText"/>
      </w:pPr>
    </w:p>
    <w:p>
      <w:pPr>
        <w:pStyle w:val="ListParagraph"/>
        <w:numPr>
          <w:ilvl w:val="5"/>
          <w:numId w:val="40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Tolerance</w:t>
      </w:r>
      <w:r>
        <w:rPr>
          <w:spacing w:val="-3"/>
          <w:sz w:val="24"/>
        </w:rPr>
        <w:t> </w:t>
      </w:r>
      <w:r>
        <w:rPr>
          <w:sz w:val="24"/>
        </w:rPr>
        <w:t>(thermal</w:t>
      </w:r>
      <w:r>
        <w:rPr>
          <w:spacing w:val="-2"/>
          <w:sz w:val="24"/>
        </w:rPr>
        <w:t> </w:t>
      </w:r>
      <w:r>
        <w:rPr>
          <w:sz w:val="24"/>
        </w:rPr>
        <w:t>expansion/size</w:t>
      </w:r>
      <w:r>
        <w:rPr>
          <w:spacing w:val="-2"/>
          <w:sz w:val="24"/>
        </w:rPr>
        <w:t> </w:t>
      </w:r>
      <w:r>
        <w:rPr>
          <w:sz w:val="24"/>
        </w:rPr>
        <w:t>divergence)</w:t>
      </w:r>
    </w:p>
    <w:p>
      <w:pPr>
        <w:pStyle w:val="BodyText"/>
      </w:pPr>
    </w:p>
    <w:p>
      <w:pPr>
        <w:pStyle w:val="ListParagraph"/>
        <w:numPr>
          <w:ilvl w:val="5"/>
          <w:numId w:val="40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Prevent</w:t>
      </w:r>
      <w:r>
        <w:rPr>
          <w:spacing w:val="-2"/>
          <w:sz w:val="24"/>
        </w:rPr>
        <w:t> </w:t>
      </w:r>
      <w:r>
        <w:rPr>
          <w:sz w:val="24"/>
        </w:rPr>
        <w:t>water</w:t>
      </w:r>
      <w:r>
        <w:rPr>
          <w:spacing w:val="-2"/>
          <w:sz w:val="24"/>
        </w:rPr>
        <w:t> </w:t>
      </w:r>
      <w:r>
        <w:rPr>
          <w:sz w:val="24"/>
        </w:rPr>
        <w:t>accumulation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connections</w:t>
      </w:r>
    </w:p>
    <w:p>
      <w:pPr>
        <w:pStyle w:val="BodyText"/>
      </w:pPr>
    </w:p>
    <w:p>
      <w:pPr>
        <w:pStyle w:val="ListParagraph"/>
        <w:numPr>
          <w:ilvl w:val="5"/>
          <w:numId w:val="40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Water</w:t>
      </w:r>
      <w:r>
        <w:rPr>
          <w:spacing w:val="-4"/>
          <w:sz w:val="24"/>
        </w:rPr>
        <w:t> </w:t>
      </w:r>
      <w:r>
        <w:rPr>
          <w:sz w:val="24"/>
        </w:rPr>
        <w:t>tight</w:t>
      </w:r>
    </w:p>
    <w:p>
      <w:pPr>
        <w:spacing w:after="0" w:line="240" w:lineRule="auto"/>
        <w:jc w:val="both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3"/>
      </w:pPr>
      <w:r>
        <w:rPr/>
        <w:t>The</w:t>
      </w:r>
      <w:r>
        <w:rPr>
          <w:spacing w:val="12"/>
        </w:rPr>
        <w:t> </w:t>
      </w:r>
      <w:r>
        <w:rPr/>
        <w:t>structural</w:t>
      </w:r>
      <w:r>
        <w:rPr>
          <w:spacing w:val="14"/>
        </w:rPr>
        <w:t> </w:t>
      </w:r>
      <w:r>
        <w:rPr/>
        <w:t>requirements</w:t>
      </w:r>
      <w:r>
        <w:rPr>
          <w:spacing w:val="14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joint</w:t>
      </w:r>
      <w:r>
        <w:rPr>
          <w:spacing w:val="14"/>
        </w:rPr>
        <w:t> </w:t>
      </w:r>
      <w:r>
        <w:rPr/>
        <w:t>connections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precast</w:t>
      </w:r>
      <w:r>
        <w:rPr>
          <w:spacing w:val="14"/>
        </w:rPr>
        <w:t> </w:t>
      </w:r>
      <w:r>
        <w:rPr/>
        <w:t>thin-shell</w:t>
      </w:r>
      <w:r>
        <w:rPr>
          <w:spacing w:val="14"/>
        </w:rPr>
        <w:t> </w:t>
      </w:r>
      <w:r>
        <w:rPr/>
        <w:t>concrete</w:t>
      </w:r>
      <w:r>
        <w:rPr>
          <w:spacing w:val="13"/>
        </w:rPr>
        <w:t> </w:t>
      </w:r>
      <w:r>
        <w:rPr/>
        <w:t>varies</w:t>
      </w:r>
      <w:r>
        <w:rPr>
          <w:spacing w:val="-57"/>
        </w:rPr>
        <w:t> </w:t>
      </w:r>
      <w:r>
        <w:rPr/>
        <w:t>according</w:t>
      </w:r>
      <w:r>
        <w:rPr>
          <w:spacing w:val="-4"/>
        </w:rPr>
        <w:t> </w:t>
      </w:r>
      <w:r>
        <w:rPr/>
        <w:t>to the</w:t>
      </w:r>
      <w:r>
        <w:rPr>
          <w:spacing w:val="-2"/>
        </w:rPr>
        <w:t> </w:t>
      </w:r>
      <w:r>
        <w:rPr/>
        <w:t>location of</w:t>
      </w:r>
      <w:r>
        <w:rPr>
          <w:spacing w:val="-2"/>
        </w:rPr>
        <w:t> </w:t>
      </w:r>
      <w:r>
        <w:rPr/>
        <w:t>the connection.</w:t>
      </w:r>
      <w:r>
        <w:rPr>
          <w:spacing w:val="-1"/>
        </w:rPr>
        <w:t> </w:t>
      </w:r>
      <w:r>
        <w:rPr/>
        <w:t>But universally</w:t>
      </w:r>
      <w:r>
        <w:rPr>
          <w:spacing w:val="-4"/>
        </w:rPr>
        <w:t> </w:t>
      </w:r>
      <w:r>
        <w:rPr/>
        <w:t>connections suffer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following:</w:t>
      </w:r>
    </w:p>
    <w:p>
      <w:pPr>
        <w:pStyle w:val="ListParagraph"/>
        <w:numPr>
          <w:ilvl w:val="0"/>
          <w:numId w:val="41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Shear</w:t>
      </w:r>
      <w:r>
        <w:rPr>
          <w:spacing w:val="-3"/>
          <w:sz w:val="24"/>
        </w:rPr>
        <w:t> </w:t>
      </w:r>
      <w:r>
        <w:rPr>
          <w:sz w:val="24"/>
        </w:rPr>
        <w:t>forces</w:t>
      </w:r>
    </w:p>
    <w:p>
      <w:pPr>
        <w:pStyle w:val="BodyText"/>
      </w:pPr>
    </w:p>
    <w:p>
      <w:pPr>
        <w:pStyle w:val="ListParagraph"/>
        <w:numPr>
          <w:ilvl w:val="0"/>
          <w:numId w:val="41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Normal</w:t>
      </w:r>
      <w:r>
        <w:rPr>
          <w:spacing w:val="-2"/>
          <w:sz w:val="24"/>
        </w:rPr>
        <w:t> </w:t>
      </w:r>
      <w:r>
        <w:rPr>
          <w:sz w:val="24"/>
        </w:rPr>
        <w:t>forces</w:t>
      </w:r>
    </w:p>
    <w:p>
      <w:pPr>
        <w:pStyle w:val="BodyText"/>
      </w:pPr>
    </w:p>
    <w:p>
      <w:pPr>
        <w:pStyle w:val="ListParagraph"/>
        <w:numPr>
          <w:ilvl w:val="0"/>
          <w:numId w:val="41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Bending</w:t>
      </w:r>
      <w:r>
        <w:rPr>
          <w:spacing w:val="-4"/>
          <w:sz w:val="24"/>
        </w:rPr>
        <w:t> </w:t>
      </w:r>
      <w:r>
        <w:rPr>
          <w:sz w:val="24"/>
        </w:rPr>
        <w:t>moments</w:t>
      </w:r>
    </w:p>
    <w:p>
      <w:pPr>
        <w:pStyle w:val="BodyText"/>
      </w:pPr>
    </w:p>
    <w:p>
      <w:pPr>
        <w:pStyle w:val="BodyText"/>
        <w:spacing w:line="480" w:lineRule="auto"/>
        <w:ind w:left="119" w:right="2604"/>
        <w:jc w:val="both"/>
      </w:pPr>
      <w:r>
        <w:rPr/>
        <w:t>Normal forces pertain to curves thin shells, because of their membranes behavior.</w:t>
      </w:r>
      <w:r>
        <w:rPr>
          <w:spacing w:val="-57"/>
        </w:rPr>
        <w:t> </w:t>
      </w:r>
      <w:r>
        <w:rPr/>
        <w:t>Types</w:t>
      </w:r>
      <w:r>
        <w:rPr>
          <w:spacing w:val="-1"/>
        </w:rPr>
        <w:t> </w:t>
      </w:r>
      <w:r>
        <w:rPr/>
        <w:t>of joint connections in thin shells:</w:t>
      </w:r>
    </w:p>
    <w:p>
      <w:pPr>
        <w:pStyle w:val="ListParagraph"/>
        <w:numPr>
          <w:ilvl w:val="0"/>
          <w:numId w:val="42"/>
        </w:numPr>
        <w:tabs>
          <w:tab w:pos="840" w:val="left" w:leader="none"/>
        </w:tabs>
        <w:spacing w:line="480" w:lineRule="auto" w:before="1" w:after="0"/>
        <w:ind w:left="839" w:right="1195" w:hanging="360"/>
        <w:jc w:val="both"/>
        <w:rPr>
          <w:sz w:val="24"/>
        </w:rPr>
      </w:pPr>
      <w:r>
        <w:rPr>
          <w:sz w:val="24"/>
        </w:rPr>
        <w:t>Wet connection: In this conventional connection. It can be placed within the joints or</w:t>
      </w:r>
      <w:r>
        <w:rPr>
          <w:spacing w:val="1"/>
          <w:sz w:val="24"/>
        </w:rPr>
        <w:t> </w:t>
      </w:r>
      <w:r>
        <w:rPr>
          <w:sz w:val="24"/>
        </w:rPr>
        <w:t>sticking out of the prefabricated elements. This connection should be filled with shrink-</w:t>
      </w:r>
      <w:r>
        <w:rPr>
          <w:spacing w:val="1"/>
          <w:sz w:val="24"/>
        </w:rPr>
        <w:t> </w:t>
      </w:r>
      <w:r>
        <w:rPr>
          <w:sz w:val="24"/>
        </w:rPr>
        <w:t>resistant</w:t>
      </w:r>
      <w:r>
        <w:rPr>
          <w:spacing w:val="-1"/>
          <w:sz w:val="24"/>
        </w:rPr>
        <w:t> </w:t>
      </w:r>
      <w:r>
        <w:rPr>
          <w:sz w:val="24"/>
        </w:rPr>
        <w:t>mortar.</w:t>
      </w:r>
      <w:r>
        <w:rPr>
          <w:spacing w:val="1"/>
          <w:sz w:val="24"/>
        </w:rPr>
        <w:t> </w:t>
      </w:r>
      <w:r>
        <w:rPr>
          <w:sz w:val="24"/>
        </w:rPr>
        <w:t>Below are</w:t>
      </w:r>
      <w:r>
        <w:rPr>
          <w:spacing w:val="-2"/>
          <w:sz w:val="24"/>
        </w:rPr>
        <w:t> </w:t>
      </w:r>
      <w:r>
        <w:rPr>
          <w:sz w:val="24"/>
        </w:rPr>
        <w:t>its merits:</w:t>
      </w:r>
    </w:p>
    <w:p>
      <w:pPr>
        <w:pStyle w:val="ListParagraph"/>
        <w:numPr>
          <w:ilvl w:val="1"/>
          <w:numId w:val="42"/>
        </w:numPr>
        <w:tabs>
          <w:tab w:pos="1559" w:val="left" w:leader="none"/>
          <w:tab w:pos="1560" w:val="left" w:leader="none"/>
        </w:tabs>
        <w:spacing w:line="274" w:lineRule="exact" w:before="0" w:after="0"/>
        <w:ind w:left="1559" w:right="0" w:hanging="500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good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tolerance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42"/>
        </w:numPr>
        <w:tabs>
          <w:tab w:pos="1559" w:val="left" w:leader="none"/>
          <w:tab w:pos="1560" w:val="left" w:leader="none"/>
        </w:tabs>
        <w:spacing w:line="240" w:lineRule="auto" w:before="0" w:after="0"/>
        <w:ind w:left="1559" w:right="0" w:hanging="582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equally</w:t>
      </w:r>
      <w:r>
        <w:rPr>
          <w:spacing w:val="-6"/>
          <w:sz w:val="24"/>
        </w:rPr>
        <w:t> </w:t>
      </w:r>
      <w:r>
        <w:rPr>
          <w:sz w:val="24"/>
        </w:rPr>
        <w:t>distributes</w:t>
      </w:r>
      <w:r>
        <w:rPr>
          <w:spacing w:val="-1"/>
          <w:sz w:val="24"/>
        </w:rPr>
        <w:t> </w:t>
      </w:r>
      <w:r>
        <w:rPr>
          <w:sz w:val="24"/>
        </w:rPr>
        <w:t>forces</w:t>
      </w:r>
      <w:r>
        <w:rPr>
          <w:spacing w:val="-1"/>
          <w:sz w:val="24"/>
        </w:rPr>
        <w:t> </w:t>
      </w:r>
      <w:r>
        <w:rPr>
          <w:sz w:val="24"/>
        </w:rPr>
        <w:t>into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prefabricated</w:t>
      </w:r>
      <w:r>
        <w:rPr>
          <w:spacing w:val="1"/>
          <w:sz w:val="24"/>
        </w:rPr>
        <w:t> </w:t>
      </w:r>
      <w:r>
        <w:rPr>
          <w:sz w:val="24"/>
        </w:rPr>
        <w:t>elements</w:t>
      </w:r>
    </w:p>
    <w:p>
      <w:pPr>
        <w:pStyle w:val="BodyText"/>
      </w:pPr>
    </w:p>
    <w:p>
      <w:pPr>
        <w:pStyle w:val="ListParagraph"/>
        <w:numPr>
          <w:ilvl w:val="1"/>
          <w:numId w:val="42"/>
        </w:numPr>
        <w:tabs>
          <w:tab w:pos="1559" w:val="left" w:leader="none"/>
          <w:tab w:pos="1560" w:val="left" w:leader="none"/>
        </w:tabs>
        <w:spacing w:line="480" w:lineRule="auto" w:before="0" w:after="0"/>
        <w:ind w:left="1199" w:right="2374" w:hanging="300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uses conventional</w:t>
      </w:r>
      <w:r>
        <w:rPr>
          <w:spacing w:val="-2"/>
          <w:sz w:val="24"/>
        </w:rPr>
        <w:t> </w:t>
      </w:r>
      <w:r>
        <w:rPr>
          <w:sz w:val="24"/>
        </w:rPr>
        <w:t>assemble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assemble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prefabricated</w:t>
      </w:r>
      <w:r>
        <w:rPr>
          <w:spacing w:val="-1"/>
          <w:sz w:val="24"/>
        </w:rPr>
        <w:t> </w:t>
      </w:r>
      <w:r>
        <w:rPr>
          <w:sz w:val="24"/>
        </w:rPr>
        <w:t>elements</w:t>
      </w:r>
      <w:r>
        <w:rPr>
          <w:spacing w:val="-57"/>
          <w:sz w:val="24"/>
        </w:rPr>
        <w:t> </w:t>
      </w:r>
      <w:r>
        <w:rPr>
          <w:sz w:val="24"/>
        </w:rPr>
        <w:t>Below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its de-merits:</w:t>
      </w:r>
    </w:p>
    <w:p>
      <w:pPr>
        <w:pStyle w:val="ListParagraph"/>
        <w:numPr>
          <w:ilvl w:val="0"/>
          <w:numId w:val="43"/>
        </w:numPr>
        <w:tabs>
          <w:tab w:pos="1559" w:val="left" w:leader="none"/>
          <w:tab w:pos="1560" w:val="left" w:leader="none"/>
        </w:tabs>
        <w:spacing w:line="240" w:lineRule="auto" w:before="1" w:after="0"/>
        <w:ind w:left="1559" w:right="0" w:hanging="500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weather</w:t>
      </w:r>
      <w:r>
        <w:rPr>
          <w:spacing w:val="-1"/>
          <w:sz w:val="24"/>
        </w:rPr>
        <w:t> </w:t>
      </w:r>
      <w:r>
        <w:rPr>
          <w:sz w:val="24"/>
        </w:rPr>
        <w:t>must be</w:t>
      </w:r>
      <w:r>
        <w:rPr>
          <w:spacing w:val="-1"/>
          <w:sz w:val="24"/>
        </w:rPr>
        <w:t> </w:t>
      </w:r>
      <w:r>
        <w:rPr>
          <w:sz w:val="24"/>
        </w:rPr>
        <w:t>right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in-situ</w:t>
      </w:r>
      <w:r>
        <w:rPr>
          <w:spacing w:val="-1"/>
          <w:sz w:val="24"/>
        </w:rPr>
        <w:t> </w:t>
      </w:r>
      <w:r>
        <w:rPr>
          <w:sz w:val="24"/>
        </w:rPr>
        <w:t>concrete</w:t>
      </w:r>
      <w:r>
        <w:rPr>
          <w:spacing w:val="-2"/>
          <w:sz w:val="24"/>
        </w:rPr>
        <w:t> </w:t>
      </w:r>
      <w:r>
        <w:rPr>
          <w:sz w:val="24"/>
        </w:rPr>
        <w:t>placement to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done.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43"/>
        </w:numPr>
        <w:tabs>
          <w:tab w:pos="1559" w:val="left" w:leader="none"/>
          <w:tab w:pos="1560" w:val="left" w:leader="none"/>
        </w:tabs>
        <w:spacing w:line="240" w:lineRule="auto" w:before="0" w:after="0"/>
        <w:ind w:left="1559" w:right="0" w:hanging="582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normally</w:t>
      </w:r>
      <w:r>
        <w:rPr>
          <w:spacing w:val="-6"/>
          <w:sz w:val="24"/>
        </w:rPr>
        <w:t> </w:t>
      </w:r>
      <w:r>
        <w:rPr>
          <w:sz w:val="24"/>
        </w:rPr>
        <w:t>requires</w:t>
      </w:r>
      <w:r>
        <w:rPr>
          <w:spacing w:val="2"/>
          <w:sz w:val="24"/>
        </w:rPr>
        <w:t> </w:t>
      </w:r>
      <w:r>
        <w:rPr>
          <w:sz w:val="24"/>
        </w:rPr>
        <w:t>extra</w:t>
      </w:r>
      <w:r>
        <w:rPr>
          <w:spacing w:val="-3"/>
          <w:sz w:val="24"/>
        </w:rPr>
        <w:t> </w:t>
      </w:r>
      <w:r>
        <w:rPr>
          <w:sz w:val="24"/>
        </w:rPr>
        <w:t>finishing, because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joint is</w:t>
      </w:r>
      <w:r>
        <w:rPr>
          <w:spacing w:val="-1"/>
          <w:sz w:val="24"/>
        </w:rPr>
        <w:t> </w:t>
      </w:r>
      <w:r>
        <w:rPr>
          <w:sz w:val="24"/>
        </w:rPr>
        <w:t>visible.</w:t>
      </w:r>
    </w:p>
    <w:p>
      <w:pPr>
        <w:pStyle w:val="BodyText"/>
      </w:pPr>
    </w:p>
    <w:p>
      <w:pPr>
        <w:pStyle w:val="ListParagraph"/>
        <w:numPr>
          <w:ilvl w:val="0"/>
          <w:numId w:val="43"/>
        </w:numPr>
        <w:tabs>
          <w:tab w:pos="1559" w:val="left" w:leader="none"/>
          <w:tab w:pos="1560" w:val="left" w:leader="none"/>
        </w:tabs>
        <w:spacing w:line="480" w:lineRule="auto" w:before="0" w:after="0"/>
        <w:ind w:left="1559" w:right="1206" w:hanging="634"/>
        <w:jc w:val="left"/>
        <w:rPr>
          <w:sz w:val="22"/>
        </w:rPr>
      </w:pPr>
      <w:r>
        <w:rPr>
          <w:sz w:val="24"/>
        </w:rPr>
        <w:t>Formwork</w:t>
      </w:r>
      <w:r>
        <w:rPr>
          <w:spacing w:val="12"/>
          <w:sz w:val="24"/>
        </w:rPr>
        <w:t> </w:t>
      </w:r>
      <w:r>
        <w:rPr>
          <w:sz w:val="24"/>
        </w:rPr>
        <w:t>must</w:t>
      </w:r>
      <w:r>
        <w:rPr>
          <w:spacing w:val="14"/>
          <w:sz w:val="24"/>
        </w:rPr>
        <w:t> </w:t>
      </w:r>
      <w:r>
        <w:rPr>
          <w:sz w:val="24"/>
        </w:rPr>
        <w:t>be</w:t>
      </w:r>
      <w:r>
        <w:rPr>
          <w:spacing w:val="12"/>
          <w:sz w:val="24"/>
        </w:rPr>
        <w:t> </w:t>
      </w:r>
      <w:r>
        <w:rPr>
          <w:sz w:val="24"/>
        </w:rPr>
        <w:t>used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13"/>
          <w:sz w:val="24"/>
        </w:rPr>
        <w:t> </w:t>
      </w:r>
      <w:r>
        <w:rPr>
          <w:sz w:val="24"/>
        </w:rPr>
        <w:t>not</w:t>
      </w:r>
      <w:r>
        <w:rPr>
          <w:spacing w:val="13"/>
          <w:sz w:val="24"/>
        </w:rPr>
        <w:t> </w:t>
      </w:r>
      <w:r>
        <w:rPr>
          <w:sz w:val="24"/>
        </w:rPr>
        <w:t>removed</w:t>
      </w:r>
      <w:r>
        <w:rPr>
          <w:spacing w:val="13"/>
          <w:sz w:val="24"/>
        </w:rPr>
        <w:t> </w:t>
      </w:r>
      <w:r>
        <w:rPr>
          <w:sz w:val="24"/>
        </w:rPr>
        <w:t>until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2"/>
          <w:sz w:val="24"/>
        </w:rPr>
        <w:t> </w:t>
      </w:r>
      <w:r>
        <w:rPr>
          <w:sz w:val="24"/>
        </w:rPr>
        <w:t>connection</w:t>
      </w:r>
      <w:r>
        <w:rPr>
          <w:spacing w:val="13"/>
          <w:sz w:val="24"/>
        </w:rPr>
        <w:t> </w:t>
      </w:r>
      <w:r>
        <w:rPr>
          <w:sz w:val="24"/>
        </w:rPr>
        <w:t>is</w:t>
      </w:r>
      <w:r>
        <w:rPr>
          <w:spacing w:val="13"/>
          <w:sz w:val="24"/>
        </w:rPr>
        <w:t> </w:t>
      </w:r>
      <w:r>
        <w:rPr>
          <w:sz w:val="24"/>
        </w:rPr>
        <w:t>hardened.</w:t>
      </w:r>
      <w:r>
        <w:rPr>
          <w:spacing w:val="15"/>
          <w:sz w:val="24"/>
        </w:rPr>
        <w:t> </w:t>
      </w:r>
      <w:r>
        <w:rPr>
          <w:sz w:val="24"/>
        </w:rPr>
        <w:t>It</w:t>
      </w:r>
      <w:r>
        <w:rPr>
          <w:spacing w:val="15"/>
          <w:sz w:val="24"/>
        </w:rPr>
        <w:t> </w:t>
      </w:r>
      <w:r>
        <w:rPr>
          <w:sz w:val="24"/>
        </w:rPr>
        <w:t>is</w:t>
      </w:r>
      <w:r>
        <w:rPr>
          <w:spacing w:val="-57"/>
          <w:sz w:val="24"/>
        </w:rPr>
        <w:t> </w:t>
      </w:r>
      <w:r>
        <w:rPr>
          <w:sz w:val="24"/>
        </w:rPr>
        <w:t>then</w:t>
      </w:r>
      <w:r>
        <w:rPr>
          <w:spacing w:val="-1"/>
          <w:sz w:val="24"/>
        </w:rPr>
        <w:t> </w:t>
      </w:r>
      <w:r>
        <w:rPr>
          <w:sz w:val="24"/>
        </w:rPr>
        <w:t>that force</w:t>
      </w:r>
      <w:r>
        <w:rPr>
          <w:spacing w:val="-1"/>
          <w:sz w:val="24"/>
        </w:rPr>
        <w:t> </w:t>
      </w:r>
      <w:r>
        <w:rPr>
          <w:sz w:val="24"/>
        </w:rPr>
        <w:t>can be</w:t>
      </w:r>
      <w:r>
        <w:rPr>
          <w:spacing w:val="-1"/>
          <w:sz w:val="24"/>
        </w:rPr>
        <w:t> </w:t>
      </w:r>
      <w:r>
        <w:rPr>
          <w:sz w:val="24"/>
        </w:rPr>
        <w:t>applied.</w:t>
      </w:r>
    </w:p>
    <w:p>
      <w:pPr>
        <w:pStyle w:val="ListParagraph"/>
        <w:numPr>
          <w:ilvl w:val="0"/>
          <w:numId w:val="42"/>
        </w:numPr>
        <w:tabs>
          <w:tab w:pos="840" w:val="left" w:leader="none"/>
        </w:tabs>
        <w:spacing w:line="480" w:lineRule="auto" w:before="0" w:after="0"/>
        <w:ind w:left="839" w:right="1200" w:hanging="360"/>
        <w:jc w:val="both"/>
        <w:rPr>
          <w:sz w:val="24"/>
        </w:rPr>
      </w:pPr>
      <w:r>
        <w:rPr>
          <w:sz w:val="24"/>
        </w:rPr>
        <w:t>Bolted connection: Here bolts are used in the joint connection. It is embeded within the</w:t>
      </w:r>
      <w:r>
        <w:rPr>
          <w:spacing w:val="1"/>
          <w:sz w:val="24"/>
        </w:rPr>
        <w:t> </w:t>
      </w:r>
      <w:r>
        <w:rPr>
          <w:sz w:val="24"/>
        </w:rPr>
        <w:t>precast</w:t>
      </w:r>
      <w:r>
        <w:rPr>
          <w:spacing w:val="1"/>
          <w:sz w:val="24"/>
        </w:rPr>
        <w:t> </w:t>
      </w:r>
      <w:r>
        <w:rPr>
          <w:sz w:val="24"/>
        </w:rPr>
        <w:t>elements.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083"/>
        <w:rPr>
          <w:sz w:val="20"/>
        </w:rPr>
      </w:pPr>
      <w:r>
        <w:rPr>
          <w:sz w:val="20"/>
        </w:rPr>
        <w:drawing>
          <wp:inline distT="0" distB="0" distL="0" distR="0">
            <wp:extent cx="4906732" cy="2502598"/>
            <wp:effectExtent l="0" t="0" r="0" b="0"/>
            <wp:docPr id="97" name="image55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6732" cy="250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spacing w:line="468" w:lineRule="auto" w:before="0"/>
        <w:ind w:left="2856" w:right="3933" w:firstLine="0"/>
        <w:jc w:val="center"/>
        <w:rPr>
          <w:rFonts w:ascii="Arial MT"/>
          <w:sz w:val="18"/>
        </w:rPr>
      </w:pPr>
      <w:bookmarkStart w:name="_bookmark90" w:id="135"/>
      <w:bookmarkEnd w:id="135"/>
      <w:r>
        <w:rPr/>
      </w:r>
      <w:r>
        <w:rPr>
          <w:rFonts w:ascii="Arial MT"/>
          <w:sz w:val="18"/>
        </w:rPr>
        <w:t>Figure 3. 7: Bolt connection joint in concrete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Maten (2011)</w:t>
      </w:r>
    </w:p>
    <w:p>
      <w:pPr>
        <w:pStyle w:val="BodyText"/>
        <w:spacing w:before="10"/>
        <w:rPr>
          <w:rFonts w:ascii="Arial MT"/>
          <w:sz w:val="21"/>
        </w:rPr>
      </w:pPr>
    </w:p>
    <w:p>
      <w:pPr>
        <w:pStyle w:val="BodyText"/>
        <w:ind w:left="839"/>
      </w:pP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the merits</w:t>
      </w:r>
      <w:r>
        <w:rPr>
          <w:spacing w:val="-1"/>
        </w:rPr>
        <w:t> </w:t>
      </w:r>
      <w:r>
        <w:rPr/>
        <w:t>of bolted</w:t>
      </w:r>
      <w:r>
        <w:rPr>
          <w:spacing w:val="-1"/>
        </w:rPr>
        <w:t> </w:t>
      </w:r>
      <w:r>
        <w:rPr/>
        <w:t>connection:</w:t>
      </w:r>
    </w:p>
    <w:p>
      <w:pPr>
        <w:pStyle w:val="BodyText"/>
      </w:pPr>
    </w:p>
    <w:p>
      <w:pPr>
        <w:pStyle w:val="ListParagraph"/>
        <w:numPr>
          <w:ilvl w:val="1"/>
          <w:numId w:val="42"/>
        </w:numPr>
        <w:tabs>
          <w:tab w:pos="1559" w:val="left" w:leader="none"/>
          <w:tab w:pos="1560" w:val="left" w:leader="none"/>
        </w:tabs>
        <w:spacing w:line="240" w:lineRule="auto" w:before="0" w:after="0"/>
        <w:ind w:left="1559" w:right="0" w:hanging="500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fast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very</w:t>
      </w:r>
      <w:r>
        <w:rPr>
          <w:spacing w:val="-6"/>
          <w:sz w:val="24"/>
        </w:rPr>
        <w:t> </w:t>
      </w:r>
      <w:r>
        <w:rPr>
          <w:sz w:val="24"/>
        </w:rPr>
        <w:t>simple</w:t>
      </w:r>
    </w:p>
    <w:p>
      <w:pPr>
        <w:pStyle w:val="BodyText"/>
      </w:pPr>
    </w:p>
    <w:p>
      <w:pPr>
        <w:pStyle w:val="ListParagraph"/>
        <w:numPr>
          <w:ilvl w:val="1"/>
          <w:numId w:val="42"/>
        </w:numPr>
        <w:tabs>
          <w:tab w:pos="1559" w:val="left" w:leader="none"/>
          <w:tab w:pos="1560" w:val="left" w:leader="none"/>
        </w:tabs>
        <w:spacing w:line="240" w:lineRule="auto" w:before="0" w:after="0"/>
        <w:ind w:left="1559" w:right="0" w:hanging="582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joints</w:t>
      </w:r>
      <w:r>
        <w:rPr>
          <w:spacing w:val="-1"/>
          <w:sz w:val="24"/>
        </w:rPr>
        <w:t> </w:t>
      </w:r>
      <w:r>
        <w:rPr>
          <w:sz w:val="24"/>
        </w:rPr>
        <w:t>can be</w:t>
      </w:r>
      <w:r>
        <w:rPr>
          <w:spacing w:val="-2"/>
          <w:sz w:val="24"/>
        </w:rPr>
        <w:t> </w:t>
      </w:r>
      <w:r>
        <w:rPr>
          <w:sz w:val="24"/>
        </w:rPr>
        <w:t>adjusted after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connection is</w:t>
      </w:r>
      <w:r>
        <w:rPr>
          <w:spacing w:val="-1"/>
          <w:sz w:val="24"/>
        </w:rPr>
        <w:t> </w:t>
      </w:r>
      <w:r>
        <w:rPr>
          <w:sz w:val="24"/>
        </w:rPr>
        <w:t>done.</w:t>
      </w:r>
    </w:p>
    <w:p>
      <w:pPr>
        <w:pStyle w:val="BodyText"/>
      </w:pPr>
    </w:p>
    <w:p>
      <w:pPr>
        <w:pStyle w:val="BodyText"/>
        <w:spacing w:before="1"/>
        <w:ind w:left="839"/>
      </w:pP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de-merits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bolted connection: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44"/>
        </w:numPr>
        <w:tabs>
          <w:tab w:pos="1559" w:val="left" w:leader="none"/>
          <w:tab w:pos="1560" w:val="left" w:leader="none"/>
        </w:tabs>
        <w:spacing w:line="240" w:lineRule="auto" w:before="0" w:after="0"/>
        <w:ind w:left="1559" w:right="0" w:hanging="500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 very</w:t>
      </w:r>
      <w:r>
        <w:rPr>
          <w:spacing w:val="-3"/>
          <w:sz w:val="24"/>
        </w:rPr>
        <w:t> </w:t>
      </w:r>
      <w:r>
        <w:rPr>
          <w:sz w:val="24"/>
        </w:rPr>
        <w:t>costly</w:t>
      </w:r>
    </w:p>
    <w:p>
      <w:pPr>
        <w:pStyle w:val="BodyText"/>
      </w:pPr>
    </w:p>
    <w:p>
      <w:pPr>
        <w:pStyle w:val="ListParagraph"/>
        <w:numPr>
          <w:ilvl w:val="0"/>
          <w:numId w:val="44"/>
        </w:numPr>
        <w:tabs>
          <w:tab w:pos="1559" w:val="left" w:leader="none"/>
          <w:tab w:pos="1560" w:val="left" w:leader="none"/>
        </w:tabs>
        <w:spacing w:line="240" w:lineRule="auto" w:before="0" w:after="0"/>
        <w:ind w:left="1559" w:right="0" w:hanging="582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 complex</w:t>
      </w:r>
      <w:r>
        <w:rPr>
          <w:spacing w:val="1"/>
          <w:sz w:val="24"/>
        </w:rPr>
        <w:t> </w:t>
      </w:r>
      <w:r>
        <w:rPr>
          <w:sz w:val="24"/>
        </w:rPr>
        <w:t>connection</w:t>
      </w:r>
      <w:r>
        <w:rPr>
          <w:spacing w:val="-1"/>
          <w:sz w:val="24"/>
        </w:rPr>
        <w:t> </w:t>
      </w:r>
      <w:r>
        <w:rPr>
          <w:sz w:val="24"/>
        </w:rPr>
        <w:t>especially</w:t>
      </w:r>
      <w:r>
        <w:rPr>
          <w:spacing w:val="-6"/>
          <w:sz w:val="24"/>
        </w:rPr>
        <w:t> </w:t>
      </w:r>
      <w:r>
        <w:rPr>
          <w:sz w:val="24"/>
        </w:rPr>
        <w:t>if the</w:t>
      </w:r>
      <w:r>
        <w:rPr>
          <w:spacing w:val="1"/>
          <w:sz w:val="24"/>
        </w:rPr>
        <w:t> </w:t>
      </w:r>
      <w:r>
        <w:rPr>
          <w:sz w:val="24"/>
        </w:rPr>
        <w:t>shell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structurally</w:t>
      </w:r>
      <w:r>
        <w:rPr>
          <w:spacing w:val="-4"/>
          <w:sz w:val="24"/>
        </w:rPr>
        <w:t> </w:t>
      </w:r>
      <w:r>
        <w:rPr>
          <w:sz w:val="24"/>
        </w:rPr>
        <w:t>grided.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980471</wp:posOffset>
            </wp:positionH>
            <wp:positionV relativeFrom="paragraph">
              <wp:posOffset>118218</wp:posOffset>
            </wp:positionV>
            <wp:extent cx="5506145" cy="2048351"/>
            <wp:effectExtent l="0" t="0" r="0" b="0"/>
            <wp:wrapTopAndBottom/>
            <wp:docPr id="99" name="image56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145" cy="2048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32"/>
        </w:rPr>
      </w:pPr>
    </w:p>
    <w:p>
      <w:pPr>
        <w:spacing w:line="468" w:lineRule="auto" w:before="1"/>
        <w:ind w:left="1079" w:right="2160" w:firstLine="0"/>
        <w:jc w:val="center"/>
        <w:rPr>
          <w:rFonts w:ascii="Arial MT"/>
          <w:sz w:val="18"/>
        </w:rPr>
      </w:pPr>
      <w:bookmarkStart w:name="_bookmark91" w:id="136"/>
      <w:bookmarkEnd w:id="136"/>
      <w:r>
        <w:rPr/>
      </w:r>
      <w:r>
        <w:rPr>
          <w:rFonts w:ascii="Arial MT"/>
          <w:sz w:val="18"/>
        </w:rPr>
        <w:t>Figure 3. 8: Detailed connection between thin-shell prefab elements using bolted connection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Maten (2011)</w:t>
      </w:r>
    </w:p>
    <w:p>
      <w:pPr>
        <w:pStyle w:val="BodyText"/>
        <w:spacing w:before="9"/>
        <w:rPr>
          <w:rFonts w:ascii="Arial MT"/>
          <w:sz w:val="21"/>
        </w:rPr>
      </w:pPr>
    </w:p>
    <w:p>
      <w:pPr>
        <w:pStyle w:val="ListParagraph"/>
        <w:numPr>
          <w:ilvl w:val="0"/>
          <w:numId w:val="42"/>
        </w:numPr>
        <w:tabs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Post-tensioning</w:t>
      </w:r>
      <w:r>
        <w:rPr>
          <w:spacing w:val="-3"/>
          <w:sz w:val="24"/>
        </w:rPr>
        <w:t> </w:t>
      </w:r>
      <w:r>
        <w:rPr>
          <w:sz w:val="24"/>
        </w:rPr>
        <w:t>connection: There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two types of</w:t>
      </w:r>
      <w:r>
        <w:rPr>
          <w:spacing w:val="1"/>
          <w:sz w:val="24"/>
        </w:rPr>
        <w:t> </w:t>
      </w:r>
      <w:r>
        <w:rPr>
          <w:sz w:val="24"/>
        </w:rPr>
        <w:t>post-tensioning</w:t>
      </w:r>
      <w:r>
        <w:rPr>
          <w:spacing w:val="-3"/>
          <w:sz w:val="24"/>
        </w:rPr>
        <w:t> </w:t>
      </w:r>
      <w:r>
        <w:rPr>
          <w:sz w:val="24"/>
        </w:rPr>
        <w:t>connections: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spacing w:before="3"/>
        <w:rPr>
          <w:sz w:val="8"/>
        </w:rPr>
      </w:pPr>
    </w:p>
    <w:p>
      <w:pPr>
        <w:pStyle w:val="BodyText"/>
        <w:ind w:left="475"/>
        <w:rPr>
          <w:sz w:val="20"/>
        </w:rPr>
      </w:pPr>
      <w:r>
        <w:rPr>
          <w:sz w:val="20"/>
        </w:rPr>
        <w:drawing>
          <wp:inline distT="0" distB="0" distL="0" distR="0">
            <wp:extent cx="5498179" cy="1101471"/>
            <wp:effectExtent l="0" t="0" r="0" b="0"/>
            <wp:docPr id="101" name="image57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8179" cy="1101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spacing w:line="468" w:lineRule="auto" w:before="95"/>
        <w:ind w:left="3873" w:right="1831" w:hanging="3109"/>
        <w:jc w:val="left"/>
        <w:rPr>
          <w:rFonts w:ascii="Arial MT"/>
          <w:sz w:val="18"/>
        </w:rPr>
      </w:pPr>
      <w:bookmarkStart w:name="_bookmark92" w:id="137"/>
      <w:bookmarkEnd w:id="137"/>
      <w:r>
        <w:rPr/>
      </w:r>
      <w:r>
        <w:rPr>
          <w:rFonts w:ascii="Arial MT"/>
          <w:sz w:val="18"/>
        </w:rPr>
        <w:t>Figure 3. 9: Section of fixation of precast element to existing structure using post-tension connection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Maten (2011)</w:t>
      </w:r>
    </w:p>
    <w:p>
      <w:pPr>
        <w:pStyle w:val="BodyText"/>
        <w:spacing w:before="10"/>
        <w:rPr>
          <w:rFonts w:ascii="Arial MT"/>
          <w:sz w:val="21"/>
        </w:rPr>
      </w:pPr>
    </w:p>
    <w:p>
      <w:pPr>
        <w:pStyle w:val="ListParagraph"/>
        <w:numPr>
          <w:ilvl w:val="0"/>
          <w:numId w:val="45"/>
        </w:numPr>
        <w:tabs>
          <w:tab w:pos="1560" w:val="left" w:leader="none"/>
        </w:tabs>
        <w:spacing w:line="480" w:lineRule="auto" w:before="0" w:after="0"/>
        <w:ind w:left="1559" w:right="1199" w:hanging="360"/>
        <w:jc w:val="both"/>
        <w:rPr>
          <w:sz w:val="24"/>
        </w:rPr>
      </w:pPr>
      <w:r>
        <w:rPr>
          <w:sz w:val="24"/>
        </w:rPr>
        <w:t>Continuous post-tensioning connection: Here the continuous strands are passed</w:t>
      </w:r>
      <w:r>
        <w:rPr>
          <w:spacing w:val="1"/>
          <w:sz w:val="24"/>
        </w:rPr>
        <w:t> </w:t>
      </w:r>
      <w:r>
        <w:rPr>
          <w:sz w:val="24"/>
        </w:rPr>
        <w:t>through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duct</w:t>
      </w:r>
      <w:r>
        <w:rPr>
          <w:spacing w:val="-2"/>
          <w:sz w:val="24"/>
        </w:rPr>
        <w:t> </w:t>
      </w:r>
      <w:r>
        <w:rPr>
          <w:sz w:val="24"/>
        </w:rPr>
        <w:t>embeded</w:t>
      </w:r>
      <w:r>
        <w:rPr>
          <w:spacing w:val="-3"/>
          <w:sz w:val="24"/>
        </w:rPr>
        <w:t> </w:t>
      </w:r>
      <w:r>
        <w:rPr>
          <w:sz w:val="24"/>
        </w:rPr>
        <w:t>into</w:t>
      </w:r>
      <w:r>
        <w:rPr>
          <w:spacing w:val="-2"/>
          <w:sz w:val="24"/>
        </w:rPr>
        <w:t> </w:t>
      </w:r>
      <w:r>
        <w:rPr>
          <w:sz w:val="24"/>
        </w:rPr>
        <w:t>multiple</w:t>
      </w:r>
      <w:r>
        <w:rPr>
          <w:spacing w:val="-4"/>
          <w:sz w:val="24"/>
        </w:rPr>
        <w:t> </w:t>
      </w:r>
      <w:r>
        <w:rPr>
          <w:sz w:val="24"/>
        </w:rPr>
        <w:t>precast elements.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strands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6"/>
          <w:sz w:val="24"/>
        </w:rPr>
        <w:t> </w:t>
      </w:r>
      <w:r>
        <w:rPr>
          <w:sz w:val="24"/>
        </w:rPr>
        <w:t>tensioned</w:t>
      </w:r>
      <w:r>
        <w:rPr>
          <w:spacing w:val="-57"/>
          <w:sz w:val="24"/>
        </w:rPr>
        <w:t> </w:t>
      </w:r>
      <w:r>
        <w:rPr>
          <w:sz w:val="24"/>
        </w:rPr>
        <w:t>by</w:t>
      </w:r>
      <w:r>
        <w:rPr>
          <w:spacing w:val="-6"/>
          <w:sz w:val="24"/>
        </w:rPr>
        <w:t> </w:t>
      </w:r>
      <w:r>
        <w:rPr>
          <w:sz w:val="24"/>
        </w:rPr>
        <w:t>hydraulic</w:t>
      </w:r>
      <w:r>
        <w:rPr>
          <w:spacing w:val="-1"/>
          <w:sz w:val="24"/>
        </w:rPr>
        <w:t> </w:t>
      </w:r>
      <w:r>
        <w:rPr>
          <w:sz w:val="24"/>
        </w:rPr>
        <w:t>jacks</w:t>
      </w:r>
      <w:r>
        <w:rPr>
          <w:spacing w:val="2"/>
          <w:sz w:val="24"/>
        </w:rPr>
        <w:t> </w:t>
      </w:r>
      <w:r>
        <w:rPr>
          <w:sz w:val="24"/>
        </w:rPr>
        <w:t>and fixed in place.</w:t>
      </w:r>
    </w:p>
    <w:p>
      <w:pPr>
        <w:pStyle w:val="BodyText"/>
        <w:ind w:left="1559"/>
        <w:jc w:val="both"/>
      </w:pP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merits of continuous</w:t>
      </w:r>
      <w:r>
        <w:rPr>
          <w:spacing w:val="-1"/>
        </w:rPr>
        <w:t> </w:t>
      </w:r>
      <w:r>
        <w:rPr/>
        <w:t>post-tensioning</w:t>
      </w:r>
      <w:r>
        <w:rPr>
          <w:spacing w:val="-3"/>
        </w:rPr>
        <w:t> </w:t>
      </w:r>
      <w:r>
        <w:rPr/>
        <w:t>connection:</w:t>
      </w:r>
    </w:p>
    <w:p>
      <w:pPr>
        <w:pStyle w:val="BodyText"/>
      </w:pPr>
    </w:p>
    <w:p>
      <w:pPr>
        <w:pStyle w:val="ListParagraph"/>
        <w:numPr>
          <w:ilvl w:val="1"/>
          <w:numId w:val="45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500"/>
        <w:jc w:val="left"/>
        <w:rPr>
          <w:sz w:val="24"/>
        </w:rPr>
      </w:pPr>
      <w:r>
        <w:rPr>
          <w:sz w:val="24"/>
        </w:rPr>
        <w:t>It is a very</w:t>
      </w:r>
      <w:r>
        <w:rPr>
          <w:spacing w:val="-5"/>
          <w:sz w:val="24"/>
        </w:rPr>
        <w:t> </w:t>
      </w:r>
      <w:r>
        <w:rPr>
          <w:sz w:val="24"/>
        </w:rPr>
        <w:t>strong</w:t>
      </w:r>
      <w:r>
        <w:rPr>
          <w:spacing w:val="-2"/>
          <w:sz w:val="24"/>
        </w:rPr>
        <w:t> </w:t>
      </w:r>
      <w:r>
        <w:rPr>
          <w:sz w:val="24"/>
        </w:rPr>
        <w:t>connection</w:t>
      </w:r>
    </w:p>
    <w:p>
      <w:pPr>
        <w:pStyle w:val="BodyText"/>
      </w:pPr>
    </w:p>
    <w:p>
      <w:pPr>
        <w:pStyle w:val="ListParagraph"/>
        <w:numPr>
          <w:ilvl w:val="1"/>
          <w:numId w:val="45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582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also very</w:t>
      </w:r>
      <w:r>
        <w:rPr>
          <w:spacing w:val="-6"/>
          <w:sz w:val="24"/>
        </w:rPr>
        <w:t> </w:t>
      </w:r>
      <w:r>
        <w:rPr>
          <w:sz w:val="24"/>
        </w:rPr>
        <w:t>durable</w:t>
      </w:r>
    </w:p>
    <w:p>
      <w:pPr>
        <w:pStyle w:val="BodyText"/>
      </w:pPr>
    </w:p>
    <w:p>
      <w:pPr>
        <w:pStyle w:val="BodyText"/>
        <w:ind w:left="1559"/>
        <w:jc w:val="both"/>
      </w:pP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de-merits of continuous</w:t>
      </w:r>
      <w:r>
        <w:rPr>
          <w:spacing w:val="-1"/>
        </w:rPr>
        <w:t> </w:t>
      </w:r>
      <w:r>
        <w:rPr/>
        <w:t>post-tensioning</w:t>
      </w:r>
      <w:r>
        <w:rPr>
          <w:spacing w:val="-3"/>
        </w:rPr>
        <w:t> </w:t>
      </w:r>
      <w:r>
        <w:rPr/>
        <w:t>connection: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46"/>
        </w:numPr>
        <w:tabs>
          <w:tab w:pos="2279" w:val="left" w:leader="none"/>
          <w:tab w:pos="2280" w:val="left" w:leader="none"/>
        </w:tabs>
        <w:spacing w:line="480" w:lineRule="auto" w:before="0" w:after="0"/>
        <w:ind w:left="2279" w:right="1202" w:hanging="500"/>
        <w:jc w:val="left"/>
        <w:rPr>
          <w:sz w:val="24"/>
        </w:rPr>
      </w:pP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precast</w:t>
      </w:r>
      <w:r>
        <w:rPr>
          <w:spacing w:val="-7"/>
          <w:sz w:val="24"/>
        </w:rPr>
        <w:t> </w:t>
      </w:r>
      <w:r>
        <w:rPr>
          <w:sz w:val="24"/>
        </w:rPr>
        <w:t>element</w:t>
      </w:r>
      <w:r>
        <w:rPr>
          <w:spacing w:val="-8"/>
          <w:sz w:val="24"/>
        </w:rPr>
        <w:t> </w:t>
      </w:r>
      <w:r>
        <w:rPr>
          <w:sz w:val="24"/>
        </w:rPr>
        <w:t>must</w:t>
      </w:r>
      <w:r>
        <w:rPr>
          <w:spacing w:val="-7"/>
          <w:sz w:val="24"/>
        </w:rPr>
        <w:t> </w:t>
      </w:r>
      <w:r>
        <w:rPr>
          <w:sz w:val="24"/>
        </w:rPr>
        <w:t>be</w:t>
      </w:r>
      <w:r>
        <w:rPr>
          <w:spacing w:val="-10"/>
          <w:sz w:val="24"/>
        </w:rPr>
        <w:t> </w:t>
      </w:r>
      <w:r>
        <w:rPr>
          <w:sz w:val="24"/>
        </w:rPr>
        <w:t>thick</w:t>
      </w:r>
      <w:r>
        <w:rPr>
          <w:spacing w:val="-8"/>
          <w:sz w:val="24"/>
        </w:rPr>
        <w:t> </w:t>
      </w:r>
      <w:r>
        <w:rPr>
          <w:sz w:val="24"/>
        </w:rPr>
        <w:t>enough</w:t>
      </w:r>
      <w:r>
        <w:rPr>
          <w:spacing w:val="-9"/>
          <w:sz w:val="24"/>
        </w:rPr>
        <w:t> </w:t>
      </w:r>
      <w:r>
        <w:rPr>
          <w:sz w:val="24"/>
        </w:rPr>
        <w:t>for</w:t>
      </w:r>
      <w:r>
        <w:rPr>
          <w:spacing w:val="-8"/>
          <w:sz w:val="24"/>
        </w:rPr>
        <w:t> </w:t>
      </w:r>
      <w:r>
        <w:rPr>
          <w:sz w:val="24"/>
        </w:rPr>
        <w:t>this</w:t>
      </w:r>
      <w:r>
        <w:rPr>
          <w:spacing w:val="-8"/>
          <w:sz w:val="24"/>
        </w:rPr>
        <w:t> </w:t>
      </w:r>
      <w:r>
        <w:rPr>
          <w:sz w:val="24"/>
        </w:rPr>
        <w:t>type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connection</w:t>
      </w:r>
      <w:r>
        <w:rPr>
          <w:spacing w:val="-9"/>
          <w:sz w:val="24"/>
        </w:rPr>
        <w:t> </w:t>
      </w:r>
      <w:r>
        <w:rPr>
          <w:sz w:val="24"/>
        </w:rPr>
        <w:t>to</w:t>
      </w:r>
      <w:r>
        <w:rPr>
          <w:spacing w:val="-7"/>
          <w:sz w:val="24"/>
        </w:rPr>
        <w:t> </w:t>
      </w:r>
      <w:r>
        <w:rPr>
          <w:sz w:val="24"/>
        </w:rPr>
        <w:t>be</w:t>
      </w:r>
      <w:r>
        <w:rPr>
          <w:spacing w:val="-57"/>
          <w:sz w:val="24"/>
        </w:rPr>
        <w:t> </w:t>
      </w:r>
      <w:r>
        <w:rPr>
          <w:sz w:val="24"/>
        </w:rPr>
        <w:t>applied</w:t>
      </w:r>
    </w:p>
    <w:p>
      <w:pPr>
        <w:pStyle w:val="ListParagraph"/>
        <w:numPr>
          <w:ilvl w:val="0"/>
          <w:numId w:val="46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582"/>
        <w:jc w:val="left"/>
        <w:rPr>
          <w:sz w:val="24"/>
        </w:rPr>
      </w:pPr>
      <w:r>
        <w:rPr>
          <w:sz w:val="24"/>
        </w:rPr>
        <w:t>There</w:t>
      </w:r>
      <w:r>
        <w:rPr>
          <w:spacing w:val="-3"/>
          <w:sz w:val="24"/>
        </w:rPr>
        <w:t> </w:t>
      </w:r>
      <w:r>
        <w:rPr>
          <w:sz w:val="24"/>
        </w:rPr>
        <w:t>must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a continuous</w:t>
      </w:r>
      <w:r>
        <w:rPr>
          <w:spacing w:val="-1"/>
          <w:sz w:val="24"/>
        </w:rPr>
        <w:t> </w:t>
      </w:r>
      <w:r>
        <w:rPr>
          <w:sz w:val="24"/>
        </w:rPr>
        <w:t>duck</w:t>
      </w:r>
      <w:r>
        <w:rPr>
          <w:spacing w:val="-1"/>
          <w:sz w:val="24"/>
        </w:rPr>
        <w:t> </w:t>
      </w:r>
      <w:r>
        <w:rPr>
          <w:sz w:val="24"/>
        </w:rPr>
        <w:t>thought</w:t>
      </w:r>
      <w:r>
        <w:rPr>
          <w:spacing w:val="-1"/>
          <w:sz w:val="24"/>
        </w:rPr>
        <w:t> </w:t>
      </w:r>
      <w:r>
        <w:rPr>
          <w:sz w:val="24"/>
        </w:rPr>
        <w:t>out</w:t>
      </w:r>
      <w:r>
        <w:rPr>
          <w:spacing w:val="-1"/>
          <w:sz w:val="24"/>
        </w:rPr>
        <w:t> </w:t>
      </w: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the elements</w:t>
      </w:r>
    </w:p>
    <w:p>
      <w:pPr>
        <w:pStyle w:val="BodyText"/>
      </w:pPr>
    </w:p>
    <w:p>
      <w:pPr>
        <w:pStyle w:val="ListParagraph"/>
        <w:numPr>
          <w:ilvl w:val="0"/>
          <w:numId w:val="45"/>
        </w:numPr>
        <w:tabs>
          <w:tab w:pos="1560" w:val="left" w:leader="none"/>
        </w:tabs>
        <w:spacing w:line="480" w:lineRule="auto" w:before="0" w:after="0"/>
        <w:ind w:left="1559" w:right="1197" w:hanging="360"/>
        <w:jc w:val="both"/>
        <w:rPr>
          <w:sz w:val="24"/>
        </w:rPr>
      </w:pPr>
      <w:r>
        <w:rPr>
          <w:sz w:val="24"/>
        </w:rPr>
        <w:t>Local post-tensioning connections: This is mostly use to attach precast cantilever</w:t>
      </w:r>
      <w:r>
        <w:rPr>
          <w:spacing w:val="-57"/>
          <w:sz w:val="24"/>
        </w:rPr>
        <w:t> </w:t>
      </w:r>
      <w:r>
        <w:rPr>
          <w:sz w:val="24"/>
        </w:rPr>
        <w:t>element to existing buildings or structures. But in this case the duct for the strand</w:t>
      </w:r>
      <w:r>
        <w:rPr>
          <w:spacing w:val="-57"/>
          <w:sz w:val="24"/>
        </w:rPr>
        <w:t> </w:t>
      </w:r>
      <w:r>
        <w:rPr>
          <w:sz w:val="24"/>
        </w:rPr>
        <w:t>is nor necessarily continuous. It is actually based on the principle of Norm-teq</w:t>
      </w:r>
      <w:r>
        <w:rPr>
          <w:spacing w:val="1"/>
          <w:sz w:val="24"/>
        </w:rPr>
        <w:t> </w:t>
      </w:r>
      <w:r>
        <w:rPr>
          <w:sz w:val="24"/>
        </w:rPr>
        <w:t>Heli</w:t>
      </w:r>
      <w:r>
        <w:rPr>
          <w:spacing w:val="-1"/>
          <w:sz w:val="24"/>
        </w:rPr>
        <w:t> </w:t>
      </w:r>
      <w:r>
        <w:rPr>
          <w:sz w:val="24"/>
        </w:rPr>
        <w:t>system.</w:t>
      </w:r>
    </w:p>
    <w:p>
      <w:pPr>
        <w:pStyle w:val="BodyText"/>
        <w:spacing w:before="1"/>
        <w:ind w:left="1559"/>
        <w:jc w:val="both"/>
      </w:pP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merits of Local post-tensioning</w:t>
      </w:r>
      <w:r>
        <w:rPr>
          <w:spacing w:val="-2"/>
        </w:rPr>
        <w:t> </w:t>
      </w:r>
      <w:r>
        <w:rPr/>
        <w:t>connections: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45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500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simple</w:t>
      </w:r>
    </w:p>
    <w:p>
      <w:pPr>
        <w:pStyle w:val="BodyText"/>
      </w:pPr>
    </w:p>
    <w:p>
      <w:pPr>
        <w:pStyle w:val="ListParagraph"/>
        <w:numPr>
          <w:ilvl w:val="1"/>
          <w:numId w:val="45"/>
        </w:numPr>
        <w:tabs>
          <w:tab w:pos="2279" w:val="left" w:leader="none"/>
          <w:tab w:pos="2280" w:val="left" w:leader="none"/>
        </w:tabs>
        <w:spacing w:line="240" w:lineRule="auto" w:before="0" w:after="0"/>
        <w:ind w:left="2279" w:right="0" w:hanging="582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quick assemble</w:t>
      </w:r>
      <w:r>
        <w:rPr>
          <w:spacing w:val="-1"/>
          <w:sz w:val="24"/>
        </w:rPr>
        <w:t> </w:t>
      </w:r>
      <w:r>
        <w:rPr>
          <w:sz w:val="24"/>
        </w:rPr>
        <w:t>method</w:t>
      </w:r>
    </w:p>
    <w:p>
      <w:pPr>
        <w:pStyle w:val="BodyText"/>
      </w:pPr>
    </w:p>
    <w:p>
      <w:pPr>
        <w:pStyle w:val="BodyText"/>
        <w:ind w:left="1559"/>
        <w:jc w:val="both"/>
      </w:pP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de-merits</w:t>
      </w:r>
      <w:r>
        <w:rPr>
          <w:spacing w:val="-1"/>
        </w:rPr>
        <w:t> </w:t>
      </w:r>
      <w:r>
        <w:rPr/>
        <w:t>of Local</w:t>
      </w:r>
      <w:r>
        <w:rPr>
          <w:spacing w:val="-1"/>
        </w:rPr>
        <w:t> </w:t>
      </w:r>
      <w:r>
        <w:rPr/>
        <w:t>post-tensioning</w:t>
      </w:r>
      <w:r>
        <w:rPr>
          <w:spacing w:val="-1"/>
        </w:rPr>
        <w:t> </w:t>
      </w:r>
      <w:r>
        <w:rPr/>
        <w:t>connections:</w:t>
      </w:r>
    </w:p>
    <w:p>
      <w:pPr>
        <w:spacing w:after="0"/>
        <w:jc w:val="both"/>
        <w:sectPr>
          <w:pgSz w:w="11910" w:h="16840"/>
          <w:pgMar w:header="0" w:footer="945" w:top="1580" w:bottom="1180" w:left="1220" w:right="120"/>
        </w:sectPr>
      </w:pPr>
    </w:p>
    <w:p>
      <w:pPr>
        <w:pStyle w:val="BodyText"/>
        <w:spacing w:line="480" w:lineRule="auto" w:before="62"/>
        <w:ind w:left="2279" w:right="1195" w:hanging="500"/>
        <w:jc w:val="both"/>
      </w:pPr>
      <w:r>
        <w:rPr/>
        <w:t>I.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continuous</w:t>
      </w:r>
      <w:r>
        <w:rPr>
          <w:spacing w:val="1"/>
        </w:rPr>
        <w:t> </w:t>
      </w:r>
      <w:r>
        <w:rPr/>
        <w:t>duck</w:t>
      </w:r>
      <w:r>
        <w:rPr>
          <w:spacing w:val="1"/>
        </w:rPr>
        <w:t> </w:t>
      </w:r>
      <w:r>
        <w:rPr/>
        <w:t>thought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Glue</w:t>
      </w:r>
      <w:r>
        <w:rPr>
          <w:spacing w:val="-57"/>
        </w:rPr>
        <w:t> </w:t>
      </w:r>
      <w:r>
        <w:rPr/>
        <w:t>connection</w:t>
      </w:r>
    </w:p>
    <w:p>
      <w:pPr>
        <w:pStyle w:val="ListParagraph"/>
        <w:numPr>
          <w:ilvl w:val="0"/>
          <w:numId w:val="42"/>
        </w:numPr>
        <w:tabs>
          <w:tab w:pos="840" w:val="left" w:leader="none"/>
        </w:tabs>
        <w:spacing w:line="480" w:lineRule="auto" w:before="0" w:after="0"/>
        <w:ind w:left="839" w:right="1198" w:hanging="360"/>
        <w:jc w:val="both"/>
        <w:rPr>
          <w:sz w:val="24"/>
        </w:rPr>
      </w:pPr>
      <w:r>
        <w:rPr>
          <w:sz w:val="24"/>
        </w:rPr>
        <w:t>Fiber joint: This makes use of thicker fibers than the one in the Ultra-high Performance</w:t>
      </w:r>
      <w:r>
        <w:rPr>
          <w:spacing w:val="1"/>
          <w:sz w:val="24"/>
        </w:rPr>
        <w:t> </w:t>
      </w:r>
      <w:r>
        <w:rPr>
          <w:sz w:val="24"/>
        </w:rPr>
        <w:t>Fibre</w:t>
      </w:r>
      <w:r>
        <w:rPr>
          <w:spacing w:val="-13"/>
          <w:sz w:val="24"/>
        </w:rPr>
        <w:t> </w:t>
      </w:r>
      <w:r>
        <w:rPr>
          <w:sz w:val="24"/>
        </w:rPr>
        <w:t>Reinforced</w:t>
      </w:r>
      <w:r>
        <w:rPr>
          <w:spacing w:val="-11"/>
          <w:sz w:val="24"/>
        </w:rPr>
        <w:t> </w:t>
      </w:r>
      <w:r>
        <w:rPr>
          <w:sz w:val="24"/>
        </w:rPr>
        <w:t>Concrete</w:t>
      </w:r>
      <w:r>
        <w:rPr>
          <w:spacing w:val="-12"/>
          <w:sz w:val="24"/>
        </w:rPr>
        <w:t> </w:t>
      </w:r>
      <w:r>
        <w:rPr>
          <w:sz w:val="24"/>
        </w:rPr>
        <w:t>(UHPFRC).</w:t>
      </w:r>
      <w:r>
        <w:rPr>
          <w:spacing w:val="-9"/>
          <w:sz w:val="24"/>
        </w:rPr>
        <w:t> </w:t>
      </w:r>
      <w:r>
        <w:rPr>
          <w:sz w:val="24"/>
        </w:rPr>
        <w:t>This</w:t>
      </w:r>
      <w:r>
        <w:rPr>
          <w:spacing w:val="-10"/>
          <w:sz w:val="24"/>
        </w:rPr>
        <w:t> </w:t>
      </w:r>
      <w:r>
        <w:rPr>
          <w:sz w:val="24"/>
        </w:rPr>
        <w:t>fiber</w:t>
      </w:r>
      <w:r>
        <w:rPr>
          <w:spacing w:val="-12"/>
          <w:sz w:val="24"/>
        </w:rPr>
        <w:t> </w:t>
      </w:r>
      <w:r>
        <w:rPr>
          <w:sz w:val="24"/>
        </w:rPr>
        <w:t>serve</w:t>
      </w:r>
      <w:r>
        <w:rPr>
          <w:spacing w:val="-14"/>
          <w:sz w:val="24"/>
        </w:rPr>
        <w:t> </w:t>
      </w:r>
      <w:r>
        <w:rPr>
          <w:sz w:val="24"/>
        </w:rPr>
        <w:t>as</w:t>
      </w:r>
      <w:r>
        <w:rPr>
          <w:spacing w:val="-11"/>
          <w:sz w:val="24"/>
        </w:rPr>
        <w:t> </w:t>
      </w:r>
      <w:r>
        <w:rPr>
          <w:sz w:val="24"/>
        </w:rPr>
        <w:t>formwork</w:t>
      </w:r>
      <w:r>
        <w:rPr>
          <w:spacing w:val="-12"/>
          <w:sz w:val="24"/>
        </w:rPr>
        <w:t> </w:t>
      </w:r>
      <w:r>
        <w:rPr>
          <w:sz w:val="24"/>
        </w:rPr>
        <w:t>for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9"/>
          <w:sz w:val="24"/>
        </w:rPr>
        <w:t> </w:t>
      </w:r>
      <w:r>
        <w:rPr>
          <w:sz w:val="24"/>
        </w:rPr>
        <w:t>prefabricated</w:t>
      </w:r>
      <w:r>
        <w:rPr>
          <w:spacing w:val="-58"/>
          <w:sz w:val="24"/>
        </w:rPr>
        <w:t> </w:t>
      </w:r>
      <w:r>
        <w:rPr>
          <w:sz w:val="24"/>
        </w:rPr>
        <w:t>elements</w:t>
      </w:r>
    </w:p>
    <w:p>
      <w:pPr>
        <w:pStyle w:val="BodyText"/>
        <w:ind w:left="839"/>
        <w:jc w:val="both"/>
      </w:pP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the merits of fiber</w:t>
      </w:r>
      <w:r>
        <w:rPr>
          <w:spacing w:val="-2"/>
        </w:rPr>
        <w:t> </w:t>
      </w:r>
      <w:r>
        <w:rPr/>
        <w:t>joint:</w:t>
      </w:r>
    </w:p>
    <w:p>
      <w:pPr>
        <w:pStyle w:val="BodyText"/>
      </w:pPr>
    </w:p>
    <w:p>
      <w:pPr>
        <w:pStyle w:val="ListParagraph"/>
        <w:numPr>
          <w:ilvl w:val="1"/>
          <w:numId w:val="42"/>
        </w:numPr>
        <w:tabs>
          <w:tab w:pos="2551" w:val="left" w:leader="none"/>
          <w:tab w:pos="2552" w:val="left" w:leader="none"/>
        </w:tabs>
        <w:spacing w:line="240" w:lineRule="auto" w:before="0" w:after="0"/>
        <w:ind w:left="2551" w:right="0" w:hanging="503"/>
        <w:jc w:val="left"/>
        <w:rPr>
          <w:sz w:val="24"/>
        </w:rPr>
      </w:pPr>
      <w:r>
        <w:rPr>
          <w:sz w:val="24"/>
        </w:rPr>
        <w:t>Equally</w:t>
      </w:r>
      <w:r>
        <w:rPr>
          <w:spacing w:val="-6"/>
          <w:sz w:val="24"/>
        </w:rPr>
        <w:t> </w:t>
      </w:r>
      <w:r>
        <w:rPr>
          <w:sz w:val="24"/>
        </w:rPr>
        <w:t>distributes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forces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prefabricated</w:t>
      </w:r>
      <w:r>
        <w:rPr>
          <w:spacing w:val="1"/>
          <w:sz w:val="24"/>
        </w:rPr>
        <w:t> </w:t>
      </w:r>
      <w:r>
        <w:rPr>
          <w:sz w:val="24"/>
        </w:rPr>
        <w:t>elements</w:t>
      </w:r>
    </w:p>
    <w:p>
      <w:pPr>
        <w:pStyle w:val="BodyText"/>
      </w:pPr>
    </w:p>
    <w:p>
      <w:pPr>
        <w:pStyle w:val="ListParagraph"/>
        <w:numPr>
          <w:ilvl w:val="1"/>
          <w:numId w:val="42"/>
        </w:numPr>
        <w:tabs>
          <w:tab w:pos="2551" w:val="left" w:leader="none"/>
          <w:tab w:pos="2552" w:val="left" w:leader="none"/>
        </w:tabs>
        <w:spacing w:line="480" w:lineRule="auto" w:before="1" w:after="0"/>
        <w:ind w:left="839" w:right="1706" w:firstLine="1130"/>
        <w:jc w:val="left"/>
        <w:rPr>
          <w:sz w:val="24"/>
        </w:rPr>
      </w:pPr>
      <w:r>
        <w:rPr>
          <w:sz w:val="24"/>
        </w:rPr>
        <w:t>Using</w:t>
      </w:r>
      <w:r>
        <w:rPr>
          <w:spacing w:val="-4"/>
          <w:sz w:val="24"/>
        </w:rPr>
        <w:t> </w:t>
      </w:r>
      <w:r>
        <w:rPr>
          <w:sz w:val="24"/>
        </w:rPr>
        <w:t>fiber</w:t>
      </w:r>
      <w:r>
        <w:rPr>
          <w:spacing w:val="-2"/>
          <w:sz w:val="24"/>
        </w:rPr>
        <w:t> </w:t>
      </w:r>
      <w:r>
        <w:rPr>
          <w:sz w:val="24"/>
        </w:rPr>
        <w:t>joints,</w:t>
      </w:r>
      <w:r>
        <w:rPr>
          <w:spacing w:val="3"/>
          <w:sz w:val="24"/>
        </w:rPr>
        <w:t> </w:t>
      </w:r>
      <w:r>
        <w:rPr>
          <w:sz w:val="24"/>
        </w:rPr>
        <w:t>you</w:t>
      </w:r>
      <w:r>
        <w:rPr>
          <w:spacing w:val="-1"/>
          <w:sz w:val="24"/>
        </w:rPr>
        <w:t> </w:t>
      </w:r>
      <w:r>
        <w:rPr>
          <w:sz w:val="24"/>
        </w:rPr>
        <w:t>easily</w:t>
      </w:r>
      <w:r>
        <w:rPr>
          <w:spacing w:val="-7"/>
          <w:sz w:val="24"/>
        </w:rPr>
        <w:t> </w:t>
      </w:r>
      <w:r>
        <w:rPr>
          <w:sz w:val="24"/>
        </w:rPr>
        <w:t>assemble the</w:t>
      </w:r>
      <w:r>
        <w:rPr>
          <w:spacing w:val="-2"/>
          <w:sz w:val="24"/>
        </w:rPr>
        <w:t> </w:t>
      </w:r>
      <w:r>
        <w:rPr>
          <w:sz w:val="24"/>
        </w:rPr>
        <w:t>prefabricated</w:t>
      </w:r>
      <w:r>
        <w:rPr>
          <w:spacing w:val="-1"/>
          <w:sz w:val="24"/>
        </w:rPr>
        <w:t> </w:t>
      </w:r>
      <w:r>
        <w:rPr>
          <w:sz w:val="24"/>
        </w:rPr>
        <w:t>elements</w:t>
      </w:r>
      <w:r>
        <w:rPr>
          <w:spacing w:val="-57"/>
          <w:sz w:val="24"/>
        </w:rPr>
        <w:t> </w:t>
      </w:r>
      <w:r>
        <w:rPr>
          <w:sz w:val="24"/>
        </w:rPr>
        <w:t>Below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 de-merits of fiber</w:t>
      </w:r>
      <w:r>
        <w:rPr>
          <w:spacing w:val="-2"/>
          <w:sz w:val="24"/>
        </w:rPr>
        <w:t> </w:t>
      </w:r>
      <w:r>
        <w:rPr>
          <w:sz w:val="24"/>
        </w:rPr>
        <w:t>joint:</w:t>
      </w:r>
    </w:p>
    <w:p>
      <w:pPr>
        <w:pStyle w:val="ListParagraph"/>
        <w:numPr>
          <w:ilvl w:val="0"/>
          <w:numId w:val="47"/>
        </w:numPr>
        <w:tabs>
          <w:tab w:pos="2551" w:val="left" w:leader="none"/>
          <w:tab w:pos="2552" w:val="left" w:leader="none"/>
        </w:tabs>
        <w:spacing w:line="480" w:lineRule="auto" w:before="0" w:after="0"/>
        <w:ind w:left="2551" w:right="1203" w:hanging="503"/>
        <w:jc w:val="left"/>
        <w:rPr>
          <w:sz w:val="24"/>
        </w:rPr>
      </w:pP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connection</w:t>
      </w:r>
      <w:r>
        <w:rPr>
          <w:spacing w:val="10"/>
          <w:sz w:val="24"/>
        </w:rPr>
        <w:t> </w:t>
      </w:r>
      <w:r>
        <w:rPr>
          <w:sz w:val="24"/>
        </w:rPr>
        <w:t>joint</w:t>
      </w:r>
      <w:r>
        <w:rPr>
          <w:spacing w:val="10"/>
          <w:sz w:val="24"/>
        </w:rPr>
        <w:t> </w:t>
      </w:r>
      <w:r>
        <w:rPr>
          <w:sz w:val="24"/>
        </w:rPr>
        <w:t>between</w:t>
      </w:r>
      <w:r>
        <w:rPr>
          <w:spacing w:val="9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prefabricated</w:t>
      </w:r>
      <w:r>
        <w:rPr>
          <w:spacing w:val="11"/>
          <w:sz w:val="24"/>
        </w:rPr>
        <w:t> </w:t>
      </w:r>
      <w:r>
        <w:rPr>
          <w:sz w:val="24"/>
        </w:rPr>
        <w:t>element</w:t>
      </w:r>
      <w:r>
        <w:rPr>
          <w:spacing w:val="11"/>
          <w:sz w:val="24"/>
        </w:rPr>
        <w:t> </w:t>
      </w:r>
      <w:r>
        <w:rPr>
          <w:sz w:val="24"/>
        </w:rPr>
        <w:t>most</w:t>
      </w:r>
      <w:r>
        <w:rPr>
          <w:spacing w:val="10"/>
          <w:sz w:val="24"/>
        </w:rPr>
        <w:t> </w:t>
      </w:r>
      <w:r>
        <w:rPr>
          <w:sz w:val="24"/>
        </w:rPr>
        <w:t>be</w:t>
      </w:r>
      <w:r>
        <w:rPr>
          <w:spacing w:val="9"/>
          <w:sz w:val="24"/>
        </w:rPr>
        <w:t> </w:t>
      </w:r>
      <w:r>
        <w:rPr>
          <w:sz w:val="24"/>
        </w:rPr>
        <w:t>dried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hardened before</w:t>
      </w:r>
      <w:r>
        <w:rPr>
          <w:spacing w:val="1"/>
          <w:sz w:val="24"/>
        </w:rPr>
        <w:t> </w:t>
      </w:r>
      <w:r>
        <w:rPr>
          <w:sz w:val="24"/>
        </w:rPr>
        <w:t>forces can be applied.</w:t>
      </w:r>
    </w:p>
    <w:p>
      <w:pPr>
        <w:pStyle w:val="ListParagraph"/>
        <w:numPr>
          <w:ilvl w:val="0"/>
          <w:numId w:val="47"/>
        </w:numPr>
        <w:tabs>
          <w:tab w:pos="2551" w:val="left" w:leader="none"/>
          <w:tab w:pos="2552" w:val="left" w:leader="none"/>
        </w:tabs>
        <w:spacing w:line="240" w:lineRule="auto" w:before="0" w:after="0"/>
        <w:ind w:left="2551" w:right="0" w:hanging="582"/>
        <w:jc w:val="left"/>
        <w:rPr>
          <w:sz w:val="24"/>
        </w:rPr>
      </w:pPr>
      <w:r>
        <w:rPr>
          <w:sz w:val="24"/>
        </w:rPr>
        <w:t>How</w:t>
      </w:r>
      <w:r>
        <w:rPr>
          <w:spacing w:val="-2"/>
          <w:sz w:val="24"/>
        </w:rPr>
        <w:t> </w:t>
      </w:r>
      <w:r>
        <w:rPr>
          <w:sz w:val="24"/>
        </w:rPr>
        <w:t>durable it is,</w:t>
      </w:r>
      <w:r>
        <w:rPr>
          <w:spacing w:val="-1"/>
          <w:sz w:val="24"/>
        </w:rPr>
        <w:t> </w:t>
      </w:r>
      <w:r>
        <w:rPr>
          <w:sz w:val="24"/>
        </w:rPr>
        <w:t>is not known.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47"/>
        </w:numPr>
        <w:tabs>
          <w:tab w:pos="2551" w:val="left" w:leader="none"/>
          <w:tab w:pos="2552" w:val="left" w:leader="none"/>
        </w:tabs>
        <w:spacing w:line="240" w:lineRule="auto" w:before="0" w:after="0"/>
        <w:ind w:left="2551" w:right="0" w:hanging="662"/>
        <w:jc w:val="left"/>
        <w:rPr>
          <w:sz w:val="24"/>
        </w:rPr>
      </w:pP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recorded</w:t>
      </w:r>
      <w:r>
        <w:rPr>
          <w:spacing w:val="-1"/>
          <w:sz w:val="24"/>
        </w:rPr>
        <w:t> </w:t>
      </w:r>
      <w:r>
        <w:rPr>
          <w:sz w:val="24"/>
        </w:rPr>
        <w:t>success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its</w:t>
      </w:r>
      <w:r>
        <w:rPr>
          <w:spacing w:val="-1"/>
          <w:sz w:val="24"/>
        </w:rPr>
        <w:t> </w:t>
      </w:r>
      <w:r>
        <w:rPr>
          <w:sz w:val="24"/>
        </w:rPr>
        <w:t>application</w:t>
      </w:r>
    </w:p>
    <w:p>
      <w:pPr>
        <w:pStyle w:val="BodyText"/>
      </w:pPr>
    </w:p>
    <w:p>
      <w:pPr>
        <w:pStyle w:val="ListParagraph"/>
        <w:numPr>
          <w:ilvl w:val="0"/>
          <w:numId w:val="42"/>
        </w:numPr>
        <w:tabs>
          <w:tab w:pos="840" w:val="left" w:leader="none"/>
        </w:tabs>
        <w:spacing w:line="480" w:lineRule="auto" w:before="0" w:after="0"/>
        <w:ind w:left="839" w:right="1197" w:hanging="360"/>
        <w:jc w:val="left"/>
        <w:rPr>
          <w:sz w:val="24"/>
        </w:rPr>
      </w:pPr>
      <w:r>
        <w:rPr>
          <w:sz w:val="24"/>
        </w:rPr>
        <w:t>Glue</w:t>
      </w:r>
      <w:r>
        <w:rPr>
          <w:spacing w:val="46"/>
          <w:sz w:val="24"/>
        </w:rPr>
        <w:t> </w:t>
      </w:r>
      <w:r>
        <w:rPr>
          <w:sz w:val="24"/>
        </w:rPr>
        <w:t>connection:</w:t>
      </w:r>
      <w:r>
        <w:rPr>
          <w:spacing w:val="49"/>
          <w:sz w:val="24"/>
        </w:rPr>
        <w:t> </w:t>
      </w:r>
      <w:r>
        <w:rPr>
          <w:sz w:val="24"/>
        </w:rPr>
        <w:t>This</w:t>
      </w:r>
      <w:r>
        <w:rPr>
          <w:spacing w:val="48"/>
          <w:sz w:val="24"/>
        </w:rPr>
        <w:t> </w:t>
      </w:r>
      <w:r>
        <w:rPr>
          <w:sz w:val="24"/>
        </w:rPr>
        <w:t>employs</w:t>
      </w:r>
      <w:r>
        <w:rPr>
          <w:spacing w:val="48"/>
          <w:sz w:val="24"/>
        </w:rPr>
        <w:t> </w:t>
      </w:r>
      <w:r>
        <w:rPr>
          <w:sz w:val="24"/>
        </w:rPr>
        <w:t>the</w:t>
      </w:r>
      <w:r>
        <w:rPr>
          <w:spacing w:val="47"/>
          <w:sz w:val="24"/>
        </w:rPr>
        <w:t> </w:t>
      </w:r>
      <w:r>
        <w:rPr>
          <w:sz w:val="24"/>
        </w:rPr>
        <w:t>use</w:t>
      </w:r>
      <w:r>
        <w:rPr>
          <w:spacing w:val="47"/>
          <w:sz w:val="24"/>
        </w:rPr>
        <w:t> </w:t>
      </w:r>
      <w:r>
        <w:rPr>
          <w:sz w:val="24"/>
        </w:rPr>
        <w:t>of</w:t>
      </w:r>
      <w:r>
        <w:rPr>
          <w:spacing w:val="48"/>
          <w:sz w:val="24"/>
        </w:rPr>
        <w:t> </w:t>
      </w:r>
      <w:r>
        <w:rPr>
          <w:sz w:val="24"/>
        </w:rPr>
        <w:t>plastic</w:t>
      </w:r>
      <w:r>
        <w:rPr>
          <w:spacing w:val="47"/>
          <w:sz w:val="24"/>
        </w:rPr>
        <w:t> </w:t>
      </w:r>
      <w:r>
        <w:rPr>
          <w:sz w:val="24"/>
        </w:rPr>
        <w:t>or</w:t>
      </w:r>
      <w:r>
        <w:rPr>
          <w:spacing w:val="47"/>
          <w:sz w:val="24"/>
        </w:rPr>
        <w:t> </w:t>
      </w:r>
      <w:r>
        <w:rPr>
          <w:sz w:val="24"/>
        </w:rPr>
        <w:t>liquid</w:t>
      </w:r>
      <w:r>
        <w:rPr>
          <w:spacing w:val="48"/>
          <w:sz w:val="24"/>
        </w:rPr>
        <w:t> </w:t>
      </w:r>
      <w:r>
        <w:rPr>
          <w:sz w:val="24"/>
        </w:rPr>
        <w:t>adhesive</w:t>
      </w:r>
      <w:r>
        <w:rPr>
          <w:spacing w:val="47"/>
          <w:sz w:val="24"/>
        </w:rPr>
        <w:t> </w:t>
      </w:r>
      <w:r>
        <w:rPr>
          <w:sz w:val="24"/>
        </w:rPr>
        <w:t>that</w:t>
      </w:r>
      <w:r>
        <w:rPr>
          <w:spacing w:val="48"/>
          <w:sz w:val="24"/>
        </w:rPr>
        <w:t> </w:t>
      </w:r>
      <w:r>
        <w:rPr>
          <w:sz w:val="24"/>
        </w:rPr>
        <w:t>harden</w:t>
      </w:r>
      <w:r>
        <w:rPr>
          <w:spacing w:val="49"/>
          <w:sz w:val="24"/>
        </w:rPr>
        <w:t> </w:t>
      </w:r>
      <w:r>
        <w:rPr>
          <w:sz w:val="24"/>
        </w:rPr>
        <w:t>by</w:t>
      </w:r>
      <w:r>
        <w:rPr>
          <w:spacing w:val="-57"/>
          <w:sz w:val="24"/>
        </w:rPr>
        <w:t> </w:t>
      </w:r>
      <w:r>
        <w:rPr>
          <w:sz w:val="24"/>
        </w:rPr>
        <w:t>chemical</w:t>
      </w:r>
      <w:r>
        <w:rPr>
          <w:spacing w:val="28"/>
          <w:sz w:val="24"/>
        </w:rPr>
        <w:t> </w:t>
      </w:r>
      <w:r>
        <w:rPr>
          <w:sz w:val="24"/>
        </w:rPr>
        <w:t>or</w:t>
      </w:r>
      <w:r>
        <w:rPr>
          <w:spacing w:val="27"/>
          <w:sz w:val="24"/>
        </w:rPr>
        <w:t> </w:t>
      </w:r>
      <w:r>
        <w:rPr>
          <w:sz w:val="24"/>
        </w:rPr>
        <w:t>physical</w:t>
      </w:r>
      <w:r>
        <w:rPr>
          <w:spacing w:val="29"/>
          <w:sz w:val="24"/>
        </w:rPr>
        <w:t> </w:t>
      </w:r>
      <w:r>
        <w:rPr>
          <w:sz w:val="24"/>
        </w:rPr>
        <w:t>processes.</w:t>
      </w:r>
      <w:r>
        <w:rPr>
          <w:spacing w:val="32"/>
          <w:sz w:val="24"/>
        </w:rPr>
        <w:t> </w:t>
      </w:r>
      <w:r>
        <w:rPr>
          <w:sz w:val="24"/>
        </w:rPr>
        <w:t>It</w:t>
      </w:r>
      <w:r>
        <w:rPr>
          <w:spacing w:val="31"/>
          <w:sz w:val="24"/>
        </w:rPr>
        <w:t> </w:t>
      </w:r>
      <w:r>
        <w:rPr>
          <w:sz w:val="24"/>
        </w:rPr>
        <w:t>is</w:t>
      </w:r>
      <w:r>
        <w:rPr>
          <w:spacing w:val="29"/>
          <w:sz w:val="24"/>
        </w:rPr>
        <w:t> </w:t>
      </w:r>
      <w:r>
        <w:rPr>
          <w:sz w:val="24"/>
        </w:rPr>
        <w:t>only</w:t>
      </w:r>
      <w:r>
        <w:rPr>
          <w:spacing w:val="25"/>
          <w:sz w:val="24"/>
        </w:rPr>
        <w:t> </w:t>
      </w:r>
      <w:r>
        <w:rPr>
          <w:sz w:val="24"/>
        </w:rPr>
        <w:t>effective</w:t>
      </w:r>
      <w:r>
        <w:rPr>
          <w:spacing w:val="27"/>
          <w:sz w:val="24"/>
        </w:rPr>
        <w:t> </w:t>
      </w:r>
      <w:r>
        <w:rPr>
          <w:sz w:val="24"/>
        </w:rPr>
        <w:t>between</w:t>
      </w:r>
      <w:r>
        <w:rPr>
          <w:spacing w:val="30"/>
          <w:sz w:val="24"/>
        </w:rPr>
        <w:t> </w:t>
      </w:r>
      <w:r>
        <w:rPr>
          <w:sz w:val="24"/>
        </w:rPr>
        <w:t>prefabricated</w:t>
      </w:r>
      <w:r>
        <w:rPr>
          <w:spacing w:val="28"/>
          <w:sz w:val="24"/>
        </w:rPr>
        <w:t> </w:t>
      </w:r>
      <w:r>
        <w:rPr>
          <w:sz w:val="24"/>
        </w:rPr>
        <w:t>elements</w:t>
      </w:r>
      <w:r>
        <w:rPr>
          <w:spacing w:val="28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under permanent compression. But its success in the presence of fire is in recorded.</w:t>
      </w:r>
      <w:r>
        <w:rPr>
          <w:spacing w:val="1"/>
          <w:sz w:val="24"/>
        </w:rPr>
        <w:t> </w:t>
      </w:r>
      <w:r>
        <w:rPr>
          <w:sz w:val="24"/>
        </w:rPr>
        <w:t>Below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 merits of</w:t>
      </w:r>
      <w:r>
        <w:rPr>
          <w:spacing w:val="1"/>
          <w:sz w:val="24"/>
        </w:rPr>
        <w:t> </w:t>
      </w:r>
      <w:r>
        <w:rPr>
          <w:sz w:val="24"/>
        </w:rPr>
        <w:t>Glue</w:t>
      </w:r>
      <w:r>
        <w:rPr>
          <w:spacing w:val="-1"/>
          <w:sz w:val="24"/>
        </w:rPr>
        <w:t> </w:t>
      </w:r>
      <w:r>
        <w:rPr>
          <w:sz w:val="24"/>
        </w:rPr>
        <w:t>connection:</w:t>
      </w:r>
    </w:p>
    <w:p>
      <w:pPr>
        <w:pStyle w:val="ListParagraph"/>
        <w:numPr>
          <w:ilvl w:val="1"/>
          <w:numId w:val="42"/>
        </w:numPr>
        <w:tabs>
          <w:tab w:pos="1559" w:val="left" w:leader="none"/>
          <w:tab w:pos="1560" w:val="left" w:leader="none"/>
        </w:tabs>
        <w:spacing w:line="240" w:lineRule="auto" w:before="1" w:after="0"/>
        <w:ind w:left="1559" w:right="0" w:hanging="500"/>
        <w:jc w:val="left"/>
        <w:rPr>
          <w:sz w:val="24"/>
        </w:rPr>
      </w:pPr>
      <w:r>
        <w:rPr>
          <w:sz w:val="24"/>
        </w:rPr>
        <w:t>Equally</w:t>
      </w:r>
      <w:r>
        <w:rPr>
          <w:spacing w:val="-6"/>
          <w:sz w:val="24"/>
        </w:rPr>
        <w:t> </w:t>
      </w:r>
      <w:r>
        <w:rPr>
          <w:sz w:val="24"/>
        </w:rPr>
        <w:t>distributed</w:t>
      </w:r>
      <w:r>
        <w:rPr>
          <w:spacing w:val="-1"/>
          <w:sz w:val="24"/>
        </w:rPr>
        <w:t> </w:t>
      </w:r>
      <w:r>
        <w:rPr>
          <w:sz w:val="24"/>
        </w:rPr>
        <w:t>forces</w:t>
      </w:r>
      <w:r>
        <w:rPr>
          <w:spacing w:val="-1"/>
          <w:sz w:val="24"/>
        </w:rPr>
        <w:t> </w:t>
      </w:r>
      <w:r>
        <w:rPr>
          <w:sz w:val="24"/>
        </w:rPr>
        <w:t>to the</w:t>
      </w:r>
      <w:r>
        <w:rPr>
          <w:spacing w:val="-2"/>
          <w:sz w:val="24"/>
        </w:rPr>
        <w:t> </w:t>
      </w:r>
      <w:r>
        <w:rPr>
          <w:sz w:val="24"/>
        </w:rPr>
        <w:t>connected</w:t>
      </w:r>
      <w:r>
        <w:rPr>
          <w:spacing w:val="-1"/>
          <w:sz w:val="24"/>
        </w:rPr>
        <w:t> </w:t>
      </w:r>
      <w:r>
        <w:rPr>
          <w:sz w:val="24"/>
        </w:rPr>
        <w:t>prefabricated</w:t>
      </w:r>
      <w:r>
        <w:rPr>
          <w:spacing w:val="-1"/>
          <w:sz w:val="24"/>
        </w:rPr>
        <w:t> </w:t>
      </w:r>
      <w:r>
        <w:rPr>
          <w:sz w:val="24"/>
        </w:rPr>
        <w:t>elements.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199"/>
      </w:pP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the de-merits</w:t>
      </w:r>
      <w:r>
        <w:rPr>
          <w:spacing w:val="-1"/>
        </w:rPr>
        <w:t> </w:t>
      </w:r>
      <w:r>
        <w:rPr/>
        <w:t>of Glue</w:t>
      </w:r>
      <w:r>
        <w:rPr>
          <w:spacing w:val="-1"/>
        </w:rPr>
        <w:t> </w:t>
      </w:r>
      <w:r>
        <w:rPr/>
        <w:t>connection:</w:t>
      </w:r>
    </w:p>
    <w:p>
      <w:pPr>
        <w:pStyle w:val="BodyText"/>
      </w:pPr>
    </w:p>
    <w:p>
      <w:pPr>
        <w:pStyle w:val="ListParagraph"/>
        <w:numPr>
          <w:ilvl w:val="0"/>
          <w:numId w:val="48"/>
        </w:numPr>
        <w:tabs>
          <w:tab w:pos="1559" w:val="left" w:leader="none"/>
          <w:tab w:pos="1560" w:val="left" w:leader="none"/>
        </w:tabs>
        <w:spacing w:line="240" w:lineRule="auto" w:before="0" w:after="0"/>
        <w:ind w:left="1559" w:right="0" w:hanging="500"/>
        <w:jc w:val="left"/>
        <w:rPr>
          <w:sz w:val="24"/>
        </w:rPr>
      </w:pP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record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its</w:t>
      </w:r>
      <w:r>
        <w:rPr>
          <w:spacing w:val="-1"/>
          <w:sz w:val="24"/>
        </w:rPr>
        <w:t> </w:t>
      </w:r>
      <w:r>
        <w:rPr>
          <w:sz w:val="24"/>
        </w:rPr>
        <w:t>behavior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48"/>
        </w:numPr>
        <w:tabs>
          <w:tab w:pos="1559" w:val="left" w:leader="none"/>
          <w:tab w:pos="1560" w:val="left" w:leader="none"/>
        </w:tabs>
        <w:spacing w:line="240" w:lineRule="auto" w:before="0" w:after="0"/>
        <w:ind w:left="1559" w:right="0" w:hanging="582"/>
        <w:jc w:val="left"/>
        <w:rPr>
          <w:sz w:val="24"/>
        </w:rPr>
      </w:pPr>
      <w:r>
        <w:rPr>
          <w:sz w:val="24"/>
        </w:rPr>
        <w:t>Slows</w:t>
      </w:r>
      <w:r>
        <w:rPr>
          <w:spacing w:val="-1"/>
          <w:sz w:val="24"/>
        </w:rPr>
        <w:t> </w:t>
      </w:r>
      <w:r>
        <w:rPr>
          <w:sz w:val="24"/>
        </w:rPr>
        <w:t>down the</w:t>
      </w:r>
      <w:r>
        <w:rPr>
          <w:spacing w:val="-1"/>
          <w:sz w:val="24"/>
        </w:rPr>
        <w:t> </w:t>
      </w:r>
      <w:r>
        <w:rPr>
          <w:sz w:val="24"/>
        </w:rPr>
        <w:t>construction</w:t>
      </w:r>
    </w:p>
    <w:p>
      <w:pPr>
        <w:pStyle w:val="BodyText"/>
      </w:pPr>
    </w:p>
    <w:p>
      <w:pPr>
        <w:pStyle w:val="ListParagraph"/>
        <w:numPr>
          <w:ilvl w:val="0"/>
          <w:numId w:val="42"/>
        </w:numPr>
        <w:tabs>
          <w:tab w:pos="840" w:val="left" w:leader="none"/>
        </w:tabs>
        <w:spacing w:line="480" w:lineRule="auto" w:before="0" w:after="0"/>
        <w:ind w:left="839" w:right="1200" w:hanging="360"/>
        <w:jc w:val="both"/>
        <w:rPr>
          <w:sz w:val="24"/>
        </w:rPr>
      </w:pPr>
      <w:r>
        <w:rPr>
          <w:sz w:val="24"/>
        </w:rPr>
        <w:t>Welded connection: When permanent connection between precast element is need, use</w:t>
      </w:r>
      <w:r>
        <w:rPr>
          <w:spacing w:val="1"/>
          <w:sz w:val="24"/>
        </w:rPr>
        <w:t> </w:t>
      </w:r>
      <w:r>
        <w:rPr>
          <w:sz w:val="24"/>
        </w:rPr>
        <w:t>welded connections. In this case steel needs to be imbedded into the precast element in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mould before casting.</w:t>
      </w:r>
    </w:p>
    <w:p>
      <w:pPr>
        <w:pStyle w:val="BodyText"/>
        <w:ind w:left="839"/>
        <w:jc w:val="both"/>
      </w:pPr>
      <w:r>
        <w:rPr/>
        <w:t>Below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merits of welded</w:t>
      </w:r>
      <w:r>
        <w:rPr>
          <w:spacing w:val="-1"/>
        </w:rPr>
        <w:t> </w:t>
      </w:r>
      <w:r>
        <w:rPr/>
        <w:t>connection:</w:t>
      </w:r>
    </w:p>
    <w:p>
      <w:pPr>
        <w:pStyle w:val="BodyText"/>
      </w:pPr>
    </w:p>
    <w:p>
      <w:pPr>
        <w:pStyle w:val="ListParagraph"/>
        <w:numPr>
          <w:ilvl w:val="1"/>
          <w:numId w:val="42"/>
        </w:numPr>
        <w:tabs>
          <w:tab w:pos="1559" w:val="left" w:leader="none"/>
          <w:tab w:pos="1560" w:val="left" w:leader="none"/>
        </w:tabs>
        <w:spacing w:line="240" w:lineRule="auto" w:before="0" w:after="0"/>
        <w:ind w:left="1559" w:right="0" w:hanging="500"/>
        <w:jc w:val="left"/>
        <w:rPr>
          <w:sz w:val="24"/>
        </w:rPr>
      </w:pPr>
      <w:r>
        <w:rPr>
          <w:sz w:val="24"/>
        </w:rPr>
        <w:t>Strong</w:t>
      </w:r>
      <w:r>
        <w:rPr>
          <w:spacing w:val="-4"/>
          <w:sz w:val="24"/>
        </w:rPr>
        <w:t> </w:t>
      </w:r>
      <w:r>
        <w:rPr>
          <w:sz w:val="24"/>
        </w:rPr>
        <w:t>connection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achievable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ListParagraph"/>
        <w:numPr>
          <w:ilvl w:val="1"/>
          <w:numId w:val="42"/>
        </w:numPr>
        <w:tabs>
          <w:tab w:pos="1559" w:val="left" w:leader="none"/>
          <w:tab w:pos="1560" w:val="left" w:leader="none"/>
        </w:tabs>
        <w:spacing w:line="480" w:lineRule="auto" w:before="62" w:after="0"/>
        <w:ind w:left="839" w:right="2911" w:firstLine="139"/>
        <w:jc w:val="left"/>
        <w:rPr>
          <w:sz w:val="24"/>
        </w:rPr>
      </w:pPr>
      <w:r>
        <w:rPr>
          <w:sz w:val="24"/>
        </w:rPr>
        <w:t>Connection between the prefabricated elements can be adjusted</w:t>
      </w:r>
      <w:r>
        <w:rPr>
          <w:spacing w:val="-58"/>
          <w:sz w:val="24"/>
        </w:rPr>
        <w:t> </w:t>
      </w:r>
      <w:r>
        <w:rPr>
          <w:sz w:val="24"/>
        </w:rPr>
        <w:t>Below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the de-merits of welded connections:</w:t>
      </w:r>
    </w:p>
    <w:p>
      <w:pPr>
        <w:pStyle w:val="ListParagraph"/>
        <w:numPr>
          <w:ilvl w:val="0"/>
          <w:numId w:val="49"/>
        </w:numPr>
        <w:tabs>
          <w:tab w:pos="1626" w:val="left" w:leader="none"/>
          <w:tab w:pos="1627" w:val="left" w:leader="none"/>
        </w:tabs>
        <w:spacing w:line="240" w:lineRule="auto" w:before="0" w:after="0"/>
        <w:ind w:left="1626" w:right="0" w:hanging="500"/>
        <w:jc w:val="left"/>
        <w:rPr>
          <w:sz w:val="24"/>
        </w:rPr>
      </w:pP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professional</w:t>
      </w:r>
      <w:r>
        <w:rPr>
          <w:spacing w:val="-1"/>
          <w:sz w:val="24"/>
        </w:rPr>
        <w:t> </w:t>
      </w:r>
      <w:r>
        <w:rPr>
          <w:sz w:val="24"/>
        </w:rPr>
        <w:t>qualified</w:t>
      </w:r>
      <w:r>
        <w:rPr>
          <w:spacing w:val="1"/>
          <w:sz w:val="24"/>
        </w:rPr>
        <w:t> </w:t>
      </w:r>
      <w:r>
        <w:rPr>
          <w:sz w:val="24"/>
        </w:rPr>
        <w:t>welder</w:t>
      </w:r>
      <w:r>
        <w:rPr>
          <w:spacing w:val="-3"/>
          <w:sz w:val="24"/>
        </w:rPr>
        <w:t> </w:t>
      </w:r>
      <w:r>
        <w:rPr>
          <w:sz w:val="24"/>
        </w:rPr>
        <w:t>should</w:t>
      </w:r>
      <w:r>
        <w:rPr>
          <w:spacing w:val="-1"/>
          <w:sz w:val="24"/>
        </w:rPr>
        <w:t> </w:t>
      </w:r>
      <w:r>
        <w:rPr>
          <w:sz w:val="24"/>
        </w:rPr>
        <w:t>do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welding</w:t>
      </w:r>
    </w:p>
    <w:p>
      <w:pPr>
        <w:pStyle w:val="BodyText"/>
      </w:pPr>
    </w:p>
    <w:p>
      <w:pPr>
        <w:pStyle w:val="ListParagraph"/>
        <w:numPr>
          <w:ilvl w:val="0"/>
          <w:numId w:val="49"/>
        </w:numPr>
        <w:tabs>
          <w:tab w:pos="1626" w:val="left" w:leader="none"/>
          <w:tab w:pos="1627" w:val="left" w:leader="none"/>
        </w:tabs>
        <w:spacing w:line="240" w:lineRule="auto" w:before="0" w:after="0"/>
        <w:ind w:left="1626" w:right="0" w:hanging="581"/>
        <w:jc w:val="left"/>
        <w:rPr>
          <w:sz w:val="24"/>
        </w:rPr>
      </w:pPr>
      <w:r>
        <w:rPr>
          <w:sz w:val="24"/>
        </w:rPr>
        <w:t>You</w:t>
      </w:r>
      <w:r>
        <w:rPr>
          <w:spacing w:val="-1"/>
          <w:sz w:val="24"/>
        </w:rPr>
        <w:t> </w:t>
      </w:r>
      <w:r>
        <w:rPr>
          <w:sz w:val="24"/>
        </w:rPr>
        <w:t>can</w:t>
      </w:r>
      <w:r>
        <w:rPr>
          <w:spacing w:val="-1"/>
          <w:sz w:val="24"/>
        </w:rPr>
        <w:t> </w:t>
      </w:r>
      <w:r>
        <w:rPr>
          <w:sz w:val="24"/>
        </w:rPr>
        <w:t>apply</w:t>
      </w:r>
      <w:r>
        <w:rPr>
          <w:spacing w:val="-4"/>
          <w:sz w:val="24"/>
        </w:rPr>
        <w:t> </w:t>
      </w:r>
      <w:r>
        <w:rPr>
          <w:sz w:val="24"/>
        </w:rPr>
        <w:t>conservation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protection coating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welded</w:t>
      </w:r>
      <w:r>
        <w:rPr>
          <w:spacing w:val="-1"/>
          <w:sz w:val="24"/>
        </w:rPr>
        <w:t> </w:t>
      </w:r>
      <w:r>
        <w:rPr>
          <w:sz w:val="24"/>
        </w:rPr>
        <w:t>part.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1217792</wp:posOffset>
            </wp:positionH>
            <wp:positionV relativeFrom="paragraph">
              <wp:posOffset>145937</wp:posOffset>
            </wp:positionV>
            <wp:extent cx="6185442" cy="1017270"/>
            <wp:effectExtent l="0" t="0" r="0" b="0"/>
            <wp:wrapTopAndBottom/>
            <wp:docPr id="103" name="image58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442" cy="1017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3"/>
        </w:rPr>
      </w:pPr>
    </w:p>
    <w:p>
      <w:pPr>
        <w:spacing w:line="468" w:lineRule="auto" w:before="0"/>
        <w:ind w:left="3873" w:right="2975" w:hanging="1962"/>
        <w:jc w:val="left"/>
        <w:rPr>
          <w:rFonts w:ascii="Arial MT"/>
          <w:sz w:val="18"/>
        </w:rPr>
      </w:pPr>
      <w:bookmarkStart w:name="_bookmark93" w:id="138"/>
      <w:bookmarkEnd w:id="138"/>
      <w:r>
        <w:rPr/>
      </w:r>
      <w:r>
        <w:rPr>
          <w:rFonts w:ascii="Arial MT"/>
          <w:sz w:val="18"/>
        </w:rPr>
        <w:t>Figure 3. 10: Connection location between thin-shell concrete elements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Maten (2011)</w:t>
      </w:r>
    </w:p>
    <w:p>
      <w:pPr>
        <w:pStyle w:val="Heading2"/>
        <w:numPr>
          <w:ilvl w:val="3"/>
          <w:numId w:val="31"/>
        </w:numPr>
        <w:tabs>
          <w:tab w:pos="1122" w:val="left" w:leader="none"/>
          <w:tab w:pos="1123" w:val="left" w:leader="none"/>
          <w:tab w:pos="3123" w:val="left" w:leader="none"/>
          <w:tab w:pos="3665" w:val="left" w:leader="none"/>
          <w:tab w:pos="4488" w:val="left" w:leader="none"/>
          <w:tab w:pos="7003" w:val="left" w:leader="none"/>
          <w:tab w:pos="7622" w:val="left" w:leader="none"/>
        </w:tabs>
        <w:spacing w:line="240" w:lineRule="auto" w:before="46" w:after="0"/>
        <w:ind w:left="119" w:right="1193" w:firstLine="0"/>
        <w:jc w:val="left"/>
      </w:pPr>
      <w:r>
        <w:rPr/>
        <w:t>FORMWORK</w:t>
        <w:tab/>
        <w:t>IN</w:t>
        <w:tab/>
        <w:t>THE</w:t>
        <w:tab/>
        <w:t>CONSTRUCTION</w:t>
        <w:tab/>
        <w:t>OF</w:t>
        <w:tab/>
        <w:t>THIN-SHELL</w:t>
      </w:r>
      <w:r>
        <w:rPr>
          <w:spacing w:val="-67"/>
        </w:rPr>
        <w:t> </w:t>
      </w:r>
      <w:r>
        <w:rPr/>
        <w:t>CONCRETE</w:t>
      </w:r>
      <w:r>
        <w:rPr>
          <w:spacing w:val="-2"/>
        </w:rPr>
        <w:t> </w:t>
      </w:r>
      <w:r>
        <w:rPr/>
        <w:t>STRUCTURES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346"/>
      </w:pPr>
      <w:r>
        <w:rPr/>
        <w:t>The cost of formwork in the construction of thin-shell is a major percentage of the total cost of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construction. There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different types of</w:t>
      </w:r>
      <w:r>
        <w:rPr>
          <w:spacing w:val="1"/>
        </w:rPr>
        <w:t> </w:t>
      </w:r>
      <w:r>
        <w:rPr/>
        <w:t>formwork:</w:t>
      </w:r>
    </w:p>
    <w:p>
      <w:pPr>
        <w:pStyle w:val="ListParagraph"/>
        <w:numPr>
          <w:ilvl w:val="0"/>
          <w:numId w:val="50"/>
        </w:numPr>
        <w:tabs>
          <w:tab w:pos="1560" w:val="left" w:leader="none"/>
        </w:tabs>
        <w:spacing w:line="240" w:lineRule="auto" w:before="0" w:after="0"/>
        <w:ind w:left="1559" w:right="0" w:hanging="361"/>
        <w:jc w:val="left"/>
        <w:rPr>
          <w:sz w:val="24"/>
        </w:rPr>
      </w:pPr>
      <w:r>
        <w:rPr>
          <w:sz w:val="24"/>
        </w:rPr>
        <w:t>Single</w:t>
      </w:r>
      <w:r>
        <w:rPr>
          <w:spacing w:val="-1"/>
          <w:sz w:val="24"/>
        </w:rPr>
        <w:t> </w:t>
      </w:r>
      <w:r>
        <w:rPr>
          <w:sz w:val="24"/>
        </w:rPr>
        <w:t>use</w:t>
      </w:r>
      <w:r>
        <w:rPr>
          <w:spacing w:val="-3"/>
          <w:sz w:val="24"/>
        </w:rPr>
        <w:t> </w:t>
      </w:r>
      <w:r>
        <w:rPr>
          <w:sz w:val="24"/>
        </w:rPr>
        <w:t>forms:</w:t>
      </w:r>
      <w:r>
        <w:rPr>
          <w:spacing w:val="-1"/>
          <w:sz w:val="24"/>
        </w:rPr>
        <w:t> </w:t>
      </w:r>
      <w:r>
        <w:rPr>
          <w:sz w:val="24"/>
        </w:rPr>
        <w:t>This is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small</w:t>
      </w:r>
      <w:r>
        <w:rPr>
          <w:spacing w:val="-1"/>
          <w:sz w:val="24"/>
        </w:rPr>
        <w:t> </w:t>
      </w:r>
      <w:r>
        <w:rPr>
          <w:sz w:val="24"/>
        </w:rPr>
        <w:t>thin-shells.</w:t>
      </w:r>
      <w:r>
        <w:rPr>
          <w:spacing w:val="1"/>
          <w:sz w:val="24"/>
        </w:rPr>
        <w:t> </w:t>
      </w:r>
      <w:r>
        <w:rPr>
          <w:sz w:val="24"/>
        </w:rPr>
        <w:t>It is</w:t>
      </w:r>
      <w:r>
        <w:rPr>
          <w:spacing w:val="-1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reusable.</w:t>
      </w:r>
    </w:p>
    <w:p>
      <w:pPr>
        <w:pStyle w:val="BodyText"/>
      </w:pPr>
    </w:p>
    <w:p>
      <w:pPr>
        <w:pStyle w:val="ListParagraph"/>
        <w:numPr>
          <w:ilvl w:val="0"/>
          <w:numId w:val="50"/>
        </w:numPr>
        <w:tabs>
          <w:tab w:pos="1560" w:val="left" w:leader="none"/>
        </w:tabs>
        <w:spacing w:line="240" w:lineRule="auto" w:before="0" w:after="0"/>
        <w:ind w:left="1559" w:right="0" w:hanging="361"/>
        <w:jc w:val="left"/>
        <w:rPr>
          <w:sz w:val="24"/>
        </w:rPr>
      </w:pPr>
      <w:r>
        <w:rPr>
          <w:sz w:val="24"/>
        </w:rPr>
        <w:t>Demountable</w:t>
      </w:r>
      <w:r>
        <w:rPr>
          <w:spacing w:val="-1"/>
          <w:sz w:val="24"/>
        </w:rPr>
        <w:t> </w:t>
      </w:r>
      <w:r>
        <w:rPr>
          <w:sz w:val="24"/>
        </w:rPr>
        <w:t>panel: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involves the</w:t>
      </w:r>
      <w:r>
        <w:rPr>
          <w:spacing w:val="-1"/>
          <w:sz w:val="24"/>
        </w:rPr>
        <w:t> </w:t>
      </w:r>
      <w:r>
        <w:rPr>
          <w:sz w:val="24"/>
        </w:rPr>
        <w:t>use</w:t>
      </w:r>
      <w:r>
        <w:rPr>
          <w:spacing w:val="-2"/>
          <w:sz w:val="24"/>
        </w:rPr>
        <w:t> </w:t>
      </w:r>
      <w:r>
        <w:rPr>
          <w:sz w:val="24"/>
        </w:rPr>
        <w:t>of panels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shores</w:t>
      </w:r>
    </w:p>
    <w:p>
      <w:pPr>
        <w:pStyle w:val="BodyText"/>
      </w:pPr>
    </w:p>
    <w:p>
      <w:pPr>
        <w:pStyle w:val="ListParagraph"/>
        <w:numPr>
          <w:ilvl w:val="0"/>
          <w:numId w:val="50"/>
        </w:numPr>
        <w:tabs>
          <w:tab w:pos="1560" w:val="left" w:leader="none"/>
        </w:tabs>
        <w:spacing w:line="240" w:lineRule="auto" w:before="0" w:after="0"/>
        <w:ind w:left="1559" w:right="0" w:hanging="361"/>
        <w:jc w:val="left"/>
        <w:rPr>
          <w:sz w:val="24"/>
        </w:rPr>
      </w:pPr>
      <w:r>
        <w:rPr>
          <w:sz w:val="24"/>
        </w:rPr>
        <w:t>Movable</w:t>
      </w:r>
      <w:r>
        <w:rPr>
          <w:spacing w:val="-1"/>
          <w:sz w:val="24"/>
        </w:rPr>
        <w:t> </w:t>
      </w:r>
      <w:r>
        <w:rPr>
          <w:sz w:val="24"/>
        </w:rPr>
        <w:t>forms: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used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Hyper</w:t>
      </w:r>
      <w:r>
        <w:rPr>
          <w:spacing w:val="-1"/>
          <w:sz w:val="24"/>
        </w:rPr>
        <w:t> </w:t>
      </w:r>
      <w:r>
        <w:rPr>
          <w:sz w:val="24"/>
        </w:rPr>
        <w:t>umbrellas</w:t>
      </w:r>
      <w:r>
        <w:rPr>
          <w:spacing w:val="-1"/>
          <w:sz w:val="24"/>
        </w:rPr>
        <w:t> </w:t>
      </w:r>
      <w:r>
        <w:rPr>
          <w:sz w:val="24"/>
        </w:rPr>
        <w:t>thin-shell</w:t>
      </w:r>
      <w:r>
        <w:rPr>
          <w:spacing w:val="-1"/>
          <w:sz w:val="24"/>
        </w:rPr>
        <w:t> </w:t>
      </w:r>
      <w:r>
        <w:rPr>
          <w:sz w:val="24"/>
        </w:rPr>
        <w:t>structure.</w:t>
      </w:r>
    </w:p>
    <w:p>
      <w:pPr>
        <w:pStyle w:val="BodyText"/>
      </w:pPr>
    </w:p>
    <w:p>
      <w:pPr>
        <w:pStyle w:val="ListParagraph"/>
        <w:numPr>
          <w:ilvl w:val="0"/>
          <w:numId w:val="50"/>
        </w:numPr>
        <w:tabs>
          <w:tab w:pos="1560" w:val="left" w:leader="none"/>
        </w:tabs>
        <w:spacing w:line="240" w:lineRule="auto" w:before="0" w:after="0"/>
        <w:ind w:left="1559" w:right="0" w:hanging="361"/>
        <w:jc w:val="left"/>
        <w:rPr>
          <w:sz w:val="24"/>
        </w:rPr>
      </w:pPr>
      <w:r>
        <w:rPr>
          <w:sz w:val="24"/>
        </w:rPr>
        <w:t>Precast</w:t>
      </w:r>
      <w:r>
        <w:rPr>
          <w:spacing w:val="-1"/>
          <w:sz w:val="24"/>
        </w:rPr>
        <w:t> </w:t>
      </w:r>
      <w:r>
        <w:rPr>
          <w:sz w:val="24"/>
        </w:rPr>
        <w:t>shells: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option should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used for</w:t>
      </w:r>
      <w:r>
        <w:rPr>
          <w:spacing w:val="-1"/>
          <w:sz w:val="24"/>
        </w:rPr>
        <w:t> </w:t>
      </w:r>
      <w:r>
        <w:rPr>
          <w:sz w:val="24"/>
        </w:rPr>
        <w:t>small</w:t>
      </w:r>
      <w:r>
        <w:rPr>
          <w:spacing w:val="-1"/>
          <w:sz w:val="24"/>
        </w:rPr>
        <w:t> </w:t>
      </w:r>
      <w:r>
        <w:rPr>
          <w:sz w:val="24"/>
        </w:rPr>
        <w:t>units</w:t>
      </w:r>
      <w:r>
        <w:rPr>
          <w:spacing w:val="-1"/>
          <w:sz w:val="24"/>
        </w:rPr>
        <w:t> </w:t>
      </w:r>
      <w:r>
        <w:rPr>
          <w:sz w:val="24"/>
        </w:rPr>
        <w:t>of precast</w:t>
      </w:r>
      <w:r>
        <w:rPr>
          <w:spacing w:val="-1"/>
          <w:sz w:val="24"/>
        </w:rPr>
        <w:t> </w:t>
      </w:r>
      <w:r>
        <w:rPr>
          <w:sz w:val="24"/>
        </w:rPr>
        <w:t>element</w:t>
      </w:r>
    </w:p>
    <w:p>
      <w:pPr>
        <w:pStyle w:val="BodyText"/>
      </w:pPr>
    </w:p>
    <w:p>
      <w:pPr>
        <w:pStyle w:val="ListParagraph"/>
        <w:numPr>
          <w:ilvl w:val="0"/>
          <w:numId w:val="50"/>
        </w:numPr>
        <w:tabs>
          <w:tab w:pos="1560" w:val="left" w:leader="none"/>
        </w:tabs>
        <w:spacing w:line="240" w:lineRule="auto" w:before="0" w:after="0"/>
        <w:ind w:left="1559" w:right="0" w:hanging="361"/>
        <w:jc w:val="left"/>
        <w:rPr>
          <w:sz w:val="24"/>
        </w:rPr>
      </w:pPr>
      <w:r>
        <w:rPr>
          <w:sz w:val="24"/>
        </w:rPr>
        <w:t>Earth:</w:t>
      </w:r>
      <w:r>
        <w:rPr>
          <w:spacing w:val="-1"/>
          <w:sz w:val="24"/>
        </w:rPr>
        <w:t> </w:t>
      </w:r>
      <w:r>
        <w:rPr>
          <w:sz w:val="24"/>
        </w:rPr>
        <w:t>heap</w:t>
      </w:r>
      <w:r>
        <w:rPr>
          <w:spacing w:val="-1"/>
          <w:sz w:val="24"/>
        </w:rPr>
        <w:t> </w:t>
      </w:r>
      <w:r>
        <w:rPr>
          <w:sz w:val="24"/>
        </w:rPr>
        <w:t>of earth can</w:t>
      </w:r>
      <w:r>
        <w:rPr>
          <w:spacing w:val="1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used as</w:t>
      </w:r>
      <w:r>
        <w:rPr>
          <w:spacing w:val="-1"/>
          <w:sz w:val="24"/>
        </w:rPr>
        <w:t> </w:t>
      </w:r>
      <w:r>
        <w:rPr>
          <w:sz w:val="24"/>
        </w:rPr>
        <w:t>form</w:t>
      </w:r>
      <w:r>
        <w:rPr>
          <w:spacing w:val="-1"/>
          <w:sz w:val="24"/>
        </w:rPr>
        <w:t> </w:t>
      </w:r>
      <w:r>
        <w:rPr>
          <w:sz w:val="24"/>
        </w:rPr>
        <w:t>for casting</w:t>
      </w:r>
      <w:r>
        <w:rPr>
          <w:spacing w:val="-4"/>
          <w:sz w:val="24"/>
        </w:rPr>
        <w:t> </w:t>
      </w:r>
      <w:r>
        <w:rPr>
          <w:sz w:val="24"/>
        </w:rPr>
        <w:t>thin</w:t>
      </w:r>
      <w:r>
        <w:rPr>
          <w:spacing w:val="-1"/>
          <w:sz w:val="24"/>
        </w:rPr>
        <w:t> </w:t>
      </w:r>
      <w:r>
        <w:rPr>
          <w:sz w:val="24"/>
        </w:rPr>
        <w:t>shell concrete</w:t>
      </w:r>
      <w:r>
        <w:rPr>
          <w:spacing w:val="-1"/>
          <w:sz w:val="24"/>
        </w:rPr>
        <w:t> </w:t>
      </w:r>
      <w:r>
        <w:rPr>
          <w:sz w:val="24"/>
        </w:rPr>
        <w:t>structures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50"/>
        </w:numPr>
        <w:tabs>
          <w:tab w:pos="1560" w:val="left" w:leader="none"/>
        </w:tabs>
        <w:spacing w:line="480" w:lineRule="auto" w:before="0" w:after="0"/>
        <w:ind w:left="1559" w:right="1321" w:hanging="360"/>
        <w:jc w:val="left"/>
        <w:rPr>
          <w:sz w:val="24"/>
        </w:rPr>
      </w:pPr>
      <w:r>
        <w:rPr>
          <w:sz w:val="24"/>
        </w:rPr>
        <w:t>Form surface: this involves the use of plywood. Plywood can be twisted to get a</w:t>
      </w:r>
      <w:r>
        <w:rPr>
          <w:spacing w:val="-57"/>
          <w:sz w:val="24"/>
        </w:rPr>
        <w:t> </w:t>
      </w:r>
      <w:r>
        <w:rPr>
          <w:sz w:val="24"/>
        </w:rPr>
        <w:t>determined</w:t>
      </w:r>
      <w:r>
        <w:rPr>
          <w:spacing w:val="-1"/>
          <w:sz w:val="24"/>
        </w:rPr>
        <w:t> </w:t>
      </w:r>
      <w:r>
        <w:rPr>
          <w:sz w:val="24"/>
        </w:rPr>
        <w:t>curvature.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rPr>
          <w:sz w:val="23"/>
        </w:rPr>
      </w:pPr>
    </w:p>
    <w:p>
      <w:pPr>
        <w:pStyle w:val="ListParagraph"/>
        <w:numPr>
          <w:ilvl w:val="1"/>
          <w:numId w:val="28"/>
        </w:numPr>
        <w:tabs>
          <w:tab w:pos="509" w:val="left" w:leader="none"/>
        </w:tabs>
        <w:spacing w:line="477" w:lineRule="auto" w:before="88" w:after="5"/>
        <w:ind w:left="119" w:right="1198" w:firstLine="0"/>
        <w:jc w:val="left"/>
        <w:rPr>
          <w:sz w:val="24"/>
        </w:rPr>
      </w:pPr>
      <w:bookmarkStart w:name="_bookmark94" w:id="139"/>
      <w:bookmarkEnd w:id="139"/>
      <w:r>
        <w:rPr/>
      </w:r>
      <w:bookmarkStart w:name="_bookmark94" w:id="140"/>
      <w:bookmarkEnd w:id="140"/>
      <w:r>
        <w:rPr>
          <w:b/>
          <w:sz w:val="26"/>
        </w:rPr>
        <w:t>RE</w:t>
      </w:r>
      <w:r>
        <w:rPr>
          <w:b/>
          <w:sz w:val="26"/>
        </w:rPr>
        <w:t>LATIONSHIP BETWEEN ISSUE OF INTEREST AND BUILDING TYPE</w:t>
      </w:r>
      <w:r>
        <w:rPr>
          <w:b/>
          <w:spacing w:val="1"/>
          <w:sz w:val="26"/>
        </w:rPr>
        <w:t> </w:t>
      </w:r>
      <w:r>
        <w:rPr>
          <w:sz w:val="24"/>
        </w:rPr>
        <w:t>The</w:t>
      </w:r>
      <w:r>
        <w:rPr>
          <w:spacing w:val="-12"/>
          <w:sz w:val="24"/>
        </w:rPr>
        <w:t> </w:t>
      </w:r>
      <w:r>
        <w:rPr>
          <w:sz w:val="24"/>
        </w:rPr>
        <w:t>relationship</w:t>
      </w:r>
      <w:r>
        <w:rPr>
          <w:spacing w:val="-11"/>
          <w:sz w:val="24"/>
        </w:rPr>
        <w:t> </w:t>
      </w:r>
      <w:r>
        <w:rPr>
          <w:sz w:val="24"/>
        </w:rPr>
        <w:t>between</w:t>
      </w:r>
      <w:r>
        <w:rPr>
          <w:spacing w:val="-8"/>
          <w:sz w:val="24"/>
        </w:rPr>
        <w:t> </w:t>
      </w:r>
      <w:r>
        <w:rPr>
          <w:sz w:val="24"/>
        </w:rPr>
        <w:t>thin-shell</w:t>
      </w:r>
      <w:r>
        <w:rPr>
          <w:spacing w:val="-10"/>
          <w:sz w:val="24"/>
        </w:rPr>
        <w:t> </w:t>
      </w:r>
      <w:r>
        <w:rPr>
          <w:sz w:val="24"/>
        </w:rPr>
        <w:t>concrete</w:t>
      </w:r>
      <w:r>
        <w:rPr>
          <w:spacing w:val="-11"/>
          <w:sz w:val="24"/>
        </w:rPr>
        <w:t> </w:t>
      </w:r>
      <w:r>
        <w:rPr>
          <w:sz w:val="24"/>
        </w:rPr>
        <w:t>structure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bus</w:t>
      </w:r>
      <w:r>
        <w:rPr>
          <w:spacing w:val="-11"/>
          <w:sz w:val="24"/>
        </w:rPr>
        <w:t> </w:t>
      </w:r>
      <w:r>
        <w:rPr>
          <w:sz w:val="24"/>
        </w:rPr>
        <w:t>terminal</w:t>
      </w:r>
      <w:r>
        <w:rPr>
          <w:spacing w:val="-10"/>
          <w:sz w:val="24"/>
        </w:rPr>
        <w:t> </w:t>
      </w:r>
      <w:r>
        <w:rPr>
          <w:sz w:val="24"/>
        </w:rPr>
        <w:t>design</w:t>
      </w:r>
      <w:r>
        <w:rPr>
          <w:spacing w:val="-10"/>
          <w:sz w:val="24"/>
        </w:rPr>
        <w:t> </w:t>
      </w:r>
      <w:r>
        <w:rPr>
          <w:sz w:val="24"/>
        </w:rPr>
        <w:t>in</w:t>
      </w:r>
      <w:r>
        <w:rPr>
          <w:spacing w:val="-10"/>
          <w:sz w:val="24"/>
        </w:rPr>
        <w:t> </w:t>
      </w:r>
      <w:r>
        <w:rPr>
          <w:sz w:val="24"/>
        </w:rPr>
        <w:t>this</w:t>
      </w:r>
      <w:r>
        <w:rPr>
          <w:spacing w:val="-11"/>
          <w:sz w:val="24"/>
        </w:rPr>
        <w:t> </w:t>
      </w:r>
      <w:r>
        <w:rPr>
          <w:sz w:val="24"/>
        </w:rPr>
        <w:t>thesis</w:t>
      </w:r>
      <w:r>
        <w:rPr>
          <w:spacing w:val="-11"/>
          <w:sz w:val="24"/>
        </w:rPr>
        <w:t> </w:t>
      </w:r>
      <w:r>
        <w:rPr>
          <w:sz w:val="24"/>
        </w:rPr>
        <w:t>paper</w:t>
      </w:r>
      <w:r>
        <w:rPr>
          <w:spacing w:val="-57"/>
          <w:sz w:val="24"/>
        </w:rPr>
        <w:t> </w:t>
      </w:r>
      <w:r>
        <w:rPr>
          <w:sz w:val="24"/>
        </w:rPr>
        <w:t>is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maximum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2"/>
          <w:sz w:val="24"/>
        </w:rPr>
        <w:t> </w:t>
      </w:r>
      <w:r>
        <w:rPr>
          <w:sz w:val="24"/>
        </w:rPr>
        <w:t>interior</w:t>
      </w:r>
      <w:r>
        <w:rPr>
          <w:spacing w:val="2"/>
          <w:sz w:val="24"/>
        </w:rPr>
        <w:t> </w:t>
      </w:r>
      <w:r>
        <w:rPr>
          <w:sz w:val="24"/>
        </w:rPr>
        <w:t>space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2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structural</w:t>
      </w:r>
      <w:r>
        <w:rPr>
          <w:spacing w:val="3"/>
          <w:sz w:val="24"/>
        </w:rPr>
        <w:t> </w:t>
      </w:r>
      <w:r>
        <w:rPr>
          <w:sz w:val="24"/>
        </w:rPr>
        <w:t>system</w:t>
      </w:r>
      <w:r>
        <w:rPr>
          <w:spacing w:val="3"/>
          <w:sz w:val="24"/>
        </w:rPr>
        <w:t> </w:t>
      </w:r>
      <w:r>
        <w:rPr>
          <w:sz w:val="24"/>
        </w:rPr>
        <w:t>permits.</w:t>
      </w:r>
      <w:r>
        <w:rPr>
          <w:spacing w:val="6"/>
          <w:sz w:val="24"/>
        </w:rPr>
        <w:t> </w:t>
      </w:r>
      <w:r>
        <w:rPr>
          <w:sz w:val="24"/>
        </w:rPr>
        <w:t>(National</w:t>
      </w:r>
      <w:r>
        <w:rPr>
          <w:spacing w:val="3"/>
          <w:sz w:val="24"/>
        </w:rPr>
        <w:t> </w:t>
      </w:r>
      <w:r>
        <w:rPr>
          <w:sz w:val="24"/>
        </w:rPr>
        <w:t>Research</w:t>
      </w:r>
      <w:r>
        <w:rPr>
          <w:spacing w:val="2"/>
          <w:sz w:val="24"/>
        </w:rPr>
        <w:t> </w:t>
      </w:r>
      <w:r>
        <w:rPr>
          <w:sz w:val="24"/>
        </w:rPr>
        <w:t>Council</w:t>
      </w:r>
      <w:r>
        <w:rPr>
          <w:spacing w:val="-57"/>
          <w:sz w:val="24"/>
        </w:rPr>
        <w:t> </w:t>
      </w:r>
      <w:r>
        <w:rPr>
          <w:sz w:val="24"/>
        </w:rPr>
        <w:t>(U.S.),</w:t>
      </w:r>
      <w:r>
        <w:rPr>
          <w:spacing w:val="-9"/>
          <w:sz w:val="24"/>
        </w:rPr>
        <w:t> </w:t>
      </w:r>
      <w:r>
        <w:rPr>
          <w:sz w:val="24"/>
        </w:rPr>
        <w:t>Building</w:t>
      </w:r>
      <w:r>
        <w:rPr>
          <w:spacing w:val="-10"/>
          <w:sz w:val="24"/>
        </w:rPr>
        <w:t> </w:t>
      </w:r>
      <w:r>
        <w:rPr>
          <w:sz w:val="24"/>
        </w:rPr>
        <w:t>,</w:t>
      </w:r>
      <w:r>
        <w:rPr>
          <w:spacing w:val="-9"/>
          <w:sz w:val="24"/>
        </w:rPr>
        <w:t> </w:t>
      </w:r>
      <w:r>
        <w:rPr>
          <w:sz w:val="24"/>
        </w:rPr>
        <w:t>1961).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10"/>
          <w:sz w:val="24"/>
        </w:rPr>
        <w:t> </w:t>
      </w:r>
      <w:r>
        <w:rPr>
          <w:sz w:val="24"/>
        </w:rPr>
        <w:t>type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thin</w:t>
      </w:r>
      <w:r>
        <w:rPr>
          <w:spacing w:val="-8"/>
          <w:sz w:val="24"/>
        </w:rPr>
        <w:t> </w:t>
      </w:r>
      <w:r>
        <w:rPr>
          <w:sz w:val="24"/>
        </w:rPr>
        <w:t>shell</w:t>
      </w:r>
      <w:r>
        <w:rPr>
          <w:spacing w:val="-8"/>
          <w:sz w:val="24"/>
        </w:rPr>
        <w:t> </w:t>
      </w:r>
      <w:r>
        <w:rPr>
          <w:sz w:val="24"/>
        </w:rPr>
        <w:t>form</w:t>
      </w:r>
      <w:r>
        <w:rPr>
          <w:spacing w:val="-7"/>
          <w:sz w:val="24"/>
        </w:rPr>
        <w:t> </w:t>
      </w:r>
      <w:r>
        <w:rPr>
          <w:sz w:val="24"/>
        </w:rPr>
        <w:t>that</w:t>
      </w:r>
      <w:r>
        <w:rPr>
          <w:spacing w:val="-9"/>
          <w:sz w:val="24"/>
        </w:rPr>
        <w:t> </w:t>
      </w:r>
      <w:r>
        <w:rPr>
          <w:sz w:val="24"/>
        </w:rPr>
        <w:t>will</w:t>
      </w:r>
      <w:r>
        <w:rPr>
          <w:spacing w:val="-7"/>
          <w:sz w:val="24"/>
        </w:rPr>
        <w:t> </w:t>
      </w:r>
      <w:r>
        <w:rPr>
          <w:sz w:val="24"/>
        </w:rPr>
        <w:t>be</w:t>
      </w:r>
      <w:r>
        <w:rPr>
          <w:spacing w:val="-10"/>
          <w:sz w:val="24"/>
        </w:rPr>
        <w:t> </w:t>
      </w:r>
      <w:r>
        <w:rPr>
          <w:sz w:val="24"/>
        </w:rPr>
        <w:t>used</w:t>
      </w:r>
      <w:r>
        <w:rPr>
          <w:spacing w:val="-8"/>
          <w:sz w:val="24"/>
        </w:rPr>
        <w:t> </w:t>
      </w:r>
      <w:r>
        <w:rPr>
          <w:sz w:val="24"/>
        </w:rPr>
        <w:t>is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11"/>
          <w:sz w:val="24"/>
        </w:rPr>
        <w:t> </w:t>
      </w:r>
      <w:r>
        <w:rPr>
          <w:sz w:val="24"/>
        </w:rPr>
        <w:t>hyperbolic</w:t>
      </w:r>
      <w:r>
        <w:rPr>
          <w:spacing w:val="-9"/>
          <w:sz w:val="24"/>
        </w:rPr>
        <w:t> </w:t>
      </w:r>
      <w:r>
        <w:rPr>
          <w:sz w:val="24"/>
        </w:rPr>
        <w:t>paraboloid</w:t>
      </w:r>
      <w:r>
        <w:rPr>
          <w:spacing w:val="-5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also the</w:t>
      </w:r>
      <w:r>
        <w:rPr>
          <w:spacing w:val="-1"/>
          <w:sz w:val="24"/>
        </w:rPr>
        <w:t> </w:t>
      </w:r>
      <w:r>
        <w:rPr>
          <w:sz w:val="24"/>
        </w:rPr>
        <w:t>Felix</w:t>
      </w:r>
      <w:r>
        <w:rPr>
          <w:spacing w:val="2"/>
          <w:sz w:val="24"/>
        </w:rPr>
        <w:t> </w:t>
      </w:r>
      <w:r>
        <w:rPr>
          <w:sz w:val="24"/>
        </w:rPr>
        <w:t>Candela’s</w:t>
      </w:r>
      <w:r>
        <w:rPr>
          <w:spacing w:val="-1"/>
          <w:sz w:val="24"/>
        </w:rPr>
        <w:t> </w:t>
      </w:r>
      <w:r>
        <w:rPr>
          <w:sz w:val="24"/>
        </w:rPr>
        <w:t>hyper umbrella.</w:t>
      </w: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827686" cy="3881342"/>
            <wp:effectExtent l="0" t="0" r="0" b="0"/>
            <wp:docPr id="105" name="image59.jpeg" descr="Image result for newark airport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686" cy="388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34"/>
        </w:rPr>
      </w:pPr>
    </w:p>
    <w:p>
      <w:pPr>
        <w:spacing w:line="470" w:lineRule="auto" w:before="0"/>
        <w:ind w:left="3437" w:right="2392" w:hanging="2113"/>
        <w:jc w:val="left"/>
        <w:rPr>
          <w:rFonts w:ascii="Arial MT"/>
          <w:sz w:val="18"/>
        </w:rPr>
      </w:pPr>
      <w:bookmarkStart w:name="_bookmark95" w:id="141"/>
      <w:bookmarkEnd w:id="141"/>
      <w:r>
        <w:rPr/>
      </w:r>
      <w:r>
        <w:rPr>
          <w:rFonts w:ascii="Arial MT"/>
          <w:sz w:val="18"/>
        </w:rPr>
        <w:t>Plate 3. 16: The interior of Newark airport employed the use of hyper umbrella column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</w:t>
      </w:r>
      <w:hyperlink r:id="rId73">
        <w:r>
          <w:rPr>
            <w:rFonts w:ascii="Arial MT"/>
            <w:color w:val="0000FF"/>
            <w:sz w:val="18"/>
            <w:u w:val="single" w:color="0000FF"/>
          </w:rPr>
          <w:t>www.google.com</w:t>
        </w:r>
        <w:r>
          <w:rPr>
            <w:rFonts w:ascii="Arial MT"/>
            <w:color w:val="0000FF"/>
            <w:spacing w:val="3"/>
            <w:sz w:val="18"/>
          </w:rPr>
          <w:t> </w:t>
        </w:r>
      </w:hyperlink>
      <w:r>
        <w:rPr>
          <w:rFonts w:ascii="Arial MT"/>
          <w:sz w:val="18"/>
        </w:rPr>
        <w:t>(2014)</w:t>
      </w:r>
    </w:p>
    <w:p>
      <w:pPr>
        <w:spacing w:after="0" w:line="470" w:lineRule="auto"/>
        <w:jc w:val="left"/>
        <w:rPr>
          <w:rFonts w:ascii="Arial MT"/>
          <w:sz w:val="18"/>
        </w:rPr>
        <w:sectPr>
          <w:pgSz w:w="11910" w:h="16840"/>
          <w:pgMar w:header="0" w:footer="945" w:top="1580" w:bottom="1180" w:left="1220" w:right="120"/>
        </w:sectPr>
      </w:pPr>
    </w:p>
    <w:p>
      <w:pPr>
        <w:pStyle w:val="Heading1"/>
        <w:ind w:right="1239"/>
        <w:jc w:val="center"/>
      </w:pPr>
      <w:bookmarkStart w:name="_bookmark96" w:id="142"/>
      <w:bookmarkEnd w:id="142"/>
      <w:r>
        <w:rPr>
          <w:b w:val="0"/>
        </w:rPr>
      </w:r>
      <w:r>
        <w:rPr/>
        <w:t>CHAPTER</w:t>
      </w:r>
      <w:r>
        <w:rPr>
          <w:spacing w:val="-8"/>
        </w:rPr>
        <w:t> </w:t>
      </w:r>
      <w:r>
        <w:rPr/>
        <w:t>FOUR</w:t>
      </w:r>
      <w:r>
        <w:rPr>
          <w:spacing w:val="-4"/>
        </w:rPr>
        <w:t> </w:t>
      </w:r>
      <w:r>
        <w:rPr/>
        <w:t>-</w:t>
      </w:r>
      <w:r>
        <w:rPr>
          <w:spacing w:val="-10"/>
        </w:rPr>
        <w:t> </w:t>
      </w:r>
      <w:r>
        <w:rPr/>
        <w:t>CASE</w:t>
      </w:r>
      <w:r>
        <w:rPr>
          <w:spacing w:val="-8"/>
        </w:rPr>
        <w:t> </w:t>
      </w:r>
      <w:r>
        <w:rPr/>
        <w:t>STUDIES</w:t>
      </w:r>
    </w:p>
    <w:p>
      <w:pPr>
        <w:pStyle w:val="Heading3"/>
        <w:spacing w:before="241"/>
        <w:ind w:left="119" w:firstLine="0"/>
      </w:pPr>
      <w:bookmarkStart w:name="_bookmark97" w:id="143"/>
      <w:bookmarkEnd w:id="143"/>
      <w:r>
        <w:rPr>
          <w:b w:val="0"/>
        </w:rPr>
      </w:r>
      <w:r>
        <w:rPr/>
        <w:t>4.1</w:t>
      </w:r>
      <w:r>
        <w:rPr>
          <w:spacing w:val="-3"/>
        </w:rPr>
        <w:t> </w:t>
      </w:r>
      <w:r>
        <w:rPr/>
        <w:t>INTRODUCTION</w:t>
      </w:r>
    </w:p>
    <w:p>
      <w:pPr>
        <w:pStyle w:val="BodyText"/>
        <w:spacing w:line="480" w:lineRule="auto" w:before="58"/>
        <w:ind w:left="119" w:right="1198"/>
        <w:jc w:val="both"/>
      </w:pPr>
      <w:r>
        <w:rPr/>
        <w:t>According to Eero Saarinen, it is necessary to analyze the architecture of other times, in order to</w:t>
      </w:r>
      <w:r>
        <w:rPr>
          <w:spacing w:val="-57"/>
        </w:rPr>
        <w:t> </w:t>
      </w:r>
      <w:r>
        <w:rPr/>
        <w:t>ascertain the degree of fulfilment of our architecture against the then architecture. Architectural</w:t>
      </w:r>
      <w:r>
        <w:rPr>
          <w:spacing w:val="1"/>
        </w:rPr>
        <w:t> </w:t>
      </w:r>
      <w:r>
        <w:rPr/>
        <w:t>case studies are aimed at evaluating the existing structures relevant to the proposed design. The</w:t>
      </w:r>
      <w:r>
        <w:rPr>
          <w:spacing w:val="1"/>
        </w:rPr>
        <w:t> </w:t>
      </w:r>
      <w:r>
        <w:rPr/>
        <w:t>case studies will investigate existing condition and practices of train station within and outside</w:t>
      </w:r>
      <w:r>
        <w:rPr>
          <w:spacing w:val="1"/>
        </w:rPr>
        <w:t> </w:t>
      </w:r>
      <w:r>
        <w:rPr/>
        <w:t>Nigeria in order to understand current trends in the design of train station. The proposed design</w:t>
      </w:r>
      <w:r>
        <w:rPr>
          <w:spacing w:val="1"/>
        </w:rPr>
        <w:t> </w:t>
      </w:r>
      <w:r>
        <w:rPr/>
        <w:t>for</w:t>
      </w:r>
      <w:r>
        <w:rPr>
          <w:spacing w:val="-13"/>
        </w:rPr>
        <w:t> </w:t>
      </w:r>
      <w:r>
        <w:rPr/>
        <w:t>the</w:t>
      </w:r>
      <w:r>
        <w:rPr>
          <w:spacing w:val="-8"/>
        </w:rPr>
        <w:t> </w:t>
      </w:r>
      <w:r>
        <w:rPr/>
        <w:t>bus</w:t>
      </w:r>
      <w:r>
        <w:rPr>
          <w:spacing w:val="-10"/>
        </w:rPr>
        <w:t> </w:t>
      </w:r>
      <w:r>
        <w:rPr/>
        <w:t>terminal</w:t>
      </w:r>
      <w:r>
        <w:rPr>
          <w:spacing w:val="-11"/>
        </w:rPr>
        <w:t> </w:t>
      </w:r>
      <w:r>
        <w:rPr/>
        <w:t>will</w:t>
      </w:r>
      <w:r>
        <w:rPr>
          <w:spacing w:val="-7"/>
        </w:rPr>
        <w:t> </w:t>
      </w:r>
      <w:r>
        <w:rPr/>
        <w:t>be</w:t>
      </w:r>
      <w:r>
        <w:rPr>
          <w:spacing w:val="-11"/>
        </w:rPr>
        <w:t> </w:t>
      </w:r>
      <w:r>
        <w:rPr/>
        <w:t>aimed</w:t>
      </w:r>
      <w:r>
        <w:rPr>
          <w:spacing w:val="-9"/>
        </w:rPr>
        <w:t> </w:t>
      </w:r>
      <w:r>
        <w:rPr/>
        <w:t>at</w:t>
      </w:r>
      <w:r>
        <w:rPr>
          <w:spacing w:val="-10"/>
        </w:rPr>
        <w:t> </w:t>
      </w:r>
      <w:r>
        <w:rPr/>
        <w:t>improving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/>
        <w:t>ideal</w:t>
      </w:r>
      <w:r>
        <w:rPr>
          <w:spacing w:val="-8"/>
        </w:rPr>
        <w:t> </w:t>
      </w:r>
      <w:r>
        <w:rPr/>
        <w:t>qualities</w:t>
      </w:r>
      <w:r>
        <w:rPr>
          <w:spacing w:val="-10"/>
        </w:rPr>
        <w:t> </w:t>
      </w: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cases</w:t>
      </w:r>
      <w:r>
        <w:rPr>
          <w:spacing w:val="-10"/>
        </w:rPr>
        <w:t> </w:t>
      </w:r>
      <w:r>
        <w:rPr/>
        <w:t>studied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solving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problems that have</w:t>
      </w:r>
      <w:r>
        <w:rPr>
          <w:spacing w:val="-2"/>
        </w:rPr>
        <w:t> </w:t>
      </w:r>
      <w:r>
        <w:rPr/>
        <w:t>been identified in the</w:t>
      </w:r>
      <w:r>
        <w:rPr>
          <w:spacing w:val="-1"/>
        </w:rPr>
        <w:t> </w:t>
      </w:r>
      <w:r>
        <w:rPr/>
        <w:t>study.</w:t>
      </w:r>
    </w:p>
    <w:p>
      <w:pPr>
        <w:pStyle w:val="BodyText"/>
        <w:rPr>
          <w:sz w:val="21"/>
        </w:rPr>
      </w:pPr>
    </w:p>
    <w:p>
      <w:pPr>
        <w:pStyle w:val="Heading3"/>
        <w:numPr>
          <w:ilvl w:val="2"/>
          <w:numId w:val="51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98" w:id="144"/>
      <w:bookmarkEnd w:id="144"/>
      <w:r>
        <w:rPr>
          <w:b w:val="0"/>
        </w:rPr>
      </w:r>
      <w:bookmarkStart w:name="_bookmark98" w:id="145"/>
      <w:bookmarkEnd w:id="145"/>
      <w:r>
        <w:rPr/>
        <w:t>FO</w:t>
      </w:r>
      <w:r>
        <w:rPr/>
        <w:t>REIGN</w:t>
      </w:r>
      <w:r>
        <w:rPr>
          <w:spacing w:val="-1"/>
        </w:rPr>
        <w:t> </w:t>
      </w:r>
      <w:r>
        <w:rPr/>
        <w:t>CASE</w:t>
      </w:r>
      <w:r>
        <w:rPr>
          <w:spacing w:val="-2"/>
        </w:rPr>
        <w:t> </w:t>
      </w:r>
      <w:r>
        <w:rPr/>
        <w:t>STUDY</w:t>
      </w:r>
    </w:p>
    <w:p>
      <w:pPr>
        <w:pStyle w:val="ListParagraph"/>
        <w:numPr>
          <w:ilvl w:val="3"/>
          <w:numId w:val="51"/>
        </w:numPr>
        <w:tabs>
          <w:tab w:pos="962" w:val="left" w:leader="none"/>
        </w:tabs>
        <w:spacing w:line="240" w:lineRule="auto" w:before="239" w:after="0"/>
        <w:ind w:left="962" w:right="0" w:hanging="843"/>
        <w:jc w:val="left"/>
        <w:rPr>
          <w:b/>
          <w:sz w:val="28"/>
        </w:rPr>
      </w:pPr>
      <w:r>
        <w:rPr>
          <w:b/>
          <w:sz w:val="28"/>
        </w:rPr>
        <w:t>THE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NILS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ERICSON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TERMINAL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 w:before="1"/>
        <w:ind w:left="119" w:right="1198"/>
        <w:jc w:val="both"/>
      </w:pPr>
      <w:r>
        <w:rPr/>
        <w:t>The Nils Ericson Terminal is in Gothenburg, Sweden. It is right in the center of Gothenburg. It</w:t>
      </w:r>
      <w:r>
        <w:rPr>
          <w:spacing w:val="1"/>
        </w:rPr>
        <w:t> </w:t>
      </w:r>
      <w:r>
        <w:rPr/>
        <w:t>was erected in 1995. It was designed by Niels Torp architects at Oslo, Norway. This structure</w:t>
      </w:r>
      <w:r>
        <w:rPr>
          <w:spacing w:val="1"/>
        </w:rPr>
        <w:t> </w:t>
      </w:r>
      <w:r>
        <w:rPr/>
        <w:t>received</w:t>
      </w:r>
      <w:r>
        <w:rPr>
          <w:spacing w:val="-1"/>
        </w:rPr>
        <w:t> </w:t>
      </w:r>
      <w:r>
        <w:rPr/>
        <w:t>the European Award for steelstructures 1997</w:t>
      </w:r>
    </w:p>
    <w:p>
      <w:pPr>
        <w:pStyle w:val="BodyText"/>
        <w:ind w:left="1443"/>
        <w:rPr>
          <w:sz w:val="20"/>
        </w:rPr>
      </w:pPr>
      <w:r>
        <w:rPr>
          <w:sz w:val="20"/>
        </w:rPr>
        <w:drawing>
          <wp:inline distT="0" distB="0" distL="0" distR="0">
            <wp:extent cx="4228009" cy="2815875"/>
            <wp:effectExtent l="0" t="0" r="0" b="0"/>
            <wp:docPr id="107" name="image60.jpeg" descr="Related imag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009" cy="281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7"/>
        </w:rPr>
      </w:pPr>
    </w:p>
    <w:p>
      <w:pPr>
        <w:spacing w:line="468" w:lineRule="auto" w:before="0"/>
        <w:ind w:left="1994" w:right="3073" w:firstLine="0"/>
        <w:jc w:val="center"/>
        <w:rPr>
          <w:rFonts w:ascii="Arial MT"/>
          <w:sz w:val="18"/>
        </w:rPr>
      </w:pPr>
      <w:bookmarkStart w:name="_bookmark99" w:id="146"/>
      <w:bookmarkEnd w:id="146"/>
      <w:r>
        <w:rPr/>
      </w:r>
      <w:r>
        <w:rPr>
          <w:rFonts w:ascii="Arial MT"/>
          <w:sz w:val="18"/>
        </w:rPr>
        <w:t>Plate 4. 1: Arial view of the Nils Ericson and the central station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Lindstrom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(2013)</w:t>
      </w:r>
    </w:p>
    <w:p>
      <w:pPr>
        <w:spacing w:after="0" w:line="468" w:lineRule="auto"/>
        <w:jc w:val="center"/>
        <w:rPr>
          <w:rFonts w:ascii="Arial MT"/>
          <w:sz w:val="18"/>
        </w:rPr>
        <w:sectPr>
          <w:pgSz w:w="11910" w:h="16840"/>
          <w:pgMar w:header="0" w:footer="945" w:top="1380" w:bottom="1180" w:left="1220" w:right="120"/>
        </w:sectPr>
      </w:pPr>
    </w:p>
    <w:p>
      <w:pPr>
        <w:pStyle w:val="BodyText"/>
        <w:spacing w:line="480" w:lineRule="auto" w:before="62"/>
        <w:ind w:left="119" w:right="1199"/>
        <w:jc w:val="both"/>
      </w:pPr>
      <w:r>
        <w:rPr/>
        <w:t>This Bus terminal facility is linked to the Gothenburg’s train station. The facility on function</w:t>
      </w:r>
      <w:r>
        <w:rPr>
          <w:spacing w:val="1"/>
        </w:rPr>
        <w:t> </w:t>
      </w:r>
      <w:r>
        <w:rPr/>
        <w:t>throughout the year for 24 hours this includes weekends. It is the largest bus terminal facility in</w:t>
      </w:r>
      <w:r>
        <w:rPr>
          <w:spacing w:val="1"/>
        </w:rPr>
        <w:t> </w:t>
      </w:r>
      <w:r>
        <w:rPr/>
        <w:t>Sweden,</w:t>
      </w:r>
      <w:r>
        <w:rPr>
          <w:spacing w:val="-1"/>
        </w:rPr>
        <w:t> </w:t>
      </w:r>
      <w:r>
        <w:rPr/>
        <w:t>especially</w:t>
      </w:r>
      <w:r>
        <w:rPr>
          <w:spacing w:val="-5"/>
        </w:rPr>
        <w:t> </w:t>
      </w:r>
      <w:r>
        <w:rPr/>
        <w:t>in the</w:t>
      </w:r>
      <w:r>
        <w:rPr>
          <w:spacing w:val="1"/>
        </w:rPr>
        <w:t> </w:t>
      </w:r>
      <w:r>
        <w:rPr/>
        <w:t>region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Västra</w:t>
      </w:r>
      <w:r>
        <w:rPr>
          <w:spacing w:val="-1"/>
        </w:rPr>
        <w:t> </w:t>
      </w:r>
      <w:r>
        <w:rPr/>
        <w:t>Götaland</w:t>
      </w:r>
      <w:r>
        <w:rPr>
          <w:spacing w:val="1"/>
        </w:rPr>
        <w:t> </w:t>
      </w:r>
      <w:r>
        <w:rPr/>
        <w:t>(Lindstrom,</w:t>
      </w:r>
      <w:r>
        <w:rPr>
          <w:spacing w:val="-1"/>
        </w:rPr>
        <w:t> </w:t>
      </w:r>
      <w:r>
        <w:rPr/>
        <w:t>2013).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850900</wp:posOffset>
            </wp:positionH>
            <wp:positionV relativeFrom="paragraph">
              <wp:posOffset>204825</wp:posOffset>
            </wp:positionV>
            <wp:extent cx="5851335" cy="4166235"/>
            <wp:effectExtent l="0" t="0" r="0" b="0"/>
            <wp:wrapTopAndBottom/>
            <wp:docPr id="109" name="image61.jpeg" descr="Nils Ericson Termina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335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30"/>
        </w:rPr>
      </w:pPr>
    </w:p>
    <w:p>
      <w:pPr>
        <w:spacing w:line="468" w:lineRule="auto" w:before="0"/>
        <w:ind w:left="3768" w:right="3228" w:hanging="1609"/>
        <w:jc w:val="left"/>
        <w:rPr>
          <w:rFonts w:ascii="Arial MT"/>
          <w:sz w:val="18"/>
        </w:rPr>
      </w:pPr>
      <w:bookmarkStart w:name="_bookmark100" w:id="147"/>
      <w:bookmarkEnd w:id="147"/>
      <w:r>
        <w:rPr/>
      </w:r>
      <w:r>
        <w:rPr>
          <w:rFonts w:ascii="Arial MT"/>
          <w:sz w:val="18"/>
        </w:rPr>
        <w:t>Figure 4. 1: Site Plan of Nils Ericson terminal and Central Station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Nielstrop (2017)</w:t>
      </w:r>
    </w:p>
    <w:p>
      <w:pPr>
        <w:pStyle w:val="BodyText"/>
        <w:spacing w:before="10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202"/>
        <w:jc w:val="both"/>
      </w:pPr>
      <w:r>
        <w:rPr/>
        <w:t>The</w:t>
      </w:r>
      <w:r>
        <w:rPr>
          <w:spacing w:val="-7"/>
        </w:rPr>
        <w:t> </w:t>
      </w:r>
      <w:r>
        <w:rPr/>
        <w:t>Nils</w:t>
      </w:r>
      <w:r>
        <w:rPr>
          <w:spacing w:val="-6"/>
        </w:rPr>
        <w:t> </w:t>
      </w:r>
      <w:r>
        <w:rPr/>
        <w:t>Ericson</w:t>
      </w:r>
      <w:r>
        <w:rPr>
          <w:spacing w:val="-5"/>
        </w:rPr>
        <w:t> </w:t>
      </w:r>
      <w:r>
        <w:rPr/>
        <w:t>terminal</w:t>
      </w:r>
      <w:r>
        <w:rPr>
          <w:spacing w:val="-6"/>
        </w:rPr>
        <w:t> </w:t>
      </w:r>
      <w:r>
        <w:rPr/>
        <w:t>close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Nordstan</w:t>
      </w:r>
      <w:r>
        <w:rPr>
          <w:spacing w:val="-7"/>
        </w:rPr>
        <w:t> </w:t>
      </w:r>
      <w:r>
        <w:rPr/>
        <w:t>shopping</w:t>
      </w:r>
      <w:r>
        <w:rPr>
          <w:spacing w:val="-8"/>
        </w:rPr>
        <w:t> </w:t>
      </w:r>
      <w:r>
        <w:rPr/>
        <w:t>center.</w:t>
      </w:r>
      <w:r>
        <w:rPr>
          <w:spacing w:val="-5"/>
        </w:rPr>
        <w:t> </w:t>
      </w:r>
      <w:r>
        <w:rPr/>
        <w:t>Passenger</w:t>
      </w:r>
      <w:r>
        <w:rPr>
          <w:spacing w:val="-5"/>
        </w:rPr>
        <w:t> </w:t>
      </w:r>
      <w:r>
        <w:rPr/>
        <w:t>can</w:t>
      </w:r>
      <w:r>
        <w:rPr>
          <w:spacing w:val="-4"/>
        </w:rPr>
        <w:t> </w:t>
      </w:r>
      <w:r>
        <w:rPr/>
        <w:t>easily</w:t>
      </w:r>
      <w:r>
        <w:rPr>
          <w:spacing w:val="-8"/>
        </w:rPr>
        <w:t> </w:t>
      </w:r>
      <w:r>
        <w:rPr/>
        <w:t>walk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serval</w:t>
      </w:r>
      <w:r>
        <w:rPr>
          <w:spacing w:val="-57"/>
        </w:rPr>
        <w:t> </w:t>
      </w:r>
      <w:r>
        <w:rPr/>
        <w:t>hotels</w:t>
      </w:r>
      <w:r>
        <w:rPr>
          <w:spacing w:val="-1"/>
        </w:rPr>
        <w:t> </w:t>
      </w:r>
      <w:r>
        <w:rPr/>
        <w:t>in the city</w:t>
      </w:r>
      <w:r>
        <w:rPr>
          <w:spacing w:val="-5"/>
        </w:rPr>
        <w:t> </w:t>
      </w:r>
      <w:r>
        <w:rPr/>
        <w:t>center</w:t>
      </w:r>
      <w:r>
        <w:rPr>
          <w:spacing w:val="-2"/>
        </w:rPr>
        <w:t> </w:t>
      </w:r>
      <w:r>
        <w:rPr/>
        <w:t>from the terminal.</w:t>
      </w:r>
    </w:p>
    <w:p>
      <w:pPr>
        <w:pStyle w:val="BodyText"/>
        <w:spacing w:line="480" w:lineRule="auto" w:before="1"/>
        <w:ind w:left="119" w:right="1200"/>
        <w:jc w:val="both"/>
      </w:pPr>
      <w:r>
        <w:rPr/>
        <w:t>The bus terminal can boast of 500 buses departing from the terminal in a day. The Nils Ericson</w:t>
      </w:r>
      <w:r>
        <w:rPr>
          <w:spacing w:val="1"/>
        </w:rPr>
        <w:t> </w:t>
      </w:r>
      <w:r>
        <w:rPr/>
        <w:t>Terminal is an excellent intermodal transport interchange. Passengers can get of the buses and</w:t>
      </w:r>
      <w:r>
        <w:rPr>
          <w:spacing w:val="1"/>
        </w:rPr>
        <w:t> </w:t>
      </w:r>
      <w:r>
        <w:rPr/>
        <w:t>decide to take the train, by simply moving from the bus terminal to the central train station</w:t>
      </w:r>
      <w:r>
        <w:rPr>
          <w:spacing w:val="1"/>
        </w:rPr>
        <w:t> </w:t>
      </w:r>
      <w:r>
        <w:rPr/>
        <w:t>through the passage way linking the two building facilities. So, travelers can change from bus to</w:t>
      </w:r>
      <w:r>
        <w:rPr>
          <w:spacing w:val="-57"/>
        </w:rPr>
        <w:t> </w:t>
      </w:r>
      <w:r>
        <w:rPr/>
        <w:t>train</w:t>
      </w:r>
      <w:r>
        <w:rPr>
          <w:spacing w:val="-1"/>
        </w:rPr>
        <w:t> </w:t>
      </w:r>
      <w:r>
        <w:rPr/>
        <w:t>and verse</w:t>
      </w:r>
      <w:r>
        <w:rPr>
          <w:spacing w:val="-1"/>
        </w:rPr>
        <w:t> </w:t>
      </w:r>
      <w:r>
        <w:rPr/>
        <w:t>versa.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BodyText"/>
        <w:ind w:left="1569"/>
        <w:rPr>
          <w:sz w:val="20"/>
        </w:rPr>
      </w:pPr>
      <w:r>
        <w:rPr>
          <w:sz w:val="20"/>
        </w:rPr>
        <w:drawing>
          <wp:inline distT="0" distB="0" distL="0" distR="0">
            <wp:extent cx="5145085" cy="3809047"/>
            <wp:effectExtent l="0" t="0" r="0" b="0"/>
            <wp:docPr id="111" name="image62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085" cy="380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70" w:lineRule="auto" w:before="142"/>
        <w:ind w:left="3720" w:right="3386" w:hanging="1398"/>
        <w:jc w:val="left"/>
        <w:rPr>
          <w:rFonts w:ascii="Arial MT"/>
          <w:sz w:val="18"/>
        </w:rPr>
      </w:pPr>
      <w:bookmarkStart w:name="_bookmark101" w:id="148"/>
      <w:bookmarkEnd w:id="148"/>
      <w:r>
        <w:rPr/>
      </w:r>
      <w:r>
        <w:rPr>
          <w:rFonts w:ascii="Arial MT"/>
          <w:sz w:val="18"/>
        </w:rPr>
        <w:t>Figure 4. 2: Schematic floor plan of the Nils Ericson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Lindstrom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(2013)</w:t>
      </w:r>
    </w:p>
    <w:p>
      <w:pPr>
        <w:pStyle w:val="BodyText"/>
        <w:spacing w:before="6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4"/>
        <w:jc w:val="both"/>
      </w:pPr>
      <w:r>
        <w:rPr/>
        <w:t>The Nils Ericson terminal is actually divided into eight sections. According to figure 4.2, they</w:t>
      </w:r>
      <w:r>
        <w:rPr>
          <w:spacing w:val="1"/>
        </w:rPr>
        <w:t> </w:t>
      </w:r>
      <w:r>
        <w:rPr/>
        <w:t>are labeled A – H. The large hall in the schematic plan is divided into six sections. They are</w:t>
      </w:r>
      <w:r>
        <w:rPr>
          <w:spacing w:val="1"/>
        </w:rPr>
        <w:t> </w:t>
      </w:r>
      <w:r>
        <w:rPr/>
        <w:t>labeled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–</w:t>
      </w:r>
      <w:r>
        <w:rPr>
          <w:spacing w:val="-4"/>
        </w:rPr>
        <w:t> </w:t>
      </w:r>
      <w:r>
        <w:rPr/>
        <w:t>F.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large</w:t>
      </w:r>
      <w:r>
        <w:rPr>
          <w:spacing w:val="-2"/>
        </w:rPr>
        <w:t> </w:t>
      </w:r>
      <w:r>
        <w:rPr/>
        <w:t>hall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in</w:t>
      </w:r>
      <w:r>
        <w:rPr>
          <w:spacing w:val="-5"/>
        </w:rPr>
        <w:t> </w:t>
      </w:r>
      <w:r>
        <w:rPr/>
        <w:t>itself</w:t>
      </w:r>
      <w:r>
        <w:rPr>
          <w:spacing w:val="-6"/>
        </w:rPr>
        <w:t> </w:t>
      </w:r>
      <w:r>
        <w:rPr/>
        <w:t>zoned</w:t>
      </w:r>
      <w:r>
        <w:rPr>
          <w:spacing w:val="-4"/>
        </w:rPr>
        <w:t> </w:t>
      </w:r>
      <w:r>
        <w:rPr/>
        <w:t>into</w:t>
      </w:r>
      <w:r>
        <w:rPr>
          <w:spacing w:val="-6"/>
        </w:rPr>
        <w:t> </w:t>
      </w:r>
      <w:r>
        <w:rPr/>
        <w:t>seating</w:t>
      </w:r>
      <w:r>
        <w:rPr>
          <w:spacing w:val="-5"/>
        </w:rPr>
        <w:t> </w:t>
      </w:r>
      <w:r>
        <w:rPr/>
        <w:t>zone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movement</w:t>
      </w:r>
      <w:r>
        <w:rPr>
          <w:spacing w:val="-3"/>
        </w:rPr>
        <w:t> </w:t>
      </w:r>
      <w:r>
        <w:rPr/>
        <w:t>zone.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seating</w:t>
      </w:r>
      <w:r>
        <w:rPr>
          <w:spacing w:val="-58"/>
        </w:rPr>
        <w:t> </w:t>
      </w:r>
      <w:r>
        <w:rPr/>
        <w:t>area is just opposite the street, that passengers use to approach the terminal. The part of the</w:t>
      </w:r>
      <w:r>
        <w:rPr>
          <w:spacing w:val="1"/>
        </w:rPr>
        <w:t> </w:t>
      </w:r>
      <w:r>
        <w:rPr/>
        <w:t>schematic</w:t>
      </w:r>
      <w:r>
        <w:rPr>
          <w:spacing w:val="-9"/>
        </w:rPr>
        <w:t> </w:t>
      </w:r>
      <w:r>
        <w:rPr/>
        <w:t>plan</w:t>
      </w:r>
      <w:r>
        <w:rPr>
          <w:spacing w:val="-6"/>
        </w:rPr>
        <w:t> </w:t>
      </w:r>
      <w:r>
        <w:rPr/>
        <w:t>labeled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-F</w:t>
      </w:r>
      <w:r>
        <w:rPr>
          <w:spacing w:val="-7"/>
        </w:rPr>
        <w:t> </w:t>
      </w:r>
      <w:r>
        <w:rPr/>
        <w:t>comprises</w:t>
      </w:r>
      <w:r>
        <w:rPr>
          <w:spacing w:val="-9"/>
        </w:rPr>
        <w:t> </w:t>
      </w:r>
      <w:r>
        <w:rPr/>
        <w:t>of</w:t>
      </w:r>
      <w:r>
        <w:rPr>
          <w:spacing w:val="-6"/>
        </w:rPr>
        <w:t> </w:t>
      </w:r>
      <w:r>
        <w:rPr/>
        <w:t>shops,</w:t>
      </w:r>
      <w:r>
        <w:rPr>
          <w:spacing w:val="-7"/>
        </w:rPr>
        <w:t> </w:t>
      </w:r>
      <w:r>
        <w:rPr/>
        <w:t>waiting</w:t>
      </w:r>
      <w:r>
        <w:rPr>
          <w:spacing w:val="-10"/>
        </w:rPr>
        <w:t> </w:t>
      </w:r>
      <w:r>
        <w:rPr/>
        <w:t>areas,</w:t>
      </w:r>
      <w:r>
        <w:rPr>
          <w:spacing w:val="-7"/>
        </w:rPr>
        <w:t> </w:t>
      </w:r>
      <w:r>
        <w:rPr/>
        <w:t>passage</w:t>
      </w:r>
      <w:r>
        <w:rPr>
          <w:spacing w:val="-9"/>
        </w:rPr>
        <w:t> </w:t>
      </w:r>
      <w:r>
        <w:rPr/>
        <w:t>areas</w:t>
      </w:r>
      <w:r>
        <w:rPr>
          <w:spacing w:val="-8"/>
        </w:rPr>
        <w:t> </w:t>
      </w:r>
      <w:r>
        <w:rPr/>
        <w:t>and</w:t>
      </w:r>
      <w:r>
        <w:rPr>
          <w:spacing w:val="-8"/>
        </w:rPr>
        <w:t> </w:t>
      </w:r>
      <w:r>
        <w:rPr/>
        <w:t>boarding</w:t>
      </w:r>
      <w:r>
        <w:rPr>
          <w:spacing w:val="-8"/>
        </w:rPr>
        <w:t> </w:t>
      </w:r>
      <w:r>
        <w:rPr/>
        <w:t>areas.</w:t>
      </w:r>
      <w:r>
        <w:rPr>
          <w:spacing w:val="-57"/>
        </w:rPr>
        <w:t> </w:t>
      </w:r>
      <w:r>
        <w:rPr/>
        <w:t>The large hall is connected to the central station or railway hall. A part of the railway hall is</w:t>
      </w:r>
      <w:r>
        <w:rPr>
          <w:spacing w:val="1"/>
        </w:rPr>
        <w:t> </w:t>
      </w:r>
      <w:r>
        <w:rPr/>
        <w:t>actually</w:t>
      </w:r>
      <w:r>
        <w:rPr>
          <w:spacing w:val="-13"/>
        </w:rPr>
        <w:t> </w:t>
      </w:r>
      <w:r>
        <w:rPr/>
        <w:t>a</w:t>
      </w:r>
      <w:r>
        <w:rPr>
          <w:spacing w:val="-8"/>
        </w:rPr>
        <w:t> </w:t>
      </w:r>
      <w:r>
        <w:rPr/>
        <w:t>mirrored</w:t>
      </w:r>
      <w:r>
        <w:rPr>
          <w:spacing w:val="-8"/>
        </w:rPr>
        <w:t> </w:t>
      </w:r>
      <w:r>
        <w:rPr/>
        <w:t>version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large</w:t>
      </w:r>
      <w:r>
        <w:rPr>
          <w:spacing w:val="-9"/>
        </w:rPr>
        <w:t> </w:t>
      </w:r>
      <w:r>
        <w:rPr/>
        <w:t>hall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Nils</w:t>
      </w:r>
      <w:r>
        <w:rPr>
          <w:spacing w:val="-7"/>
        </w:rPr>
        <w:t> </w:t>
      </w:r>
      <w:r>
        <w:rPr/>
        <w:t>Ericson</w:t>
      </w:r>
      <w:r>
        <w:rPr>
          <w:spacing w:val="-9"/>
        </w:rPr>
        <w:t> </w:t>
      </w:r>
      <w:r>
        <w:rPr/>
        <w:t>terminal.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other</w:t>
      </w:r>
      <w:r>
        <w:rPr>
          <w:spacing w:val="-8"/>
        </w:rPr>
        <w:t> </w:t>
      </w:r>
      <w:r>
        <w:rPr/>
        <w:t>words,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large</w:t>
      </w:r>
      <w:r>
        <w:rPr>
          <w:spacing w:val="-57"/>
        </w:rPr>
        <w:t> </w:t>
      </w:r>
      <w:r>
        <w:rPr/>
        <w:t>hall protrudes into the old railway’s hall. Thus, bringing the new into the old. The total area of</w:t>
      </w:r>
      <w:r>
        <w:rPr>
          <w:spacing w:val="1"/>
        </w:rPr>
        <w:t> </w:t>
      </w:r>
      <w:r>
        <w:rPr/>
        <w:t>the</w:t>
      </w:r>
      <w:r>
        <w:rPr>
          <w:spacing w:val="-12"/>
        </w:rPr>
        <w:t> </w:t>
      </w:r>
      <w:r>
        <w:rPr/>
        <w:t>bus</w:t>
      </w:r>
      <w:r>
        <w:rPr>
          <w:spacing w:val="-11"/>
        </w:rPr>
        <w:t> </w:t>
      </w:r>
      <w:r>
        <w:rPr/>
        <w:t>terminal</w:t>
      </w:r>
      <w:r>
        <w:rPr>
          <w:spacing w:val="-10"/>
        </w:rPr>
        <w:t> </w:t>
      </w:r>
      <w:r>
        <w:rPr/>
        <w:t>is</w:t>
      </w:r>
      <w:r>
        <w:rPr>
          <w:spacing w:val="-13"/>
        </w:rPr>
        <w:t> </w:t>
      </w:r>
      <w:r>
        <w:rPr/>
        <w:t>7200</w:t>
      </w:r>
      <w:r>
        <w:rPr>
          <w:spacing w:val="-12"/>
        </w:rPr>
        <w:t> </w:t>
      </w:r>
      <w:r>
        <w:rPr/>
        <w:t>m</w:t>
      </w:r>
      <w:r>
        <w:rPr>
          <w:vertAlign w:val="superscript"/>
        </w:rPr>
        <w:t>2</w:t>
      </w:r>
      <w:r>
        <w:rPr>
          <w:vertAlign w:val="baseline"/>
        </w:rPr>
        <w:t>.</w:t>
      </w:r>
      <w:r>
        <w:rPr>
          <w:spacing w:val="-11"/>
          <w:vertAlign w:val="baseline"/>
        </w:rPr>
        <w:t> </w:t>
      </w:r>
      <w:r>
        <w:rPr>
          <w:vertAlign w:val="baseline"/>
        </w:rPr>
        <w:t>Out</w:t>
      </w:r>
      <w:r>
        <w:rPr>
          <w:spacing w:val="-12"/>
          <w:vertAlign w:val="baseline"/>
        </w:rPr>
        <w:t> </w:t>
      </w:r>
      <w:r>
        <w:rPr>
          <w:vertAlign w:val="baseline"/>
        </w:rPr>
        <w:t>of</w:t>
      </w:r>
      <w:r>
        <w:rPr>
          <w:spacing w:val="-12"/>
          <w:vertAlign w:val="baseline"/>
        </w:rPr>
        <w:t> </w:t>
      </w:r>
      <w:r>
        <w:rPr>
          <w:vertAlign w:val="baseline"/>
        </w:rPr>
        <w:t>this</w:t>
      </w:r>
      <w:r>
        <w:rPr>
          <w:spacing w:val="-13"/>
          <w:vertAlign w:val="baseline"/>
        </w:rPr>
        <w:t> </w:t>
      </w:r>
      <w:r>
        <w:rPr>
          <w:vertAlign w:val="baseline"/>
        </w:rPr>
        <w:t>total</w:t>
      </w:r>
      <w:r>
        <w:rPr>
          <w:spacing w:val="-10"/>
          <w:vertAlign w:val="baseline"/>
        </w:rPr>
        <w:t> </w:t>
      </w:r>
      <w:r>
        <w:rPr>
          <w:vertAlign w:val="baseline"/>
        </w:rPr>
        <w:t>area</w:t>
      </w:r>
      <w:r>
        <w:rPr>
          <w:spacing w:val="-12"/>
          <w:vertAlign w:val="baseline"/>
        </w:rPr>
        <w:t> </w:t>
      </w:r>
      <w:r>
        <w:rPr>
          <w:vertAlign w:val="baseline"/>
        </w:rPr>
        <w:t>4160</w:t>
      </w:r>
      <w:r>
        <w:rPr>
          <w:spacing w:val="-10"/>
          <w:vertAlign w:val="baseline"/>
        </w:rPr>
        <w:t> </w:t>
      </w:r>
      <w:r>
        <w:rPr>
          <w:vertAlign w:val="baseline"/>
        </w:rPr>
        <w:t>m</w:t>
      </w:r>
      <w:r>
        <w:rPr>
          <w:vertAlign w:val="superscript"/>
        </w:rPr>
        <w:t>2</w:t>
      </w:r>
      <w:r>
        <w:rPr>
          <w:spacing w:val="-12"/>
          <w:vertAlign w:val="baseline"/>
        </w:rPr>
        <w:t> </w:t>
      </w:r>
      <w:r>
        <w:rPr>
          <w:vertAlign w:val="baseline"/>
        </w:rPr>
        <w:t>is</w:t>
      </w:r>
      <w:r>
        <w:rPr>
          <w:spacing w:val="-9"/>
          <w:vertAlign w:val="baseline"/>
        </w:rPr>
        <w:t> </w:t>
      </w:r>
      <w:r>
        <w:rPr>
          <w:vertAlign w:val="baseline"/>
        </w:rPr>
        <w:t>heated.</w:t>
      </w:r>
      <w:r>
        <w:rPr>
          <w:spacing w:val="-12"/>
          <w:vertAlign w:val="baseline"/>
        </w:rPr>
        <w:t> </w:t>
      </w:r>
      <w:r>
        <w:rPr>
          <w:vertAlign w:val="baseline"/>
        </w:rPr>
        <w:t>Sweden</w:t>
      </w:r>
      <w:r>
        <w:rPr>
          <w:spacing w:val="-11"/>
          <w:vertAlign w:val="baseline"/>
        </w:rPr>
        <w:t> </w:t>
      </w:r>
      <w:r>
        <w:rPr>
          <w:vertAlign w:val="baseline"/>
        </w:rPr>
        <w:t>must</w:t>
      </w:r>
      <w:r>
        <w:rPr>
          <w:spacing w:val="-9"/>
          <w:vertAlign w:val="baseline"/>
        </w:rPr>
        <w:t> </w:t>
      </w:r>
      <w:r>
        <w:rPr>
          <w:vertAlign w:val="baseline"/>
        </w:rPr>
        <w:t>be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1"/>
          <w:vertAlign w:val="baseline"/>
        </w:rPr>
        <w:t> </w:t>
      </w:r>
      <w:r>
        <w:rPr>
          <w:vertAlign w:val="baseline"/>
        </w:rPr>
        <w:t>cool</w:t>
      </w:r>
      <w:r>
        <w:rPr>
          <w:spacing w:val="-13"/>
          <w:vertAlign w:val="baseline"/>
        </w:rPr>
        <w:t> </w:t>
      </w:r>
      <w:r>
        <w:rPr>
          <w:vertAlign w:val="baseline"/>
        </w:rPr>
        <w:t>place.</w:t>
      </w:r>
      <w:r>
        <w:rPr>
          <w:spacing w:val="-57"/>
          <w:vertAlign w:val="baseline"/>
        </w:rPr>
        <w:t> </w:t>
      </w:r>
      <w:r>
        <w:rPr>
          <w:vertAlign w:val="baseline"/>
        </w:rPr>
        <w:t>Under</w:t>
      </w:r>
      <w:r>
        <w:rPr>
          <w:spacing w:val="-14"/>
          <w:vertAlign w:val="baseline"/>
        </w:rPr>
        <w:t> </w:t>
      </w:r>
      <w:r>
        <w:rPr>
          <w:vertAlign w:val="baseline"/>
        </w:rPr>
        <w:t>this</w:t>
      </w:r>
      <w:r>
        <w:rPr>
          <w:spacing w:val="-13"/>
          <w:vertAlign w:val="baseline"/>
        </w:rPr>
        <w:t> </w:t>
      </w:r>
      <w:r>
        <w:rPr>
          <w:vertAlign w:val="baseline"/>
        </w:rPr>
        <w:t>large</w:t>
      </w:r>
      <w:r>
        <w:rPr>
          <w:spacing w:val="-14"/>
          <w:vertAlign w:val="baseline"/>
        </w:rPr>
        <w:t> </w:t>
      </w:r>
      <w:r>
        <w:rPr>
          <w:vertAlign w:val="baseline"/>
        </w:rPr>
        <w:t>hall</w:t>
      </w:r>
      <w:r>
        <w:rPr>
          <w:spacing w:val="-12"/>
          <w:vertAlign w:val="baseline"/>
        </w:rPr>
        <w:t> </w:t>
      </w:r>
      <w:r>
        <w:rPr>
          <w:vertAlign w:val="baseline"/>
        </w:rPr>
        <w:t>is</w:t>
      </w:r>
      <w:r>
        <w:rPr>
          <w:spacing w:val="-13"/>
          <w:vertAlign w:val="baseline"/>
        </w:rPr>
        <w:t> </w:t>
      </w:r>
      <w:r>
        <w:rPr>
          <w:vertAlign w:val="baseline"/>
        </w:rPr>
        <w:t>a</w:t>
      </w:r>
      <w:r>
        <w:rPr>
          <w:spacing w:val="-12"/>
          <w:vertAlign w:val="baseline"/>
        </w:rPr>
        <w:t> </w:t>
      </w:r>
      <w:r>
        <w:rPr>
          <w:vertAlign w:val="baseline"/>
        </w:rPr>
        <w:t>garage.</w:t>
      </w:r>
      <w:r>
        <w:rPr>
          <w:spacing w:val="-9"/>
          <w:vertAlign w:val="baseline"/>
        </w:rPr>
        <w:t> </w:t>
      </w:r>
      <w:r>
        <w:rPr>
          <w:vertAlign w:val="baseline"/>
        </w:rPr>
        <w:t>It</w:t>
      </w:r>
      <w:r>
        <w:rPr>
          <w:spacing w:val="-13"/>
          <w:vertAlign w:val="baseline"/>
        </w:rPr>
        <w:t> </w:t>
      </w:r>
      <w:r>
        <w:rPr>
          <w:vertAlign w:val="baseline"/>
        </w:rPr>
        <w:t>has</w:t>
      </w:r>
      <w:r>
        <w:rPr>
          <w:spacing w:val="-12"/>
          <w:vertAlign w:val="baseline"/>
        </w:rPr>
        <w:t> </w:t>
      </w:r>
      <w:r>
        <w:rPr>
          <w:vertAlign w:val="baseline"/>
        </w:rPr>
        <w:t>inclusive</w:t>
      </w:r>
      <w:r>
        <w:rPr>
          <w:spacing w:val="-14"/>
          <w:vertAlign w:val="baseline"/>
        </w:rPr>
        <w:t> </w:t>
      </w:r>
      <w:r>
        <w:rPr>
          <w:vertAlign w:val="baseline"/>
        </w:rPr>
        <w:t>a</w:t>
      </w:r>
      <w:r>
        <w:rPr>
          <w:spacing w:val="-12"/>
          <w:vertAlign w:val="baseline"/>
        </w:rPr>
        <w:t> </w:t>
      </w:r>
      <w:r>
        <w:rPr>
          <w:vertAlign w:val="baseline"/>
        </w:rPr>
        <w:t>technical</w:t>
      </w:r>
      <w:r>
        <w:rPr>
          <w:spacing w:val="-13"/>
          <w:vertAlign w:val="baseline"/>
        </w:rPr>
        <w:t> </w:t>
      </w:r>
      <w:r>
        <w:rPr>
          <w:vertAlign w:val="baseline"/>
        </w:rPr>
        <w:t>hall</w:t>
      </w:r>
      <w:r>
        <w:rPr>
          <w:spacing w:val="-12"/>
          <w:vertAlign w:val="baseline"/>
        </w:rPr>
        <w:t> </w:t>
      </w:r>
      <w:r>
        <w:rPr>
          <w:vertAlign w:val="baseline"/>
        </w:rPr>
        <w:t>way.</w:t>
      </w:r>
      <w:r>
        <w:rPr>
          <w:spacing w:val="-6"/>
          <w:vertAlign w:val="baseline"/>
        </w:rPr>
        <w:t> </w:t>
      </w:r>
      <w:r>
        <w:rPr>
          <w:vertAlign w:val="baseline"/>
        </w:rPr>
        <w:t>The</w:t>
      </w:r>
      <w:r>
        <w:rPr>
          <w:spacing w:val="-15"/>
          <w:vertAlign w:val="baseline"/>
        </w:rPr>
        <w:t> </w:t>
      </w:r>
      <w:r>
        <w:rPr>
          <w:vertAlign w:val="baseline"/>
        </w:rPr>
        <w:t>technical</w:t>
      </w:r>
      <w:r>
        <w:rPr>
          <w:spacing w:val="-13"/>
          <w:vertAlign w:val="baseline"/>
        </w:rPr>
        <w:t> </w:t>
      </w:r>
      <w:r>
        <w:rPr>
          <w:vertAlign w:val="baseline"/>
        </w:rPr>
        <w:t>room</w:t>
      </w:r>
      <w:r>
        <w:rPr>
          <w:spacing w:val="-13"/>
          <w:vertAlign w:val="baseline"/>
        </w:rPr>
        <w:t> </w:t>
      </w:r>
      <w:r>
        <w:rPr>
          <w:vertAlign w:val="baseline"/>
        </w:rPr>
        <w:t>is</w:t>
      </w:r>
      <w:r>
        <w:rPr>
          <w:spacing w:val="-13"/>
          <w:vertAlign w:val="baseline"/>
        </w:rPr>
        <w:t> </w:t>
      </w:r>
      <w:r>
        <w:rPr>
          <w:vertAlign w:val="baseline"/>
        </w:rPr>
        <w:t>below</w:t>
      </w:r>
      <w:r>
        <w:rPr>
          <w:spacing w:val="-58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section H</w:t>
      </w:r>
      <w:r>
        <w:rPr>
          <w:spacing w:val="-1"/>
          <w:vertAlign w:val="baseline"/>
        </w:rPr>
        <w:t> </w:t>
      </w:r>
      <w:r>
        <w:rPr>
          <w:vertAlign w:val="baseline"/>
        </w:rPr>
        <w:t>– G.</w:t>
      </w:r>
    </w:p>
    <w:p>
      <w:pPr>
        <w:spacing w:after="0" w:line="480" w:lineRule="auto"/>
        <w:jc w:val="both"/>
        <w:sectPr>
          <w:pgSz w:w="11910" w:h="16840"/>
          <w:pgMar w:header="0" w:footer="945" w:top="1580" w:bottom="1180" w:left="1220" w:right="120"/>
        </w:sect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6078711" cy="3420427"/>
            <wp:effectExtent l="0" t="0" r="0" b="0"/>
            <wp:docPr id="113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711" cy="342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5"/>
        </w:rPr>
      </w:pPr>
    </w:p>
    <w:p>
      <w:pPr>
        <w:spacing w:line="470" w:lineRule="auto" w:before="95"/>
        <w:ind w:left="3720" w:right="1566" w:hanging="2780"/>
        <w:jc w:val="left"/>
        <w:rPr>
          <w:rFonts w:ascii="Arial MT"/>
          <w:sz w:val="18"/>
        </w:rPr>
      </w:pPr>
      <w:bookmarkStart w:name="_bookmark102" w:id="149"/>
      <w:bookmarkEnd w:id="149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4.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3: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Section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of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Nil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Ericson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terminal,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showing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large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hall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and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the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basement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garage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Lindstrom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(2013)</w:t>
      </w:r>
    </w:p>
    <w:p>
      <w:pPr>
        <w:pStyle w:val="BodyText"/>
        <w:spacing w:before="5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Shops are all located on the ground floor of the parts of the schematic plan labeled G – H. The</w:t>
      </w:r>
      <w:r>
        <w:rPr>
          <w:spacing w:val="1"/>
        </w:rPr>
        <w:t> </w:t>
      </w:r>
      <w:r>
        <w:rPr/>
        <w:t>staff facilities are at the second floor of the part of the schematic plan labeled G -H. In clearer</w:t>
      </w:r>
      <w:r>
        <w:rPr>
          <w:spacing w:val="1"/>
        </w:rPr>
        <w:t> </w:t>
      </w:r>
      <w:r>
        <w:rPr/>
        <w:t>terms the A – F is functioning as the terminal building and G -H is functioning as the office</w:t>
      </w:r>
      <w:r>
        <w:rPr>
          <w:spacing w:val="1"/>
        </w:rPr>
        <w:t> </w:t>
      </w:r>
      <w:r>
        <w:rPr/>
        <w:t>building.</w:t>
      </w:r>
    </w:p>
    <w:p>
      <w:pPr>
        <w:pStyle w:val="BodyText"/>
        <w:spacing w:before="1"/>
        <w:ind w:left="119"/>
        <w:jc w:val="both"/>
      </w:pPr>
      <w:r>
        <w:rPr/>
        <w:t>The</w:t>
      </w:r>
      <w:r>
        <w:rPr>
          <w:spacing w:val="-4"/>
        </w:rPr>
        <w:t> </w:t>
      </w:r>
      <w:r>
        <w:rPr/>
        <w:t>terminal’s</w:t>
      </w:r>
      <w:r>
        <w:rPr>
          <w:spacing w:val="-1"/>
        </w:rPr>
        <w:t> </w:t>
      </w:r>
      <w:r>
        <w:rPr/>
        <w:t>interior</w:t>
      </w:r>
      <w:r>
        <w:rPr>
          <w:spacing w:val="-2"/>
        </w:rPr>
        <w:t> </w:t>
      </w:r>
      <w:r>
        <w:rPr/>
        <w:t>spaces</w:t>
      </w:r>
      <w:r>
        <w:rPr>
          <w:spacing w:val="-3"/>
        </w:rPr>
        <w:t> </w:t>
      </w:r>
      <w:r>
        <w:rPr/>
        <w:t>are: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52"/>
        </w:numPr>
        <w:tabs>
          <w:tab w:pos="906" w:val="left" w:leader="none"/>
          <w:tab w:pos="907" w:val="left" w:leader="none"/>
        </w:tabs>
        <w:spacing w:line="240" w:lineRule="auto" w:before="0" w:after="0"/>
        <w:ind w:left="906" w:right="0" w:hanging="361"/>
        <w:jc w:val="left"/>
        <w:rPr>
          <w:sz w:val="24"/>
        </w:rPr>
      </w:pPr>
      <w:r>
        <w:rPr>
          <w:sz w:val="24"/>
        </w:rPr>
        <w:t>Offices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52"/>
        </w:numPr>
        <w:tabs>
          <w:tab w:pos="906" w:val="left" w:leader="none"/>
          <w:tab w:pos="907" w:val="left" w:leader="none"/>
        </w:tabs>
        <w:spacing w:line="240" w:lineRule="auto" w:before="0" w:after="0"/>
        <w:ind w:left="906" w:right="0" w:hanging="361"/>
        <w:jc w:val="left"/>
        <w:rPr>
          <w:sz w:val="24"/>
        </w:rPr>
      </w:pPr>
      <w:r>
        <w:rPr>
          <w:sz w:val="24"/>
        </w:rPr>
        <w:t>Waiting</w:t>
      </w:r>
      <w:r>
        <w:rPr>
          <w:spacing w:val="-3"/>
          <w:sz w:val="24"/>
        </w:rPr>
        <w:t> </w:t>
      </w:r>
      <w:r>
        <w:rPr>
          <w:sz w:val="24"/>
        </w:rPr>
        <w:t>hall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52"/>
        </w:numPr>
        <w:tabs>
          <w:tab w:pos="906" w:val="left" w:leader="none"/>
          <w:tab w:pos="907" w:val="left" w:leader="none"/>
        </w:tabs>
        <w:spacing w:line="240" w:lineRule="auto" w:before="0" w:after="0"/>
        <w:ind w:left="906" w:right="0" w:hanging="361"/>
        <w:jc w:val="left"/>
        <w:rPr>
          <w:sz w:val="24"/>
        </w:rPr>
      </w:pPr>
      <w:r>
        <w:rPr>
          <w:sz w:val="24"/>
        </w:rPr>
        <w:t>Shops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0"/>
          <w:numId w:val="52"/>
        </w:numPr>
        <w:tabs>
          <w:tab w:pos="906" w:val="left" w:leader="none"/>
          <w:tab w:pos="907" w:val="left" w:leader="none"/>
        </w:tabs>
        <w:spacing w:line="240" w:lineRule="auto" w:before="0" w:after="0"/>
        <w:ind w:left="906" w:right="0" w:hanging="361"/>
        <w:jc w:val="left"/>
        <w:rPr>
          <w:sz w:val="24"/>
        </w:rPr>
      </w:pPr>
      <w:r>
        <w:rPr>
          <w:sz w:val="24"/>
        </w:rPr>
        <w:t>basement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Heading2"/>
        <w:numPr>
          <w:ilvl w:val="3"/>
          <w:numId w:val="51"/>
        </w:numPr>
        <w:tabs>
          <w:tab w:pos="962" w:val="left" w:leader="none"/>
        </w:tabs>
        <w:spacing w:line="240" w:lineRule="auto" w:before="63" w:after="0"/>
        <w:ind w:left="961" w:right="0" w:hanging="843"/>
        <w:jc w:val="left"/>
      </w:pPr>
      <w:r>
        <w:rPr/>
        <w:t>BUILDING</w:t>
      </w:r>
      <w:r>
        <w:rPr>
          <w:spacing w:val="-6"/>
        </w:rPr>
        <w:t> </w:t>
      </w:r>
      <w:r>
        <w:rPr/>
        <w:t>ENVELOPE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Steel frame structures was used in the terminal. It is covered by glass. Glass can be seen on the</w:t>
      </w:r>
      <w:r>
        <w:rPr>
          <w:spacing w:val="1"/>
        </w:rPr>
        <w:t> </w:t>
      </w:r>
      <w:r>
        <w:rPr/>
        <w:t>roof</w:t>
      </w:r>
      <w:r>
        <w:rPr>
          <w:spacing w:val="-3"/>
        </w:rPr>
        <w:t> </w:t>
      </w:r>
      <w:r>
        <w:rPr/>
        <w:t>and the</w:t>
      </w:r>
      <w:r>
        <w:rPr>
          <w:spacing w:val="1"/>
        </w:rPr>
        <w:t> </w:t>
      </w:r>
      <w:r>
        <w:rPr/>
        <w:t>exterior walls.</w:t>
      </w:r>
    </w:p>
    <w:p>
      <w:pPr>
        <w:pStyle w:val="BodyText"/>
        <w:ind w:left="1243"/>
        <w:rPr>
          <w:sz w:val="20"/>
        </w:rPr>
      </w:pPr>
      <w:r>
        <w:rPr>
          <w:sz w:val="20"/>
        </w:rPr>
        <w:drawing>
          <wp:inline distT="0" distB="0" distL="0" distR="0">
            <wp:extent cx="4423825" cy="4486656"/>
            <wp:effectExtent l="0" t="0" r="0" b="0"/>
            <wp:docPr id="115" name="image64.jpeg" descr="Nils Ericson Termina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825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34"/>
        </w:rPr>
      </w:pPr>
    </w:p>
    <w:p>
      <w:pPr>
        <w:spacing w:line="470" w:lineRule="auto" w:before="0"/>
        <w:ind w:left="2681" w:right="3759" w:firstLine="0"/>
        <w:jc w:val="center"/>
        <w:rPr>
          <w:rFonts w:ascii="Arial MT"/>
          <w:sz w:val="18"/>
        </w:rPr>
      </w:pPr>
      <w:bookmarkStart w:name="_bookmark103" w:id="150"/>
      <w:bookmarkEnd w:id="150"/>
      <w:r>
        <w:rPr/>
      </w:r>
      <w:r>
        <w:rPr>
          <w:rFonts w:ascii="Arial MT"/>
          <w:sz w:val="18"/>
        </w:rPr>
        <w:t>Plate 4. 2: One of serval entrances at the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Nielstrop (2017)</w:t>
      </w:r>
    </w:p>
    <w:p>
      <w:pPr>
        <w:pStyle w:val="BodyText"/>
        <w:spacing w:before="5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The shorter side of the building faces the north-east and</w:t>
      </w:r>
      <w:r>
        <w:rPr>
          <w:spacing w:val="1"/>
        </w:rPr>
        <w:t> </w:t>
      </w:r>
      <w:r>
        <w:rPr/>
        <w:t>has a curved profile with a stair-case</w:t>
      </w:r>
      <w:r>
        <w:rPr>
          <w:spacing w:val="1"/>
        </w:rPr>
        <w:t> </w:t>
      </w:r>
      <w:r>
        <w:rPr/>
        <w:t>shaped</w:t>
      </w:r>
      <w:r>
        <w:rPr>
          <w:spacing w:val="-12"/>
        </w:rPr>
        <w:t> </w:t>
      </w:r>
      <w:r>
        <w:rPr/>
        <w:t>wall</w:t>
      </w:r>
      <w:r>
        <w:rPr>
          <w:spacing w:val="-10"/>
        </w:rPr>
        <w:t> </w:t>
      </w:r>
      <w:r>
        <w:rPr/>
        <w:t>on</w:t>
      </w:r>
      <w:r>
        <w:rPr>
          <w:spacing w:val="-11"/>
        </w:rPr>
        <w:t> </w:t>
      </w:r>
      <w:r>
        <w:rPr/>
        <w:t>one</w:t>
      </w:r>
      <w:r>
        <w:rPr>
          <w:spacing w:val="-12"/>
        </w:rPr>
        <w:t> </w:t>
      </w:r>
      <w:r>
        <w:rPr/>
        <w:t>side.</w:t>
      </w:r>
      <w:r>
        <w:rPr>
          <w:spacing w:val="-14"/>
        </w:rPr>
        <w:t> </w:t>
      </w:r>
      <w:r>
        <w:rPr/>
        <w:t>The</w:t>
      </w:r>
      <w:r>
        <w:rPr>
          <w:spacing w:val="-12"/>
        </w:rPr>
        <w:t> </w:t>
      </w:r>
      <w:r>
        <w:rPr/>
        <w:t>glass</w:t>
      </w:r>
      <w:r>
        <w:rPr>
          <w:spacing w:val="-11"/>
        </w:rPr>
        <w:t> </w:t>
      </w:r>
      <w:r>
        <w:rPr/>
        <w:t>façade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26%</w:t>
      </w:r>
      <w:r>
        <w:rPr>
          <w:spacing w:val="-12"/>
        </w:rPr>
        <w:t> </w:t>
      </w:r>
      <w:r>
        <w:rPr/>
        <w:t>g-value</w:t>
      </w:r>
      <w:r>
        <w:rPr>
          <w:spacing w:val="-12"/>
        </w:rPr>
        <w:t> </w:t>
      </w:r>
      <w:r>
        <w:rPr/>
        <w:t>was</w:t>
      </w:r>
      <w:r>
        <w:rPr>
          <w:spacing w:val="-11"/>
        </w:rPr>
        <w:t> </w:t>
      </w:r>
      <w:r>
        <w:rPr/>
        <w:t>used.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glass</w:t>
      </w:r>
      <w:r>
        <w:rPr>
          <w:spacing w:val="-11"/>
        </w:rPr>
        <w:t> </w:t>
      </w:r>
      <w:r>
        <w:rPr/>
        <w:t>also</w:t>
      </w:r>
      <w:r>
        <w:rPr>
          <w:spacing w:val="-10"/>
        </w:rPr>
        <w:t> </w:t>
      </w:r>
      <w:r>
        <w:rPr/>
        <w:t>has</w:t>
      </w:r>
      <w:r>
        <w:rPr>
          <w:spacing w:val="-11"/>
        </w:rPr>
        <w:t> </w:t>
      </w:r>
      <w:r>
        <w:rPr/>
        <w:t>an</w:t>
      </w:r>
      <w:r>
        <w:rPr>
          <w:spacing w:val="-11"/>
        </w:rPr>
        <w:t> </w:t>
      </w:r>
      <w:r>
        <w:rPr/>
        <w:t>exterior</w:t>
      </w:r>
      <w:r>
        <w:rPr>
          <w:spacing w:val="-58"/>
        </w:rPr>
        <w:t> </w:t>
      </w:r>
      <w:r>
        <w:rPr/>
        <w:t>reflection</w:t>
      </w:r>
      <w:r>
        <w:rPr>
          <w:spacing w:val="-1"/>
        </w:rPr>
        <w:t> </w:t>
      </w:r>
      <w:r>
        <w:rPr/>
        <w:t>rate of</w:t>
      </w:r>
      <w:r>
        <w:rPr>
          <w:spacing w:val="-2"/>
        </w:rPr>
        <w:t> </w:t>
      </w:r>
      <w:r>
        <w:rPr/>
        <w:t>14%.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127"/>
        <w:rPr>
          <w:sz w:val="20"/>
        </w:rPr>
      </w:pPr>
      <w:r>
        <w:rPr>
          <w:sz w:val="20"/>
        </w:rPr>
        <w:drawing>
          <wp:inline distT="0" distB="0" distL="0" distR="0">
            <wp:extent cx="6105227" cy="908684"/>
            <wp:effectExtent l="0" t="0" r="0" b="0"/>
            <wp:docPr id="117" name="image65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227" cy="90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spacing w:line="470" w:lineRule="auto" w:before="0"/>
        <w:ind w:left="1994" w:right="3073" w:firstLine="0"/>
        <w:jc w:val="center"/>
        <w:rPr>
          <w:rFonts w:ascii="Arial MT"/>
          <w:sz w:val="18"/>
        </w:rPr>
      </w:pPr>
      <w:bookmarkStart w:name="_bookmark104" w:id="151"/>
      <w:bookmarkEnd w:id="151"/>
      <w:r>
        <w:rPr/>
      </w:r>
      <w:r>
        <w:rPr>
          <w:rFonts w:ascii="Arial MT"/>
          <w:sz w:val="18"/>
        </w:rPr>
        <w:t>Plate 4. 3: Facade drawing of NET viewed from north-west direction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Lindstrom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(2013)</w:t>
      </w:r>
    </w:p>
    <w:p>
      <w:pPr>
        <w:pStyle w:val="BodyText"/>
        <w:spacing w:before="1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2186304</wp:posOffset>
            </wp:positionH>
            <wp:positionV relativeFrom="paragraph">
              <wp:posOffset>157380</wp:posOffset>
            </wp:positionV>
            <wp:extent cx="3223208" cy="4836414"/>
            <wp:effectExtent l="0" t="0" r="0" b="0"/>
            <wp:wrapTopAndBottom/>
            <wp:docPr id="119" name="image66.jpeg" descr="Nils Ericson Termina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208" cy="483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rFonts w:ascii="Arial MT"/>
          <w:sz w:val="23"/>
        </w:rPr>
      </w:pPr>
    </w:p>
    <w:p>
      <w:pPr>
        <w:spacing w:before="0"/>
        <w:ind w:left="158" w:right="1235" w:firstLine="0"/>
        <w:jc w:val="center"/>
        <w:rPr>
          <w:rFonts w:ascii="Arial MT"/>
          <w:sz w:val="18"/>
        </w:rPr>
      </w:pPr>
      <w:bookmarkStart w:name="_bookmark105" w:id="152"/>
      <w:bookmarkEnd w:id="152"/>
      <w:r>
        <w:rPr/>
      </w:r>
      <w:r>
        <w:rPr>
          <w:rFonts w:ascii="Arial MT"/>
          <w:sz w:val="18"/>
        </w:rPr>
        <w:t>Plate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4.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4: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Roof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insulation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material</w:t>
      </w:r>
    </w:p>
    <w:p>
      <w:pPr>
        <w:pStyle w:val="BodyText"/>
        <w:rPr>
          <w:rFonts w:ascii="Arial MT"/>
          <w:sz w:val="17"/>
        </w:rPr>
      </w:pPr>
    </w:p>
    <w:p>
      <w:pPr>
        <w:spacing w:before="1"/>
        <w:ind w:left="158" w:right="1233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Nielstrop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(2017)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8"/>
        </w:rPr>
      </w:pPr>
    </w:p>
    <w:p>
      <w:pPr>
        <w:pStyle w:val="BodyText"/>
        <w:spacing w:line="480" w:lineRule="auto"/>
        <w:ind w:left="119" w:right="1193"/>
      </w:pPr>
      <w:r>
        <w:rPr/>
        <w:t>In</w:t>
      </w:r>
      <w:r>
        <w:rPr>
          <w:spacing w:val="1"/>
        </w:rPr>
        <w:t> </w:t>
      </w:r>
      <w:r>
        <w:rPr/>
        <w:t>the large waiting hall, 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roof</w:t>
      </w:r>
      <w:r>
        <w:rPr>
          <w:spacing w:val="1"/>
        </w:rPr>
        <w:t> </w:t>
      </w:r>
      <w:r>
        <w:rPr/>
        <w:t>components,</w:t>
      </w:r>
      <w:r>
        <w:rPr>
          <w:spacing w:val="1"/>
        </w:rPr>
        <w:t> </w:t>
      </w:r>
      <w:r>
        <w:rPr/>
        <w:t>that are</w:t>
      </w:r>
      <w:r>
        <w:rPr>
          <w:spacing w:val="1"/>
        </w:rPr>
        <w:t> </w:t>
      </w:r>
      <w:r>
        <w:rPr/>
        <w:t>insulated with</w:t>
      </w:r>
      <w:r>
        <w:rPr>
          <w:spacing w:val="1"/>
        </w:rPr>
        <w:t> </w:t>
      </w:r>
      <w:r>
        <w:rPr/>
        <w:t>foam</w:t>
      </w:r>
      <w:r>
        <w:rPr>
          <w:spacing w:val="1"/>
        </w:rPr>
        <w:t> </w:t>
      </w:r>
      <w:r>
        <w:rPr/>
        <w:t>glass</w:t>
      </w:r>
      <w:r>
        <w:rPr>
          <w:spacing w:val="-57"/>
        </w:rPr>
        <w:t> </w:t>
      </w:r>
      <w:r>
        <w:rPr/>
        <w:t>insulator.</w:t>
      </w:r>
    </w:p>
    <w:p>
      <w:pPr>
        <w:spacing w:after="0" w:line="480" w:lineRule="auto"/>
        <w:sectPr>
          <w:pgSz w:w="11910" w:h="16840"/>
          <w:pgMar w:header="0" w:footer="945" w:top="1580" w:bottom="1180" w:left="1220" w:right="120"/>
        </w:sectPr>
      </w:pPr>
    </w:p>
    <w:p>
      <w:pPr>
        <w:pStyle w:val="BodyText"/>
        <w:ind w:left="822"/>
        <w:rPr>
          <w:sz w:val="20"/>
        </w:rPr>
      </w:pPr>
      <w:r>
        <w:rPr>
          <w:sz w:val="20"/>
        </w:rPr>
        <w:drawing>
          <wp:inline distT="0" distB="0" distL="0" distR="0">
            <wp:extent cx="4928182" cy="2117502"/>
            <wp:effectExtent l="0" t="0" r="0" b="0"/>
            <wp:docPr id="121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182" cy="2117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70" w:lineRule="auto" w:before="156"/>
        <w:ind w:left="954" w:right="2032" w:firstLine="0"/>
        <w:jc w:val="center"/>
        <w:rPr>
          <w:rFonts w:ascii="Arial MT"/>
          <w:sz w:val="18"/>
        </w:rPr>
      </w:pPr>
      <w:bookmarkStart w:name="_bookmark106" w:id="153"/>
      <w:bookmarkEnd w:id="153"/>
      <w:r>
        <w:rPr/>
      </w:r>
      <w:r>
        <w:rPr>
          <w:rFonts w:ascii="Arial MT"/>
          <w:sz w:val="18"/>
        </w:rPr>
        <w:t>Plate 4. 5: The shops are each in insulation boxes and part of it is in and outside of the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Nielstrop (2017)</w:t>
      </w:r>
    </w:p>
    <w:p>
      <w:pPr>
        <w:pStyle w:val="BodyText"/>
        <w:spacing w:before="6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9"/>
        <w:jc w:val="both"/>
      </w:pPr>
      <w:r>
        <w:rPr/>
        <w:t>The shops in the terminals are located in such a way that a part of it is in the terminal and the</w:t>
      </w:r>
      <w:r>
        <w:rPr>
          <w:spacing w:val="1"/>
        </w:rPr>
        <w:t> </w:t>
      </w:r>
      <w:r>
        <w:rPr/>
        <w:t>other part is outside of it. The terminals are boxed in wooden framed walls. They are also</w:t>
      </w:r>
      <w:r>
        <w:rPr>
          <w:spacing w:val="1"/>
        </w:rPr>
        <w:t> </w:t>
      </w:r>
      <w:r>
        <w:rPr/>
        <w:t>insulated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mineral</w:t>
      </w:r>
      <w:r>
        <w:rPr>
          <w:spacing w:val="-3"/>
        </w:rPr>
        <w:t> </w:t>
      </w:r>
      <w:r>
        <w:rPr/>
        <w:t>wool.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part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shops</w:t>
      </w:r>
      <w:r>
        <w:rPr>
          <w:spacing w:val="-1"/>
        </w:rPr>
        <w:t> </w:t>
      </w:r>
      <w:r>
        <w:rPr/>
        <w:t>protruding</w:t>
      </w:r>
      <w:r>
        <w:rPr>
          <w:spacing w:val="-6"/>
        </w:rPr>
        <w:t> </w:t>
      </w:r>
      <w:r>
        <w:rPr/>
        <w:t>outside</w:t>
      </w:r>
      <w:r>
        <w:rPr>
          <w:spacing w:val="-2"/>
        </w:rPr>
        <w:t> </w:t>
      </w:r>
      <w:r>
        <w:rPr/>
        <w:t>each has</w:t>
      </w:r>
      <w:r>
        <w:rPr>
          <w:spacing w:val="-4"/>
        </w:rPr>
        <w:t> </w:t>
      </w:r>
      <w:r>
        <w:rPr/>
        <w:t>mineral</w:t>
      </w:r>
      <w:r>
        <w:rPr>
          <w:spacing w:val="-3"/>
        </w:rPr>
        <w:t> </w:t>
      </w:r>
      <w:r>
        <w:rPr/>
        <w:t>wool</w:t>
      </w:r>
      <w:r>
        <w:rPr>
          <w:spacing w:val="-1"/>
        </w:rPr>
        <w:t> </w:t>
      </w:r>
      <w:r>
        <w:rPr/>
        <w:t>and</w:t>
      </w:r>
      <w:r>
        <w:rPr>
          <w:spacing w:val="-57"/>
        </w:rPr>
        <w:t> </w:t>
      </w:r>
      <w:r>
        <w:rPr>
          <w:spacing w:val="-1"/>
        </w:rPr>
        <w:t>foam</w:t>
      </w:r>
      <w:r>
        <w:rPr>
          <w:spacing w:val="-12"/>
        </w:rPr>
        <w:t> </w:t>
      </w:r>
      <w:r>
        <w:rPr>
          <w:spacing w:val="-1"/>
        </w:rPr>
        <w:t>glass</w:t>
      </w:r>
      <w:r>
        <w:rPr>
          <w:spacing w:val="-15"/>
        </w:rPr>
        <w:t> </w:t>
      </w:r>
      <w:r>
        <w:rPr>
          <w:spacing w:val="-1"/>
        </w:rPr>
        <w:t>mounted</w:t>
      </w:r>
      <w:r>
        <w:rPr>
          <w:spacing w:val="-15"/>
        </w:rPr>
        <w:t> </w:t>
      </w:r>
      <w:r>
        <w:rPr/>
        <w:t>on</w:t>
      </w:r>
      <w:r>
        <w:rPr>
          <w:spacing w:val="-13"/>
        </w:rPr>
        <w:t> </w:t>
      </w:r>
      <w:r>
        <w:rPr/>
        <w:t>steel</w:t>
      </w:r>
      <w:r>
        <w:rPr>
          <w:spacing w:val="-13"/>
        </w:rPr>
        <w:t> </w:t>
      </w:r>
      <w:r>
        <w:rPr/>
        <w:t>frames</w:t>
      </w:r>
      <w:r>
        <w:rPr>
          <w:spacing w:val="-13"/>
        </w:rPr>
        <w:t> </w:t>
      </w:r>
      <w:r>
        <w:rPr/>
        <w:t>as</w:t>
      </w:r>
      <w:r>
        <w:rPr>
          <w:spacing w:val="-15"/>
        </w:rPr>
        <w:t> </w:t>
      </w:r>
      <w:r>
        <w:rPr/>
        <w:t>insulators.</w:t>
      </w:r>
      <w:r>
        <w:rPr>
          <w:spacing w:val="-11"/>
        </w:rPr>
        <w:t> </w:t>
      </w:r>
      <w:r>
        <w:rPr/>
        <w:t>The</w:t>
      </w:r>
      <w:r>
        <w:rPr>
          <w:spacing w:val="-16"/>
        </w:rPr>
        <w:t> </w:t>
      </w:r>
      <w:r>
        <w:rPr/>
        <w:t>part</w:t>
      </w:r>
      <w:r>
        <w:rPr>
          <w:spacing w:val="-14"/>
        </w:rPr>
        <w:t> </w:t>
      </w:r>
      <w:r>
        <w:rPr/>
        <w:t>of</w:t>
      </w:r>
      <w:r>
        <w:rPr>
          <w:spacing w:val="-13"/>
        </w:rPr>
        <w:t> </w:t>
      </w:r>
      <w:r>
        <w:rPr/>
        <w:t>each</w:t>
      </w:r>
      <w:r>
        <w:rPr>
          <w:spacing w:val="-13"/>
        </w:rPr>
        <w:t> </w:t>
      </w:r>
      <w:r>
        <w:rPr/>
        <w:t>shops</w:t>
      </w:r>
      <w:r>
        <w:rPr>
          <w:spacing w:val="-14"/>
        </w:rPr>
        <w:t> </w:t>
      </w:r>
      <w:r>
        <w:rPr/>
        <w:t>that</w:t>
      </w:r>
      <w:r>
        <w:rPr>
          <w:spacing w:val="-14"/>
        </w:rPr>
        <w:t> </w:t>
      </w:r>
      <w:r>
        <w:rPr/>
        <w:t>is</w:t>
      </w:r>
      <w:r>
        <w:rPr>
          <w:spacing w:val="-13"/>
        </w:rPr>
        <w:t> </w:t>
      </w:r>
      <w:r>
        <w:rPr/>
        <w:t>inside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terminal</w:t>
      </w:r>
      <w:r>
        <w:rPr>
          <w:spacing w:val="-58"/>
        </w:rPr>
        <w:t> </w:t>
      </w:r>
      <w:r>
        <w:rPr/>
        <w:t>is</w:t>
      </w:r>
      <w:r>
        <w:rPr>
          <w:spacing w:val="-1"/>
        </w:rPr>
        <w:t> </w:t>
      </w:r>
      <w:r>
        <w:rPr/>
        <w:t>also insulated with mineral wool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wooden frame</w:t>
      </w:r>
      <w:r>
        <w:rPr>
          <w:spacing w:val="2"/>
        </w:rPr>
        <w:t> </w:t>
      </w:r>
      <w:r>
        <w:rPr/>
        <w:t>structure.</w:t>
      </w:r>
    </w:p>
    <w:p>
      <w:pPr>
        <w:pStyle w:val="BodyText"/>
        <w:ind w:left="2189"/>
        <w:rPr>
          <w:sz w:val="20"/>
        </w:rPr>
      </w:pPr>
      <w:r>
        <w:rPr>
          <w:sz w:val="20"/>
        </w:rPr>
        <w:drawing>
          <wp:inline distT="0" distB="0" distL="0" distR="0">
            <wp:extent cx="3273787" cy="2116455"/>
            <wp:effectExtent l="0" t="0" r="0" b="0"/>
            <wp:docPr id="123" name="image68.jpeg" descr="Related imag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787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8"/>
        </w:rPr>
      </w:pPr>
    </w:p>
    <w:p>
      <w:pPr>
        <w:spacing w:line="470" w:lineRule="auto" w:before="0"/>
        <w:ind w:left="2375" w:right="3450" w:firstLine="0"/>
        <w:jc w:val="center"/>
        <w:rPr>
          <w:rFonts w:ascii="Arial MT"/>
          <w:sz w:val="18"/>
        </w:rPr>
      </w:pPr>
      <w:bookmarkStart w:name="_bookmark107" w:id="154"/>
      <w:bookmarkEnd w:id="154"/>
      <w:r>
        <w:rPr/>
      </w:r>
      <w:r>
        <w:rPr>
          <w:rFonts w:ascii="Arial MT"/>
          <w:sz w:val="18"/>
        </w:rPr>
        <w:t>Plate 4. 6: The staff office of the Nils Ericson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Nielstrop (2017)</w:t>
      </w:r>
    </w:p>
    <w:p>
      <w:pPr>
        <w:pStyle w:val="BodyText"/>
        <w:spacing w:before="5"/>
        <w:rPr>
          <w:rFonts w:ascii="Arial MT"/>
          <w:sz w:val="21"/>
        </w:rPr>
      </w:pPr>
    </w:p>
    <w:p>
      <w:pPr>
        <w:pStyle w:val="BodyText"/>
        <w:spacing w:line="480" w:lineRule="auto" w:before="1"/>
        <w:ind w:left="119" w:right="1198"/>
        <w:jc w:val="both"/>
      </w:pPr>
      <w:r>
        <w:rPr/>
        <w:t>The office building is located on the second floor. Concrete structure is the material used for it.</w:t>
      </w:r>
      <w:r>
        <w:rPr>
          <w:spacing w:val="1"/>
        </w:rPr>
        <w:t> </w:t>
      </w:r>
      <w:r>
        <w:rPr/>
        <w:t>If</w:t>
      </w:r>
      <w:r>
        <w:rPr>
          <w:spacing w:val="-6"/>
        </w:rPr>
        <w:t> </w:t>
      </w:r>
      <w:r>
        <w:rPr/>
        <w:t>not</w:t>
      </w:r>
      <w:r>
        <w:rPr>
          <w:spacing w:val="-5"/>
        </w:rPr>
        <w:t> </w:t>
      </w:r>
      <w:r>
        <w:rPr/>
        <w:t>for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concrete</w:t>
      </w:r>
      <w:r>
        <w:rPr>
          <w:spacing w:val="-9"/>
        </w:rPr>
        <w:t> </w:t>
      </w:r>
      <w:r>
        <w:rPr/>
        <w:t>structure,</w:t>
      </w:r>
      <w:r>
        <w:rPr>
          <w:spacing w:val="-8"/>
        </w:rPr>
        <w:t> </w:t>
      </w:r>
      <w:r>
        <w:rPr/>
        <w:t>it</w:t>
      </w:r>
      <w:r>
        <w:rPr>
          <w:spacing w:val="-5"/>
        </w:rPr>
        <w:t> </w:t>
      </w:r>
      <w:r>
        <w:rPr/>
        <w:t>would</w:t>
      </w:r>
      <w:r>
        <w:rPr>
          <w:spacing w:val="-8"/>
        </w:rPr>
        <w:t> </w:t>
      </w:r>
      <w:r>
        <w:rPr/>
        <w:t>have</w:t>
      </w:r>
      <w:r>
        <w:rPr>
          <w:spacing w:val="-9"/>
        </w:rPr>
        <w:t> </w:t>
      </w:r>
      <w:r>
        <w:rPr/>
        <w:t>been</w:t>
      </w:r>
      <w:r>
        <w:rPr>
          <w:spacing w:val="-8"/>
        </w:rPr>
        <w:t> </w:t>
      </w:r>
      <w:r>
        <w:rPr/>
        <w:t>a</w:t>
      </w:r>
      <w:r>
        <w:rPr>
          <w:spacing w:val="-6"/>
        </w:rPr>
        <w:t> </w:t>
      </w:r>
      <w:r>
        <w:rPr/>
        <w:t>cantilever.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exterior</w:t>
      </w:r>
      <w:r>
        <w:rPr>
          <w:spacing w:val="-8"/>
        </w:rPr>
        <w:t> </w:t>
      </w:r>
      <w:r>
        <w:rPr/>
        <w:t>wall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roof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57"/>
        </w:rPr>
        <w:t> </w:t>
      </w:r>
      <w:r>
        <w:rPr/>
        <w:t>office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of foam</w:t>
      </w:r>
      <w:r>
        <w:rPr>
          <w:spacing w:val="2"/>
        </w:rPr>
        <w:t> </w:t>
      </w:r>
      <w:r>
        <w:rPr/>
        <w:t>glass insulators.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1923"/>
        <w:rPr>
          <w:sz w:val="20"/>
        </w:rPr>
      </w:pPr>
      <w:r>
        <w:rPr>
          <w:sz w:val="20"/>
        </w:rPr>
        <w:drawing>
          <wp:inline distT="0" distB="0" distL="0" distR="0">
            <wp:extent cx="3529616" cy="3608832"/>
            <wp:effectExtent l="0" t="0" r="0" b="0"/>
            <wp:docPr id="125" name="image69.jpeg" descr="Nils Ericson Terminal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616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9"/>
        </w:rPr>
      </w:pPr>
    </w:p>
    <w:p>
      <w:pPr>
        <w:spacing w:line="470" w:lineRule="auto" w:before="94"/>
        <w:ind w:left="2855" w:right="3936" w:firstLine="0"/>
        <w:jc w:val="center"/>
        <w:rPr>
          <w:rFonts w:ascii="Arial MT"/>
          <w:sz w:val="18"/>
        </w:rPr>
      </w:pPr>
      <w:bookmarkStart w:name="_bookmark108" w:id="155"/>
      <w:bookmarkEnd w:id="155"/>
      <w:r>
        <w:rPr/>
      </w:r>
      <w:r>
        <w:rPr>
          <w:rFonts w:ascii="Arial MT"/>
          <w:sz w:val="18"/>
        </w:rPr>
        <w:t>Plate 4. 7: Picture showing the gate numbers</w:t>
      </w:r>
      <w:r>
        <w:rPr>
          <w:rFonts w:ascii="Arial MT"/>
          <w:spacing w:val="-48"/>
          <w:sz w:val="18"/>
        </w:rPr>
        <w:t> </w:t>
      </w:r>
      <w:r>
        <w:rPr>
          <w:rFonts w:ascii="Arial MT"/>
          <w:sz w:val="18"/>
        </w:rPr>
        <w:t>Source: Nielstrop (2017)</w:t>
      </w:r>
    </w:p>
    <w:p>
      <w:pPr>
        <w:pStyle w:val="BodyText"/>
        <w:spacing w:before="8"/>
        <w:rPr>
          <w:rFonts w:ascii="Arial MT"/>
          <w:sz w:val="21"/>
        </w:rPr>
      </w:pPr>
    </w:p>
    <w:p>
      <w:pPr>
        <w:pStyle w:val="BodyText"/>
        <w:spacing w:line="480" w:lineRule="auto" w:before="1"/>
        <w:ind w:left="119" w:right="1199"/>
        <w:jc w:val="both"/>
      </w:pPr>
      <w:r>
        <w:rPr/>
        <w:t>The two types of entrances used at Nils Ericson Terminal are single sliding door and sliding dor</w:t>
      </w:r>
      <w:r>
        <w:rPr>
          <w:spacing w:val="-57"/>
        </w:rPr>
        <w:t> </w:t>
      </w:r>
      <w:r>
        <w:rPr/>
        <w:t>with vestibule. This door entrances are all located at the four sides of the building in their</w:t>
      </w:r>
      <w:r>
        <w:rPr>
          <w:spacing w:val="1"/>
        </w:rPr>
        <w:t> </w:t>
      </w:r>
      <w:r>
        <w:rPr/>
        <w:t>numbers. The designer of the terminal allocated 18 gates to be used to access the bus platform</w:t>
      </w:r>
      <w:r>
        <w:rPr>
          <w:spacing w:val="1"/>
        </w:rPr>
        <w:t> </w:t>
      </w:r>
      <w:r>
        <w:rPr/>
        <w:t>using sliding doors. This gate are allocated gate numbers. The gate leading to the bus platforms</w:t>
      </w:r>
      <w:r>
        <w:rPr>
          <w:spacing w:val="1"/>
        </w:rPr>
        <w:t> </w:t>
      </w:r>
      <w:r>
        <w:rPr/>
        <w:t>are numbered 21 to 38. These gates use single sliding doors and air curtains are employed to</w:t>
      </w:r>
      <w:r>
        <w:rPr>
          <w:spacing w:val="1"/>
        </w:rPr>
        <w:t> </w:t>
      </w:r>
      <w:r>
        <w:rPr/>
        <w:t>eliminate heat leakages. This terminal is design in such a way that passenger move from an air-</w:t>
      </w:r>
      <w:r>
        <w:rPr>
          <w:spacing w:val="1"/>
        </w:rPr>
        <w:t> </w:t>
      </w:r>
      <w:r>
        <w:rPr/>
        <w:t>conditioned</w:t>
      </w:r>
      <w:r>
        <w:rPr>
          <w:spacing w:val="-1"/>
        </w:rPr>
        <w:t> </w:t>
      </w:r>
      <w:r>
        <w:rPr/>
        <w:t>terminal through the</w:t>
      </w:r>
      <w:r>
        <w:rPr>
          <w:spacing w:val="1"/>
        </w:rPr>
        <w:t> </w:t>
      </w:r>
      <w:r>
        <w:rPr/>
        <w:t>gate to an air-conditioned bus.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spacing w:before="3"/>
        <w:rPr>
          <w:sz w:val="4"/>
        </w:rPr>
      </w:pPr>
    </w:p>
    <w:p>
      <w:pPr>
        <w:pStyle w:val="BodyText"/>
        <w:ind w:left="383"/>
        <w:rPr>
          <w:sz w:val="20"/>
        </w:rPr>
      </w:pPr>
      <w:r>
        <w:rPr>
          <w:sz w:val="20"/>
        </w:rPr>
        <w:drawing>
          <wp:inline distT="0" distB="0" distL="0" distR="0">
            <wp:extent cx="5835706" cy="1995011"/>
            <wp:effectExtent l="0" t="0" r="0" b="0"/>
            <wp:docPr id="127" name="image70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706" cy="199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7"/>
        </w:rPr>
      </w:pPr>
    </w:p>
    <w:p>
      <w:pPr>
        <w:spacing w:line="468" w:lineRule="auto" w:before="95"/>
        <w:ind w:left="2681" w:right="3761" w:firstLine="0"/>
        <w:jc w:val="center"/>
        <w:rPr>
          <w:rFonts w:ascii="Arial MT"/>
          <w:sz w:val="18"/>
        </w:rPr>
      </w:pPr>
      <w:bookmarkStart w:name="_bookmark109" w:id="156"/>
      <w:bookmarkEnd w:id="156"/>
      <w:r>
        <w:rPr/>
      </w:r>
      <w:r>
        <w:rPr>
          <w:rFonts w:ascii="Arial MT"/>
          <w:sz w:val="18"/>
        </w:rPr>
        <w:t>Figure 4. 4: Location of entrances and gates in NET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6"/>
          <w:sz w:val="18"/>
        </w:rPr>
        <w:t> </w:t>
      </w:r>
      <w:r>
        <w:rPr>
          <w:rFonts w:ascii="Arial MT"/>
          <w:sz w:val="18"/>
        </w:rPr>
        <w:t>Lindstrom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(2013)</w:t>
      </w:r>
    </w:p>
    <w:p>
      <w:pPr>
        <w:pStyle w:val="Heading2"/>
        <w:numPr>
          <w:ilvl w:val="3"/>
          <w:numId w:val="51"/>
        </w:numPr>
        <w:tabs>
          <w:tab w:pos="962" w:val="left" w:leader="none"/>
        </w:tabs>
        <w:spacing w:line="240" w:lineRule="auto" w:before="45" w:after="0"/>
        <w:ind w:left="962" w:right="0" w:hanging="843"/>
        <w:jc w:val="left"/>
      </w:pPr>
      <w:r>
        <w:rPr/>
        <w:t>TECHNICAL</w:t>
      </w:r>
      <w:r>
        <w:rPr>
          <w:spacing w:val="-3"/>
        </w:rPr>
        <w:t> </w:t>
      </w:r>
      <w:r>
        <w:rPr/>
        <w:t>SYSTEMS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INDOOR</w:t>
      </w:r>
      <w:r>
        <w:rPr>
          <w:spacing w:val="-3"/>
        </w:rPr>
        <w:t> </w:t>
      </w:r>
      <w:r>
        <w:rPr/>
        <w:t>TEMPERATURE</w:t>
      </w:r>
    </w:p>
    <w:p>
      <w:pPr>
        <w:pStyle w:val="BodyText"/>
        <w:spacing w:line="480" w:lineRule="auto" w:before="59"/>
        <w:ind w:left="119" w:right="1196"/>
        <w:jc w:val="both"/>
      </w:pPr>
      <w:r>
        <w:rPr/>
        <w:t>“NET is ventilated by a heat recovery system located in the basement. The system is designed</w:t>
      </w:r>
      <w:r>
        <w:rPr>
          <w:spacing w:val="1"/>
        </w:rPr>
        <w:t> </w:t>
      </w:r>
      <w:r>
        <w:rPr/>
        <w:t>with constant air volume, CAV. The supply- and exhaust air is distributed by diffusers on floor</w:t>
      </w:r>
      <w:r>
        <w:rPr>
          <w:spacing w:val="1"/>
        </w:rPr>
        <w:t> </w:t>
      </w:r>
      <w:r>
        <w:rPr/>
        <w:t>level in the waiting hall and in the ceilings for the shops and the office areas. Exhaust air from</w:t>
      </w:r>
      <w:r>
        <w:rPr>
          <w:spacing w:val="1"/>
        </w:rPr>
        <w:t> </w:t>
      </w:r>
      <w:r>
        <w:rPr/>
        <w:t>shops, office areas and the waiting hall goes back to the air handling unit for heat recovery. The</w:t>
      </w:r>
      <w:r>
        <w:rPr>
          <w:spacing w:val="1"/>
        </w:rPr>
        <w:t> </w:t>
      </w:r>
      <w:r>
        <w:rPr/>
        <w:t>same air is then lead to the garage. Separate exhaust fans are used for exhaust air and smoke</w:t>
      </w:r>
      <w:r>
        <w:rPr>
          <w:spacing w:val="1"/>
        </w:rPr>
        <w:t> </w:t>
      </w:r>
      <w:r>
        <w:rPr/>
        <w:t>evacuation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garage.</w:t>
      </w:r>
      <w:r>
        <w:rPr>
          <w:spacing w:val="1"/>
        </w:rPr>
        <w:t> </w:t>
      </w:r>
      <w:r>
        <w:rPr/>
        <w:t>Exhaust</w:t>
      </w:r>
      <w:r>
        <w:rPr>
          <w:spacing w:val="1"/>
        </w:rPr>
        <w:t> </w:t>
      </w:r>
      <w:r>
        <w:rPr/>
        <w:t>fans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evacuates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restaurants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similar.</w:t>
      </w:r>
      <w:r>
        <w:rPr>
          <w:spacing w:val="1"/>
        </w:rPr>
        <w:t> </w:t>
      </w:r>
      <w:r>
        <w:rPr/>
        <w:t>(Lindstrom,</w:t>
      </w:r>
      <w:r>
        <w:rPr>
          <w:spacing w:val="-1"/>
        </w:rPr>
        <w:t> </w:t>
      </w:r>
      <w:r>
        <w:rPr/>
        <w:t>2013)”</w:t>
      </w: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1"/>
          <w:numId w:val="53"/>
        </w:numPr>
        <w:tabs>
          <w:tab w:pos="509" w:val="left" w:leader="none"/>
        </w:tabs>
        <w:spacing w:line="477" w:lineRule="auto" w:before="0" w:after="0"/>
        <w:ind w:left="119" w:right="5467" w:firstLine="0"/>
        <w:jc w:val="left"/>
        <w:rPr>
          <w:sz w:val="24"/>
        </w:rPr>
      </w:pPr>
      <w:bookmarkStart w:name="_bookmark110" w:id="157"/>
      <w:bookmarkEnd w:id="157"/>
      <w:r>
        <w:rPr/>
      </w:r>
      <w:bookmarkStart w:name="_bookmark110" w:id="158"/>
      <w:bookmarkEnd w:id="158"/>
      <w:r>
        <w:rPr>
          <w:b/>
          <w:sz w:val="26"/>
        </w:rPr>
        <w:t>RO</w:t>
      </w:r>
      <w:r>
        <w:rPr>
          <w:b/>
          <w:sz w:val="26"/>
        </w:rPr>
        <w:t>SA PARKS TRANSIT CENTER</w:t>
      </w:r>
      <w:r>
        <w:rPr>
          <w:b/>
          <w:spacing w:val="1"/>
          <w:sz w:val="26"/>
        </w:rPr>
        <w:t> </w:t>
      </w:r>
      <w:r>
        <w:rPr>
          <w:b/>
          <w:sz w:val="24"/>
        </w:rPr>
        <w:t>Architects:</w:t>
      </w:r>
      <w:r>
        <w:rPr>
          <w:b/>
          <w:spacing w:val="1"/>
          <w:sz w:val="24"/>
        </w:rPr>
        <w:t> </w:t>
      </w:r>
      <w:r>
        <w:rPr>
          <w:sz w:val="24"/>
        </w:rPr>
        <w:t>FTL Design Engineering Studio</w:t>
      </w:r>
      <w:r>
        <w:rPr>
          <w:spacing w:val="1"/>
          <w:sz w:val="24"/>
        </w:rPr>
        <w:t> </w:t>
      </w:r>
      <w:r>
        <w:rPr>
          <w:b/>
          <w:sz w:val="24"/>
        </w:rPr>
        <w:t>Location: </w:t>
      </w:r>
      <w:r>
        <w:rPr>
          <w:sz w:val="24"/>
        </w:rPr>
        <w:t>Detroit, USA (United States of America)</w:t>
      </w:r>
      <w:r>
        <w:rPr>
          <w:spacing w:val="-57"/>
          <w:sz w:val="24"/>
        </w:rPr>
        <w:t> </w:t>
      </w:r>
      <w:r>
        <w:rPr>
          <w:b/>
          <w:sz w:val="24"/>
        </w:rPr>
        <w:t>Project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Architect:</w:t>
      </w:r>
      <w:r>
        <w:rPr>
          <w:b/>
          <w:spacing w:val="-1"/>
          <w:sz w:val="24"/>
        </w:rPr>
        <w:t> </w:t>
      </w:r>
      <w:r>
        <w:rPr>
          <w:sz w:val="24"/>
        </w:rPr>
        <w:t>Parson</w:t>
      </w:r>
      <w:r>
        <w:rPr>
          <w:spacing w:val="-1"/>
          <w:sz w:val="24"/>
        </w:rPr>
        <w:t> </w:t>
      </w:r>
      <w:r>
        <w:rPr>
          <w:sz w:val="24"/>
        </w:rPr>
        <w:t>Brikerhoff</w:t>
      </w:r>
    </w:p>
    <w:p>
      <w:pPr>
        <w:spacing w:line="480" w:lineRule="auto" w:before="0"/>
        <w:ind w:left="119" w:right="7697" w:firstLine="0"/>
        <w:jc w:val="left"/>
        <w:rPr>
          <w:sz w:val="24"/>
        </w:rPr>
      </w:pPr>
      <w:r>
        <w:rPr>
          <w:b/>
          <w:sz w:val="24"/>
        </w:rPr>
        <w:t>Project area: </w:t>
      </w:r>
      <w:r>
        <w:rPr>
          <w:sz w:val="24"/>
        </w:rPr>
        <w:t>4,645 sqm</w:t>
      </w:r>
      <w:r>
        <w:rPr>
          <w:spacing w:val="1"/>
          <w:sz w:val="24"/>
        </w:rPr>
        <w:t> </w:t>
      </w:r>
      <w:r>
        <w:rPr>
          <w:b/>
          <w:sz w:val="24"/>
        </w:rPr>
        <w:t>Budget: </w:t>
      </w:r>
      <w:r>
        <w:rPr>
          <w:sz w:val="24"/>
        </w:rPr>
        <w:t>$22.5 Million USD</w:t>
      </w:r>
      <w:r>
        <w:rPr>
          <w:spacing w:val="-57"/>
          <w:sz w:val="24"/>
        </w:rPr>
        <w:t> </w:t>
      </w:r>
      <w:r>
        <w:rPr>
          <w:b/>
          <w:sz w:val="24"/>
        </w:rPr>
        <w:t>Project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year: </w:t>
      </w:r>
      <w:r>
        <w:rPr>
          <w:sz w:val="24"/>
        </w:rPr>
        <w:t>2009</w:t>
      </w:r>
    </w:p>
    <w:p>
      <w:pPr>
        <w:pStyle w:val="BodyText"/>
        <w:ind w:left="119"/>
      </w:pPr>
      <w:r>
        <w:rPr>
          <w:b/>
        </w:rPr>
        <w:t>Fabric:</w:t>
      </w:r>
      <w:r>
        <w:rPr>
          <w:b/>
          <w:spacing w:val="-4"/>
        </w:rPr>
        <w:t> </w:t>
      </w:r>
      <w:r>
        <w:rPr/>
        <w:t>PTFE</w:t>
      </w:r>
      <w:r>
        <w:rPr>
          <w:spacing w:val="-3"/>
        </w:rPr>
        <w:t> </w:t>
      </w:r>
      <w:r>
        <w:rPr/>
        <w:t>glass</w:t>
      </w:r>
      <w:r>
        <w:rPr>
          <w:spacing w:val="-3"/>
        </w:rPr>
        <w:t> </w:t>
      </w:r>
      <w:r>
        <w:rPr/>
        <w:t>(Polytetrafluoroethylene)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19" w:right="0" w:firstLine="0"/>
        <w:jc w:val="left"/>
        <w:rPr>
          <w:sz w:val="24"/>
        </w:rPr>
      </w:pPr>
      <w:r>
        <w:rPr>
          <w:b/>
          <w:sz w:val="24"/>
        </w:rPr>
        <w:t>Photographs:</w:t>
      </w:r>
      <w:r>
        <w:rPr>
          <w:b/>
          <w:spacing w:val="-2"/>
          <w:sz w:val="24"/>
        </w:rPr>
        <w:t> </w:t>
      </w:r>
      <w:r>
        <w:rPr>
          <w:sz w:val="24"/>
        </w:rPr>
        <w:t>FTL</w:t>
      </w:r>
      <w:r>
        <w:rPr>
          <w:spacing w:val="-5"/>
          <w:sz w:val="24"/>
        </w:rPr>
        <w:t> </w:t>
      </w:r>
      <w:r>
        <w:rPr>
          <w:sz w:val="24"/>
        </w:rPr>
        <w:t>Design</w:t>
      </w:r>
      <w:r>
        <w:rPr>
          <w:spacing w:val="-1"/>
          <w:sz w:val="24"/>
        </w:rPr>
        <w:t> </w:t>
      </w:r>
      <w:r>
        <w:rPr>
          <w:sz w:val="24"/>
        </w:rPr>
        <w:t>Engineering</w:t>
      </w:r>
      <w:r>
        <w:rPr>
          <w:spacing w:val="-5"/>
          <w:sz w:val="24"/>
        </w:rPr>
        <w:t> </w:t>
      </w:r>
      <w:r>
        <w:rPr>
          <w:sz w:val="24"/>
        </w:rPr>
        <w:t>Studio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945" w:top="1580" w:bottom="1180" w:left="1220" w:right="120"/>
        </w:sectPr>
      </w:pPr>
    </w:p>
    <w:p>
      <w:pPr>
        <w:pStyle w:val="BodyText"/>
        <w:ind w:left="603"/>
        <w:rPr>
          <w:sz w:val="20"/>
        </w:rPr>
      </w:pPr>
      <w:r>
        <w:rPr>
          <w:sz w:val="20"/>
        </w:rPr>
        <w:drawing>
          <wp:inline distT="0" distB="0" distL="0" distR="0">
            <wp:extent cx="5248981" cy="3771900"/>
            <wp:effectExtent l="0" t="0" r="0" b="0"/>
            <wp:docPr id="129" name="image71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981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26"/>
        </w:rPr>
      </w:pPr>
    </w:p>
    <w:p>
      <w:pPr>
        <w:spacing w:line="468" w:lineRule="auto" w:before="95"/>
        <w:ind w:left="3348" w:right="3876" w:hanging="536"/>
        <w:jc w:val="left"/>
        <w:rPr>
          <w:rFonts w:ascii="Arial MT"/>
          <w:sz w:val="18"/>
        </w:rPr>
      </w:pPr>
      <w:bookmarkStart w:name="_bookmark111" w:id="159"/>
      <w:bookmarkEnd w:id="159"/>
      <w:r>
        <w:rPr/>
      </w:r>
      <w:r>
        <w:rPr>
          <w:rFonts w:ascii="Arial MT"/>
          <w:sz w:val="18"/>
        </w:rPr>
        <w:t>Plate 4. 8: Top view of Rosa Park Transit Centre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2"/>
            <w:sz w:val="18"/>
          </w:rPr>
          <w:t> </w:t>
        </w:r>
      </w:hyperlink>
      <w:r>
        <w:rPr>
          <w:rFonts w:ascii="Arial MT"/>
          <w:sz w:val="18"/>
        </w:rPr>
        <w:t>(2013)</w:t>
      </w:r>
    </w:p>
    <w:p>
      <w:pPr>
        <w:pStyle w:val="BodyText"/>
        <w:spacing w:line="480" w:lineRule="auto" w:before="11"/>
        <w:ind w:left="119" w:right="1191"/>
        <w:jc w:val="both"/>
      </w:pPr>
      <w:r>
        <w:rPr/>
        <w:t>FTL Design Engineering Studio is the architectural firm the designed this Transit facility. They</w:t>
      </w:r>
      <w:r>
        <w:rPr>
          <w:spacing w:val="1"/>
        </w:rPr>
        <w:t> </w:t>
      </w:r>
      <w:r>
        <w:rPr/>
        <w:t>used a single sustainable skin to define the space at the bus platform, These skins simulate</w:t>
      </w:r>
      <w:r>
        <w:rPr>
          <w:spacing w:val="1"/>
        </w:rPr>
        <w:t> </w:t>
      </w:r>
      <w:r>
        <w:rPr/>
        <w:t>sculpture and harvest the rain. There is a terminal building as part of the facility. Beside the</w:t>
      </w:r>
      <w:r>
        <w:rPr>
          <w:spacing w:val="1"/>
        </w:rPr>
        <w:t> </w:t>
      </w:r>
      <w:r>
        <w:rPr/>
        <w:t>terminal building, there is an out door drop off and waiting area. The brief for the project was to</w:t>
      </w:r>
      <w:r>
        <w:rPr>
          <w:spacing w:val="-57"/>
        </w:rPr>
        <w:t> </w:t>
      </w:r>
      <w:r>
        <w:rPr/>
        <w:t>provide</w:t>
      </w:r>
      <w:r>
        <w:rPr>
          <w:spacing w:val="-16"/>
        </w:rPr>
        <w:t> </w:t>
      </w:r>
      <w:r>
        <w:rPr/>
        <w:t>roof</w:t>
      </w:r>
      <w:r>
        <w:rPr>
          <w:spacing w:val="-16"/>
        </w:rPr>
        <w:t> </w:t>
      </w:r>
      <w:r>
        <w:rPr/>
        <w:t>structure</w:t>
      </w:r>
      <w:r>
        <w:rPr>
          <w:spacing w:val="-16"/>
        </w:rPr>
        <w:t> </w:t>
      </w:r>
      <w:r>
        <w:rPr/>
        <w:t>that</w:t>
      </w:r>
      <w:r>
        <w:rPr>
          <w:spacing w:val="-14"/>
        </w:rPr>
        <w:t> </w:t>
      </w:r>
      <w:r>
        <w:rPr/>
        <w:t>can</w:t>
      </w:r>
      <w:r>
        <w:rPr>
          <w:spacing w:val="-15"/>
        </w:rPr>
        <w:t> </w:t>
      </w:r>
      <w:r>
        <w:rPr/>
        <w:t>withstand</w:t>
      </w:r>
      <w:r>
        <w:rPr>
          <w:spacing w:val="-14"/>
        </w:rPr>
        <w:t> </w:t>
      </w:r>
      <w:r>
        <w:rPr/>
        <w:t>the</w:t>
      </w:r>
      <w:r>
        <w:rPr>
          <w:spacing w:val="-15"/>
        </w:rPr>
        <w:t> </w:t>
      </w:r>
      <w:r>
        <w:rPr/>
        <w:t>inclement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weather,</w:t>
      </w:r>
      <w:r>
        <w:rPr>
          <w:spacing w:val="-15"/>
        </w:rPr>
        <w:t> </w:t>
      </w:r>
      <w:r>
        <w:rPr/>
        <w:t>that</w:t>
      </w:r>
      <w:r>
        <w:rPr>
          <w:spacing w:val="-15"/>
        </w:rPr>
        <w:t> </w:t>
      </w:r>
      <w:r>
        <w:rPr/>
        <w:t>is</w:t>
      </w:r>
      <w:r>
        <w:rPr>
          <w:spacing w:val="-11"/>
        </w:rPr>
        <w:t> </w:t>
      </w:r>
      <w:r>
        <w:rPr/>
        <w:t>cheap,</w:t>
      </w:r>
      <w:r>
        <w:rPr>
          <w:spacing w:val="-11"/>
        </w:rPr>
        <w:t> </w:t>
      </w:r>
      <w:r>
        <w:rPr/>
        <w:t>unique</w:t>
      </w:r>
      <w:r>
        <w:rPr>
          <w:spacing w:val="-13"/>
        </w:rPr>
        <w:t> </w:t>
      </w:r>
      <w:r>
        <w:rPr/>
        <w:t>and</w:t>
      </w:r>
      <w:r>
        <w:rPr>
          <w:spacing w:val="-15"/>
        </w:rPr>
        <w:t> </w:t>
      </w:r>
      <w:r>
        <w:rPr/>
        <w:t>easily</w:t>
      </w:r>
      <w:r>
        <w:rPr>
          <w:spacing w:val="-57"/>
        </w:rPr>
        <w:t> </w:t>
      </w:r>
      <w:r>
        <w:rPr/>
        <w:t>maintained</w:t>
      </w:r>
    </w:p>
    <w:p>
      <w:pPr>
        <w:pStyle w:val="BodyText"/>
        <w:rPr>
          <w:sz w:val="21"/>
        </w:rPr>
      </w:pPr>
    </w:p>
    <w:p>
      <w:pPr>
        <w:pStyle w:val="Heading2"/>
        <w:numPr>
          <w:ilvl w:val="2"/>
          <w:numId w:val="53"/>
        </w:numPr>
        <w:tabs>
          <w:tab w:pos="751" w:val="left" w:leader="none"/>
        </w:tabs>
        <w:spacing w:line="240" w:lineRule="auto" w:before="1" w:after="0"/>
        <w:ind w:left="750" w:right="0" w:hanging="632"/>
        <w:jc w:val="left"/>
      </w:pPr>
      <w:r>
        <w:rPr/>
        <w:t>PLANNING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206"/>
        <w:jc w:val="both"/>
      </w:pPr>
      <w:r>
        <w:rPr/>
        <w:t>The focal point in this terminal facility is the outdoor roofing structure over the drop off area in</w:t>
      </w:r>
      <w:r>
        <w:rPr>
          <w:spacing w:val="1"/>
        </w:rPr>
        <w:t> </w:t>
      </w:r>
      <w:r>
        <w:rPr/>
        <w:t>front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terminal building.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630029" cy="3790950"/>
            <wp:effectExtent l="0" t="0" r="0" b="0"/>
            <wp:docPr id="131" name="image72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029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6"/>
        </w:rPr>
      </w:pPr>
    </w:p>
    <w:p>
      <w:pPr>
        <w:spacing w:line="472" w:lineRule="auto" w:before="94"/>
        <w:ind w:left="3305" w:right="3311" w:hanging="1059"/>
        <w:jc w:val="left"/>
        <w:rPr>
          <w:sz w:val="20"/>
        </w:rPr>
      </w:pPr>
      <w:bookmarkStart w:name="_bookmark112" w:id="160"/>
      <w:bookmarkEnd w:id="160"/>
      <w:r>
        <w:rPr/>
      </w:r>
      <w:r>
        <w:rPr>
          <w:rFonts w:ascii="Arial MT"/>
          <w:sz w:val="18"/>
        </w:rPr>
        <w:t>Plate 4. 9: Roof over drop off area of Rosa Park Transit Centre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2"/>
          <w:sz w:val="18"/>
        </w:rPr>
        <w:t> </w:t>
      </w:r>
      <w:hyperlink r:id="rId86">
        <w:r>
          <w:rPr>
            <w:sz w:val="20"/>
          </w:rPr>
          <w:t>www.archdaily.com</w:t>
        </w:r>
        <w:r>
          <w:rPr>
            <w:spacing w:val="-2"/>
            <w:sz w:val="20"/>
          </w:rPr>
          <w:t> </w:t>
        </w:r>
      </w:hyperlink>
      <w:r>
        <w:rPr>
          <w:sz w:val="20"/>
        </w:rPr>
        <w:t>(2013)</w:t>
      </w:r>
    </w:p>
    <w:p>
      <w:pPr>
        <w:pStyle w:val="BodyText"/>
        <w:spacing w:line="480" w:lineRule="auto" w:before="4"/>
        <w:ind w:left="119" w:right="1198"/>
        <w:jc w:val="both"/>
      </w:pPr>
      <w:r>
        <w:rPr/>
        <w:t>This</w:t>
      </w:r>
      <w:r>
        <w:rPr>
          <w:spacing w:val="-6"/>
        </w:rPr>
        <w:t> </w:t>
      </w:r>
      <w:r>
        <w:rPr/>
        <w:t>outdoor</w:t>
      </w:r>
      <w:r>
        <w:rPr>
          <w:spacing w:val="-7"/>
        </w:rPr>
        <w:t> </w:t>
      </w:r>
      <w:r>
        <w:rPr/>
        <w:t>roofing</w:t>
      </w:r>
      <w:r>
        <w:rPr>
          <w:spacing w:val="-8"/>
        </w:rPr>
        <w:t> </w:t>
      </w:r>
      <w:r>
        <w:rPr/>
        <w:t>structure</w:t>
      </w:r>
      <w:r>
        <w:rPr>
          <w:spacing w:val="-7"/>
        </w:rPr>
        <w:t> </w:t>
      </w:r>
      <w:r>
        <w:rPr/>
        <w:t>was</w:t>
      </w:r>
      <w:r>
        <w:rPr>
          <w:spacing w:val="-6"/>
        </w:rPr>
        <w:t> </w:t>
      </w:r>
      <w:r>
        <w:rPr/>
        <w:t>broken</w:t>
      </w:r>
      <w:r>
        <w:rPr>
          <w:spacing w:val="-6"/>
        </w:rPr>
        <w:t> </w:t>
      </w:r>
      <w:r>
        <w:rPr/>
        <w:t>down</w:t>
      </w:r>
      <w:r>
        <w:rPr>
          <w:spacing w:val="-7"/>
        </w:rPr>
        <w:t> </w:t>
      </w:r>
      <w:r>
        <w:rPr/>
        <w:t>into</w:t>
      </w:r>
      <w:r>
        <w:rPr>
          <w:spacing w:val="-6"/>
        </w:rPr>
        <w:t> </w:t>
      </w:r>
      <w:r>
        <w:rPr/>
        <w:t>seven</w:t>
      </w:r>
      <w:r>
        <w:rPr>
          <w:spacing w:val="-6"/>
        </w:rPr>
        <w:t> </w:t>
      </w:r>
      <w:r>
        <w:rPr/>
        <w:t>bays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simulate</w:t>
      </w:r>
      <w:r>
        <w:rPr>
          <w:spacing w:val="-7"/>
        </w:rPr>
        <w:t> </w:t>
      </w:r>
      <w:r>
        <w:rPr/>
        <w:t>rhythm.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size</w:t>
      </w:r>
      <w:r>
        <w:rPr>
          <w:spacing w:val="-7"/>
        </w:rPr>
        <w:t> </w:t>
      </w:r>
      <w:r>
        <w:rPr/>
        <w:t>for</w:t>
      </w:r>
      <w:r>
        <w:rPr>
          <w:spacing w:val="-57"/>
        </w:rPr>
        <w:t> </w:t>
      </w:r>
      <w:r>
        <w:rPr/>
        <w:t>each bay is roughly 50 feet wide by 110 feet long. Each of the roof structure as a single unit is</w:t>
      </w:r>
      <w:r>
        <w:rPr>
          <w:spacing w:val="1"/>
        </w:rPr>
        <w:t> </w:t>
      </w:r>
      <w:r>
        <w:rPr/>
        <w:t>made up of special fabric. What is special about them each is they transform rhythmically from</w:t>
      </w:r>
      <w:r>
        <w:rPr>
          <w:spacing w:val="1"/>
        </w:rPr>
        <w:t> </w:t>
      </w:r>
      <w:r>
        <w:rPr/>
        <w:t>roof to wall and stylishly have courtyard incorporated.</w:t>
      </w:r>
      <w:r>
        <w:rPr>
          <w:spacing w:val="1"/>
        </w:rPr>
        <w:t> </w:t>
      </w:r>
      <w:r>
        <w:rPr/>
        <w:t>It also serves as concourse for the</w:t>
      </w:r>
      <w:r>
        <w:rPr>
          <w:spacing w:val="1"/>
        </w:rPr>
        <w:t> </w:t>
      </w:r>
      <w:r>
        <w:rPr/>
        <w:t>passengers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bus</w:t>
      </w:r>
      <w:r>
        <w:rPr>
          <w:spacing w:val="-5"/>
        </w:rPr>
        <w:t> </w:t>
      </w:r>
      <w:r>
        <w:rPr/>
        <w:t>platform.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main</w:t>
      </w:r>
      <w:r>
        <w:rPr>
          <w:spacing w:val="-5"/>
        </w:rPr>
        <w:t> </w:t>
      </w:r>
      <w:r>
        <w:rPr/>
        <w:t>terminal</w:t>
      </w:r>
      <w:r>
        <w:rPr>
          <w:spacing w:val="-6"/>
        </w:rPr>
        <w:t> </w:t>
      </w:r>
      <w:r>
        <w:rPr/>
        <w:t>building</w:t>
      </w:r>
      <w:r>
        <w:rPr>
          <w:spacing w:val="-7"/>
        </w:rPr>
        <w:t> </w:t>
      </w:r>
      <w:r>
        <w:rPr/>
        <w:t>serves</w:t>
      </w:r>
      <w:r>
        <w:rPr>
          <w:spacing w:val="-6"/>
        </w:rPr>
        <w:t> </w:t>
      </w:r>
      <w:r>
        <w:rPr/>
        <w:t>as</w:t>
      </w:r>
      <w:r>
        <w:rPr>
          <w:spacing w:val="-6"/>
        </w:rPr>
        <w:t> </w:t>
      </w:r>
      <w:r>
        <w:rPr/>
        <w:t>or</w:t>
      </w:r>
      <w:r>
        <w:rPr>
          <w:spacing w:val="-4"/>
        </w:rPr>
        <w:t> </w:t>
      </w:r>
      <w:r>
        <w:rPr/>
        <w:t>accommodates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driver’s</w:t>
      </w:r>
      <w:r>
        <w:rPr>
          <w:spacing w:val="-58"/>
        </w:rPr>
        <w:t> </w:t>
      </w:r>
      <w:r>
        <w:rPr/>
        <w:t>toilets</w:t>
      </w:r>
      <w:r>
        <w:rPr>
          <w:spacing w:val="-1"/>
        </w:rPr>
        <w:t> </w:t>
      </w:r>
      <w:r>
        <w:rPr/>
        <w:t>and shower, retail spaces,</w:t>
      </w:r>
      <w:r>
        <w:rPr>
          <w:spacing w:val="-1"/>
        </w:rPr>
        <w:t> </w:t>
      </w:r>
      <w:r>
        <w:rPr/>
        <w:t>offices, waiting</w:t>
      </w:r>
      <w:r>
        <w:rPr>
          <w:spacing w:val="-2"/>
        </w:rPr>
        <w:t> </w:t>
      </w:r>
      <w:r>
        <w:rPr/>
        <w:t>area, taxi</w:t>
      </w:r>
      <w:r>
        <w:rPr>
          <w:spacing w:val="-1"/>
        </w:rPr>
        <w:t> </w:t>
      </w:r>
      <w:r>
        <w:rPr/>
        <w:t>stand</w:t>
      </w:r>
      <w:r>
        <w:rPr>
          <w:spacing w:val="3"/>
        </w:rPr>
        <w:t> </w:t>
      </w:r>
      <w:r>
        <w:rPr/>
        <w:t>etc.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872523" cy="2476500"/>
            <wp:effectExtent l="0" t="0" r="0" b="0"/>
            <wp:docPr id="133" name="image73.jpeg" descr="See the source imag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523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22"/>
        </w:rPr>
      </w:pPr>
    </w:p>
    <w:p>
      <w:pPr>
        <w:spacing w:before="95"/>
        <w:ind w:left="158" w:right="1231" w:firstLine="0"/>
        <w:jc w:val="center"/>
        <w:rPr>
          <w:rFonts w:ascii="Arial MT"/>
          <w:sz w:val="18"/>
        </w:rPr>
      </w:pPr>
      <w:bookmarkStart w:name="_bookmark113" w:id="161"/>
      <w:bookmarkEnd w:id="161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4. 5: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Top view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plan</w:t>
      </w:r>
    </w:p>
    <w:p>
      <w:pPr>
        <w:pStyle w:val="BodyText"/>
        <w:spacing w:before="5"/>
        <w:rPr>
          <w:rFonts w:ascii="Arial MT"/>
          <w:sz w:val="17"/>
        </w:rPr>
      </w:pPr>
    </w:p>
    <w:p>
      <w:pPr>
        <w:spacing w:before="0"/>
        <w:ind w:left="158" w:right="1232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3"/>
          <w:sz w:val="18"/>
        </w:rPr>
        <w:t>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-1"/>
            <w:sz w:val="18"/>
          </w:rPr>
          <w:t> </w:t>
        </w:r>
      </w:hyperlink>
      <w:r>
        <w:rPr>
          <w:rFonts w:ascii="Arial MT"/>
          <w:sz w:val="18"/>
        </w:rPr>
        <w:t>(2013)</w:t>
      </w:r>
    </w:p>
    <w:p>
      <w:pPr>
        <w:pStyle w:val="BodyText"/>
        <w:spacing w:before="10"/>
        <w:rPr>
          <w:rFonts w:ascii="Arial MT"/>
          <w:sz w:val="13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850900</wp:posOffset>
            </wp:positionH>
            <wp:positionV relativeFrom="paragraph">
              <wp:posOffset>126348</wp:posOffset>
            </wp:positionV>
            <wp:extent cx="5487575" cy="2371725"/>
            <wp:effectExtent l="0" t="0" r="0" b="0"/>
            <wp:wrapTopAndBottom/>
            <wp:docPr id="135" name="image74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57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20"/>
        </w:rPr>
      </w:pPr>
    </w:p>
    <w:p>
      <w:pPr>
        <w:spacing w:before="150"/>
        <w:ind w:left="158" w:right="1232" w:firstLine="0"/>
        <w:jc w:val="center"/>
        <w:rPr>
          <w:rFonts w:ascii="Arial MT"/>
          <w:sz w:val="18"/>
        </w:rPr>
      </w:pPr>
      <w:bookmarkStart w:name="_bookmark114" w:id="162"/>
      <w:bookmarkEnd w:id="162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4. 6: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2</w:t>
      </w:r>
      <w:r>
        <w:rPr>
          <w:rFonts w:ascii="Arial MT"/>
          <w:position w:val="6"/>
          <w:sz w:val="12"/>
        </w:rPr>
        <w:t>nd</w:t>
      </w:r>
      <w:r>
        <w:rPr>
          <w:rFonts w:ascii="Arial MT"/>
          <w:spacing w:val="14"/>
          <w:position w:val="6"/>
          <w:sz w:val="12"/>
        </w:rPr>
        <w:t> </w:t>
      </w:r>
      <w:r>
        <w:rPr>
          <w:rFonts w:ascii="Arial MT"/>
          <w:sz w:val="18"/>
        </w:rPr>
        <w:t>floor plan</w:t>
      </w:r>
    </w:p>
    <w:p>
      <w:pPr>
        <w:pStyle w:val="BodyText"/>
        <w:spacing w:before="4"/>
        <w:rPr>
          <w:rFonts w:ascii="Arial MT"/>
          <w:sz w:val="17"/>
        </w:rPr>
      </w:pPr>
    </w:p>
    <w:p>
      <w:pPr>
        <w:spacing w:before="0"/>
        <w:ind w:left="158" w:right="1236" w:firstLine="0"/>
        <w:jc w:val="center"/>
        <w:rPr>
          <w:sz w:val="20"/>
        </w:rPr>
      </w:pPr>
      <w:r>
        <w:rPr>
          <w:rFonts w:ascii="Arial MT"/>
          <w:sz w:val="18"/>
        </w:rPr>
        <w:t>Source: </w:t>
      </w:r>
      <w:hyperlink r:id="rId86">
        <w:r>
          <w:rPr>
            <w:sz w:val="20"/>
          </w:rPr>
          <w:t>www.archdaily.com</w:t>
        </w:r>
        <w:r>
          <w:rPr>
            <w:spacing w:val="-4"/>
            <w:sz w:val="20"/>
          </w:rPr>
          <w:t> </w:t>
        </w:r>
      </w:hyperlink>
      <w:r>
        <w:rPr>
          <w:sz w:val="20"/>
        </w:rPr>
        <w:t>(2013)</w:t>
      </w:r>
    </w:p>
    <w:p>
      <w:pPr>
        <w:spacing w:after="0"/>
        <w:jc w:val="center"/>
        <w:rPr>
          <w:sz w:val="20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6105914" cy="2537460"/>
            <wp:effectExtent l="0" t="0" r="0" b="0"/>
            <wp:docPr id="137" name="image75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914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6"/>
        </w:rPr>
      </w:pPr>
    </w:p>
    <w:p>
      <w:pPr>
        <w:spacing w:before="94"/>
        <w:ind w:left="158" w:right="1234" w:firstLine="0"/>
        <w:jc w:val="center"/>
        <w:rPr>
          <w:rFonts w:ascii="Arial MT"/>
          <w:sz w:val="18"/>
        </w:rPr>
      </w:pPr>
      <w:bookmarkStart w:name="_bookmark115" w:id="163"/>
      <w:bookmarkEnd w:id="163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4. 7: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1st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floor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1"/>
        <w:ind w:left="158" w:right="1232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3"/>
          <w:sz w:val="18"/>
        </w:rPr>
        <w:t>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-1"/>
            <w:sz w:val="18"/>
          </w:rPr>
          <w:t> </w:t>
        </w:r>
      </w:hyperlink>
      <w:r>
        <w:rPr>
          <w:rFonts w:ascii="Arial MT"/>
          <w:sz w:val="18"/>
        </w:rPr>
        <w:t>(2013)</w:t>
      </w:r>
    </w:p>
    <w:p>
      <w:pPr>
        <w:pStyle w:val="BodyText"/>
        <w:rPr>
          <w:rFonts w:ascii="Arial MT"/>
          <w:sz w:val="20"/>
        </w:rPr>
      </w:pPr>
    </w:p>
    <w:p>
      <w:pPr>
        <w:pStyle w:val="Heading2"/>
        <w:numPr>
          <w:ilvl w:val="2"/>
          <w:numId w:val="53"/>
        </w:numPr>
        <w:tabs>
          <w:tab w:pos="751" w:val="left" w:leader="none"/>
        </w:tabs>
        <w:spacing w:line="240" w:lineRule="auto" w:before="216" w:after="0"/>
        <w:ind w:left="750" w:right="0" w:hanging="632"/>
        <w:jc w:val="left"/>
      </w:pPr>
      <w:r>
        <w:rPr/>
        <w:t>STRUCTURE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spacing w:line="480" w:lineRule="auto"/>
        <w:ind w:left="119" w:right="1206"/>
        <w:jc w:val="both"/>
      </w:pPr>
      <w:r>
        <w:rPr/>
        <w:t>This canopy is visually attractive. The canopy is some how poetic. In that in one part of the</w:t>
      </w:r>
      <w:r>
        <w:rPr>
          <w:spacing w:val="1"/>
        </w:rPr>
        <w:t> </w:t>
      </w:r>
      <w:r>
        <w:rPr/>
        <w:t>canopy it seems as if it is floating in the air and in another part it is close to the ground. It also</w:t>
      </w:r>
      <w:r>
        <w:rPr>
          <w:spacing w:val="1"/>
        </w:rPr>
        <w:t> </w:t>
      </w:r>
      <w:r>
        <w:rPr/>
        <w:t>collects</w:t>
      </w:r>
      <w:r>
        <w:rPr>
          <w:spacing w:val="-1"/>
        </w:rPr>
        <w:t> </w:t>
      </w:r>
      <w:r>
        <w:rPr/>
        <w:t>water into a court</w:t>
      </w:r>
      <w:r>
        <w:rPr>
          <w:spacing w:val="1"/>
        </w:rPr>
        <w:t> </w:t>
      </w:r>
      <w:r>
        <w:rPr/>
        <w:t>yard there. The</w:t>
      </w:r>
      <w:r>
        <w:rPr>
          <w:spacing w:val="-1"/>
        </w:rPr>
        <w:t> </w:t>
      </w:r>
      <w:r>
        <w:rPr/>
        <w:t>canopy</w:t>
      </w:r>
      <w:r>
        <w:rPr>
          <w:spacing w:val="-4"/>
        </w:rPr>
        <w:t> </w:t>
      </w:r>
      <w:r>
        <w:rPr/>
        <w:t>is 50 feet up in</w:t>
      </w:r>
      <w:r>
        <w:rPr>
          <w:spacing w:val="-1"/>
        </w:rPr>
        <w:t> </w:t>
      </w:r>
      <w:r>
        <w:rPr/>
        <w:t>the air.</w:t>
      </w:r>
    </w:p>
    <w:p>
      <w:pPr>
        <w:pStyle w:val="BodyText"/>
        <w:spacing w:before="1"/>
        <w:ind w:left="119"/>
        <w:jc w:val="both"/>
      </w:pPr>
      <w:r>
        <w:rPr/>
        <w:t>The</w:t>
      </w:r>
      <w:r>
        <w:rPr>
          <w:spacing w:val="-3"/>
        </w:rPr>
        <w:t> </w:t>
      </w:r>
      <w:r>
        <w:rPr/>
        <w:t>PTFE</w:t>
      </w:r>
      <w:r>
        <w:rPr>
          <w:spacing w:val="-1"/>
        </w:rPr>
        <w:t> </w:t>
      </w:r>
      <w:r>
        <w:rPr/>
        <w:t>fabric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supported on</w:t>
      </w:r>
      <w:r>
        <w:rPr>
          <w:spacing w:val="-1"/>
        </w:rPr>
        <w:t> </w:t>
      </w:r>
      <w:r>
        <w:rPr/>
        <w:t>steel truss</w:t>
      </w:r>
      <w:r>
        <w:rPr>
          <w:spacing w:val="-1"/>
        </w:rPr>
        <w:t> </w:t>
      </w:r>
      <w:r>
        <w:rPr/>
        <w:t>and tension</w:t>
      </w:r>
      <w:r>
        <w:rPr>
          <w:spacing w:val="-1"/>
        </w:rPr>
        <w:t> </w:t>
      </w:r>
      <w:r>
        <w:rPr/>
        <w:t>cord.</w:t>
      </w: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6090187" cy="1845945"/>
            <wp:effectExtent l="0" t="0" r="0" b="0"/>
            <wp:docPr id="139" name="image76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0187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68" w:lineRule="auto" w:before="127"/>
        <w:ind w:left="3348" w:right="3841" w:hanging="572"/>
        <w:jc w:val="left"/>
        <w:rPr>
          <w:rFonts w:ascii="Arial MT"/>
          <w:sz w:val="18"/>
        </w:rPr>
      </w:pPr>
      <w:bookmarkStart w:name="_bookmark116" w:id="164"/>
      <w:bookmarkEnd w:id="164"/>
      <w:r>
        <w:rPr/>
      </w:r>
      <w:r>
        <w:rPr>
          <w:rFonts w:ascii="Arial MT"/>
          <w:sz w:val="18"/>
        </w:rPr>
        <w:t>Plate 4. 10: Different view of the canopy structure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2"/>
            <w:sz w:val="18"/>
          </w:rPr>
          <w:t> </w:t>
        </w:r>
      </w:hyperlink>
      <w:r>
        <w:rPr>
          <w:rFonts w:ascii="Arial MT"/>
          <w:sz w:val="18"/>
        </w:rPr>
        <w:t>(2013)</w:t>
      </w:r>
    </w:p>
    <w:p>
      <w:pPr>
        <w:spacing w:after="0" w:line="468" w:lineRule="auto"/>
        <w:jc w:val="left"/>
        <w:rPr>
          <w:rFonts w:ascii="Arial MT"/>
          <w:sz w:val="18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1683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3889182" cy="3340798"/>
            <wp:effectExtent l="0" t="0" r="0" b="0"/>
            <wp:docPr id="141" name="image77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9182" cy="334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line="468" w:lineRule="auto" w:before="125"/>
        <w:ind w:left="3348" w:right="3830" w:hanging="581"/>
        <w:jc w:val="left"/>
        <w:rPr>
          <w:rFonts w:ascii="Arial MT"/>
          <w:sz w:val="18"/>
        </w:rPr>
      </w:pPr>
      <w:bookmarkStart w:name="_bookmark117" w:id="165"/>
      <w:bookmarkEnd w:id="165"/>
      <w:r>
        <w:rPr/>
      </w:r>
      <w:r>
        <w:rPr>
          <w:rFonts w:ascii="Arial MT"/>
          <w:sz w:val="18"/>
        </w:rPr>
        <w:t>Figure 4. 8: Section showing the canopy structure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2"/>
            <w:sz w:val="18"/>
          </w:rPr>
          <w:t> </w:t>
        </w:r>
      </w:hyperlink>
      <w:r>
        <w:rPr>
          <w:rFonts w:ascii="Arial MT"/>
          <w:sz w:val="18"/>
        </w:rPr>
        <w:t>(2013)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  <w:sz w:val="25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2398811</wp:posOffset>
            </wp:positionH>
            <wp:positionV relativeFrom="paragraph">
              <wp:posOffset>211701</wp:posOffset>
            </wp:positionV>
            <wp:extent cx="2813004" cy="3213830"/>
            <wp:effectExtent l="0" t="0" r="0" b="0"/>
            <wp:wrapTopAndBottom/>
            <wp:docPr id="143" name="image78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004" cy="321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Arial MT"/>
          <w:sz w:val="23"/>
        </w:rPr>
      </w:pPr>
    </w:p>
    <w:p>
      <w:pPr>
        <w:spacing w:line="470" w:lineRule="auto" w:before="95"/>
        <w:ind w:left="3348" w:right="3912" w:hanging="502"/>
        <w:jc w:val="left"/>
        <w:rPr>
          <w:rFonts w:ascii="Arial MT"/>
          <w:sz w:val="18"/>
        </w:rPr>
      </w:pPr>
      <w:bookmarkStart w:name="_bookmark118" w:id="166"/>
      <w:bookmarkEnd w:id="166"/>
      <w:r>
        <w:rPr/>
      </w:r>
      <w:r>
        <w:rPr>
          <w:rFonts w:ascii="Arial MT"/>
          <w:sz w:val="18"/>
        </w:rPr>
        <w:t>Figure 4. 9: Structural detail of canopy structure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2"/>
            <w:sz w:val="18"/>
          </w:rPr>
          <w:t> </w:t>
        </w:r>
      </w:hyperlink>
      <w:r>
        <w:rPr>
          <w:rFonts w:ascii="Arial MT"/>
          <w:sz w:val="18"/>
        </w:rPr>
        <w:t>(2013)</w:t>
      </w:r>
    </w:p>
    <w:p>
      <w:pPr>
        <w:spacing w:after="0" w:line="470" w:lineRule="auto"/>
        <w:jc w:val="left"/>
        <w:rPr>
          <w:rFonts w:ascii="Arial MT"/>
          <w:sz w:val="18"/>
        </w:rPr>
        <w:sectPr>
          <w:pgSz w:w="11910" w:h="16840"/>
          <w:pgMar w:header="0" w:footer="945" w:top="1540" w:bottom="1180" w:left="1220" w:right="120"/>
        </w:sectPr>
      </w:pPr>
    </w:p>
    <w:p>
      <w:pPr>
        <w:pStyle w:val="Heading2"/>
        <w:numPr>
          <w:ilvl w:val="2"/>
          <w:numId w:val="53"/>
        </w:numPr>
        <w:tabs>
          <w:tab w:pos="751" w:val="left" w:leader="none"/>
        </w:tabs>
        <w:spacing w:line="240" w:lineRule="auto" w:before="63" w:after="0"/>
        <w:ind w:left="750" w:right="0" w:hanging="632"/>
        <w:jc w:val="left"/>
      </w:pPr>
      <w:r>
        <w:rPr/>
        <w:t>MATERIAL</w:t>
      </w:r>
    </w:p>
    <w:p>
      <w:pPr>
        <w:pStyle w:val="BodyText"/>
        <w:spacing w:before="58"/>
        <w:ind w:left="119"/>
      </w:pPr>
      <w:r>
        <w:rPr/>
        <w:t>Structural</w:t>
      </w:r>
      <w:r>
        <w:rPr>
          <w:spacing w:val="-2"/>
        </w:rPr>
        <w:t> </w:t>
      </w:r>
      <w:r>
        <w:rPr/>
        <w:t>system:</w:t>
      </w:r>
      <w:r>
        <w:rPr>
          <w:spacing w:val="-2"/>
        </w:rPr>
        <w:t> </w:t>
      </w:r>
      <w:r>
        <w:rPr/>
        <w:t>Reinforced</w:t>
      </w:r>
      <w:r>
        <w:rPr>
          <w:spacing w:val="-2"/>
        </w:rPr>
        <w:t> </w:t>
      </w:r>
      <w:r>
        <w:rPr/>
        <w:t>concrete</w:t>
      </w:r>
      <w:r>
        <w:rPr>
          <w:spacing w:val="-2"/>
        </w:rPr>
        <w:t> </w:t>
      </w:r>
      <w:r>
        <w:rPr/>
        <w:t>Steel</w:t>
      </w:r>
      <w:r>
        <w:rPr>
          <w:spacing w:val="-1"/>
        </w:rPr>
        <w:t> </w:t>
      </w:r>
      <w:r>
        <w:rPr/>
        <w:t>frame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Exterior</w:t>
      </w:r>
      <w:r>
        <w:rPr>
          <w:spacing w:val="-3"/>
          <w:sz w:val="24"/>
        </w:rPr>
        <w:t> </w:t>
      </w:r>
      <w:r>
        <w:rPr>
          <w:sz w:val="24"/>
        </w:rPr>
        <w:t>cladding</w:t>
      </w:r>
      <w:r>
        <w:rPr>
          <w:spacing w:val="-5"/>
          <w:sz w:val="24"/>
        </w:rPr>
        <w:t> </w:t>
      </w:r>
      <w:r>
        <w:rPr>
          <w:sz w:val="24"/>
        </w:rPr>
        <w:t>Metal/glass</w:t>
      </w:r>
      <w:r>
        <w:rPr>
          <w:spacing w:val="-3"/>
          <w:sz w:val="24"/>
        </w:rPr>
        <w:t> </w:t>
      </w:r>
      <w:r>
        <w:rPr>
          <w:sz w:val="24"/>
        </w:rPr>
        <w:t>curtain</w:t>
      </w:r>
      <w:r>
        <w:rPr>
          <w:spacing w:val="-2"/>
          <w:sz w:val="24"/>
        </w:rPr>
        <w:t> </w:t>
      </w:r>
      <w:r>
        <w:rPr>
          <w:sz w:val="24"/>
        </w:rPr>
        <w:t>wall:</w:t>
      </w:r>
      <w:r>
        <w:rPr>
          <w:spacing w:val="-2"/>
          <w:sz w:val="24"/>
        </w:rPr>
        <w:t> </w:t>
      </w:r>
      <w:r>
        <w:rPr>
          <w:sz w:val="24"/>
        </w:rPr>
        <w:t>Vistawall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Concrete:</w:t>
      </w:r>
      <w:r>
        <w:rPr>
          <w:spacing w:val="-2"/>
          <w:sz w:val="24"/>
        </w:rPr>
        <w:t> </w:t>
      </w:r>
      <w:r>
        <w:rPr>
          <w:sz w:val="24"/>
        </w:rPr>
        <w:t>St.</w:t>
      </w:r>
      <w:r>
        <w:rPr>
          <w:spacing w:val="-1"/>
          <w:sz w:val="24"/>
        </w:rPr>
        <w:t> </w:t>
      </w:r>
      <w:r>
        <w:rPr>
          <w:sz w:val="24"/>
        </w:rPr>
        <w:t>Mary’s</w:t>
      </w:r>
      <w:r>
        <w:rPr>
          <w:spacing w:val="-2"/>
          <w:sz w:val="24"/>
        </w:rPr>
        <w:t> </w:t>
      </w:r>
      <w:r>
        <w:rPr>
          <w:sz w:val="24"/>
        </w:rPr>
        <w:t>Cement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Roofing</w:t>
      </w:r>
      <w:r>
        <w:rPr>
          <w:spacing w:val="-5"/>
          <w:sz w:val="24"/>
        </w:rPr>
        <w:t> </w:t>
      </w:r>
      <w:r>
        <w:rPr>
          <w:sz w:val="24"/>
        </w:rPr>
        <w:t>Elastomeric:</w:t>
      </w:r>
      <w:r>
        <w:rPr>
          <w:spacing w:val="-1"/>
          <w:sz w:val="24"/>
        </w:rPr>
        <w:t> </w:t>
      </w:r>
      <w:r>
        <w:rPr>
          <w:sz w:val="24"/>
        </w:rPr>
        <w:t>Carlisle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Metal:</w:t>
      </w:r>
      <w:r>
        <w:rPr>
          <w:spacing w:val="-5"/>
          <w:sz w:val="24"/>
        </w:rPr>
        <w:t> </w:t>
      </w:r>
      <w:r>
        <w:rPr>
          <w:sz w:val="24"/>
        </w:rPr>
        <w:t>Firestone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Windows</w:t>
      </w:r>
      <w:r>
        <w:rPr>
          <w:spacing w:val="-2"/>
          <w:sz w:val="24"/>
        </w:rPr>
        <w:t> </w:t>
      </w:r>
      <w:r>
        <w:rPr>
          <w:sz w:val="24"/>
        </w:rPr>
        <w:t>Aluminum:</w:t>
      </w:r>
      <w:r>
        <w:rPr>
          <w:spacing w:val="-3"/>
          <w:sz w:val="24"/>
        </w:rPr>
        <w:t> </w:t>
      </w:r>
      <w:r>
        <w:rPr>
          <w:sz w:val="24"/>
        </w:rPr>
        <w:t>Vista</w:t>
      </w:r>
      <w:r>
        <w:rPr>
          <w:spacing w:val="-2"/>
          <w:sz w:val="24"/>
        </w:rPr>
        <w:t> </w:t>
      </w:r>
      <w:r>
        <w:rPr>
          <w:sz w:val="24"/>
        </w:rPr>
        <w:t>Wall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Glazing</w:t>
      </w:r>
      <w:r>
        <w:rPr>
          <w:spacing w:val="-5"/>
          <w:sz w:val="24"/>
        </w:rPr>
        <w:t> </w:t>
      </w:r>
      <w:r>
        <w:rPr>
          <w:sz w:val="24"/>
        </w:rPr>
        <w:t>Glass:</w:t>
      </w:r>
      <w:r>
        <w:rPr>
          <w:spacing w:val="-3"/>
          <w:sz w:val="24"/>
        </w:rPr>
        <w:t> </w:t>
      </w:r>
      <w:r>
        <w:rPr>
          <w:sz w:val="24"/>
        </w:rPr>
        <w:t>PPG</w:t>
      </w:r>
      <w:r>
        <w:rPr>
          <w:spacing w:val="-1"/>
          <w:sz w:val="24"/>
        </w:rPr>
        <w:t> </w:t>
      </w:r>
      <w:r>
        <w:rPr>
          <w:sz w:val="24"/>
        </w:rPr>
        <w:t>Industries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Fire</w:t>
      </w:r>
      <w:r>
        <w:rPr>
          <w:spacing w:val="-4"/>
          <w:sz w:val="24"/>
        </w:rPr>
        <w:t> </w:t>
      </w:r>
      <w:r>
        <w:rPr>
          <w:sz w:val="24"/>
        </w:rPr>
        <w:t>Glass:</w:t>
      </w:r>
      <w:r>
        <w:rPr>
          <w:spacing w:val="-1"/>
          <w:sz w:val="24"/>
        </w:rPr>
        <w:t> </w:t>
      </w:r>
      <w:r>
        <w:rPr>
          <w:sz w:val="24"/>
        </w:rPr>
        <w:t>Safti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Skylights:</w:t>
      </w:r>
      <w:r>
        <w:rPr>
          <w:spacing w:val="-3"/>
          <w:sz w:val="24"/>
        </w:rPr>
        <w:t> </w:t>
      </w:r>
      <w:r>
        <w:rPr>
          <w:sz w:val="24"/>
        </w:rPr>
        <w:t>Action</w:t>
      </w:r>
      <w:r>
        <w:rPr>
          <w:spacing w:val="-2"/>
          <w:sz w:val="24"/>
        </w:rPr>
        <w:t> </w:t>
      </w:r>
      <w:r>
        <w:rPr>
          <w:sz w:val="24"/>
        </w:rPr>
        <w:t>Bullet</w:t>
      </w:r>
      <w:r>
        <w:rPr>
          <w:spacing w:val="-3"/>
          <w:sz w:val="24"/>
        </w:rPr>
        <w:t> </w:t>
      </w:r>
      <w:r>
        <w:rPr>
          <w:sz w:val="24"/>
        </w:rPr>
        <w:t>Resistant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2"/>
          <w:numId w:val="53"/>
        </w:numPr>
        <w:tabs>
          <w:tab w:pos="751" w:val="left" w:leader="none"/>
        </w:tabs>
        <w:spacing w:line="240" w:lineRule="auto" w:before="218" w:after="0"/>
        <w:ind w:left="750" w:right="0" w:hanging="632"/>
        <w:jc w:val="left"/>
      </w:pPr>
      <w:r>
        <w:rPr/>
        <w:t>FINDINGS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ind w:left="119"/>
      </w:pPr>
      <w:r>
        <w:rPr/>
        <w:t>It</w:t>
      </w:r>
      <w:r>
        <w:rPr>
          <w:spacing w:val="-1"/>
        </w:rPr>
        <w:t> </w:t>
      </w:r>
      <w:r>
        <w:rPr/>
        <w:t>has a</w:t>
      </w:r>
      <w:r>
        <w:rPr>
          <w:spacing w:val="-2"/>
        </w:rPr>
        <w:t> </w:t>
      </w:r>
      <w:r>
        <w:rPr/>
        <w:t>simple</w:t>
      </w:r>
      <w:r>
        <w:rPr>
          <w:spacing w:val="-1"/>
        </w:rPr>
        <w:t> </w:t>
      </w:r>
      <w:r>
        <w:rPr/>
        <w:t>functional</w:t>
      </w:r>
      <w:r>
        <w:rPr>
          <w:spacing w:val="1"/>
        </w:rPr>
        <w:t> </w:t>
      </w:r>
      <w:r>
        <w:rPr/>
        <w:t>flow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systematic</w:t>
      </w:r>
      <w:r>
        <w:rPr>
          <w:spacing w:val="-1"/>
        </w:rPr>
        <w:t> </w:t>
      </w:r>
      <w:r>
        <w:rPr/>
        <w:t>way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 has</w:t>
      </w:r>
      <w:r>
        <w:rPr>
          <w:spacing w:val="-1"/>
          <w:sz w:val="24"/>
        </w:rPr>
        <w:t> </w:t>
      </w:r>
      <w:r>
        <w:rPr>
          <w:sz w:val="24"/>
        </w:rPr>
        <w:t>separate layovers</w:t>
      </w:r>
      <w:r>
        <w:rPr>
          <w:spacing w:val="-1"/>
          <w:sz w:val="24"/>
        </w:rPr>
        <w:t> </w:t>
      </w:r>
      <w:r>
        <w:rPr>
          <w:sz w:val="24"/>
        </w:rPr>
        <w:t>for departing</w:t>
      </w:r>
      <w:r>
        <w:rPr>
          <w:spacing w:val="-4"/>
          <w:sz w:val="24"/>
        </w:rPr>
        <w:t> </w:t>
      </w:r>
      <w:r>
        <w:rPr>
          <w:sz w:val="24"/>
        </w:rPr>
        <w:t>&amp; arriving</w:t>
      </w:r>
      <w:r>
        <w:rPr>
          <w:spacing w:val="-4"/>
          <w:sz w:val="24"/>
        </w:rPr>
        <w:t> </w:t>
      </w:r>
      <w:r>
        <w:rPr>
          <w:sz w:val="24"/>
        </w:rPr>
        <w:t>buses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480" w:lineRule="auto" w:before="0" w:after="0"/>
        <w:ind w:left="119" w:right="2879" w:firstLine="0"/>
        <w:jc w:val="left"/>
        <w:rPr>
          <w:sz w:val="24"/>
        </w:rPr>
      </w:pPr>
      <w:r>
        <w:rPr>
          <w:sz w:val="24"/>
        </w:rPr>
        <w:t>Terminal uses most of the time glasses as partition to achieve clarity between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spaces.</w:t>
      </w: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480" w:lineRule="auto" w:before="0" w:after="0"/>
        <w:ind w:left="119" w:right="3097" w:firstLine="0"/>
        <w:jc w:val="left"/>
        <w:rPr>
          <w:sz w:val="24"/>
        </w:rPr>
      </w:pPr>
      <w:r>
        <w:rPr>
          <w:sz w:val="24"/>
        </w:rPr>
        <w:t>To create ventilation for openness the bus terminals is shaded by the use of</w:t>
      </w:r>
      <w:r>
        <w:rPr>
          <w:spacing w:val="-57"/>
          <w:sz w:val="24"/>
        </w:rPr>
        <w:t> </w:t>
      </w:r>
      <w:r>
        <w:rPr>
          <w:sz w:val="24"/>
        </w:rPr>
        <w:t>canopy</w:t>
      </w:r>
      <w:r>
        <w:rPr>
          <w:spacing w:val="-6"/>
          <w:sz w:val="24"/>
        </w:rPr>
        <w:t> </w:t>
      </w:r>
      <w:r>
        <w:rPr>
          <w:sz w:val="24"/>
        </w:rPr>
        <w:t>which</w:t>
      </w:r>
      <w:r>
        <w:rPr>
          <w:spacing w:val="2"/>
          <w:sz w:val="24"/>
        </w:rPr>
        <w:t> </w:t>
      </w:r>
      <w:r>
        <w:rPr>
          <w:sz w:val="24"/>
        </w:rPr>
        <w:t>creates a</w:t>
      </w:r>
      <w:r>
        <w:rPr>
          <w:spacing w:val="-2"/>
          <w:sz w:val="24"/>
        </w:rPr>
        <w:t> </w:t>
      </w:r>
      <w:r>
        <w:rPr>
          <w:sz w:val="24"/>
        </w:rPr>
        <w:t>dynamic</w:t>
      </w:r>
      <w:r>
        <w:rPr>
          <w:spacing w:val="-1"/>
          <w:sz w:val="24"/>
        </w:rPr>
        <w:t> </w:t>
      </w:r>
      <w:r>
        <w:rPr>
          <w:sz w:val="24"/>
        </w:rPr>
        <w:t>shaded space.</w:t>
      </w: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1" w:after="0"/>
        <w:ind w:left="263" w:right="0" w:hanging="145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ticket</w:t>
      </w:r>
      <w:r>
        <w:rPr>
          <w:spacing w:val="-1"/>
          <w:sz w:val="24"/>
        </w:rPr>
        <w:t> </w:t>
      </w:r>
      <w:r>
        <w:rPr>
          <w:sz w:val="24"/>
        </w:rPr>
        <w:t>counters</w:t>
      </w:r>
      <w:r>
        <w:rPr>
          <w:spacing w:val="-1"/>
          <w:sz w:val="24"/>
        </w:rPr>
        <w:t> </w:t>
      </w:r>
      <w:r>
        <w:rPr>
          <w:sz w:val="24"/>
        </w:rPr>
        <w:t>is in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building</w:t>
      </w:r>
      <w:r>
        <w:rPr>
          <w:spacing w:val="-4"/>
          <w:sz w:val="24"/>
        </w:rPr>
        <w:t> </w:t>
      </w:r>
      <w:r>
        <w:rPr>
          <w:sz w:val="24"/>
        </w:rPr>
        <w:t>adjacent to</w:t>
      </w:r>
      <w:r>
        <w:rPr>
          <w:spacing w:val="-1"/>
          <w:sz w:val="24"/>
        </w:rPr>
        <w:t> </w:t>
      </w:r>
      <w:r>
        <w:rPr>
          <w:sz w:val="24"/>
        </w:rPr>
        <w:t>passengers</w:t>
      </w:r>
      <w:r>
        <w:rPr>
          <w:spacing w:val="1"/>
          <w:sz w:val="24"/>
        </w:rPr>
        <w:t> </w:t>
      </w:r>
      <w:r>
        <w:rPr>
          <w:sz w:val="24"/>
        </w:rPr>
        <w:t>course.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1" w:after="0"/>
        <w:ind w:left="263" w:right="0" w:hanging="145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circulation pattern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buses</w:t>
      </w:r>
      <w:r>
        <w:rPr>
          <w:spacing w:val="-1"/>
          <w:sz w:val="24"/>
        </w:rPr>
        <w:t> </w:t>
      </w:r>
      <w:r>
        <w:rPr>
          <w:sz w:val="24"/>
        </w:rPr>
        <w:t>entry</w:t>
      </w:r>
      <w:r>
        <w:rPr>
          <w:spacing w:val="-3"/>
          <w:sz w:val="24"/>
        </w:rPr>
        <w:t> </w:t>
      </w:r>
      <w:r>
        <w:rPr>
          <w:sz w:val="24"/>
        </w:rPr>
        <w:t>and exit</w:t>
      </w:r>
      <w:r>
        <w:rPr>
          <w:spacing w:val="1"/>
          <w:sz w:val="24"/>
        </w:rPr>
        <w:t> </w:t>
      </w:r>
      <w:r>
        <w:rPr>
          <w:sz w:val="24"/>
        </w:rPr>
        <w:t>follows one-way</w:t>
      </w:r>
      <w:r>
        <w:rPr>
          <w:spacing w:val="-5"/>
          <w:sz w:val="24"/>
        </w:rPr>
        <w:t> </w:t>
      </w:r>
      <w:r>
        <w:rPr>
          <w:sz w:val="24"/>
        </w:rPr>
        <w:t>rule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There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provision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overnight</w:t>
      </w:r>
      <w:r>
        <w:rPr>
          <w:spacing w:val="-1"/>
          <w:sz w:val="24"/>
        </w:rPr>
        <w:t> </w:t>
      </w:r>
      <w:r>
        <w:rPr>
          <w:sz w:val="24"/>
        </w:rPr>
        <w:t>parking.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There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waiting</w:t>
      </w:r>
      <w:r>
        <w:rPr>
          <w:spacing w:val="-1"/>
          <w:sz w:val="24"/>
        </w:rPr>
        <w:t> </w:t>
      </w:r>
      <w:r>
        <w:rPr>
          <w:sz w:val="24"/>
        </w:rPr>
        <w:t>&amp;</w:t>
      </w:r>
      <w:r>
        <w:rPr>
          <w:spacing w:val="-3"/>
          <w:sz w:val="24"/>
        </w:rPr>
        <w:t> </w:t>
      </w:r>
      <w:r>
        <w:rPr>
          <w:sz w:val="24"/>
        </w:rPr>
        <w:t>resting</w:t>
      </w:r>
      <w:r>
        <w:rPr>
          <w:spacing w:val="-4"/>
          <w:sz w:val="24"/>
        </w:rPr>
        <w:t> </w:t>
      </w:r>
      <w:r>
        <w:rPr>
          <w:sz w:val="24"/>
        </w:rPr>
        <w:t>facilities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ensure</w:t>
      </w:r>
      <w:r>
        <w:rPr>
          <w:spacing w:val="-3"/>
          <w:sz w:val="24"/>
        </w:rPr>
        <w:t> </w:t>
      </w:r>
      <w:r>
        <w:rPr>
          <w:sz w:val="24"/>
        </w:rPr>
        <w:t>the passengers</w:t>
      </w:r>
      <w:r>
        <w:rPr>
          <w:spacing w:val="1"/>
          <w:sz w:val="24"/>
        </w:rPr>
        <w:t> </w:t>
      </w:r>
      <w:r>
        <w:rPr>
          <w:sz w:val="24"/>
        </w:rPr>
        <w:t>comfort.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480" w:lineRule="auto" w:before="0" w:after="0"/>
        <w:ind w:left="119" w:right="2797" w:firstLine="0"/>
        <w:jc w:val="left"/>
        <w:rPr>
          <w:sz w:val="24"/>
        </w:rPr>
      </w:pPr>
      <w:r>
        <w:rPr>
          <w:sz w:val="24"/>
        </w:rPr>
        <w:t>The public vehicle facilities like taxi, auto-stand, and private car are is present</w:t>
      </w:r>
      <w:r>
        <w:rPr>
          <w:spacing w:val="-57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facilitate the</w:t>
      </w:r>
      <w:r>
        <w:rPr>
          <w:spacing w:val="-1"/>
          <w:sz w:val="24"/>
        </w:rPr>
        <w:t> </w:t>
      </w:r>
      <w:r>
        <w:rPr>
          <w:sz w:val="24"/>
        </w:rPr>
        <w:t>passengers in terminal.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1"/>
          <w:numId w:val="53"/>
        </w:numPr>
        <w:tabs>
          <w:tab w:pos="509" w:val="left" w:leader="none"/>
        </w:tabs>
        <w:spacing w:line="240" w:lineRule="auto" w:before="65" w:after="0"/>
        <w:ind w:left="508" w:right="0" w:hanging="390"/>
        <w:jc w:val="left"/>
      </w:pPr>
      <w:bookmarkStart w:name="_bookmark119" w:id="167"/>
      <w:bookmarkEnd w:id="167"/>
      <w:r>
        <w:rPr>
          <w:b w:val="0"/>
        </w:rPr>
      </w:r>
      <w:bookmarkStart w:name="_bookmark119" w:id="168"/>
      <w:bookmarkEnd w:id="168"/>
      <w:r>
        <w:rPr/>
        <w:t>TRA</w:t>
      </w:r>
      <w:r>
        <w:rPr/>
        <w:t>NSBAY</w:t>
      </w:r>
      <w:r>
        <w:rPr>
          <w:spacing w:val="-3"/>
        </w:rPr>
        <w:t> </w:t>
      </w:r>
      <w:r>
        <w:rPr/>
        <w:t>TRANSIT</w:t>
      </w:r>
      <w:r>
        <w:rPr>
          <w:spacing w:val="-3"/>
        </w:rPr>
        <w:t> </w:t>
      </w:r>
      <w:r>
        <w:rPr/>
        <w:t>TERMINAL</w:t>
      </w:r>
    </w:p>
    <w:p>
      <w:pPr>
        <w:pStyle w:val="BodyText"/>
        <w:spacing w:before="9"/>
        <w:rPr>
          <w:b/>
        </w:rPr>
      </w:pPr>
    </w:p>
    <w:p>
      <w:pPr>
        <w:spacing w:line="480" w:lineRule="auto" w:before="1"/>
        <w:ind w:left="119" w:right="6164" w:firstLine="0"/>
        <w:jc w:val="left"/>
        <w:rPr>
          <w:sz w:val="24"/>
        </w:rPr>
      </w:pPr>
      <w:r>
        <w:rPr>
          <w:b/>
          <w:sz w:val="24"/>
        </w:rPr>
        <w:t>LOCATION</w:t>
      </w:r>
      <w:r>
        <w:rPr>
          <w:sz w:val="24"/>
        </w:rPr>
        <w:t>: San Francisco</w:t>
      </w:r>
      <w:r>
        <w:rPr>
          <w:spacing w:val="1"/>
          <w:sz w:val="24"/>
        </w:rPr>
        <w:t> </w:t>
      </w:r>
      <w:r>
        <w:rPr>
          <w:b/>
          <w:sz w:val="24"/>
        </w:rPr>
        <w:t>ARCHITECT</w:t>
      </w:r>
      <w:r>
        <w:rPr>
          <w:sz w:val="24"/>
        </w:rPr>
        <w:t>: Pelli Clarke Pelli Architects</w:t>
      </w:r>
      <w:r>
        <w:rPr>
          <w:spacing w:val="-58"/>
          <w:sz w:val="24"/>
        </w:rPr>
        <w:t> </w:t>
      </w:r>
      <w:r>
        <w:rPr>
          <w:b/>
          <w:sz w:val="24"/>
        </w:rPr>
        <w:t>AREA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5.4 acre</w:t>
      </w:r>
    </w:p>
    <w:p>
      <w:pPr>
        <w:pStyle w:val="BodyText"/>
        <w:spacing w:line="480" w:lineRule="auto"/>
        <w:ind w:left="119" w:right="1646"/>
      </w:pPr>
      <w:r>
        <w:rPr>
          <w:b/>
        </w:rPr>
        <w:t>BUDGET</w:t>
      </w:r>
      <w:r>
        <w:rPr/>
        <w:t>: $170 million given by the Transportation Infrastructure Finance and Innovation</w:t>
      </w:r>
      <w:r>
        <w:rPr>
          <w:spacing w:val="-57"/>
        </w:rPr>
        <w:t> </w:t>
      </w:r>
      <w:r>
        <w:rPr/>
        <w:t>Act</w:t>
      </w:r>
      <w:r>
        <w:rPr>
          <w:spacing w:val="-1"/>
        </w:rPr>
        <w:t> </w:t>
      </w:r>
      <w:r>
        <w:rPr/>
        <w:t>Completion date: 2014</w:t>
      </w: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6110501" cy="3566160"/>
            <wp:effectExtent l="0" t="0" r="0" b="0"/>
            <wp:docPr id="145" name="image79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501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32"/>
        </w:rPr>
      </w:pPr>
    </w:p>
    <w:p>
      <w:pPr>
        <w:spacing w:line="468" w:lineRule="auto" w:before="0"/>
        <w:ind w:left="3348" w:right="4285" w:hanging="125"/>
        <w:jc w:val="left"/>
        <w:rPr>
          <w:rFonts w:ascii="Arial MT"/>
          <w:sz w:val="18"/>
        </w:rPr>
      </w:pPr>
      <w:bookmarkStart w:name="_bookmark120" w:id="169"/>
      <w:bookmarkEnd w:id="169"/>
      <w:r>
        <w:rPr/>
      </w:r>
      <w:r>
        <w:rPr>
          <w:rFonts w:ascii="Arial MT"/>
          <w:sz w:val="18"/>
        </w:rPr>
        <w:t>Plate 4. 11: View of Transbay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2"/>
          <w:sz w:val="18"/>
        </w:rPr>
        <w:t>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1"/>
            <w:sz w:val="18"/>
          </w:rPr>
          <w:t> </w:t>
        </w:r>
      </w:hyperlink>
      <w:r>
        <w:rPr>
          <w:rFonts w:ascii="Arial MT"/>
          <w:sz w:val="18"/>
        </w:rPr>
        <w:t>(2013)</w:t>
      </w:r>
    </w:p>
    <w:p>
      <w:pPr>
        <w:pStyle w:val="BodyText"/>
        <w:spacing w:line="480" w:lineRule="auto" w:before="11"/>
        <w:ind w:left="119" w:right="1204"/>
        <w:jc w:val="both"/>
      </w:pPr>
      <w:r>
        <w:rPr/>
        <w:t>The terminal is design and tailored to the mode of living and working of the people. The design</w:t>
      </w:r>
      <w:r>
        <w:rPr>
          <w:spacing w:val="1"/>
        </w:rPr>
        <w:t> </w:t>
      </w:r>
      <w:r>
        <w:rPr/>
        <w:t>responds emerging needs of the passengers. It is a futuristic design. The words in the terminal</w:t>
      </w:r>
      <w:r>
        <w:rPr>
          <w:spacing w:val="1"/>
        </w:rPr>
        <w:t> </w:t>
      </w:r>
      <w:r>
        <w:rPr/>
        <w:t>design</w:t>
      </w:r>
      <w:r>
        <w:rPr>
          <w:spacing w:val="-1"/>
        </w:rPr>
        <w:t> </w:t>
      </w:r>
      <w:r>
        <w:rPr/>
        <w:t>is forward-looking</w:t>
      </w:r>
      <w:r>
        <w:rPr>
          <w:spacing w:val="-3"/>
        </w:rPr>
        <w:t> </w:t>
      </w:r>
      <w:r>
        <w:rPr/>
        <w:t>and</w:t>
      </w:r>
      <w:r>
        <w:rPr>
          <w:spacing w:val="1"/>
        </w:rPr>
        <w:t> </w:t>
      </w:r>
      <w:r>
        <w:rPr/>
        <w:t>generous.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terminal is</w:t>
      </w:r>
      <w:r>
        <w:rPr>
          <w:spacing w:val="-1"/>
        </w:rPr>
        <w:t> </w:t>
      </w:r>
      <w:r>
        <w:rPr/>
        <w:t>befitting</w:t>
      </w:r>
      <w:r>
        <w:rPr>
          <w:spacing w:val="-3"/>
        </w:rPr>
        <w:t> </w:t>
      </w:r>
      <w:r>
        <w:rPr/>
        <w:t>of the</w:t>
      </w:r>
      <w:r>
        <w:rPr>
          <w:spacing w:val="-2"/>
        </w:rPr>
        <w:t> </w:t>
      </w:r>
      <w:r>
        <w:rPr/>
        <w:t>city.</w:t>
      </w:r>
    </w:p>
    <w:p>
      <w:pPr>
        <w:pStyle w:val="BodyText"/>
        <w:spacing w:line="480" w:lineRule="auto" w:before="1"/>
        <w:ind w:left="119" w:right="1200"/>
        <w:jc w:val="both"/>
      </w:pPr>
      <w:r>
        <w:rPr/>
        <w:t>The</w:t>
      </w:r>
      <w:r>
        <w:rPr>
          <w:spacing w:val="-3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will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</w:t>
      </w:r>
      <w:r>
        <w:rPr/>
        <w:t>self-sustaining.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concept</w:t>
      </w:r>
      <w:r>
        <w:rPr>
          <w:spacing w:val="-1"/>
        </w:rPr>
        <w:t> </w:t>
      </w:r>
      <w:r>
        <w:rPr/>
        <w:t>green</w:t>
      </w:r>
      <w:r>
        <w:rPr>
          <w:spacing w:val="-2"/>
        </w:rPr>
        <w:t> </w:t>
      </w:r>
      <w:r>
        <w:rPr/>
        <w:t>architecture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well</w:t>
      </w:r>
      <w:r>
        <w:rPr>
          <w:spacing w:val="-2"/>
        </w:rPr>
        <w:t> </w:t>
      </w:r>
      <w:r>
        <w:rPr/>
        <w:t>harness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design</w:t>
      </w:r>
      <w:r>
        <w:rPr>
          <w:spacing w:val="-58"/>
        </w:rPr>
        <w:t> </w:t>
      </w:r>
      <w:r>
        <w:rPr/>
        <w:t>of this transport interchange. The terminal has grey water recycling system, wind turbines and</w:t>
      </w:r>
      <w:r>
        <w:rPr>
          <w:spacing w:val="1"/>
        </w:rPr>
        <w:t> </w:t>
      </w:r>
      <w:r>
        <w:rPr/>
        <w:t>geothermal heating methods. It is blazing the trail in combining green technology with modern</w:t>
      </w:r>
      <w:r>
        <w:rPr>
          <w:spacing w:val="1"/>
        </w:rPr>
        <w:t> </w:t>
      </w:r>
      <w:r>
        <w:rPr/>
        <w:t>transport.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2"/>
        <w:numPr>
          <w:ilvl w:val="2"/>
          <w:numId w:val="53"/>
        </w:numPr>
        <w:tabs>
          <w:tab w:pos="751" w:val="left" w:leader="none"/>
        </w:tabs>
        <w:spacing w:line="240" w:lineRule="auto" w:before="63" w:after="0"/>
        <w:ind w:left="750" w:right="0" w:hanging="632"/>
        <w:jc w:val="left"/>
      </w:pPr>
      <w:r>
        <w:rPr/>
        <w:t>PLANNING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201"/>
        <w:jc w:val="both"/>
      </w:pPr>
      <w:r>
        <w:rPr/>
        <w:t>The</w:t>
      </w:r>
      <w:r>
        <w:rPr>
          <w:spacing w:val="1"/>
        </w:rPr>
        <w:t> </w:t>
      </w:r>
      <w:r>
        <w:rPr/>
        <w:t>terminal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located.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close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mixed-income</w:t>
      </w:r>
      <w:r>
        <w:rPr>
          <w:spacing w:val="1"/>
        </w:rPr>
        <w:t> </w:t>
      </w:r>
      <w:r>
        <w:rPr/>
        <w:t>housing,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hotels,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rise,</w:t>
      </w:r>
      <w:r>
        <w:rPr>
          <w:spacing w:val="-57"/>
        </w:rPr>
        <w:t> </w:t>
      </w:r>
      <w:r>
        <w:rPr/>
        <w:t>downtown</w:t>
      </w:r>
      <w:r>
        <w:rPr>
          <w:spacing w:val="1"/>
        </w:rPr>
        <w:t> </w:t>
      </w:r>
      <w:r>
        <w:rPr/>
        <w:t>conference,</w:t>
      </w:r>
      <w:r>
        <w:rPr>
          <w:spacing w:val="1"/>
        </w:rPr>
        <w:t> </w:t>
      </w:r>
      <w:r>
        <w:rPr/>
        <w:t>education</w:t>
      </w:r>
      <w:r>
        <w:rPr>
          <w:spacing w:val="1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office</w:t>
      </w:r>
      <w:r>
        <w:rPr>
          <w:spacing w:val="1"/>
        </w:rPr>
        <w:t> </w:t>
      </w:r>
      <w:r>
        <w:rPr/>
        <w:t>spaces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neighborhood.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this</w:t>
      </w:r>
      <w:r>
        <w:rPr>
          <w:spacing w:val="-57"/>
        </w:rPr>
        <w:t> </w:t>
      </w:r>
      <w:r>
        <w:rPr/>
        <w:t>terminal, you can get anywhere by any means of transport. Passengers will be very willing to</w:t>
      </w:r>
      <w:r>
        <w:rPr>
          <w:spacing w:val="1"/>
        </w:rPr>
        <w:t> </w:t>
      </w:r>
      <w:r>
        <w:rPr/>
        <w:t>come</w:t>
      </w:r>
      <w:r>
        <w:rPr>
          <w:spacing w:val="-1"/>
        </w:rPr>
        <w:t> </w:t>
      </w:r>
      <w:r>
        <w:rPr/>
        <w:t>and used</w:t>
      </w:r>
      <w:r>
        <w:rPr>
          <w:spacing w:val="-1"/>
        </w:rPr>
        <w:t> </w:t>
      </w:r>
      <w:r>
        <w:rPr/>
        <w:t>the services</w:t>
      </w:r>
      <w:r>
        <w:rPr>
          <w:spacing w:val="-1"/>
        </w:rPr>
        <w:t> </w:t>
      </w:r>
      <w:r>
        <w:rPr/>
        <w:t>available</w:t>
      </w:r>
      <w:r>
        <w:rPr>
          <w:spacing w:val="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terminal.</w:t>
      </w:r>
      <w:r>
        <w:rPr>
          <w:spacing w:val="-1"/>
        </w:rPr>
        <w:t> </w:t>
      </w:r>
      <w:r>
        <w:rPr/>
        <w:t>Services like</w:t>
      </w:r>
      <w:r>
        <w:rPr>
          <w:spacing w:val="-2"/>
        </w:rPr>
        <w:t> </w:t>
      </w:r>
      <w:r>
        <w:rPr/>
        <w:t>restaurant, retail.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2357754</wp:posOffset>
            </wp:positionH>
            <wp:positionV relativeFrom="paragraph">
              <wp:posOffset>146150</wp:posOffset>
            </wp:positionV>
            <wp:extent cx="2871103" cy="3973163"/>
            <wp:effectExtent l="0" t="0" r="0" b="0"/>
            <wp:wrapTopAndBottom/>
            <wp:docPr id="147" name="image80.png" descr="See the source imag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103" cy="39731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</w:pPr>
    </w:p>
    <w:p>
      <w:pPr>
        <w:spacing w:line="470" w:lineRule="auto" w:before="0"/>
        <w:ind w:left="3348" w:right="3891" w:hanging="521"/>
        <w:jc w:val="left"/>
        <w:rPr>
          <w:rFonts w:ascii="Arial MT"/>
          <w:sz w:val="18"/>
        </w:rPr>
      </w:pPr>
      <w:bookmarkStart w:name="_bookmark121" w:id="170"/>
      <w:bookmarkEnd w:id="170"/>
      <w:r>
        <w:rPr/>
      </w:r>
      <w:r>
        <w:rPr>
          <w:rFonts w:ascii="Arial MT"/>
          <w:sz w:val="18"/>
        </w:rPr>
        <w:t>Figure 4. 10: Location map of Transbay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2"/>
            <w:sz w:val="18"/>
          </w:rPr>
          <w:t> </w:t>
        </w:r>
      </w:hyperlink>
      <w:r>
        <w:rPr>
          <w:rFonts w:ascii="Arial MT"/>
          <w:sz w:val="18"/>
        </w:rPr>
        <w:t>(2013)</w:t>
      </w:r>
    </w:p>
    <w:p>
      <w:pPr>
        <w:spacing w:after="0" w:line="470" w:lineRule="auto"/>
        <w:jc w:val="left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458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4163085" cy="3124200"/>
            <wp:effectExtent l="0" t="0" r="0" b="0"/>
            <wp:docPr id="149" name="image81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1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308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17"/>
        </w:rPr>
      </w:pPr>
    </w:p>
    <w:p>
      <w:pPr>
        <w:spacing w:before="94"/>
        <w:ind w:left="158" w:right="1235" w:firstLine="0"/>
        <w:jc w:val="center"/>
        <w:rPr>
          <w:rFonts w:ascii="Arial MT"/>
          <w:sz w:val="18"/>
        </w:rPr>
      </w:pPr>
      <w:bookmarkStart w:name="_bookmark122" w:id="171"/>
      <w:bookmarkEnd w:id="171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4.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11: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Sectional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zoning</w:t>
      </w:r>
    </w:p>
    <w:p>
      <w:pPr>
        <w:pStyle w:val="BodyText"/>
        <w:spacing w:before="1"/>
        <w:rPr>
          <w:rFonts w:ascii="Arial MT"/>
          <w:sz w:val="17"/>
        </w:rPr>
      </w:pPr>
    </w:p>
    <w:p>
      <w:pPr>
        <w:spacing w:before="0"/>
        <w:ind w:left="158" w:right="1232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3"/>
          <w:sz w:val="18"/>
        </w:rPr>
        <w:t>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-1"/>
            <w:sz w:val="18"/>
          </w:rPr>
          <w:t> </w:t>
        </w:r>
      </w:hyperlink>
      <w:r>
        <w:rPr>
          <w:rFonts w:ascii="Arial MT"/>
          <w:sz w:val="18"/>
        </w:rPr>
        <w:t>(2011)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2"/>
        <w:rPr>
          <w:rFonts w:ascii="Arial MT"/>
          <w:sz w:val="26"/>
        </w:rPr>
      </w:pPr>
    </w:p>
    <w:p>
      <w:pPr>
        <w:pStyle w:val="BodyText"/>
        <w:spacing w:line="480" w:lineRule="auto" w:before="90"/>
        <w:ind w:left="119" w:right="1199"/>
        <w:jc w:val="both"/>
      </w:pPr>
      <w:r>
        <w:rPr/>
        <w:t>envisioning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one</w:t>
      </w:r>
      <w:r>
        <w:rPr>
          <w:spacing w:val="-2"/>
        </w:rPr>
        <w:t> </w:t>
      </w:r>
      <w:r>
        <w:rPr/>
        <w:t>-bio ck-wide</w:t>
      </w:r>
      <w:r>
        <w:rPr>
          <w:spacing w:val="-2"/>
        </w:rPr>
        <w:t> </w:t>
      </w:r>
      <w:r>
        <w:rPr/>
        <w:t>by</w:t>
      </w:r>
      <w:r>
        <w:rPr>
          <w:spacing w:val="-5"/>
        </w:rPr>
        <w:t> </w:t>
      </w:r>
      <w:r>
        <w:rPr/>
        <w:t>three</w:t>
      </w:r>
      <w:r>
        <w:rPr>
          <w:spacing w:val="-2"/>
        </w:rPr>
        <w:t> </w:t>
      </w:r>
      <w:r>
        <w:rPr/>
        <w:t>-</w:t>
      </w:r>
      <w:r>
        <w:rPr>
          <w:spacing w:val="-1"/>
        </w:rPr>
        <w:t> </w:t>
      </w:r>
      <w:r>
        <w:rPr/>
        <w:t>bIock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long</w:t>
      </w:r>
      <w:r>
        <w:rPr>
          <w:spacing w:val="-3"/>
        </w:rPr>
        <w:t> </w:t>
      </w:r>
      <w:r>
        <w:rPr/>
        <w:t>terminal near the</w:t>
      </w:r>
      <w:r>
        <w:rPr>
          <w:spacing w:val="-3"/>
        </w:rPr>
        <w:t> </w:t>
      </w:r>
      <w:r>
        <w:rPr/>
        <w:t>heart of</w:t>
      </w:r>
      <w:r>
        <w:rPr>
          <w:spacing w:val="-2"/>
        </w:rPr>
        <w:t> </w:t>
      </w:r>
      <w:r>
        <w:rPr/>
        <w:t>San Francisco’s</w:t>
      </w:r>
      <w:r>
        <w:rPr>
          <w:spacing w:val="-58"/>
        </w:rPr>
        <w:t> </w:t>
      </w:r>
      <w:r>
        <w:rPr/>
        <w:t>Financial District , the “ Great Expectation s "concept design effectively integrates the existing</w:t>
      </w:r>
      <w:r>
        <w:rPr>
          <w:spacing w:val="1"/>
        </w:rPr>
        <w:t> </w:t>
      </w:r>
      <w:r>
        <w:rPr/>
        <w:t>modes of regional public transportation and accommodates future system expansion s .Two bus</w:t>
      </w:r>
      <w:r>
        <w:rPr>
          <w:spacing w:val="1"/>
        </w:rPr>
        <w:t> </w:t>
      </w:r>
      <w:r>
        <w:rPr>
          <w:spacing w:val="-1"/>
        </w:rPr>
        <w:t>levels</w:t>
      </w:r>
      <w:r>
        <w:rPr>
          <w:spacing w:val="-9"/>
        </w:rPr>
        <w:t> </w:t>
      </w:r>
      <w:r>
        <w:rPr>
          <w:spacing w:val="-1"/>
        </w:rPr>
        <w:t>served</w:t>
      </w:r>
      <w:r>
        <w:rPr>
          <w:spacing w:val="-10"/>
        </w:rPr>
        <w:t> </w:t>
      </w:r>
      <w:r>
        <w:rPr/>
        <w:t>by</w:t>
      </w:r>
      <w:r>
        <w:rPr>
          <w:spacing w:val="-17"/>
        </w:rPr>
        <w:t> </w:t>
      </w:r>
      <w:r>
        <w:rPr/>
        <w:t>ramps</w:t>
      </w:r>
      <w:r>
        <w:rPr>
          <w:spacing w:val="-9"/>
        </w:rPr>
        <w:t> </w:t>
      </w:r>
      <w:r>
        <w:rPr/>
        <w:t>directly</w:t>
      </w:r>
      <w:r>
        <w:rPr>
          <w:spacing w:val="-15"/>
        </w:rPr>
        <w:t> </w:t>
      </w:r>
      <w:r>
        <w:rPr/>
        <w:t>connected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Bay</w:t>
      </w:r>
      <w:r>
        <w:rPr>
          <w:spacing w:val="-12"/>
        </w:rPr>
        <w:t> </w:t>
      </w:r>
      <w:r>
        <w:rPr/>
        <w:t>Bridge</w:t>
      </w:r>
      <w:r>
        <w:rPr>
          <w:spacing w:val="-11"/>
        </w:rPr>
        <w:t> </w:t>
      </w:r>
      <w:r>
        <w:rPr/>
        <w:t>provide</w:t>
      </w:r>
      <w:r>
        <w:rPr>
          <w:spacing w:val="-11"/>
        </w:rPr>
        <w:t> </w:t>
      </w:r>
      <w:r>
        <w:rPr/>
        <w:t>an</w:t>
      </w:r>
      <w:r>
        <w:rPr>
          <w:spacing w:val="-10"/>
        </w:rPr>
        <w:t> </w:t>
      </w:r>
      <w:r>
        <w:rPr/>
        <w:t>efficient</w:t>
      </w:r>
      <w:r>
        <w:rPr>
          <w:spacing w:val="-10"/>
        </w:rPr>
        <w:t> </w:t>
      </w:r>
      <w:r>
        <w:rPr/>
        <w:t>design</w:t>
      </w:r>
      <w:r>
        <w:rPr>
          <w:spacing w:val="-10"/>
        </w:rPr>
        <w:t> </w:t>
      </w:r>
      <w:r>
        <w:rPr/>
        <w:t>for</w:t>
      </w:r>
      <w:r>
        <w:rPr>
          <w:spacing w:val="-12"/>
        </w:rPr>
        <w:t> </w:t>
      </w:r>
      <w:r>
        <w:rPr/>
        <w:t>transit</w:t>
      </w:r>
      <w:r>
        <w:rPr>
          <w:spacing w:val="-57"/>
        </w:rPr>
        <w:t> </w:t>
      </w:r>
      <w:r>
        <w:rPr>
          <w:spacing w:val="-1"/>
        </w:rPr>
        <w:t>operators</w:t>
      </w:r>
      <w:r>
        <w:rPr>
          <w:spacing w:val="-12"/>
        </w:rPr>
        <w:t> </w:t>
      </w:r>
      <w:r>
        <w:rPr>
          <w:spacing w:val="-1"/>
        </w:rPr>
        <w:t>,</w:t>
      </w:r>
      <w:r>
        <w:rPr>
          <w:spacing w:val="-12"/>
        </w:rPr>
        <w:t> </w:t>
      </w:r>
      <w:r>
        <w:rPr>
          <w:spacing w:val="-1"/>
        </w:rPr>
        <w:t>while</w:t>
      </w:r>
      <w:r>
        <w:rPr>
          <w:spacing w:val="-12"/>
        </w:rPr>
        <w:t> </w:t>
      </w:r>
      <w:r>
        <w:rPr/>
        <w:t>strategic</w:t>
      </w:r>
      <w:r>
        <w:rPr>
          <w:spacing w:val="-11"/>
        </w:rPr>
        <w:t> </w:t>
      </w:r>
      <w:r>
        <w:rPr/>
        <w:t>bus</w:t>
      </w:r>
      <w:r>
        <w:rPr>
          <w:spacing w:val="-12"/>
        </w:rPr>
        <w:t> </w:t>
      </w:r>
      <w:r>
        <w:rPr/>
        <w:t>storage</w:t>
      </w:r>
      <w:r>
        <w:rPr>
          <w:spacing w:val="-12"/>
        </w:rPr>
        <w:t> </w:t>
      </w:r>
      <w:r>
        <w:rPr/>
        <w:t>locations</w:t>
      </w:r>
      <w:r>
        <w:rPr>
          <w:spacing w:val="-12"/>
        </w:rPr>
        <w:t> </w:t>
      </w:r>
      <w:r>
        <w:rPr/>
        <w:t>and</w:t>
      </w:r>
      <w:r>
        <w:rPr>
          <w:spacing w:val="-10"/>
        </w:rPr>
        <w:t> </w:t>
      </w:r>
      <w:r>
        <w:rPr/>
        <w:t>connected</w:t>
      </w:r>
      <w:r>
        <w:rPr>
          <w:spacing w:val="-12"/>
        </w:rPr>
        <w:t> </w:t>
      </w:r>
      <w:r>
        <w:rPr/>
        <w:t>ramps</w:t>
      </w:r>
      <w:r>
        <w:rPr>
          <w:spacing w:val="-12"/>
        </w:rPr>
        <w:t> </w:t>
      </w:r>
      <w:r>
        <w:rPr/>
        <w:t>avoid</w:t>
      </w:r>
      <w:r>
        <w:rPr>
          <w:spacing w:val="-12"/>
        </w:rPr>
        <w:t> </w:t>
      </w:r>
      <w:r>
        <w:rPr/>
        <w:t>conflict</w:t>
      </w:r>
      <w:r>
        <w:rPr>
          <w:spacing w:val="-11"/>
        </w:rPr>
        <w:t> </w:t>
      </w:r>
      <w:r>
        <w:rPr/>
        <w:t>on</w:t>
      </w:r>
      <w:r>
        <w:rPr>
          <w:spacing w:val="-12"/>
        </w:rPr>
        <w:t> </w:t>
      </w:r>
      <w:r>
        <w:rPr/>
        <w:t>city</w:t>
      </w:r>
      <w:r>
        <w:rPr>
          <w:spacing w:val="-17"/>
        </w:rPr>
        <w:t> </w:t>
      </w:r>
      <w:r>
        <w:rPr/>
        <w:t>streets</w:t>
      </w:r>
    </w:p>
    <w:p>
      <w:pPr>
        <w:pStyle w:val="BodyText"/>
        <w:spacing w:line="480" w:lineRule="auto" w:before="1"/>
        <w:ind w:left="119" w:right="1198"/>
        <w:jc w:val="both"/>
      </w:pPr>
      <w:r>
        <w:rPr/>
        <w:t>. “An underground rail facility welcomes the extension of Caltrain to down town and provides</w:t>
      </w:r>
      <w:r>
        <w:rPr>
          <w:spacing w:val="1"/>
        </w:rPr>
        <w:t> </w:t>
      </w:r>
      <w:r>
        <w:rPr/>
        <w:t>space for future East Bay com muter rail and California’s high-speed intercity rail. (Hoque,</w:t>
      </w:r>
      <w:r>
        <w:rPr>
          <w:spacing w:val="1"/>
        </w:rPr>
        <w:t> </w:t>
      </w:r>
      <w:r>
        <w:rPr/>
        <w:t>2011)”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326"/>
        <w:rPr>
          <w:sz w:val="20"/>
        </w:rPr>
      </w:pPr>
      <w:r>
        <w:rPr>
          <w:sz w:val="20"/>
        </w:rPr>
        <w:drawing>
          <wp:inline distT="0" distB="0" distL="0" distR="0">
            <wp:extent cx="5617612" cy="2001964"/>
            <wp:effectExtent l="0" t="0" r="0" b="0"/>
            <wp:docPr id="151" name="image82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2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7612" cy="200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6"/>
        </w:rPr>
      </w:pPr>
    </w:p>
    <w:p>
      <w:pPr>
        <w:spacing w:before="94"/>
        <w:ind w:left="158" w:right="1236" w:firstLine="0"/>
        <w:jc w:val="center"/>
        <w:rPr>
          <w:rFonts w:ascii="Arial MT"/>
          <w:sz w:val="18"/>
        </w:rPr>
      </w:pPr>
      <w:bookmarkStart w:name="_bookmark123" w:id="172"/>
      <w:bookmarkEnd w:id="172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4. 12: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Ground floor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plan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1"/>
        <w:ind w:left="158" w:right="1232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3"/>
          <w:sz w:val="18"/>
        </w:rPr>
        <w:t>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-1"/>
            <w:sz w:val="18"/>
          </w:rPr>
          <w:t> </w:t>
        </w:r>
      </w:hyperlink>
      <w:r>
        <w:rPr>
          <w:rFonts w:ascii="Arial MT"/>
          <w:sz w:val="18"/>
        </w:rPr>
        <w:t>(2011)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6"/>
        <w:rPr>
          <w:rFonts w:ascii="Arial MT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1089660</wp:posOffset>
            </wp:positionH>
            <wp:positionV relativeFrom="paragraph">
              <wp:posOffset>203959</wp:posOffset>
            </wp:positionV>
            <wp:extent cx="5389514" cy="1926240"/>
            <wp:effectExtent l="0" t="0" r="0" b="0"/>
            <wp:wrapTopAndBottom/>
            <wp:docPr id="153" name="image83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3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514" cy="1926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Arial MT"/>
        </w:rPr>
      </w:pPr>
    </w:p>
    <w:p>
      <w:pPr>
        <w:spacing w:before="94"/>
        <w:ind w:left="158" w:right="1232" w:firstLine="0"/>
        <w:jc w:val="center"/>
        <w:rPr>
          <w:rFonts w:ascii="Arial MT" w:hAnsi="Arial MT"/>
          <w:sz w:val="18"/>
        </w:rPr>
      </w:pPr>
      <w:bookmarkStart w:name="_bookmark124" w:id="173"/>
      <w:bookmarkEnd w:id="173"/>
      <w:r>
        <w:rPr/>
      </w:r>
      <w:r>
        <w:rPr>
          <w:rFonts w:ascii="Arial MT" w:hAnsi="Arial MT"/>
          <w:sz w:val="18"/>
        </w:rPr>
        <w:t>Figure</w:t>
      </w:r>
      <w:r>
        <w:rPr>
          <w:rFonts w:ascii="Arial MT" w:hAnsi="Arial MT"/>
          <w:spacing w:val="-4"/>
          <w:sz w:val="18"/>
        </w:rPr>
        <w:t> </w:t>
      </w:r>
      <w:r>
        <w:rPr>
          <w:rFonts w:ascii="Arial MT" w:hAnsi="Arial MT"/>
          <w:sz w:val="18"/>
        </w:rPr>
        <w:t>4. 13: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Plan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at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-30’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0"/>
        <w:ind w:left="158" w:right="1232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3"/>
          <w:sz w:val="18"/>
        </w:rPr>
        <w:t>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-1"/>
            <w:sz w:val="18"/>
          </w:rPr>
          <w:t> </w:t>
        </w:r>
      </w:hyperlink>
      <w:r>
        <w:rPr>
          <w:rFonts w:ascii="Arial MT"/>
          <w:sz w:val="18"/>
        </w:rPr>
        <w:t>(2011)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884091</wp:posOffset>
            </wp:positionH>
            <wp:positionV relativeFrom="paragraph">
              <wp:posOffset>201178</wp:posOffset>
            </wp:positionV>
            <wp:extent cx="5865767" cy="2212848"/>
            <wp:effectExtent l="0" t="0" r="0" b="0"/>
            <wp:wrapTopAndBottom/>
            <wp:docPr id="155" name="image84.jpeg" descr="See the source imag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4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767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Arial MT"/>
          <w:sz w:val="11"/>
        </w:rPr>
      </w:pPr>
    </w:p>
    <w:p>
      <w:pPr>
        <w:spacing w:before="94"/>
        <w:ind w:left="158" w:right="1236" w:firstLine="0"/>
        <w:jc w:val="center"/>
        <w:rPr>
          <w:rFonts w:ascii="Arial MT" w:hAnsi="Arial MT"/>
          <w:sz w:val="18"/>
        </w:rPr>
      </w:pPr>
      <w:bookmarkStart w:name="_bookmark125" w:id="174"/>
      <w:bookmarkEnd w:id="174"/>
      <w:r>
        <w:rPr/>
      </w:r>
      <w:r>
        <w:rPr>
          <w:rFonts w:ascii="Arial MT" w:hAnsi="Arial MT"/>
          <w:sz w:val="18"/>
        </w:rPr>
        <w:t>Figure</w:t>
      </w:r>
      <w:r>
        <w:rPr>
          <w:rFonts w:ascii="Arial MT" w:hAnsi="Arial MT"/>
          <w:spacing w:val="-4"/>
          <w:sz w:val="18"/>
        </w:rPr>
        <w:t> </w:t>
      </w:r>
      <w:r>
        <w:rPr>
          <w:rFonts w:ascii="Arial MT" w:hAnsi="Arial MT"/>
          <w:sz w:val="18"/>
        </w:rPr>
        <w:t>4. 14: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Plan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at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+40’</w:t>
      </w:r>
    </w:p>
    <w:p>
      <w:pPr>
        <w:pStyle w:val="BodyText"/>
        <w:spacing w:before="3"/>
        <w:rPr>
          <w:rFonts w:ascii="Arial MT"/>
          <w:sz w:val="17"/>
        </w:rPr>
      </w:pPr>
    </w:p>
    <w:p>
      <w:pPr>
        <w:spacing w:before="0"/>
        <w:ind w:left="158" w:right="1232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3"/>
          <w:sz w:val="18"/>
        </w:rPr>
        <w:t>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-1"/>
            <w:sz w:val="18"/>
          </w:rPr>
          <w:t> </w:t>
        </w:r>
      </w:hyperlink>
      <w:r>
        <w:rPr>
          <w:rFonts w:ascii="Arial MT"/>
          <w:sz w:val="18"/>
        </w:rPr>
        <w:t>(2011)</w:t>
      </w:r>
    </w:p>
    <w:p>
      <w:pPr>
        <w:spacing w:after="0"/>
        <w:jc w:val="center"/>
        <w:rPr>
          <w:rFonts w:ascii="Arial MT"/>
          <w:sz w:val="18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 w:after="1"/>
        <w:rPr>
          <w:rFonts w:ascii="Arial MT"/>
          <w:sz w:val="17"/>
        </w:rPr>
      </w:pPr>
    </w:p>
    <w:p>
      <w:pPr>
        <w:pStyle w:val="BodyText"/>
        <w:ind w:left="783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5052538" cy="3621024"/>
            <wp:effectExtent l="0" t="0" r="0" b="0"/>
            <wp:docPr id="157" name="image85.jpeg" descr="See the source imag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538" cy="36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10"/>
        <w:rPr>
          <w:rFonts w:ascii="Arial MT"/>
          <w:sz w:val="19"/>
        </w:rPr>
      </w:pPr>
    </w:p>
    <w:p>
      <w:pPr>
        <w:spacing w:line="470" w:lineRule="auto" w:before="95"/>
        <w:ind w:left="2856" w:right="3934" w:firstLine="0"/>
        <w:jc w:val="center"/>
        <w:rPr>
          <w:rFonts w:ascii="Arial"/>
          <w:i/>
          <w:sz w:val="18"/>
        </w:rPr>
      </w:pPr>
      <w:bookmarkStart w:name="_bookmark126" w:id="175"/>
      <w:bookmarkEnd w:id="175"/>
      <w:r>
        <w:rPr/>
      </w:r>
      <w:r>
        <w:rPr>
          <w:rFonts w:ascii="Arial MT"/>
          <w:sz w:val="18"/>
        </w:rPr>
        <w:t>Figure 4. 15: 3d section showing bus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hyperlink r:id="rId86">
        <w:r>
          <w:rPr>
            <w:rFonts w:ascii="Arial MT"/>
            <w:sz w:val="18"/>
          </w:rPr>
          <w:t>www.archdaily.com</w:t>
        </w:r>
        <w:r>
          <w:rPr>
            <w:rFonts w:ascii="Arial MT"/>
            <w:spacing w:val="2"/>
            <w:sz w:val="18"/>
          </w:rPr>
          <w:t> </w:t>
        </w:r>
      </w:hyperlink>
      <w:r>
        <w:rPr>
          <w:rFonts w:ascii="Arial"/>
          <w:i/>
          <w:sz w:val="18"/>
        </w:rPr>
        <w:t>(2011)</w:t>
      </w:r>
    </w:p>
    <w:p>
      <w:pPr>
        <w:pStyle w:val="BodyText"/>
        <w:spacing w:before="3"/>
        <w:rPr>
          <w:rFonts w:ascii="Arial"/>
          <w:i/>
          <w:sz w:val="27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850900</wp:posOffset>
            </wp:positionH>
            <wp:positionV relativeFrom="paragraph">
              <wp:posOffset>224248</wp:posOffset>
            </wp:positionV>
            <wp:extent cx="5902972" cy="2844355"/>
            <wp:effectExtent l="0" t="0" r="0" b="0"/>
            <wp:wrapTopAndBottom/>
            <wp:docPr id="159" name="image86.jpeg" descr="See the source imag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972" cy="2844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9"/>
        <w:rPr>
          <w:rFonts w:ascii="Arial"/>
          <w:i/>
          <w:sz w:val="15"/>
        </w:rPr>
      </w:pPr>
    </w:p>
    <w:p>
      <w:pPr>
        <w:spacing w:line="468" w:lineRule="auto" w:before="0"/>
        <w:ind w:left="2856" w:right="3936" w:firstLine="0"/>
        <w:jc w:val="center"/>
        <w:rPr>
          <w:sz w:val="20"/>
        </w:rPr>
      </w:pPr>
      <w:bookmarkStart w:name="_bookmark127" w:id="176"/>
      <w:bookmarkEnd w:id="176"/>
      <w:r>
        <w:rPr/>
      </w:r>
      <w:r>
        <w:rPr>
          <w:rFonts w:ascii="Arial MT"/>
          <w:sz w:val="18"/>
        </w:rPr>
        <w:t>Figure 4. 16: Section looking toward north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2"/>
          <w:sz w:val="18"/>
        </w:rPr>
        <w:t> </w:t>
      </w:r>
      <w:hyperlink r:id="rId86">
        <w:r>
          <w:rPr>
            <w:sz w:val="20"/>
          </w:rPr>
          <w:t>www.archdaily.com</w:t>
        </w:r>
        <w:r>
          <w:rPr>
            <w:spacing w:val="-3"/>
            <w:sz w:val="20"/>
          </w:rPr>
          <w:t> </w:t>
        </w:r>
      </w:hyperlink>
      <w:r>
        <w:rPr>
          <w:sz w:val="20"/>
        </w:rPr>
        <w:t>(2011)</w:t>
      </w:r>
    </w:p>
    <w:p>
      <w:pPr>
        <w:spacing w:after="0" w:line="468" w:lineRule="auto"/>
        <w:jc w:val="center"/>
        <w:rPr>
          <w:sz w:val="20"/>
        </w:rPr>
        <w:sectPr>
          <w:pgSz w:w="11910" w:h="16840"/>
          <w:pgMar w:header="0" w:footer="945" w:top="1580" w:bottom="1180" w:left="1220" w:right="120"/>
        </w:sectPr>
      </w:pPr>
    </w:p>
    <w:p>
      <w:pPr>
        <w:pStyle w:val="Heading2"/>
        <w:numPr>
          <w:ilvl w:val="2"/>
          <w:numId w:val="53"/>
        </w:numPr>
        <w:tabs>
          <w:tab w:pos="751" w:val="left" w:leader="none"/>
        </w:tabs>
        <w:spacing w:line="240" w:lineRule="auto" w:before="63" w:after="0"/>
        <w:ind w:left="750" w:right="0" w:hanging="632"/>
        <w:jc w:val="left"/>
      </w:pPr>
      <w:r>
        <w:rPr/>
        <w:t>STRUCTURE</w:t>
      </w:r>
      <w:r>
        <w:rPr>
          <w:spacing w:val="-4"/>
        </w:rPr>
        <w:t> </w:t>
      </w:r>
      <w:r>
        <w:rPr/>
        <w:t>&amp;</w:t>
      </w:r>
      <w:r>
        <w:rPr>
          <w:spacing w:val="-5"/>
        </w:rPr>
        <w:t> </w:t>
      </w:r>
      <w:r>
        <w:rPr/>
        <w:t>ENVIRONMENTAL</w:t>
      </w:r>
      <w:r>
        <w:rPr>
          <w:spacing w:val="-3"/>
        </w:rPr>
        <w:t> </w:t>
      </w:r>
      <w:r>
        <w:rPr/>
        <w:t>CONSIDERATION</w:t>
      </w:r>
    </w:p>
    <w:p>
      <w:pPr>
        <w:spacing w:before="58"/>
        <w:ind w:left="119" w:right="0" w:firstLine="0"/>
        <w:jc w:val="both"/>
        <w:rPr>
          <w:sz w:val="24"/>
        </w:rPr>
      </w:pPr>
      <w:r>
        <w:rPr>
          <w:b/>
          <w:sz w:val="24"/>
        </w:rPr>
        <w:t>Structure</w:t>
      </w:r>
      <w:r>
        <w:rPr>
          <w:b/>
          <w:spacing w:val="-3"/>
          <w:sz w:val="24"/>
        </w:rPr>
        <w:t> </w:t>
      </w:r>
      <w:r>
        <w:rPr>
          <w:sz w:val="24"/>
        </w:rPr>
        <w:t>:</w:t>
      </w:r>
      <w:r>
        <w:rPr>
          <w:spacing w:val="-2"/>
          <w:sz w:val="24"/>
        </w:rPr>
        <w:t> </w:t>
      </w:r>
      <w:r>
        <w:rPr>
          <w:sz w:val="24"/>
        </w:rPr>
        <w:t>Steel,</w:t>
      </w:r>
      <w:r>
        <w:rPr>
          <w:spacing w:val="-2"/>
          <w:sz w:val="24"/>
        </w:rPr>
        <w:t> </w:t>
      </w:r>
      <w:r>
        <w:rPr>
          <w:sz w:val="24"/>
        </w:rPr>
        <w:t>reinforced</w:t>
      </w:r>
      <w:r>
        <w:rPr>
          <w:spacing w:val="-1"/>
          <w:sz w:val="24"/>
        </w:rPr>
        <w:t> </w:t>
      </w:r>
      <w:r>
        <w:rPr>
          <w:sz w:val="24"/>
        </w:rPr>
        <w:t>concrete</w:t>
      </w:r>
    </w:p>
    <w:p>
      <w:pPr>
        <w:pStyle w:val="BodyText"/>
      </w:pPr>
    </w:p>
    <w:p>
      <w:pPr>
        <w:pStyle w:val="BodyText"/>
        <w:spacing w:line="480" w:lineRule="auto"/>
        <w:ind w:left="119" w:right="2208"/>
        <w:jc w:val="both"/>
      </w:pPr>
      <w:r>
        <w:rPr>
          <w:b/>
        </w:rPr>
        <w:t>Environmental section </w:t>
      </w:r>
      <w:r>
        <w:rPr/>
        <w:t>: Daylight, natural ventilation, geothermal energy, green roof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water reuse</w:t>
      </w:r>
      <w:r>
        <w:rPr>
          <w:spacing w:val="1"/>
        </w:rPr>
        <w:t> </w:t>
      </w:r>
      <w:r>
        <w:rPr/>
        <w:t>are</w:t>
      </w:r>
      <w:r>
        <w:rPr>
          <w:spacing w:val="-1"/>
        </w:rPr>
        <w:t> </w:t>
      </w:r>
      <w:r>
        <w:rPr/>
        <w:t>integrated into the</w:t>
      </w:r>
      <w:r>
        <w:rPr>
          <w:spacing w:val="-1"/>
        </w:rPr>
        <w:t> </w:t>
      </w:r>
      <w:r>
        <w:rPr/>
        <w:t>building.</w:t>
      </w:r>
    </w:p>
    <w:p>
      <w:pPr>
        <w:pStyle w:val="BodyText"/>
        <w:spacing w:line="480" w:lineRule="auto"/>
        <w:ind w:left="119" w:right="2384"/>
        <w:jc w:val="both"/>
      </w:pPr>
      <w:r>
        <w:rPr/>
        <w:t>Water reuse strategies The proposed strategy achieves a 54% reduction in domestic,</w:t>
      </w:r>
      <w:r>
        <w:rPr>
          <w:spacing w:val="-57"/>
        </w:rPr>
        <w:t> </w:t>
      </w:r>
      <w:r>
        <w:rPr/>
        <w:t>mechanical, and irrigation water use. The roof park is designed to biologically filter</w:t>
      </w:r>
      <w:r>
        <w:rPr>
          <w:spacing w:val="-57"/>
        </w:rPr>
        <w:t> </w:t>
      </w:r>
      <w:r>
        <w:rPr/>
        <w:t>greywater,</w:t>
      </w:r>
      <w:r>
        <w:rPr>
          <w:spacing w:val="-1"/>
        </w:rPr>
        <w:t> </w:t>
      </w:r>
      <w:r>
        <w:rPr/>
        <w:t>storm water</w:t>
      </w:r>
      <w:r>
        <w:rPr>
          <w:spacing w:val="-1"/>
        </w:rPr>
        <w:t> </w:t>
      </w:r>
      <w:r>
        <w:rPr/>
        <w:t>is captured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reused for</w:t>
      </w:r>
      <w:r>
        <w:rPr>
          <w:spacing w:val="-2"/>
        </w:rPr>
        <w:t> </w:t>
      </w:r>
      <w:r>
        <w:rPr/>
        <w:t>toilet</w:t>
      </w:r>
      <w:r>
        <w:rPr>
          <w:spacing w:val="-1"/>
        </w:rPr>
        <w:t> </w:t>
      </w:r>
      <w:r>
        <w:rPr/>
        <w:t>flushing.</w:t>
      </w:r>
    </w:p>
    <w:p>
      <w:pPr>
        <w:pStyle w:val="BodyText"/>
        <w:ind w:left="977"/>
        <w:rPr>
          <w:sz w:val="20"/>
        </w:rPr>
      </w:pPr>
      <w:r>
        <w:rPr>
          <w:sz w:val="20"/>
        </w:rPr>
        <w:drawing>
          <wp:inline distT="0" distB="0" distL="0" distR="0">
            <wp:extent cx="4782170" cy="3914775"/>
            <wp:effectExtent l="0" t="0" r="0" b="0"/>
            <wp:docPr id="161" name="image87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217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35"/>
        </w:rPr>
      </w:pPr>
    </w:p>
    <w:p>
      <w:pPr>
        <w:spacing w:line="468" w:lineRule="auto" w:before="0"/>
        <w:ind w:left="3348" w:right="4176" w:hanging="236"/>
        <w:jc w:val="left"/>
        <w:rPr>
          <w:rFonts w:ascii="Arial MT"/>
          <w:sz w:val="18"/>
        </w:rPr>
      </w:pPr>
      <w:bookmarkStart w:name="_bookmark128" w:id="177"/>
      <w:bookmarkEnd w:id="177"/>
      <w:r>
        <w:rPr/>
      </w:r>
      <w:r>
        <w:rPr>
          <w:rFonts w:ascii="Arial MT"/>
          <w:sz w:val="18"/>
        </w:rPr>
        <w:t>Figure 4. 17: Section looking toward east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hyperlink r:id="rId86">
        <w:r>
          <w:rPr>
            <w:rFonts w:ascii="Arial MT"/>
            <w:color w:val="0000FF"/>
            <w:sz w:val="18"/>
            <w:u w:val="single" w:color="0000FF"/>
          </w:rPr>
          <w:t>www.archdaily.com</w:t>
        </w:r>
        <w:r>
          <w:rPr>
            <w:rFonts w:ascii="Arial MT"/>
            <w:color w:val="0000FF"/>
            <w:spacing w:val="1"/>
            <w:sz w:val="18"/>
          </w:rPr>
          <w:t> </w:t>
        </w:r>
      </w:hyperlink>
      <w:r>
        <w:rPr>
          <w:rFonts w:ascii="Arial MT"/>
          <w:sz w:val="18"/>
        </w:rPr>
        <w:t>(2011)</w:t>
      </w:r>
    </w:p>
    <w:p>
      <w:pPr>
        <w:spacing w:after="0" w:line="468" w:lineRule="auto"/>
        <w:jc w:val="left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20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6047198" cy="2191130"/>
            <wp:effectExtent l="0" t="0" r="0" b="0"/>
            <wp:docPr id="163" name="image88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198" cy="21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2"/>
        <w:rPr>
          <w:rFonts w:ascii="Arial MT"/>
          <w:sz w:val="29"/>
        </w:rPr>
      </w:pPr>
    </w:p>
    <w:p>
      <w:pPr>
        <w:spacing w:line="468" w:lineRule="auto" w:before="94"/>
        <w:ind w:left="3305" w:right="4110" w:hanging="257"/>
        <w:jc w:val="left"/>
        <w:rPr>
          <w:sz w:val="20"/>
        </w:rPr>
      </w:pPr>
      <w:bookmarkStart w:name="_bookmark129" w:id="178"/>
      <w:bookmarkEnd w:id="178"/>
      <w:r>
        <w:rPr/>
      </w:r>
      <w:r>
        <w:rPr>
          <w:rFonts w:ascii="Arial MT"/>
          <w:sz w:val="18"/>
        </w:rPr>
        <w:t>Plate 4. 12: Different views of the structure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1"/>
          <w:sz w:val="18"/>
        </w:rPr>
        <w:t> </w:t>
      </w:r>
      <w:hyperlink r:id="rId86">
        <w:r>
          <w:rPr>
            <w:sz w:val="20"/>
          </w:rPr>
          <w:t>www.archdaily.com</w:t>
        </w:r>
        <w:r>
          <w:rPr>
            <w:spacing w:val="-4"/>
            <w:sz w:val="20"/>
          </w:rPr>
          <w:t> </w:t>
        </w:r>
      </w:hyperlink>
      <w:r>
        <w:rPr>
          <w:sz w:val="20"/>
        </w:rPr>
        <w:t>(2011)</w:t>
      </w:r>
    </w:p>
    <w:p>
      <w:pPr>
        <w:pStyle w:val="BodyText"/>
        <w:spacing w:before="10"/>
        <w:rPr>
          <w:sz w:val="19"/>
        </w:rPr>
      </w:pPr>
    </w:p>
    <w:p>
      <w:pPr>
        <w:pStyle w:val="Heading2"/>
        <w:numPr>
          <w:ilvl w:val="2"/>
          <w:numId w:val="53"/>
        </w:numPr>
        <w:tabs>
          <w:tab w:pos="751" w:val="left" w:leader="none"/>
        </w:tabs>
        <w:spacing w:line="240" w:lineRule="auto" w:before="1" w:after="0"/>
        <w:ind w:left="750" w:right="0" w:hanging="632"/>
        <w:jc w:val="left"/>
      </w:pPr>
      <w:r>
        <w:rPr/>
        <w:t>FINDINGS</w:t>
      </w:r>
    </w:p>
    <w:p>
      <w:pPr>
        <w:pStyle w:val="ListParagraph"/>
        <w:numPr>
          <w:ilvl w:val="0"/>
          <w:numId w:val="54"/>
        </w:numPr>
        <w:tabs>
          <w:tab w:pos="266" w:val="left" w:leader="none"/>
        </w:tabs>
        <w:spacing w:line="240" w:lineRule="auto" w:before="58" w:after="0"/>
        <w:ind w:left="265" w:right="0" w:hanging="147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integrated</w:t>
      </w:r>
      <w:r>
        <w:rPr>
          <w:spacing w:val="-2"/>
          <w:sz w:val="24"/>
        </w:rPr>
        <w:t> </w:t>
      </w:r>
      <w:r>
        <w:rPr>
          <w:sz w:val="24"/>
        </w:rPr>
        <w:t>transport system</w:t>
      </w:r>
      <w:r>
        <w:rPr>
          <w:spacing w:val="-3"/>
          <w:sz w:val="24"/>
        </w:rPr>
        <w:t> </w:t>
      </w:r>
      <w:r>
        <w:rPr>
          <w:sz w:val="24"/>
        </w:rPr>
        <w:t>containing</w:t>
      </w:r>
      <w:r>
        <w:rPr>
          <w:spacing w:val="-5"/>
          <w:sz w:val="24"/>
        </w:rPr>
        <w:t> </w:t>
      </w:r>
      <w:r>
        <w:rPr>
          <w:sz w:val="24"/>
        </w:rPr>
        <w:t>subway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bus</w:t>
      </w:r>
      <w:r>
        <w:rPr>
          <w:spacing w:val="-2"/>
          <w:sz w:val="24"/>
        </w:rPr>
        <w:t> </w:t>
      </w:r>
      <w:r>
        <w:rPr>
          <w:sz w:val="24"/>
        </w:rPr>
        <w:t>terminal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building</w:t>
      </w:r>
      <w:r>
        <w:rPr>
          <w:spacing w:val="-3"/>
          <w:sz w:val="24"/>
        </w:rPr>
        <w:t> </w:t>
      </w:r>
      <w:r>
        <w:rPr>
          <w:sz w:val="24"/>
        </w:rPr>
        <w:t>has</w:t>
      </w:r>
      <w:r>
        <w:rPr>
          <w:spacing w:val="-2"/>
          <w:sz w:val="24"/>
        </w:rPr>
        <w:t> </w:t>
      </w:r>
      <w:r>
        <w:rPr>
          <w:sz w:val="24"/>
        </w:rPr>
        <w:t>public function</w:t>
      </w:r>
      <w:r>
        <w:rPr>
          <w:spacing w:val="-1"/>
          <w:sz w:val="24"/>
        </w:rPr>
        <w:t> </w:t>
      </w:r>
      <w:r>
        <w:rPr>
          <w:sz w:val="24"/>
        </w:rPr>
        <w:t>like</w:t>
      </w:r>
      <w:r>
        <w:rPr>
          <w:spacing w:val="-2"/>
          <w:sz w:val="24"/>
        </w:rPr>
        <w:t> </w:t>
      </w:r>
      <w:r>
        <w:rPr>
          <w:sz w:val="24"/>
        </w:rPr>
        <w:t>shops</w:t>
      </w:r>
      <w:r>
        <w:rPr>
          <w:spacing w:val="-2"/>
          <w:sz w:val="24"/>
        </w:rPr>
        <w:t> </w:t>
      </w:r>
      <w:r>
        <w:rPr>
          <w:sz w:val="24"/>
        </w:rPr>
        <w:t>&amp;</w:t>
      </w:r>
      <w:r>
        <w:rPr>
          <w:spacing w:val="-3"/>
          <w:sz w:val="24"/>
        </w:rPr>
        <w:t> </w:t>
      </w:r>
      <w:r>
        <w:rPr>
          <w:sz w:val="24"/>
        </w:rPr>
        <w:t>other commercial</w:t>
      </w:r>
      <w:r>
        <w:rPr>
          <w:spacing w:val="-1"/>
          <w:sz w:val="24"/>
        </w:rPr>
        <w:t> </w:t>
      </w:r>
      <w:r>
        <w:rPr>
          <w:sz w:val="24"/>
        </w:rPr>
        <w:t>facilities.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  <w:r>
        <w:rPr>
          <w:spacing w:val="-1"/>
          <w:sz w:val="24"/>
        </w:rPr>
        <w:t> </w:t>
      </w:r>
      <w:r>
        <w:rPr>
          <w:sz w:val="24"/>
        </w:rPr>
        <w:t>has separate</w:t>
      </w:r>
      <w:r>
        <w:rPr>
          <w:spacing w:val="-1"/>
          <w:sz w:val="24"/>
        </w:rPr>
        <w:t> </w:t>
      </w:r>
      <w:r>
        <w:rPr>
          <w:sz w:val="24"/>
        </w:rPr>
        <w:t>layovers</w:t>
      </w:r>
      <w:r>
        <w:rPr>
          <w:spacing w:val="-1"/>
          <w:sz w:val="24"/>
        </w:rPr>
        <w:t> </w:t>
      </w:r>
      <w:r>
        <w:rPr>
          <w:sz w:val="24"/>
        </w:rPr>
        <w:t>for departing</w:t>
      </w:r>
      <w:r>
        <w:rPr>
          <w:spacing w:val="-4"/>
          <w:sz w:val="24"/>
        </w:rPr>
        <w:t> </w:t>
      </w:r>
      <w:r>
        <w:rPr>
          <w:sz w:val="24"/>
        </w:rPr>
        <w:t>&amp;</w:t>
      </w:r>
      <w:r>
        <w:rPr>
          <w:spacing w:val="-1"/>
          <w:sz w:val="24"/>
        </w:rPr>
        <w:t> </w:t>
      </w:r>
      <w:r>
        <w:rPr>
          <w:sz w:val="24"/>
        </w:rPr>
        <w:t>arriving</w:t>
      </w:r>
      <w:r>
        <w:rPr>
          <w:spacing w:val="-4"/>
          <w:sz w:val="24"/>
        </w:rPr>
        <w:t> </w:t>
      </w:r>
      <w:r>
        <w:rPr>
          <w:sz w:val="24"/>
        </w:rPr>
        <w:t>buses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480" w:lineRule="auto" w:before="0" w:after="0"/>
        <w:ind w:left="119" w:right="2665" w:firstLine="0"/>
        <w:jc w:val="left"/>
        <w:rPr>
          <w:sz w:val="24"/>
        </w:rPr>
      </w:pPr>
      <w:r>
        <w:rPr>
          <w:sz w:val="24"/>
        </w:rPr>
        <w:t>The terminal building is highly energy efficient as it has Daylight, natural</w:t>
      </w:r>
      <w:r>
        <w:rPr>
          <w:spacing w:val="1"/>
          <w:sz w:val="24"/>
        </w:rPr>
        <w:t> </w:t>
      </w:r>
      <w:r>
        <w:rPr>
          <w:sz w:val="24"/>
        </w:rPr>
        <w:t>ventilation; geothermal energy, green roof and water reuse are integrated into the</w:t>
      </w:r>
      <w:r>
        <w:rPr>
          <w:spacing w:val="-58"/>
          <w:sz w:val="24"/>
        </w:rPr>
        <w:t> </w:t>
      </w:r>
      <w:r>
        <w:rPr>
          <w:sz w:val="24"/>
        </w:rPr>
        <w:t>building.</w:t>
      </w: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480" w:lineRule="auto" w:before="1" w:after="0"/>
        <w:ind w:left="119" w:right="2462" w:firstLine="0"/>
        <w:jc w:val="left"/>
        <w:rPr>
          <w:sz w:val="24"/>
        </w:rPr>
      </w:pPr>
      <w:r>
        <w:rPr>
          <w:sz w:val="24"/>
        </w:rPr>
        <w:t>The entire terminal is landscaped on the roof, which provides public space for the</w:t>
      </w:r>
      <w:r>
        <w:rPr>
          <w:spacing w:val="-57"/>
          <w:sz w:val="24"/>
        </w:rPr>
        <w:t> </w:t>
      </w:r>
      <w:r>
        <w:rPr>
          <w:sz w:val="24"/>
        </w:rPr>
        <w:t>entire</w:t>
      </w:r>
      <w:r>
        <w:rPr>
          <w:spacing w:val="-3"/>
          <w:sz w:val="24"/>
        </w:rPr>
        <w:t> </w:t>
      </w:r>
      <w:r>
        <w:rPr>
          <w:sz w:val="24"/>
        </w:rPr>
        <w:t>community.</w:t>
      </w: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Terminal</w:t>
      </w:r>
      <w:r>
        <w:rPr>
          <w:spacing w:val="-1"/>
          <w:sz w:val="24"/>
        </w:rPr>
        <w:t> </w:t>
      </w:r>
      <w:r>
        <w:rPr>
          <w:sz w:val="24"/>
        </w:rPr>
        <w:t>uses</w:t>
      </w:r>
      <w:r>
        <w:rPr>
          <w:spacing w:val="1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partition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achieve</w:t>
      </w:r>
      <w:r>
        <w:rPr>
          <w:spacing w:val="-3"/>
          <w:sz w:val="24"/>
        </w:rPr>
        <w:t> </w:t>
      </w:r>
      <w:r>
        <w:rPr>
          <w:sz w:val="24"/>
        </w:rPr>
        <w:t>clarity</w:t>
      </w:r>
      <w:r>
        <w:rPr>
          <w:spacing w:val="-4"/>
          <w:sz w:val="24"/>
        </w:rPr>
        <w:t> </w:t>
      </w:r>
      <w:r>
        <w:rPr>
          <w:sz w:val="24"/>
        </w:rPr>
        <w:t>between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spaces.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circulation pattern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buses</w:t>
      </w:r>
      <w:r>
        <w:rPr>
          <w:spacing w:val="-1"/>
          <w:sz w:val="24"/>
        </w:rPr>
        <w:t> </w:t>
      </w:r>
      <w:r>
        <w:rPr>
          <w:sz w:val="24"/>
        </w:rPr>
        <w:t>entry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exit follows one-way</w:t>
      </w:r>
      <w:r>
        <w:rPr>
          <w:spacing w:val="-5"/>
          <w:sz w:val="24"/>
        </w:rPr>
        <w:t> </w:t>
      </w:r>
      <w:r>
        <w:rPr>
          <w:sz w:val="24"/>
        </w:rPr>
        <w:t>rule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There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no</w:t>
      </w:r>
      <w:r>
        <w:rPr>
          <w:spacing w:val="-1"/>
          <w:sz w:val="24"/>
        </w:rPr>
        <w:t> </w:t>
      </w:r>
      <w:r>
        <w:rPr>
          <w:sz w:val="24"/>
        </w:rPr>
        <w:t>provision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overnight</w:t>
      </w:r>
      <w:r>
        <w:rPr>
          <w:spacing w:val="-1"/>
          <w:sz w:val="24"/>
        </w:rPr>
        <w:t> </w:t>
      </w:r>
      <w:r>
        <w:rPr>
          <w:sz w:val="24"/>
        </w:rPr>
        <w:t>parking.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240" w:lineRule="auto" w:before="0" w:after="0"/>
        <w:ind w:left="263" w:right="0" w:hanging="145"/>
        <w:jc w:val="left"/>
        <w:rPr>
          <w:sz w:val="24"/>
        </w:rPr>
      </w:pPr>
      <w:r>
        <w:rPr>
          <w:sz w:val="24"/>
        </w:rPr>
        <w:t>There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waiting</w:t>
      </w:r>
      <w:r>
        <w:rPr>
          <w:spacing w:val="-1"/>
          <w:sz w:val="24"/>
        </w:rPr>
        <w:t> </w:t>
      </w:r>
      <w:r>
        <w:rPr>
          <w:sz w:val="24"/>
        </w:rPr>
        <w:t>&amp;</w:t>
      </w:r>
      <w:r>
        <w:rPr>
          <w:spacing w:val="-3"/>
          <w:sz w:val="24"/>
        </w:rPr>
        <w:t> </w:t>
      </w:r>
      <w:r>
        <w:rPr>
          <w:sz w:val="24"/>
        </w:rPr>
        <w:t>resting</w:t>
      </w:r>
      <w:r>
        <w:rPr>
          <w:spacing w:val="-4"/>
          <w:sz w:val="24"/>
        </w:rPr>
        <w:t> </w:t>
      </w:r>
      <w:r>
        <w:rPr>
          <w:sz w:val="24"/>
        </w:rPr>
        <w:t>facilities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ensure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passengers</w:t>
      </w:r>
      <w:r>
        <w:rPr>
          <w:spacing w:val="1"/>
          <w:sz w:val="24"/>
        </w:rPr>
        <w:t> </w:t>
      </w:r>
      <w:r>
        <w:rPr>
          <w:sz w:val="24"/>
        </w:rPr>
        <w:t>comfort.</w:t>
      </w:r>
    </w:p>
    <w:p>
      <w:pPr>
        <w:pStyle w:val="BodyText"/>
      </w:pPr>
    </w:p>
    <w:p>
      <w:pPr>
        <w:pStyle w:val="ListParagraph"/>
        <w:numPr>
          <w:ilvl w:val="0"/>
          <w:numId w:val="54"/>
        </w:numPr>
        <w:tabs>
          <w:tab w:pos="264" w:val="left" w:leader="none"/>
        </w:tabs>
        <w:spacing w:line="480" w:lineRule="auto" w:before="0" w:after="0"/>
        <w:ind w:left="119" w:right="2770" w:firstLine="0"/>
        <w:jc w:val="left"/>
        <w:rPr>
          <w:sz w:val="24"/>
        </w:rPr>
      </w:pPr>
      <w:r>
        <w:rPr>
          <w:sz w:val="24"/>
        </w:rPr>
        <w:t>The public vehicle facilities like taxi, auto-stand, and private car are present to</w:t>
      </w:r>
      <w:r>
        <w:rPr>
          <w:spacing w:val="-57"/>
          <w:sz w:val="24"/>
        </w:rPr>
        <w:t> </w:t>
      </w:r>
      <w:r>
        <w:rPr>
          <w:sz w:val="24"/>
        </w:rPr>
        <w:t>facilitate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passengers in terminal.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Heading3"/>
        <w:numPr>
          <w:ilvl w:val="2"/>
          <w:numId w:val="55"/>
        </w:numPr>
        <w:tabs>
          <w:tab w:pos="703" w:val="left" w:leader="none"/>
        </w:tabs>
        <w:spacing w:line="240" w:lineRule="auto" w:before="65" w:after="0"/>
        <w:ind w:left="702" w:right="0" w:hanging="584"/>
        <w:jc w:val="left"/>
      </w:pPr>
      <w:bookmarkStart w:name="_bookmark130" w:id="179"/>
      <w:bookmarkEnd w:id="179"/>
      <w:r>
        <w:rPr>
          <w:b w:val="0"/>
        </w:rPr>
      </w:r>
      <w:bookmarkStart w:name="_bookmark130" w:id="180"/>
      <w:bookmarkEnd w:id="180"/>
      <w:r>
        <w:rPr/>
        <w:t>L</w:t>
      </w:r>
      <w:r>
        <w:rPr/>
        <w:t>OCAL</w:t>
      </w:r>
      <w:r>
        <w:rPr>
          <w:spacing w:val="-4"/>
        </w:rPr>
        <w:t> </w:t>
      </w:r>
      <w:r>
        <w:rPr/>
        <w:t>CASE</w:t>
      </w:r>
      <w:r>
        <w:rPr>
          <w:spacing w:val="-1"/>
        </w:rPr>
        <w:t> </w:t>
      </w:r>
      <w:r>
        <w:rPr/>
        <w:t>STUDY</w:t>
      </w:r>
    </w:p>
    <w:p>
      <w:pPr>
        <w:pStyle w:val="BodyText"/>
        <w:rPr>
          <w:b/>
          <w:sz w:val="28"/>
        </w:rPr>
      </w:pPr>
    </w:p>
    <w:p>
      <w:pPr>
        <w:pStyle w:val="Heading3"/>
        <w:numPr>
          <w:ilvl w:val="2"/>
          <w:numId w:val="55"/>
        </w:numPr>
        <w:tabs>
          <w:tab w:pos="703" w:val="left" w:leader="none"/>
        </w:tabs>
        <w:spacing w:line="240" w:lineRule="auto" w:before="207" w:after="0"/>
        <w:ind w:left="702" w:right="0" w:hanging="584"/>
        <w:jc w:val="left"/>
      </w:pPr>
      <w:bookmarkStart w:name="_bookmark131" w:id="181"/>
      <w:bookmarkEnd w:id="181"/>
      <w:r>
        <w:rPr>
          <w:b w:val="0"/>
        </w:rPr>
      </w:r>
      <w:bookmarkStart w:name="_bookmark131" w:id="182"/>
      <w:bookmarkEnd w:id="182"/>
      <w:r>
        <w:rPr/>
        <w:t>O</w:t>
      </w:r>
      <w:r>
        <w:rPr/>
        <w:t>SHODI</w:t>
      </w:r>
      <w:r>
        <w:rPr>
          <w:spacing w:val="-3"/>
        </w:rPr>
        <w:t> </w:t>
      </w:r>
      <w:r>
        <w:rPr/>
        <w:t>TERMINAL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The Oshodi Transport Interchange or bus terminal is a world-class transportation center. It is</w:t>
      </w:r>
      <w:r>
        <w:rPr>
          <w:spacing w:val="1"/>
        </w:rPr>
        <w:t> </w:t>
      </w:r>
      <w:r>
        <w:rPr/>
        <w:t>located in Lagos, Nigeria. The overall cost of the building facility is $70m. Now as at the time</w:t>
      </w:r>
      <w:r>
        <w:rPr>
          <w:spacing w:val="1"/>
        </w:rPr>
        <w:t> </w:t>
      </w:r>
      <w:r>
        <w:rPr/>
        <w:t>this</w:t>
      </w:r>
      <w:r>
        <w:rPr>
          <w:spacing w:val="-1"/>
        </w:rPr>
        <w:t> </w:t>
      </w:r>
      <w:r>
        <w:rPr/>
        <w:t>paper was being written the</w:t>
      </w:r>
      <w:r>
        <w:rPr>
          <w:spacing w:val="-1"/>
        </w:rPr>
        <w:t> </w:t>
      </w:r>
      <w:r>
        <w:rPr/>
        <w:t>facility</w:t>
      </w:r>
      <w:r>
        <w:rPr>
          <w:spacing w:val="-5"/>
        </w:rPr>
        <w:t> </w:t>
      </w:r>
      <w:r>
        <w:rPr/>
        <w:t>was</w:t>
      </w:r>
      <w:r>
        <w:rPr>
          <w:spacing w:val="-1"/>
        </w:rPr>
        <w:t> </w:t>
      </w:r>
      <w:r>
        <w:rPr/>
        <w:t>under</w:t>
      </w:r>
      <w:r>
        <w:rPr>
          <w:spacing w:val="1"/>
        </w:rPr>
        <w:t> </w:t>
      </w:r>
      <w:r>
        <w:rPr/>
        <w:t>construction.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1386205</wp:posOffset>
            </wp:positionH>
            <wp:positionV relativeFrom="paragraph">
              <wp:posOffset>205398</wp:posOffset>
            </wp:positionV>
            <wp:extent cx="4843867" cy="3629405"/>
            <wp:effectExtent l="0" t="0" r="0" b="0"/>
            <wp:wrapTopAndBottom/>
            <wp:docPr id="165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9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3867" cy="3629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8"/>
        </w:rPr>
      </w:pPr>
    </w:p>
    <w:p>
      <w:pPr>
        <w:spacing w:line="468" w:lineRule="auto" w:before="0"/>
        <w:ind w:left="3338" w:right="3622" w:hanging="783"/>
        <w:jc w:val="left"/>
        <w:rPr>
          <w:rFonts w:ascii="Arial MT" w:hAnsi="Arial MT"/>
          <w:sz w:val="18"/>
        </w:rPr>
      </w:pPr>
      <w:bookmarkStart w:name="_bookmark132" w:id="183"/>
      <w:bookmarkEnd w:id="183"/>
      <w:r>
        <w:rPr/>
      </w:r>
      <w:r>
        <w:rPr>
          <w:rFonts w:ascii="Arial MT" w:hAnsi="Arial MT"/>
          <w:sz w:val="18"/>
        </w:rPr>
        <w:t>Plate 4. 13: Pictured of terminal two under construction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Field</w:t>
      </w:r>
      <w:r>
        <w:rPr>
          <w:rFonts w:ascii="Arial MT" w:hAnsi="Arial MT"/>
          <w:spacing w:val="-5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3"/>
          <w:sz w:val="18"/>
        </w:rPr>
        <w:t> </w:t>
      </w:r>
      <w:r>
        <w:rPr>
          <w:rFonts w:ascii="Arial MT" w:hAnsi="Arial MT"/>
          <w:sz w:val="18"/>
        </w:rPr>
        <w:t>(2018)</w:t>
      </w:r>
    </w:p>
    <w:p>
      <w:pPr>
        <w:spacing w:after="0" w:line="468" w:lineRule="auto"/>
        <w:jc w:val="left"/>
        <w:rPr>
          <w:rFonts w:ascii="Arial MT" w:hAns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154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4593677" cy="3445002"/>
            <wp:effectExtent l="0" t="0" r="0" b="0"/>
            <wp:docPr id="167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90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3677" cy="3445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11"/>
        <w:rPr>
          <w:rFonts w:ascii="Arial MT"/>
          <w:sz w:val="22"/>
        </w:rPr>
      </w:pPr>
    </w:p>
    <w:p>
      <w:pPr>
        <w:spacing w:line="468" w:lineRule="auto" w:before="94"/>
        <w:ind w:left="3338" w:right="4017" w:hanging="387"/>
        <w:jc w:val="left"/>
        <w:rPr>
          <w:rFonts w:ascii="Arial MT" w:hAnsi="Arial MT"/>
          <w:sz w:val="18"/>
        </w:rPr>
      </w:pPr>
      <w:bookmarkStart w:name="_bookmark133" w:id="184"/>
      <w:bookmarkEnd w:id="184"/>
      <w:r>
        <w:rPr/>
      </w:r>
      <w:r>
        <w:rPr>
          <w:rFonts w:ascii="Arial MT" w:hAnsi="Arial MT"/>
          <w:sz w:val="18"/>
        </w:rPr>
        <w:t>Plate 4. 14: Terminal Two under construction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 Field</w:t>
      </w:r>
      <w:r>
        <w:rPr>
          <w:rFonts w:ascii="Arial MT" w:hAnsi="Arial MT"/>
          <w:spacing w:val="-5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2"/>
          <w:sz w:val="18"/>
        </w:rPr>
        <w:t> </w:t>
      </w:r>
      <w:r>
        <w:rPr>
          <w:rFonts w:ascii="Arial MT" w:hAnsi="Arial MT"/>
          <w:sz w:val="18"/>
        </w:rPr>
        <w:t>(2018)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3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9"/>
        <w:jc w:val="both"/>
      </w:pPr>
      <w:r>
        <w:rPr/>
        <w:t>The transport facility was financed jointly by the government and the public-private partnership</w:t>
      </w:r>
      <w:r>
        <w:rPr>
          <w:spacing w:val="-57"/>
        </w:rPr>
        <w:t> </w:t>
      </w:r>
      <w:r>
        <w:rPr/>
        <w:t>(PPP) arrangement. The private-partnership are Ibile Holdings, Translink Capital Development</w:t>
      </w:r>
      <w:r>
        <w:rPr>
          <w:spacing w:val="1"/>
        </w:rPr>
        <w:t> </w:t>
      </w:r>
      <w:r>
        <w:rPr/>
        <w:t>Limited</w:t>
      </w:r>
      <w:r>
        <w:rPr>
          <w:spacing w:val="-1"/>
        </w:rPr>
        <w:t> </w:t>
      </w:r>
      <w:r>
        <w:rPr/>
        <w:t>and Planet Projects</w:t>
      </w:r>
      <w:r>
        <w:rPr>
          <w:spacing w:val="2"/>
        </w:rPr>
        <w:t> </w:t>
      </w:r>
      <w:r>
        <w:rPr/>
        <w:t>Limited.</w:t>
      </w:r>
    </w:p>
    <w:p>
      <w:pPr>
        <w:pStyle w:val="BodyText"/>
        <w:spacing w:line="480" w:lineRule="auto"/>
        <w:ind w:left="119" w:right="1201" w:firstLine="60"/>
        <w:jc w:val="both"/>
      </w:pPr>
      <w:r>
        <w:rPr/>
        <w:t>The</w:t>
      </w:r>
      <w:r>
        <w:rPr>
          <w:spacing w:val="-15"/>
        </w:rPr>
        <w:t> </w:t>
      </w:r>
      <w:r>
        <w:rPr/>
        <w:t>construction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this</w:t>
      </w:r>
      <w:r>
        <w:rPr>
          <w:spacing w:val="-10"/>
        </w:rPr>
        <w:t> </w:t>
      </w:r>
      <w:r>
        <w:rPr/>
        <w:t>world-class</w:t>
      </w:r>
      <w:r>
        <w:rPr>
          <w:spacing w:val="-13"/>
        </w:rPr>
        <w:t> </w:t>
      </w:r>
      <w:r>
        <w:rPr/>
        <w:t>transport</w:t>
      </w:r>
      <w:r>
        <w:rPr>
          <w:spacing w:val="-13"/>
        </w:rPr>
        <w:t> </w:t>
      </w:r>
      <w:r>
        <w:rPr/>
        <w:t>interchange</w:t>
      </w:r>
      <w:r>
        <w:rPr>
          <w:spacing w:val="-11"/>
        </w:rPr>
        <w:t> </w:t>
      </w:r>
      <w:r>
        <w:rPr/>
        <w:t>is</w:t>
      </w:r>
      <w:r>
        <w:rPr>
          <w:spacing w:val="-13"/>
        </w:rPr>
        <w:t> </w:t>
      </w:r>
      <w:r>
        <w:rPr/>
        <w:t>part</w:t>
      </w:r>
      <w:r>
        <w:rPr>
          <w:spacing w:val="-12"/>
        </w:rPr>
        <w:t> </w:t>
      </w:r>
      <w:r>
        <w:rPr/>
        <w:t>of</w:t>
      </w:r>
      <w:r>
        <w:rPr>
          <w:spacing w:val="-14"/>
        </w:rPr>
        <w:t> </w:t>
      </w:r>
      <w:r>
        <w:rPr/>
        <w:t>the</w:t>
      </w:r>
      <w:r>
        <w:rPr>
          <w:spacing w:val="-11"/>
        </w:rPr>
        <w:t> </w:t>
      </w:r>
      <w:r>
        <w:rPr/>
        <w:t>plan</w:t>
      </w:r>
      <w:r>
        <w:rPr>
          <w:spacing w:val="-12"/>
        </w:rPr>
        <w:t> </w:t>
      </w:r>
      <w:r>
        <w:rPr/>
        <w:t>to</w:t>
      </w:r>
      <w:r>
        <w:rPr>
          <w:spacing w:val="-13"/>
        </w:rPr>
        <w:t> </w:t>
      </w:r>
      <w:r>
        <w:rPr/>
        <w:t>regenerate</w:t>
      </w:r>
      <w:r>
        <w:rPr>
          <w:spacing w:val="-13"/>
        </w:rPr>
        <w:t> </w:t>
      </w:r>
      <w:r>
        <w:rPr/>
        <w:t>Oshodi</w:t>
      </w:r>
      <w:r>
        <w:rPr>
          <w:spacing w:val="-58"/>
        </w:rPr>
        <w:t> </w:t>
      </w:r>
      <w:r>
        <w:rPr/>
        <w:t>into a world class Central Business District ((CBD). The is a 3 multi-story bus terminal. It will</w:t>
      </w:r>
      <w:r>
        <w:rPr>
          <w:spacing w:val="1"/>
        </w:rPr>
        <w:t> </w:t>
      </w:r>
      <w:r>
        <w:rPr/>
        <w:t>consolidate</w:t>
      </w:r>
      <w:r>
        <w:rPr>
          <w:spacing w:val="-2"/>
        </w:rPr>
        <w:t> </w:t>
      </w:r>
      <w:r>
        <w:rPr/>
        <w:t>the 13 city.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277"/>
        <w:rPr>
          <w:sz w:val="20"/>
        </w:rPr>
      </w:pPr>
      <w:r>
        <w:rPr>
          <w:sz w:val="20"/>
        </w:rPr>
        <w:drawing>
          <wp:inline distT="0" distB="0" distL="0" distR="0">
            <wp:extent cx="5820578" cy="4438269"/>
            <wp:effectExtent l="0" t="0" r="0" b="0"/>
            <wp:docPr id="169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1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0578" cy="4438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21"/>
        </w:rPr>
      </w:pPr>
    </w:p>
    <w:p>
      <w:pPr>
        <w:spacing w:line="470" w:lineRule="auto" w:before="95"/>
        <w:ind w:left="3297" w:right="4043" w:hanging="322"/>
        <w:jc w:val="left"/>
        <w:rPr>
          <w:rFonts w:ascii="Arial MT"/>
          <w:sz w:val="18"/>
        </w:rPr>
      </w:pPr>
      <w:bookmarkStart w:name="_bookmark134" w:id="185"/>
      <w:bookmarkEnd w:id="185"/>
      <w:r>
        <w:rPr/>
      </w:r>
      <w:r>
        <w:rPr>
          <w:rFonts w:ascii="Arial MT"/>
          <w:sz w:val="18"/>
        </w:rPr>
        <w:t>Figure 4. 18: Site plan Oshodi terminal three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Project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spacing w:before="5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9"/>
        <w:jc w:val="both"/>
      </w:pPr>
      <w:r>
        <w:rPr/>
        <w:t>The terminals are constructed into three units. Terminal One is for interstate transport activities.</w:t>
      </w:r>
      <w:r>
        <w:rPr>
          <w:spacing w:val="-57"/>
        </w:rPr>
        <w:t> </w:t>
      </w:r>
      <w:r>
        <w:rPr/>
        <w:t>It starts from Mosafejo Market Axis. The Terminal Two is for intra-city transport activities, it</w:t>
      </w:r>
      <w:r>
        <w:rPr>
          <w:spacing w:val="1"/>
        </w:rPr>
        <w:t> </w:t>
      </w:r>
      <w:r>
        <w:rPr/>
        <w:t>state its operations from Owonifari Market. He Terminal Three is also an intra city bus terminal</w:t>
      </w:r>
      <w:r>
        <w:rPr>
          <w:spacing w:val="-57"/>
        </w:rPr>
        <w:t> </w:t>
      </w:r>
      <w:r>
        <w:rPr/>
        <w:t>facility.</w:t>
      </w:r>
      <w:r>
        <w:rPr>
          <w:spacing w:val="3"/>
        </w:rPr>
        <w:t> </w:t>
      </w:r>
      <w:r>
        <w:rPr/>
        <w:t>It is close</w:t>
      </w:r>
      <w:r>
        <w:rPr>
          <w:spacing w:val="-1"/>
        </w:rPr>
        <w:t> </w:t>
      </w:r>
      <w:r>
        <w:rPr/>
        <w:t>to NAFDAC.</w:t>
      </w:r>
    </w:p>
    <w:p>
      <w:pPr>
        <w:pStyle w:val="BodyText"/>
        <w:spacing w:line="480" w:lineRule="auto"/>
        <w:ind w:left="119" w:right="1202"/>
        <w:jc w:val="both"/>
      </w:pPr>
      <w:r>
        <w:rPr/>
        <w:t>Each of the terminal occupy an area of 30,000 m</w:t>
      </w:r>
      <w:r>
        <w:rPr>
          <w:vertAlign w:val="superscript"/>
        </w:rPr>
        <w:t>2</w:t>
      </w:r>
      <w:r>
        <w:rPr>
          <w:vertAlign w:val="baseline"/>
        </w:rPr>
        <w:t>. They each will take care of parking and the</w:t>
      </w:r>
      <w:r>
        <w:rPr>
          <w:spacing w:val="1"/>
          <w:vertAlign w:val="baseline"/>
        </w:rPr>
        <w:t> </w:t>
      </w:r>
      <w:r>
        <w:rPr>
          <w:vertAlign w:val="baseline"/>
        </w:rPr>
        <w:t>passengers’</w:t>
      </w:r>
      <w:r>
        <w:rPr>
          <w:spacing w:val="-1"/>
          <w:vertAlign w:val="baseline"/>
        </w:rPr>
        <w:t> </w:t>
      </w:r>
      <w:r>
        <w:rPr>
          <w:vertAlign w:val="baseline"/>
        </w:rPr>
        <w:t>demands.</w:t>
      </w:r>
    </w:p>
    <w:p>
      <w:pPr>
        <w:pStyle w:val="BodyText"/>
        <w:spacing w:line="480" w:lineRule="auto" w:before="1"/>
        <w:ind w:left="119" w:right="1198"/>
        <w:jc w:val="both"/>
      </w:pPr>
      <w:r>
        <w:rPr/>
        <w:t>All the terminal have the facilities such as waitjng area, loading bay, ticketing stands, driver</w:t>
      </w:r>
      <w:r>
        <w:rPr>
          <w:spacing w:val="1"/>
        </w:rPr>
        <w:t> </w:t>
      </w:r>
      <w:r>
        <w:rPr/>
        <w:t>lounge, parking area, rest rooms and much more. There are 13 parks at Oshodi and one million</w:t>
      </w:r>
      <w:r>
        <w:rPr>
          <w:spacing w:val="1"/>
        </w:rPr>
        <w:t> </w:t>
      </w:r>
      <w:r>
        <w:rPr/>
        <w:t>pedestrians</w:t>
      </w:r>
      <w:r>
        <w:rPr>
          <w:spacing w:val="-1"/>
        </w:rPr>
        <w:t> </w:t>
      </w:r>
      <w:r>
        <w:rPr/>
        <w:t>and 100,00 passengers use</w:t>
      </w:r>
      <w:r>
        <w:rPr>
          <w:spacing w:val="-1"/>
        </w:rPr>
        <w:t> </w:t>
      </w:r>
      <w:r>
        <w:rPr/>
        <w:t>it on a</w:t>
      </w:r>
      <w:r>
        <w:rPr>
          <w:spacing w:val="-1"/>
        </w:rPr>
        <w:t> </w:t>
      </w:r>
      <w:r>
        <w:rPr/>
        <w:t>daily</w:t>
      </w:r>
      <w:r>
        <w:rPr>
          <w:spacing w:val="-3"/>
        </w:rPr>
        <w:t> </w:t>
      </w:r>
      <w:r>
        <w:rPr/>
        <w:t>basis.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468"/>
        <w:rPr>
          <w:sz w:val="20"/>
        </w:rPr>
      </w:pPr>
      <w:r>
        <w:rPr>
          <w:sz w:val="20"/>
        </w:rPr>
        <w:drawing>
          <wp:inline distT="0" distB="0" distL="0" distR="0">
            <wp:extent cx="5400684" cy="2926365"/>
            <wp:effectExtent l="0" t="0" r="0" b="0"/>
            <wp:docPr id="171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2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684" cy="292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48"/>
        <w:ind w:left="158" w:right="1235" w:firstLine="0"/>
        <w:jc w:val="center"/>
        <w:rPr>
          <w:rFonts w:ascii="Arial MT"/>
          <w:sz w:val="18"/>
        </w:rPr>
      </w:pPr>
      <w:bookmarkStart w:name="_bookmark135" w:id="186"/>
      <w:bookmarkEnd w:id="186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4.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19: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Proposed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ground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level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plan</w:t>
      </w:r>
    </w:p>
    <w:p>
      <w:pPr>
        <w:pStyle w:val="BodyText"/>
        <w:rPr>
          <w:rFonts w:ascii="Arial MT"/>
          <w:sz w:val="17"/>
        </w:rPr>
      </w:pPr>
    </w:p>
    <w:p>
      <w:pPr>
        <w:spacing w:before="0"/>
        <w:ind w:left="158" w:right="1236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Source:</w:t>
      </w:r>
      <w:r>
        <w:rPr>
          <w:rFonts w:ascii="Arial MT"/>
          <w:spacing w:val="-10"/>
          <w:sz w:val="18"/>
        </w:rPr>
        <w:t> </w:t>
      </w:r>
      <w:hyperlink r:id="rId108">
        <w:r>
          <w:rPr>
            <w:rFonts w:ascii="Arial MT"/>
            <w:sz w:val="18"/>
          </w:rPr>
          <w:t>http://www.skyscrapercity.com/showthread.php?t=1927740</w:t>
        </w:r>
      </w:hyperlink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/>
        <w:rPr>
          <w:rFonts w:ascii="Arial MT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1250632</wp:posOffset>
            </wp:positionH>
            <wp:positionV relativeFrom="paragraph">
              <wp:posOffset>205213</wp:posOffset>
            </wp:positionV>
            <wp:extent cx="5101642" cy="2686050"/>
            <wp:effectExtent l="0" t="0" r="0" b="0"/>
            <wp:wrapTopAndBottom/>
            <wp:docPr id="173" name="image93.jpeg" descr="Related imag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3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642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rFonts w:ascii="Arial MT"/>
          <w:sz w:val="25"/>
        </w:rPr>
      </w:pPr>
    </w:p>
    <w:p>
      <w:pPr>
        <w:spacing w:line="470" w:lineRule="auto" w:before="0"/>
        <w:ind w:left="1994" w:right="3073" w:firstLine="0"/>
        <w:jc w:val="center"/>
        <w:rPr>
          <w:rFonts w:ascii="Arial MT"/>
          <w:sz w:val="18"/>
        </w:rPr>
      </w:pPr>
      <w:bookmarkStart w:name="_bookmark136" w:id="187"/>
      <w:bookmarkEnd w:id="187"/>
      <w:r>
        <w:rPr/>
      </w:r>
      <w:r>
        <w:rPr>
          <w:rFonts w:ascii="Arial MT"/>
          <w:sz w:val="18"/>
        </w:rPr>
        <w:t>Plate 4. 15: Oshodi transport Interchange 3-dimensional image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 Project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3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spacing w:after="0" w:line="470" w:lineRule="auto"/>
        <w:jc w:val="center"/>
        <w:rPr>
          <w:rFonts w:ascii="Arial MT"/>
          <w:sz w:val="18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762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5099909" cy="3030093"/>
            <wp:effectExtent l="0" t="0" r="0" b="0"/>
            <wp:docPr id="175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4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909" cy="303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10"/>
        <w:rPr>
          <w:rFonts w:ascii="Arial MT"/>
          <w:sz w:val="23"/>
        </w:rPr>
      </w:pPr>
    </w:p>
    <w:p>
      <w:pPr>
        <w:spacing w:line="468" w:lineRule="auto" w:before="94"/>
        <w:ind w:left="2681" w:right="3756" w:firstLine="0"/>
        <w:jc w:val="center"/>
        <w:rPr>
          <w:rFonts w:ascii="Arial MT"/>
          <w:sz w:val="18"/>
        </w:rPr>
      </w:pPr>
      <w:bookmarkStart w:name="_bookmark137" w:id="188"/>
      <w:bookmarkEnd w:id="188"/>
      <w:r>
        <w:rPr/>
      </w:r>
      <w:r>
        <w:rPr>
          <w:rFonts w:ascii="Arial MT"/>
          <w:sz w:val="18"/>
        </w:rPr>
        <w:t>Figure 4. 20: Ground floor plan of terminal three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Plant Project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3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1"/>
        <w:rPr>
          <w:rFonts w:ascii="Arial MT"/>
          <w:sz w:val="18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923729</wp:posOffset>
            </wp:positionH>
            <wp:positionV relativeFrom="paragraph">
              <wp:posOffset>163496</wp:posOffset>
            </wp:positionV>
            <wp:extent cx="5741707" cy="3486912"/>
            <wp:effectExtent l="0" t="0" r="0" b="0"/>
            <wp:wrapTopAndBottom/>
            <wp:docPr id="177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1707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20"/>
        </w:rPr>
      </w:pPr>
    </w:p>
    <w:p>
      <w:pPr>
        <w:spacing w:line="470" w:lineRule="auto" w:before="147"/>
        <w:ind w:left="2856" w:right="3934" w:firstLine="0"/>
        <w:jc w:val="center"/>
        <w:rPr>
          <w:rFonts w:ascii="Arial MT"/>
          <w:sz w:val="18"/>
        </w:rPr>
      </w:pPr>
      <w:bookmarkStart w:name="_bookmark138" w:id="189"/>
      <w:bookmarkEnd w:id="189"/>
      <w:r>
        <w:rPr/>
      </w:r>
      <w:r>
        <w:rPr>
          <w:rFonts w:ascii="Arial MT"/>
          <w:sz w:val="18"/>
        </w:rPr>
        <w:t>Figure 4. 21: First floor plan of terminal three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Project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spacing w:after="0" w:line="470" w:lineRule="auto"/>
        <w:jc w:val="center"/>
        <w:rPr>
          <w:rFonts w:ascii="Arial MT"/>
          <w:sz w:val="18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spacing w:line="480" w:lineRule="auto" w:before="62"/>
        <w:ind w:left="119" w:right="1206"/>
        <w:jc w:val="both"/>
      </w:pPr>
      <w:r>
        <w:rPr/>
        <w:t>The concept of Oshodi regeneration plan will be giving three solutions: Transformation and</w:t>
      </w:r>
      <w:r>
        <w:rPr>
          <w:spacing w:val="1"/>
        </w:rPr>
        <w:t> </w:t>
      </w:r>
      <w:r>
        <w:rPr/>
        <w:t>Security;</w:t>
      </w:r>
      <w:r>
        <w:rPr>
          <w:spacing w:val="-1"/>
        </w:rPr>
        <w:t> </w:t>
      </w:r>
      <w:r>
        <w:rPr/>
        <w:t>Urban Renewal; and Environmental Regeneratin.</w:t>
      </w:r>
    </w:p>
    <w:p>
      <w:pPr>
        <w:pStyle w:val="BodyText"/>
        <w:spacing w:line="480" w:lineRule="auto"/>
        <w:ind w:left="119" w:right="1203"/>
        <w:jc w:val="both"/>
      </w:pPr>
      <w:r>
        <w:rPr/>
        <w:t>Ambode also explained that the project was in line with his administration’s determination to</w:t>
      </w:r>
      <w:r>
        <w:rPr>
          <w:spacing w:val="1"/>
        </w:rPr>
        <w:t> </w:t>
      </w:r>
      <w:r>
        <w:rPr/>
        <w:t>transform Oshodi into a world class CBD with business, travel and leisure activities conducted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a serene, secure, clean,</w:t>
      </w:r>
      <w:r>
        <w:rPr>
          <w:spacing w:val="2"/>
        </w:rPr>
        <w:t> </w:t>
      </w:r>
      <w:r>
        <w:rPr/>
        <w:t>orderly</w:t>
      </w:r>
      <w:r>
        <w:rPr>
          <w:spacing w:val="-5"/>
        </w:rPr>
        <w:t> </w:t>
      </w:r>
      <w:r>
        <w:rPr/>
        <w:t>and</w:t>
      </w:r>
      <w:r>
        <w:rPr>
          <w:spacing w:val="-1"/>
        </w:rPr>
        <w:t> </w:t>
      </w:r>
      <w:r>
        <w:rPr/>
        <w:t>hygienic</w:t>
      </w:r>
      <w:r>
        <w:rPr>
          <w:spacing w:val="-1"/>
        </w:rPr>
        <w:t> </w:t>
      </w:r>
      <w:r>
        <w:rPr/>
        <w:t>environment.</w:t>
      </w:r>
      <w:r>
        <w:rPr>
          <w:spacing w:val="2"/>
        </w:rPr>
        <w:t> </w:t>
      </w:r>
      <w:r>
        <w:rPr/>
        <w:t>(Akinsanmi, 2016)”</w:t>
      </w:r>
    </w:p>
    <w:p>
      <w:pPr>
        <w:pStyle w:val="BodyText"/>
        <w:spacing w:before="1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1201293</wp:posOffset>
            </wp:positionH>
            <wp:positionV relativeFrom="paragraph">
              <wp:posOffset>148700</wp:posOffset>
            </wp:positionV>
            <wp:extent cx="5003115" cy="2950464"/>
            <wp:effectExtent l="0" t="0" r="0" b="0"/>
            <wp:wrapTopAndBottom/>
            <wp:docPr id="179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6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115" cy="295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32"/>
        </w:rPr>
      </w:pPr>
    </w:p>
    <w:p>
      <w:pPr>
        <w:spacing w:line="470" w:lineRule="auto" w:before="1"/>
        <w:ind w:left="3297" w:right="4000" w:hanging="360"/>
        <w:jc w:val="left"/>
        <w:rPr>
          <w:rFonts w:ascii="Arial MT"/>
          <w:sz w:val="18"/>
        </w:rPr>
      </w:pPr>
      <w:bookmarkStart w:name="_bookmark139" w:id="190"/>
      <w:bookmarkEnd w:id="190"/>
      <w:r>
        <w:rPr/>
      </w:r>
      <w:r>
        <w:rPr>
          <w:rFonts w:ascii="Arial MT"/>
          <w:sz w:val="18"/>
        </w:rPr>
        <w:t>Figure 4. 22: Second floor plan terminal three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Project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spacing w:after="0" w:line="470" w:lineRule="auto"/>
        <w:jc w:val="left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rPr>
          <w:rFonts w:ascii="Arial MT"/>
          <w:sz w:val="29"/>
        </w:rPr>
      </w:pPr>
    </w:p>
    <w:p>
      <w:pPr>
        <w:pStyle w:val="BodyText"/>
        <w:ind w:left="128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5528762" cy="3319272"/>
            <wp:effectExtent l="0" t="0" r="0" b="0"/>
            <wp:docPr id="181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7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762" cy="331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9"/>
        <w:rPr>
          <w:rFonts w:ascii="Arial MT"/>
          <w:sz w:val="26"/>
        </w:rPr>
      </w:pPr>
    </w:p>
    <w:p>
      <w:pPr>
        <w:spacing w:line="470" w:lineRule="auto" w:before="94"/>
        <w:ind w:left="3297" w:right="4001" w:hanging="360"/>
        <w:jc w:val="left"/>
        <w:rPr>
          <w:rFonts w:ascii="Arial MT"/>
          <w:sz w:val="18"/>
        </w:rPr>
      </w:pPr>
      <w:bookmarkStart w:name="_bookmark140" w:id="191"/>
      <w:bookmarkEnd w:id="191"/>
      <w:r>
        <w:rPr/>
      </w:r>
      <w:r>
        <w:rPr>
          <w:rFonts w:ascii="Arial MT"/>
          <w:sz w:val="18"/>
        </w:rPr>
        <w:t>Figure 4. 23: Third floor plan of terminal three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Project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Heading3"/>
        <w:numPr>
          <w:ilvl w:val="2"/>
          <w:numId w:val="55"/>
        </w:numPr>
        <w:tabs>
          <w:tab w:pos="703" w:val="left" w:leader="none"/>
        </w:tabs>
        <w:spacing w:line="240" w:lineRule="auto" w:before="44" w:after="0"/>
        <w:ind w:left="702" w:right="0" w:hanging="584"/>
        <w:jc w:val="left"/>
      </w:pPr>
      <w:bookmarkStart w:name="_bookmark141" w:id="192"/>
      <w:bookmarkEnd w:id="192"/>
      <w:r>
        <w:rPr>
          <w:b w:val="0"/>
        </w:rPr>
      </w:r>
      <w:bookmarkStart w:name="_bookmark141" w:id="193"/>
      <w:bookmarkEnd w:id="193"/>
      <w:r>
        <w:rPr/>
        <w:t>IK</w:t>
      </w:r>
      <w:r>
        <w:rPr/>
        <w:t>EJA</w:t>
      </w:r>
      <w:r>
        <w:rPr>
          <w:spacing w:val="-3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6"/>
        <w:jc w:val="both"/>
      </w:pP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newly</w:t>
      </w:r>
      <w:r>
        <w:rPr>
          <w:spacing w:val="-17"/>
        </w:rPr>
        <w:t> </w:t>
      </w:r>
      <w:r>
        <w:rPr>
          <w:spacing w:val="-1"/>
        </w:rPr>
        <w:t>built</w:t>
      </w:r>
      <w:r>
        <w:rPr>
          <w:spacing w:val="-9"/>
        </w:rPr>
        <w:t> </w:t>
      </w:r>
      <w:r>
        <w:rPr>
          <w:spacing w:val="-1"/>
        </w:rPr>
        <w:t>Ikeja</w:t>
      </w:r>
      <w:r>
        <w:rPr>
          <w:spacing w:val="-13"/>
        </w:rPr>
        <w:t> </w:t>
      </w:r>
      <w:r>
        <w:rPr>
          <w:spacing w:val="-1"/>
        </w:rPr>
        <w:t>bus</w:t>
      </w:r>
      <w:r>
        <w:rPr>
          <w:spacing w:val="-10"/>
        </w:rPr>
        <w:t> </w:t>
      </w:r>
      <w:r>
        <w:rPr>
          <w:spacing w:val="-1"/>
        </w:rPr>
        <w:t>terminal</w:t>
      </w:r>
      <w:r>
        <w:rPr>
          <w:spacing w:val="-11"/>
        </w:rPr>
        <w:t> </w:t>
      </w:r>
      <w:r>
        <w:rPr/>
        <w:t>is</w:t>
      </w:r>
      <w:r>
        <w:rPr>
          <w:spacing w:val="-12"/>
        </w:rPr>
        <w:t> </w:t>
      </w:r>
      <w:r>
        <w:rPr/>
        <w:t>a</w:t>
      </w:r>
      <w:r>
        <w:rPr>
          <w:spacing w:val="-13"/>
        </w:rPr>
        <w:t> </w:t>
      </w:r>
      <w:r>
        <w:rPr/>
        <w:t>world</w:t>
      </w:r>
      <w:r>
        <w:rPr>
          <w:spacing w:val="-11"/>
        </w:rPr>
        <w:t> </w:t>
      </w:r>
      <w:r>
        <w:rPr/>
        <w:t>class</w:t>
      </w:r>
      <w:r>
        <w:rPr>
          <w:spacing w:val="-12"/>
        </w:rPr>
        <w:t> </w:t>
      </w:r>
      <w:r>
        <w:rPr/>
        <w:t>bus</w:t>
      </w:r>
      <w:r>
        <w:rPr>
          <w:spacing w:val="-11"/>
        </w:rPr>
        <w:t> </w:t>
      </w:r>
      <w:r>
        <w:rPr/>
        <w:t>terminal.</w:t>
      </w:r>
      <w:r>
        <w:rPr>
          <w:spacing w:val="-10"/>
        </w:rPr>
        <w:t> </w:t>
      </w:r>
      <w:r>
        <w:rPr/>
        <w:t>It</w:t>
      </w:r>
      <w:r>
        <w:rPr>
          <w:spacing w:val="-12"/>
        </w:rPr>
        <w:t> </w:t>
      </w:r>
      <w:r>
        <w:rPr/>
        <w:t>is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first</w:t>
      </w:r>
      <w:r>
        <w:rPr>
          <w:spacing w:val="-9"/>
        </w:rPr>
        <w:t> </w:t>
      </w:r>
      <w:r>
        <w:rPr/>
        <w:t>of</w:t>
      </w:r>
      <w:r>
        <w:rPr>
          <w:spacing w:val="-12"/>
        </w:rPr>
        <w:t> </w:t>
      </w:r>
      <w:r>
        <w:rPr/>
        <w:t>its</w:t>
      </w:r>
      <w:r>
        <w:rPr>
          <w:spacing w:val="-12"/>
        </w:rPr>
        <w:t> </w:t>
      </w:r>
      <w:r>
        <w:rPr/>
        <w:t>type</w:t>
      </w:r>
      <w:r>
        <w:rPr>
          <w:spacing w:val="-12"/>
        </w:rPr>
        <w:t> </w:t>
      </w:r>
      <w:r>
        <w:rPr/>
        <w:t>in</w:t>
      </w:r>
      <w:r>
        <w:rPr>
          <w:spacing w:val="-12"/>
        </w:rPr>
        <w:t> </w:t>
      </w:r>
      <w:r>
        <w:rPr/>
        <w:t>Nigeria.</w:t>
      </w:r>
      <w:r>
        <w:rPr>
          <w:spacing w:val="-58"/>
        </w:rPr>
        <w:t> </w:t>
      </w:r>
      <w:r>
        <w:rPr/>
        <w:t>It</w:t>
      </w:r>
      <w:r>
        <w:rPr>
          <w:spacing w:val="-7"/>
        </w:rPr>
        <w:t> </w:t>
      </w:r>
      <w:r>
        <w:rPr/>
        <w:t>was</w:t>
      </w:r>
      <w:r>
        <w:rPr>
          <w:spacing w:val="-7"/>
        </w:rPr>
        <w:t> </w:t>
      </w:r>
      <w:r>
        <w:rPr/>
        <w:t>built</w:t>
      </w:r>
      <w:r>
        <w:rPr>
          <w:spacing w:val="-8"/>
        </w:rPr>
        <w:t> </w:t>
      </w:r>
      <w:r>
        <w:rPr/>
        <w:t>as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government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public</w:t>
      </w:r>
      <w:r>
        <w:rPr>
          <w:spacing w:val="-8"/>
        </w:rPr>
        <w:t> </w:t>
      </w:r>
      <w:r>
        <w:rPr/>
        <w:t>private</w:t>
      </w:r>
      <w:r>
        <w:rPr>
          <w:spacing w:val="-8"/>
        </w:rPr>
        <w:t> </w:t>
      </w:r>
      <w:r>
        <w:rPr/>
        <w:t>partnership</w:t>
      </w:r>
      <w:r>
        <w:rPr>
          <w:spacing w:val="-7"/>
        </w:rPr>
        <w:t> </w:t>
      </w:r>
      <w:r>
        <w:rPr/>
        <w:t>initiative.</w:t>
      </w:r>
      <w:r>
        <w:rPr>
          <w:spacing w:val="-7"/>
        </w:rPr>
        <w:t> </w:t>
      </w:r>
      <w:r>
        <w:rPr/>
        <w:t>It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located</w:t>
      </w:r>
      <w:r>
        <w:rPr>
          <w:spacing w:val="-8"/>
        </w:rPr>
        <w:t> </w:t>
      </w:r>
      <w:r>
        <w:rPr/>
        <w:t>at</w:t>
      </w:r>
      <w:r>
        <w:rPr>
          <w:spacing w:val="-5"/>
        </w:rPr>
        <w:t> </w:t>
      </w:r>
      <w:r>
        <w:rPr/>
        <w:t>Ikeja,</w:t>
      </w:r>
      <w:r>
        <w:rPr>
          <w:spacing w:val="-5"/>
        </w:rPr>
        <w:t> </w:t>
      </w:r>
      <w:r>
        <w:rPr/>
        <w:t>Lagos,</w:t>
      </w:r>
      <w:r>
        <w:rPr>
          <w:spacing w:val="-57"/>
        </w:rPr>
        <w:t> </w:t>
      </w:r>
      <w:r>
        <w:rPr/>
        <w:t>Nigeria.</w:t>
      </w:r>
      <w:r>
        <w:rPr>
          <w:spacing w:val="1"/>
        </w:rPr>
        <w:t> </w:t>
      </w:r>
      <w:r>
        <w:rPr/>
        <w:t>It</w:t>
      </w:r>
      <w:r>
        <w:rPr>
          <w:spacing w:val="-1"/>
        </w:rPr>
        <w:t> </w:t>
      </w:r>
      <w:r>
        <w:rPr/>
        <w:t>was developed</w:t>
      </w:r>
      <w:r>
        <w:rPr>
          <w:spacing w:val="-1"/>
        </w:rPr>
        <w:t> </w:t>
      </w:r>
      <w:r>
        <w:rPr/>
        <w:t>as part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infrastructure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Lagos Bus</w:t>
      </w:r>
      <w:r>
        <w:rPr>
          <w:spacing w:val="-1"/>
        </w:rPr>
        <w:t> </w:t>
      </w:r>
      <w:r>
        <w:rPr/>
        <w:t>Reforms Project.</w:t>
      </w:r>
    </w:p>
    <w:p>
      <w:pPr>
        <w:pStyle w:val="BodyText"/>
        <w:spacing w:line="480" w:lineRule="auto" w:before="159"/>
        <w:ind w:left="119" w:right="1207"/>
        <w:jc w:val="both"/>
      </w:pPr>
      <w:r>
        <w:rPr/>
        <w:t>The Ikeja Bus terminal Was design by Plant Project Limited. The bus terminal facility contain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spaces:</w:t>
      </w:r>
    </w:p>
    <w:p>
      <w:pPr>
        <w:pStyle w:val="ListParagraph"/>
        <w:numPr>
          <w:ilvl w:val="3"/>
          <w:numId w:val="55"/>
        </w:numPr>
        <w:tabs>
          <w:tab w:pos="840" w:val="left" w:leader="none"/>
        </w:tabs>
        <w:spacing w:line="240" w:lineRule="auto" w:before="163" w:after="0"/>
        <w:ind w:left="839" w:right="0" w:hanging="361"/>
        <w:jc w:val="both"/>
        <w:rPr>
          <w:sz w:val="24"/>
        </w:rPr>
      </w:pPr>
      <w:r>
        <w:rPr>
          <w:sz w:val="24"/>
        </w:rPr>
        <w:t>waiting</w:t>
      </w:r>
      <w:r>
        <w:rPr>
          <w:spacing w:val="-4"/>
          <w:sz w:val="24"/>
        </w:rPr>
        <w:t> </w:t>
      </w:r>
      <w:r>
        <w:rPr>
          <w:sz w:val="24"/>
        </w:rPr>
        <w:t>area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3"/>
          <w:numId w:val="55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ticketing</w:t>
      </w:r>
      <w:r>
        <w:rPr>
          <w:spacing w:val="-3"/>
          <w:sz w:val="24"/>
        </w:rPr>
        <w:t> </w:t>
      </w:r>
      <w:r>
        <w:rPr>
          <w:sz w:val="24"/>
        </w:rPr>
        <w:t>booth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3"/>
          <w:numId w:val="55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information</w:t>
      </w:r>
      <w:r>
        <w:rPr>
          <w:spacing w:val="-2"/>
          <w:sz w:val="24"/>
        </w:rPr>
        <w:t> </w:t>
      </w:r>
      <w:r>
        <w:rPr>
          <w:sz w:val="24"/>
        </w:rPr>
        <w:t>center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3"/>
          <w:numId w:val="55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food</w:t>
      </w:r>
      <w:r>
        <w:rPr>
          <w:spacing w:val="-2"/>
          <w:sz w:val="24"/>
        </w:rPr>
        <w:t> </w:t>
      </w:r>
      <w:r>
        <w:rPr>
          <w:sz w:val="24"/>
        </w:rPr>
        <w:t>court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3"/>
          <w:numId w:val="55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taxi</w:t>
      </w:r>
      <w:r>
        <w:rPr>
          <w:spacing w:val="-1"/>
          <w:sz w:val="24"/>
        </w:rPr>
        <w:t> </w:t>
      </w:r>
      <w:r>
        <w:rPr>
          <w:sz w:val="24"/>
        </w:rPr>
        <w:t>rank</w:t>
      </w:r>
    </w:p>
    <w:p>
      <w:pPr>
        <w:pStyle w:val="BodyText"/>
        <w:spacing w:before="1"/>
      </w:pPr>
    </w:p>
    <w:p>
      <w:pPr>
        <w:pStyle w:val="ListParagraph"/>
        <w:numPr>
          <w:ilvl w:val="3"/>
          <w:numId w:val="55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passenger</w:t>
      </w:r>
      <w:r>
        <w:rPr>
          <w:spacing w:val="-2"/>
          <w:sz w:val="24"/>
        </w:rPr>
        <w:t> </w:t>
      </w:r>
      <w:r>
        <w:rPr>
          <w:sz w:val="24"/>
        </w:rPr>
        <w:t>convenience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580" w:bottom="1180" w:left="1220" w:right="120"/>
        </w:sectPr>
      </w:pPr>
    </w:p>
    <w:p>
      <w:pPr>
        <w:pStyle w:val="ListParagraph"/>
        <w:numPr>
          <w:ilvl w:val="3"/>
          <w:numId w:val="55"/>
        </w:numPr>
        <w:tabs>
          <w:tab w:pos="839" w:val="left" w:leader="none"/>
          <w:tab w:pos="840" w:val="left" w:leader="none"/>
        </w:tabs>
        <w:spacing w:line="240" w:lineRule="auto" w:before="84" w:after="0"/>
        <w:ind w:left="839" w:right="0" w:hanging="361"/>
        <w:jc w:val="left"/>
        <w:rPr>
          <w:sz w:val="24"/>
        </w:rPr>
      </w:pPr>
      <w:r>
        <w:rPr>
          <w:sz w:val="24"/>
        </w:rPr>
        <w:t>operations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3"/>
          <w:numId w:val="55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control</w:t>
      </w:r>
      <w:r>
        <w:rPr>
          <w:spacing w:val="-1"/>
          <w:sz w:val="24"/>
        </w:rPr>
        <w:t> </w:t>
      </w:r>
      <w:r>
        <w:rPr>
          <w:sz w:val="24"/>
        </w:rPr>
        <w:t>center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3"/>
          <w:numId w:val="55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ATM</w:t>
      </w:r>
      <w:r>
        <w:rPr>
          <w:spacing w:val="-1"/>
          <w:sz w:val="24"/>
        </w:rPr>
        <w:t> </w:t>
      </w:r>
      <w:r>
        <w:rPr>
          <w:sz w:val="24"/>
        </w:rPr>
        <w:t>gallery</w:t>
      </w:r>
    </w:p>
    <w:p>
      <w:pPr>
        <w:pStyle w:val="BodyText"/>
        <w:spacing w:before="8"/>
        <w:rPr>
          <w:sz w:val="37"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The</w:t>
      </w:r>
      <w:r>
        <w:rPr>
          <w:spacing w:val="-6"/>
        </w:rPr>
        <w:t> </w:t>
      </w:r>
      <w:r>
        <w:rPr/>
        <w:t>site</w:t>
      </w:r>
      <w:r>
        <w:rPr>
          <w:spacing w:val="-6"/>
        </w:rPr>
        <w:t> </w:t>
      </w:r>
      <w:r>
        <w:rPr/>
        <w:t>area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10007</w:t>
      </w:r>
      <w:r>
        <w:rPr>
          <w:spacing w:val="-4"/>
        </w:rPr>
        <w:t> </w:t>
      </w:r>
      <w:r>
        <w:rPr/>
        <w:t>m</w:t>
      </w:r>
      <w:r>
        <w:rPr>
          <w:vertAlign w:val="superscript"/>
        </w:rPr>
        <w:t>2</w:t>
      </w:r>
      <w:r>
        <w:rPr>
          <w:vertAlign w:val="baseline"/>
        </w:rPr>
        <w:t>.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bus</w:t>
      </w:r>
      <w:r>
        <w:rPr>
          <w:spacing w:val="-5"/>
          <w:vertAlign w:val="baseline"/>
        </w:rPr>
        <w:t> </w:t>
      </w:r>
      <w:r>
        <w:rPr>
          <w:vertAlign w:val="baseline"/>
        </w:rPr>
        <w:t>parking</w:t>
      </w:r>
      <w:r>
        <w:rPr>
          <w:spacing w:val="-5"/>
          <w:vertAlign w:val="baseline"/>
        </w:rPr>
        <w:t> </w:t>
      </w:r>
      <w:r>
        <w:rPr>
          <w:vertAlign w:val="baseline"/>
        </w:rPr>
        <w:t>area</w:t>
      </w:r>
      <w:r>
        <w:rPr>
          <w:spacing w:val="-5"/>
          <w:vertAlign w:val="baseline"/>
        </w:rPr>
        <w:t> </w:t>
      </w:r>
      <w:r>
        <w:rPr>
          <w:vertAlign w:val="baseline"/>
        </w:rPr>
        <w:t>accommodates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6"/>
          <w:vertAlign w:val="baseline"/>
        </w:rPr>
        <w:t> </w:t>
      </w:r>
      <w:r>
        <w:rPr>
          <w:vertAlign w:val="baseline"/>
        </w:rPr>
        <w:t>maximum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80</w:t>
      </w:r>
      <w:r>
        <w:rPr>
          <w:spacing w:val="-4"/>
          <w:vertAlign w:val="baseline"/>
        </w:rPr>
        <w:t> </w:t>
      </w:r>
      <w:r>
        <w:rPr>
          <w:vertAlign w:val="baseline"/>
        </w:rPr>
        <w:t>buses.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6"/>
          <w:vertAlign w:val="baseline"/>
        </w:rPr>
        <w:t> </w:t>
      </w:r>
      <w:r>
        <w:rPr>
          <w:vertAlign w:val="baseline"/>
        </w:rPr>
        <w:t>taxi</w:t>
      </w:r>
      <w:r>
        <w:rPr>
          <w:spacing w:val="-58"/>
          <w:vertAlign w:val="baseline"/>
        </w:rPr>
        <w:t> </w:t>
      </w:r>
      <w:r>
        <w:rPr>
          <w:vertAlign w:val="baseline"/>
        </w:rPr>
        <w:t>parking area and the private parking are located in the same location. This location is separated</w:t>
      </w:r>
      <w:r>
        <w:rPr>
          <w:spacing w:val="1"/>
          <w:vertAlign w:val="baseline"/>
        </w:rPr>
        <w:t> </w:t>
      </w:r>
      <w:r>
        <w:rPr>
          <w:vertAlign w:val="baseline"/>
        </w:rPr>
        <w:t>from</w:t>
      </w:r>
      <w:r>
        <w:rPr>
          <w:spacing w:val="-11"/>
          <w:vertAlign w:val="baseline"/>
        </w:rPr>
        <w:t> </w:t>
      </w:r>
      <w:r>
        <w:rPr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vertAlign w:val="baseline"/>
        </w:rPr>
        <w:t>bus</w:t>
      </w:r>
      <w:r>
        <w:rPr>
          <w:spacing w:val="-11"/>
          <w:vertAlign w:val="baseline"/>
        </w:rPr>
        <w:t> </w:t>
      </w:r>
      <w:r>
        <w:rPr>
          <w:vertAlign w:val="baseline"/>
        </w:rPr>
        <w:t>parking</w:t>
      </w:r>
      <w:r>
        <w:rPr>
          <w:spacing w:val="-10"/>
          <w:vertAlign w:val="baseline"/>
        </w:rPr>
        <w:t> </w:t>
      </w:r>
      <w:r>
        <w:rPr>
          <w:vertAlign w:val="baseline"/>
        </w:rPr>
        <w:t>area.</w:t>
      </w:r>
      <w:r>
        <w:rPr>
          <w:spacing w:val="-10"/>
          <w:vertAlign w:val="baseline"/>
        </w:rPr>
        <w:t> </w:t>
      </w:r>
      <w:r>
        <w:rPr>
          <w:vertAlign w:val="baseline"/>
        </w:rPr>
        <w:t>There</w:t>
      </w:r>
      <w:r>
        <w:rPr>
          <w:spacing w:val="-13"/>
          <w:vertAlign w:val="baseline"/>
        </w:rPr>
        <w:t> </w:t>
      </w:r>
      <w:r>
        <w:rPr>
          <w:vertAlign w:val="baseline"/>
        </w:rPr>
        <w:t>are</w:t>
      </w:r>
      <w:r>
        <w:rPr>
          <w:spacing w:val="-12"/>
          <w:vertAlign w:val="baseline"/>
        </w:rPr>
        <w:t> </w:t>
      </w:r>
      <w:r>
        <w:rPr>
          <w:vertAlign w:val="baseline"/>
        </w:rPr>
        <w:t>a</w:t>
      </w:r>
      <w:r>
        <w:rPr>
          <w:spacing w:val="-11"/>
          <w:vertAlign w:val="baseline"/>
        </w:rPr>
        <w:t> </w:t>
      </w:r>
      <w:r>
        <w:rPr>
          <w:vertAlign w:val="baseline"/>
        </w:rPr>
        <w:t>total</w:t>
      </w:r>
      <w:r>
        <w:rPr>
          <w:spacing w:val="-11"/>
          <w:vertAlign w:val="baseline"/>
        </w:rPr>
        <w:t> </w:t>
      </w:r>
      <w:r>
        <w:rPr>
          <w:vertAlign w:val="baseline"/>
        </w:rPr>
        <w:t>number</w:t>
      </w:r>
      <w:r>
        <w:rPr>
          <w:spacing w:val="-9"/>
          <w:vertAlign w:val="baseline"/>
        </w:rPr>
        <w:t> </w:t>
      </w:r>
      <w:r>
        <w:rPr>
          <w:vertAlign w:val="baseline"/>
        </w:rPr>
        <w:t>of</w:t>
      </w:r>
      <w:r>
        <w:rPr>
          <w:spacing w:val="-11"/>
          <w:vertAlign w:val="baseline"/>
        </w:rPr>
        <w:t> </w:t>
      </w:r>
      <w:r>
        <w:rPr>
          <w:vertAlign w:val="baseline"/>
        </w:rPr>
        <w:t>47</w:t>
      </w:r>
      <w:r>
        <w:rPr>
          <w:spacing w:val="-11"/>
          <w:vertAlign w:val="baseline"/>
        </w:rPr>
        <w:t> </w:t>
      </w:r>
      <w:r>
        <w:rPr>
          <w:vertAlign w:val="baseline"/>
        </w:rPr>
        <w:t>parking</w:t>
      </w:r>
      <w:r>
        <w:rPr>
          <w:spacing w:val="-13"/>
          <w:vertAlign w:val="baseline"/>
        </w:rPr>
        <w:t> </w:t>
      </w:r>
      <w:r>
        <w:rPr>
          <w:vertAlign w:val="baseline"/>
        </w:rPr>
        <w:t>lot</w:t>
      </w:r>
      <w:r>
        <w:rPr>
          <w:spacing w:val="-10"/>
          <w:vertAlign w:val="baseline"/>
        </w:rPr>
        <w:t> </w:t>
      </w:r>
      <w:r>
        <w:rPr>
          <w:vertAlign w:val="baseline"/>
        </w:rPr>
        <w:t>for</w:t>
      </w:r>
      <w:r>
        <w:rPr>
          <w:spacing w:val="-12"/>
          <w:vertAlign w:val="baseline"/>
        </w:rPr>
        <w:t> </w:t>
      </w:r>
      <w:r>
        <w:rPr>
          <w:vertAlign w:val="baseline"/>
        </w:rPr>
        <w:t>both</w:t>
      </w:r>
      <w:r>
        <w:rPr>
          <w:spacing w:val="-7"/>
          <w:vertAlign w:val="baseline"/>
        </w:rPr>
        <w:t> </w:t>
      </w:r>
      <w:r>
        <w:rPr>
          <w:vertAlign w:val="baseline"/>
        </w:rPr>
        <w:t>the</w:t>
      </w:r>
      <w:r>
        <w:rPr>
          <w:spacing w:val="-12"/>
          <w:vertAlign w:val="baseline"/>
        </w:rPr>
        <w:t> </w:t>
      </w:r>
      <w:r>
        <w:rPr>
          <w:vertAlign w:val="baseline"/>
        </w:rPr>
        <w:t>taxis</w:t>
      </w:r>
      <w:r>
        <w:rPr>
          <w:spacing w:val="-9"/>
          <w:vertAlign w:val="baseline"/>
        </w:rPr>
        <w:t> </w:t>
      </w:r>
      <w:r>
        <w:rPr>
          <w:vertAlign w:val="baseline"/>
        </w:rPr>
        <w:t>and</w:t>
      </w:r>
      <w:r>
        <w:rPr>
          <w:spacing w:val="-10"/>
          <w:vertAlign w:val="baseline"/>
        </w:rPr>
        <w:t> </w:t>
      </w:r>
      <w:r>
        <w:rPr>
          <w:vertAlign w:val="baseline"/>
        </w:rPr>
        <w:t>private</w:t>
      </w:r>
      <w:r>
        <w:rPr>
          <w:spacing w:val="-58"/>
          <w:vertAlign w:val="baseline"/>
        </w:rPr>
        <w:t> </w:t>
      </w:r>
      <w:r>
        <w:rPr>
          <w:vertAlign w:val="baseline"/>
        </w:rPr>
        <w:t>parking</w:t>
      </w:r>
      <w:r>
        <w:rPr>
          <w:spacing w:val="-2"/>
          <w:vertAlign w:val="baseline"/>
        </w:rPr>
        <w:t> </w:t>
      </w:r>
      <w:r>
        <w:rPr>
          <w:vertAlign w:val="baseline"/>
        </w:rPr>
        <w:t>altogether.</w:t>
      </w:r>
    </w:p>
    <w:p>
      <w:pPr>
        <w:pStyle w:val="BodyText"/>
        <w:spacing w:before="2"/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852805</wp:posOffset>
            </wp:positionH>
            <wp:positionV relativeFrom="paragraph">
              <wp:posOffset>201770</wp:posOffset>
            </wp:positionV>
            <wp:extent cx="5913719" cy="3968877"/>
            <wp:effectExtent l="0" t="0" r="0" b="0"/>
            <wp:wrapTopAndBottom/>
            <wp:docPr id="183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8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719" cy="3968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68" w:lineRule="auto" w:before="113"/>
        <w:ind w:left="3297" w:right="4098" w:hanging="267"/>
        <w:jc w:val="left"/>
        <w:rPr>
          <w:rFonts w:ascii="Arial MT"/>
          <w:sz w:val="18"/>
        </w:rPr>
      </w:pPr>
      <w:bookmarkStart w:name="_bookmark142" w:id="194"/>
      <w:bookmarkEnd w:id="194"/>
      <w:r>
        <w:rPr/>
      </w:r>
      <w:r>
        <w:rPr>
          <w:rFonts w:ascii="Arial MT"/>
          <w:sz w:val="18"/>
        </w:rPr>
        <w:t>Figure 4. 24: Site plan of Ikeja bus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Plant Project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1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spacing w:after="0" w:line="468" w:lineRule="auto"/>
        <w:jc w:val="left"/>
        <w:rPr>
          <w:rFonts w:ascii="Arial MT"/>
          <w:sz w:val="18"/>
        </w:rPr>
        <w:sectPr>
          <w:pgSz w:w="11910" w:h="16840"/>
          <w:pgMar w:header="0" w:footer="945" w:top="1380" w:bottom="1180" w:left="1220" w:right="120"/>
        </w:sectPr>
      </w:pPr>
    </w:p>
    <w:p>
      <w:pPr>
        <w:pStyle w:val="BodyText"/>
        <w:ind w:left="1600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4018416" cy="2647187"/>
            <wp:effectExtent l="0" t="0" r="0" b="0"/>
            <wp:docPr id="185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8416" cy="264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line="470" w:lineRule="auto" w:before="96"/>
        <w:ind w:left="3182" w:right="4259" w:firstLine="0"/>
        <w:jc w:val="center"/>
        <w:rPr>
          <w:rFonts w:ascii="Arial MT"/>
          <w:sz w:val="18"/>
        </w:rPr>
      </w:pPr>
      <w:bookmarkStart w:name="_bookmark143" w:id="195"/>
      <w:bookmarkEnd w:id="195"/>
      <w:r>
        <w:rPr/>
      </w:r>
      <w:r>
        <w:rPr>
          <w:rFonts w:ascii="Arial MT"/>
          <w:sz w:val="18"/>
        </w:rPr>
        <w:t>Plate 4. 16: Ikeja bus terminal building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Plant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Project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spacing w:before="5"/>
        <w:rPr>
          <w:rFonts w:ascii="Arial MT"/>
          <w:sz w:val="21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The</w:t>
      </w:r>
      <w:r>
        <w:rPr>
          <w:spacing w:val="-13"/>
        </w:rPr>
        <w:t> </w:t>
      </w:r>
      <w:r>
        <w:rPr/>
        <w:t>terminal</w:t>
      </w:r>
      <w:r>
        <w:rPr>
          <w:spacing w:val="-11"/>
        </w:rPr>
        <w:t> </w:t>
      </w:r>
      <w:r>
        <w:rPr/>
        <w:t>provides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safe</w:t>
      </w:r>
      <w:r>
        <w:rPr>
          <w:spacing w:val="-13"/>
        </w:rPr>
        <w:t> </w:t>
      </w:r>
      <w:r>
        <w:rPr/>
        <w:t>secure.</w:t>
      </w:r>
      <w:r>
        <w:rPr>
          <w:spacing w:val="-11"/>
        </w:rPr>
        <w:t> </w:t>
      </w:r>
      <w:r>
        <w:rPr/>
        <w:t>Comfortable</w:t>
      </w:r>
      <w:r>
        <w:rPr>
          <w:spacing w:val="-12"/>
        </w:rPr>
        <w:t> </w:t>
      </w:r>
      <w:r>
        <w:rPr/>
        <w:t>environment.</w:t>
      </w:r>
      <w:r>
        <w:rPr>
          <w:spacing w:val="-12"/>
        </w:rPr>
        <w:t> </w:t>
      </w:r>
      <w:r>
        <w:rPr/>
        <w:t>Before</w:t>
      </w:r>
      <w:r>
        <w:rPr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bus</w:t>
      </w:r>
      <w:r>
        <w:rPr>
          <w:spacing w:val="-12"/>
        </w:rPr>
        <w:t> </w:t>
      </w:r>
      <w:r>
        <w:rPr/>
        <w:t>terminal</w:t>
      </w:r>
      <w:r>
        <w:rPr>
          <w:spacing w:val="-11"/>
        </w:rPr>
        <w:t> </w:t>
      </w:r>
      <w:r>
        <w:rPr/>
        <w:t>was</w:t>
      </w:r>
      <w:r>
        <w:rPr>
          <w:spacing w:val="-11"/>
        </w:rPr>
        <w:t> </w:t>
      </w:r>
      <w:r>
        <w:rPr/>
        <w:t>built,</w:t>
      </w:r>
      <w:r>
        <w:rPr>
          <w:spacing w:val="-58"/>
        </w:rPr>
        <w:t> </w:t>
      </w:r>
      <w:r>
        <w:rPr/>
        <w:t>the land was a bus park. Transport services took place in the sun and the rain in an unhygienic</w:t>
      </w:r>
      <w:r>
        <w:rPr>
          <w:spacing w:val="1"/>
        </w:rPr>
        <w:t> </w:t>
      </w:r>
      <w:r>
        <w:rPr/>
        <w:t>environment with no facility what so ever. Presently, this is the situation of many bus parks and</w:t>
      </w:r>
      <w:r>
        <w:rPr>
          <w:spacing w:val="1"/>
        </w:rPr>
        <w:t> </w:t>
      </w:r>
      <w:r>
        <w:rPr/>
        <w:t>garrages</w:t>
      </w:r>
      <w:r>
        <w:rPr>
          <w:spacing w:val="-1"/>
        </w:rPr>
        <w:t> </w:t>
      </w:r>
      <w:r>
        <w:rPr/>
        <w:t>in Nigeria.</w:t>
      </w:r>
    </w:p>
    <w:p>
      <w:pPr>
        <w:pStyle w:val="BodyText"/>
        <w:spacing w:before="3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2005493</wp:posOffset>
            </wp:positionH>
            <wp:positionV relativeFrom="paragraph">
              <wp:posOffset>231236</wp:posOffset>
            </wp:positionV>
            <wp:extent cx="3794223" cy="3122295"/>
            <wp:effectExtent l="0" t="0" r="0" b="0"/>
            <wp:wrapTopAndBottom/>
            <wp:docPr id="187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00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223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3"/>
        </w:rPr>
      </w:pPr>
    </w:p>
    <w:p>
      <w:pPr>
        <w:spacing w:line="470" w:lineRule="auto" w:before="0"/>
        <w:ind w:left="2375" w:right="3453" w:firstLine="0"/>
        <w:jc w:val="center"/>
        <w:rPr>
          <w:rFonts w:ascii="Arial MT"/>
          <w:sz w:val="18"/>
        </w:rPr>
      </w:pPr>
      <w:bookmarkStart w:name="_bookmark144" w:id="196"/>
      <w:bookmarkEnd w:id="196"/>
      <w:r>
        <w:rPr/>
      </w:r>
      <w:r>
        <w:rPr>
          <w:rFonts w:ascii="Arial MT"/>
          <w:sz w:val="18"/>
        </w:rPr>
        <w:t>Figure 4. 25: Ground floor of Ikeja bus terminal building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 Project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spacing w:after="0" w:line="470" w:lineRule="auto"/>
        <w:jc w:val="center"/>
        <w:rPr>
          <w:rFonts w:ascii="Arial MT"/>
          <w:sz w:val="18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spacing w:line="480" w:lineRule="auto" w:before="62"/>
        <w:ind w:left="119" w:right="1203"/>
        <w:jc w:val="both"/>
      </w:pPr>
      <w:r>
        <w:rPr/>
        <w:t>The Ikeja bus terminal is a hub for all transport activities within the Ikeja zone. It was designed</w:t>
      </w:r>
      <w:r>
        <w:rPr>
          <w:spacing w:val="1"/>
        </w:rPr>
        <w:t> </w:t>
      </w:r>
      <w:r>
        <w:rPr/>
        <w:t>to serve over 50,000 passengers daily. I t provides access to destinations such as Oshodi, Ojota,</w:t>
      </w:r>
      <w:r>
        <w:rPr>
          <w:spacing w:val="1"/>
        </w:rPr>
        <w:t> </w:t>
      </w:r>
      <w:r>
        <w:rPr/>
        <w:t>Iyana-Ipaja,</w:t>
      </w:r>
      <w:r>
        <w:rPr>
          <w:spacing w:val="-1"/>
        </w:rPr>
        <w:t> </w:t>
      </w:r>
      <w:r>
        <w:rPr/>
        <w:t>Maryland, Agega, Ogba, CMS,</w:t>
      </w:r>
      <w:r>
        <w:rPr>
          <w:spacing w:val="-1"/>
        </w:rPr>
        <w:t> </w:t>
      </w:r>
      <w:r>
        <w:rPr/>
        <w:t>Obalende</w:t>
      </w:r>
      <w:r>
        <w:rPr>
          <w:spacing w:val="1"/>
        </w:rPr>
        <w:t> </w:t>
      </w:r>
      <w:r>
        <w:rPr/>
        <w:t>etc.</w:t>
      </w: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1780037</wp:posOffset>
            </wp:positionH>
            <wp:positionV relativeFrom="paragraph">
              <wp:posOffset>209454</wp:posOffset>
            </wp:positionV>
            <wp:extent cx="4259666" cy="3587496"/>
            <wp:effectExtent l="0" t="0" r="0" b="0"/>
            <wp:wrapTopAndBottom/>
            <wp:docPr id="189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1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9666" cy="3587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68" w:lineRule="auto" w:before="148" w:after="82"/>
        <w:ind w:left="2375" w:right="3453" w:firstLine="0"/>
        <w:jc w:val="center"/>
        <w:rPr>
          <w:rFonts w:ascii="Arial MT"/>
          <w:sz w:val="18"/>
        </w:rPr>
      </w:pPr>
      <w:bookmarkStart w:name="_bookmark145" w:id="197"/>
      <w:bookmarkEnd w:id="197"/>
      <w:r>
        <w:rPr/>
      </w:r>
      <w:r>
        <w:rPr>
          <w:rFonts w:ascii="Arial MT"/>
          <w:sz w:val="18"/>
        </w:rPr>
        <w:t>Figure 4. 26: Mezzanine floor plan of Ikeja bus terminal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 Project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ind w:left="3276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1820941" cy="2447544"/>
            <wp:effectExtent l="0" t="0" r="0" b="0"/>
            <wp:docPr id="191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02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0941" cy="244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line="470" w:lineRule="auto" w:before="107"/>
        <w:ind w:left="2856" w:right="3931" w:firstLine="0"/>
        <w:jc w:val="center"/>
        <w:rPr>
          <w:rFonts w:ascii="Arial MT"/>
          <w:sz w:val="18"/>
        </w:rPr>
      </w:pPr>
      <w:bookmarkStart w:name="_bookmark146" w:id="198"/>
      <w:bookmarkEnd w:id="198"/>
      <w:r>
        <w:rPr/>
      </w:r>
      <w:r>
        <w:rPr>
          <w:rFonts w:ascii="Arial MT"/>
          <w:sz w:val="18"/>
        </w:rPr>
        <w:t>Figure 4. 27: Ikeja bus terminal control room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Project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2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spacing w:after="0" w:line="470" w:lineRule="auto"/>
        <w:jc w:val="center"/>
        <w:rPr>
          <w:rFonts w:asci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791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4155979" cy="3453384"/>
            <wp:effectExtent l="0" t="0" r="0" b="0"/>
            <wp:docPr id="193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3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979" cy="345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4"/>
        <w:rPr>
          <w:rFonts w:ascii="Arial MT"/>
          <w:sz w:val="10"/>
        </w:rPr>
      </w:pPr>
    </w:p>
    <w:p>
      <w:pPr>
        <w:spacing w:line="470" w:lineRule="auto" w:before="94"/>
        <w:ind w:left="1994" w:right="3073" w:firstLine="0"/>
        <w:jc w:val="center"/>
        <w:rPr>
          <w:rFonts w:ascii="Arial MT"/>
          <w:sz w:val="18"/>
        </w:rPr>
      </w:pPr>
      <w:bookmarkStart w:name="_bookmark147" w:id="199"/>
      <w:bookmarkEnd w:id="199"/>
      <w:r>
        <w:rPr/>
      </w:r>
      <w:r>
        <w:rPr>
          <w:rFonts w:ascii="Arial MT"/>
          <w:sz w:val="18"/>
        </w:rPr>
        <w:t>Figure 4. 28: Ikeja bus terminal lower roof plan / first floor plan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 Project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3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  <w:sz w:val="14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2195394</wp:posOffset>
            </wp:positionH>
            <wp:positionV relativeFrom="paragraph">
              <wp:posOffset>130642</wp:posOffset>
            </wp:positionV>
            <wp:extent cx="3219907" cy="2485263"/>
            <wp:effectExtent l="0" t="0" r="0" b="0"/>
            <wp:wrapTopAndBottom/>
            <wp:docPr id="195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4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907" cy="2485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70" w:lineRule="auto" w:before="135"/>
        <w:ind w:left="2856" w:right="3931" w:firstLine="0"/>
        <w:jc w:val="center"/>
        <w:rPr>
          <w:rFonts w:ascii="Arial MT"/>
          <w:sz w:val="18"/>
        </w:rPr>
      </w:pPr>
      <w:bookmarkStart w:name="_bookmark148" w:id="200"/>
      <w:bookmarkEnd w:id="200"/>
      <w:r>
        <w:rPr/>
      </w:r>
      <w:r>
        <w:rPr>
          <w:rFonts w:ascii="Arial MT"/>
          <w:sz w:val="18"/>
        </w:rPr>
        <w:t>Figure 4. 29: Ikeja bus terminal upper roof plan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Plant Project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Limited</w:t>
      </w:r>
      <w:r>
        <w:rPr>
          <w:rFonts w:ascii="Arial MT"/>
          <w:spacing w:val="3"/>
          <w:sz w:val="18"/>
        </w:rPr>
        <w:t> </w:t>
      </w:r>
      <w:r>
        <w:rPr>
          <w:rFonts w:ascii="Arial MT"/>
          <w:sz w:val="18"/>
        </w:rPr>
        <w:t>(2018)</w:t>
      </w:r>
    </w:p>
    <w:p>
      <w:pPr>
        <w:spacing w:after="0" w:line="470" w:lineRule="auto"/>
        <w:jc w:val="center"/>
        <w:rPr>
          <w:rFonts w:ascii="Arial MT"/>
          <w:sz w:val="18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Heading1"/>
        <w:spacing w:before="81"/>
        <w:ind w:left="777"/>
      </w:pPr>
      <w:bookmarkStart w:name="_bookmark149" w:id="201"/>
      <w:bookmarkEnd w:id="201"/>
      <w:r>
        <w:rPr>
          <w:b w:val="0"/>
        </w:rPr>
      </w:r>
      <w:r>
        <w:rPr>
          <w:spacing w:val="-1"/>
        </w:rPr>
        <w:t>CHAPTER</w:t>
      </w:r>
      <w:r>
        <w:rPr>
          <w:spacing w:val="-15"/>
        </w:rPr>
        <w:t> </w:t>
      </w:r>
      <w:r>
        <w:rPr>
          <w:spacing w:val="-1"/>
        </w:rPr>
        <w:t>FIVE</w:t>
      </w:r>
      <w:r>
        <w:rPr>
          <w:spacing w:val="-15"/>
        </w:rPr>
        <w:t> </w:t>
      </w:r>
      <w:r>
        <w:rPr>
          <w:spacing w:val="-1"/>
        </w:rPr>
        <w:t>-</w:t>
      </w:r>
      <w:r>
        <w:rPr>
          <w:spacing w:val="-13"/>
        </w:rPr>
        <w:t> </w:t>
      </w:r>
      <w:r>
        <w:rPr>
          <w:spacing w:val="-1"/>
        </w:rPr>
        <w:t>SITE</w:t>
      </w:r>
      <w:r>
        <w:rPr>
          <w:spacing w:val="-13"/>
        </w:rPr>
        <w:t> </w:t>
      </w:r>
      <w:r>
        <w:rPr>
          <w:spacing w:val="-1"/>
        </w:rPr>
        <w:t>AND</w:t>
      </w:r>
      <w:r>
        <w:rPr>
          <w:spacing w:val="-17"/>
        </w:rPr>
        <w:t> </w:t>
      </w:r>
      <w:r>
        <w:rPr>
          <w:spacing w:val="-1"/>
        </w:rPr>
        <w:t>ENVIRONMENTAL</w:t>
      </w:r>
      <w:r>
        <w:rPr>
          <w:spacing w:val="-13"/>
        </w:rPr>
        <w:t> </w:t>
      </w:r>
      <w:r>
        <w:rPr/>
        <w:t>ANALYSIS</w:t>
      </w:r>
    </w:p>
    <w:p>
      <w:pPr>
        <w:pStyle w:val="BodyText"/>
        <w:spacing w:line="480" w:lineRule="auto" w:before="290"/>
        <w:ind w:left="119" w:right="1722"/>
        <w:jc w:val="both"/>
      </w:pPr>
      <w:r>
        <w:rPr/>
        <w:t>This chapter comprises a study of the site in context, as well as its opportunities and</w:t>
      </w:r>
      <w:r>
        <w:rPr>
          <w:spacing w:val="1"/>
        </w:rPr>
        <w:t> </w:t>
      </w:r>
      <w:r>
        <w:rPr/>
        <w:t>constraints, including ways that the proposal can be configured and oriented on the site to</w:t>
      </w:r>
      <w:r>
        <w:rPr>
          <w:spacing w:val="1"/>
        </w:rPr>
        <w:t> </w:t>
      </w:r>
      <w:r>
        <w:rPr/>
        <w:t>provide</w:t>
      </w:r>
      <w:r>
        <w:rPr>
          <w:spacing w:val="-3"/>
        </w:rPr>
        <w:t> </w:t>
      </w:r>
      <w:r>
        <w:rPr/>
        <w:t>amenity</w:t>
      </w:r>
      <w:r>
        <w:rPr>
          <w:spacing w:val="-5"/>
        </w:rPr>
        <w:t> </w:t>
      </w:r>
      <w:r>
        <w:rPr/>
        <w:t>while minimizing</w:t>
      </w:r>
      <w:r>
        <w:rPr>
          <w:spacing w:val="-2"/>
        </w:rPr>
        <w:t> </w:t>
      </w:r>
      <w:r>
        <w:rPr/>
        <w:t>impacts on neighboring</w:t>
      </w:r>
      <w:r>
        <w:rPr>
          <w:spacing w:val="-1"/>
        </w:rPr>
        <w:t> </w:t>
      </w:r>
      <w:r>
        <w:rPr/>
        <w:t>elements and the</w:t>
      </w:r>
      <w:r>
        <w:rPr>
          <w:spacing w:val="-1"/>
        </w:rPr>
        <w:t> </w:t>
      </w:r>
      <w:r>
        <w:rPr/>
        <w:t>public</w:t>
      </w:r>
      <w:r>
        <w:rPr>
          <w:spacing w:val="-1"/>
        </w:rPr>
        <w:t> </w:t>
      </w:r>
      <w:r>
        <w:rPr/>
        <w:t>realm.</w:t>
      </w:r>
    </w:p>
    <w:p>
      <w:pPr>
        <w:pStyle w:val="BodyText"/>
        <w:spacing w:line="480" w:lineRule="auto" w:before="99"/>
        <w:ind w:left="119" w:right="1724"/>
        <w:jc w:val="both"/>
      </w:pPr>
      <w:r>
        <w:rPr/>
        <w:t>Important considerations in site analysis include proximity to other key buildings in the</w:t>
      </w:r>
      <w:r>
        <w:rPr>
          <w:spacing w:val="1"/>
        </w:rPr>
        <w:t> </w:t>
      </w:r>
      <w:r>
        <w:rPr/>
        <w:t>community; to public transportation and parking; access for technical functions; and other</w:t>
      </w:r>
      <w:r>
        <w:rPr>
          <w:spacing w:val="1"/>
        </w:rPr>
        <w:t> </w:t>
      </w:r>
      <w:r>
        <w:rPr/>
        <w:t>site</w:t>
      </w:r>
      <w:r>
        <w:rPr>
          <w:spacing w:val="-2"/>
        </w:rPr>
        <w:t> </w:t>
      </w:r>
      <w:r>
        <w:rPr/>
        <w:t>conditions that may</w:t>
      </w:r>
      <w:r>
        <w:rPr>
          <w:spacing w:val="-5"/>
        </w:rPr>
        <w:t> </w:t>
      </w:r>
      <w:r>
        <w:rPr/>
        <w:t>affect the</w:t>
      </w:r>
      <w:r>
        <w:rPr>
          <w:spacing w:val="1"/>
        </w:rPr>
        <w:t> </w:t>
      </w:r>
      <w:r>
        <w:rPr/>
        <w:t>complexity</w:t>
      </w:r>
      <w:r>
        <w:rPr>
          <w:spacing w:val="-8"/>
        </w:rPr>
        <w:t> </w:t>
      </w:r>
      <w:r>
        <w:rPr/>
        <w:t>of the</w:t>
      </w:r>
      <w:r>
        <w:rPr>
          <w:spacing w:val="-2"/>
        </w:rPr>
        <w:t> </w:t>
      </w:r>
      <w:r>
        <w:rPr/>
        <w:t>construction process.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1"/>
          <w:numId w:val="56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50" w:id="202"/>
      <w:bookmarkEnd w:id="202"/>
      <w:r>
        <w:rPr>
          <w:b w:val="0"/>
        </w:rPr>
      </w:r>
      <w:bookmarkStart w:name="_bookmark150" w:id="203"/>
      <w:bookmarkEnd w:id="203"/>
      <w:r>
        <w:rPr/>
        <w:t>CRI</w:t>
      </w:r>
      <w:r>
        <w:rPr/>
        <w:t>TERIA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CHOOSING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SITE</w:t>
      </w:r>
    </w:p>
    <w:p>
      <w:pPr>
        <w:pStyle w:val="BodyText"/>
        <w:spacing w:before="10"/>
        <w:rPr>
          <w:b/>
          <w:sz w:val="33"/>
        </w:rPr>
      </w:pPr>
    </w:p>
    <w:p>
      <w:pPr>
        <w:pStyle w:val="BodyText"/>
        <w:spacing w:line="477" w:lineRule="auto"/>
        <w:ind w:left="119" w:right="1729"/>
        <w:jc w:val="both"/>
      </w:pPr>
      <w:r>
        <w:rPr/>
        <w:t>The</w:t>
      </w:r>
      <w:r>
        <w:rPr>
          <w:spacing w:val="-10"/>
        </w:rPr>
        <w:t> </w:t>
      </w:r>
      <w:r>
        <w:rPr/>
        <w:t>proposed</w:t>
      </w:r>
      <w:r>
        <w:rPr>
          <w:spacing w:val="-7"/>
        </w:rPr>
        <w:t> </w:t>
      </w:r>
      <w:r>
        <w:rPr/>
        <w:t>site</w:t>
      </w:r>
      <w:r>
        <w:rPr>
          <w:spacing w:val="-10"/>
        </w:rPr>
        <w:t> </w:t>
      </w:r>
      <w:r>
        <w:rPr/>
        <w:t>was</w:t>
      </w:r>
      <w:r>
        <w:rPr>
          <w:spacing w:val="-8"/>
        </w:rPr>
        <w:t> </w:t>
      </w:r>
      <w:r>
        <w:rPr/>
        <w:t>selected</w:t>
      </w:r>
      <w:r>
        <w:rPr>
          <w:spacing w:val="-7"/>
        </w:rPr>
        <w:t> </w:t>
      </w:r>
      <w:r>
        <w:rPr/>
        <w:t>after</w:t>
      </w:r>
      <w:r>
        <w:rPr>
          <w:spacing w:val="-7"/>
        </w:rPr>
        <w:t> </w:t>
      </w:r>
      <w:r>
        <w:rPr/>
        <w:t>reaching</w:t>
      </w:r>
      <w:r>
        <w:rPr>
          <w:spacing w:val="-8"/>
        </w:rPr>
        <w:t> </w:t>
      </w:r>
      <w:r>
        <w:rPr/>
        <w:t>a</w:t>
      </w:r>
      <w:r>
        <w:rPr>
          <w:spacing w:val="-10"/>
        </w:rPr>
        <w:t> </w:t>
      </w:r>
      <w:r>
        <w:rPr/>
        <w:t>balance</w:t>
      </w:r>
      <w:r>
        <w:rPr>
          <w:spacing w:val="-7"/>
        </w:rPr>
        <w:t> </w:t>
      </w:r>
      <w:r>
        <w:rPr/>
        <w:t>between</w:t>
      </w:r>
      <w:r>
        <w:rPr>
          <w:spacing w:val="-9"/>
        </w:rPr>
        <w:t> </w:t>
      </w:r>
      <w:r>
        <w:rPr/>
        <w:t>competing</w:t>
      </w:r>
      <w:r>
        <w:rPr>
          <w:spacing w:val="-6"/>
        </w:rPr>
        <w:t> </w:t>
      </w:r>
      <w:r>
        <w:rPr/>
        <w:t>interests</w:t>
      </w:r>
      <w:r>
        <w:rPr>
          <w:spacing w:val="-8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58"/>
        </w:rPr>
        <w:t> </w:t>
      </w:r>
      <w:r>
        <w:rPr/>
        <w:t>public</w:t>
      </w:r>
      <w:r>
        <w:rPr>
          <w:spacing w:val="-2"/>
        </w:rPr>
        <w:t> </w:t>
      </w:r>
      <w:r>
        <w:rPr/>
        <w:t>good. After</w:t>
      </w:r>
      <w:r>
        <w:rPr>
          <w:spacing w:val="-1"/>
        </w:rPr>
        <w:t> </w:t>
      </w:r>
      <w:r>
        <w:rPr/>
        <w:t>careful analysis</w:t>
      </w:r>
      <w:r>
        <w:rPr>
          <w:spacing w:val="-1"/>
        </w:rPr>
        <w:t> </w:t>
      </w:r>
      <w:r>
        <w:rPr/>
        <w:t>the site</w:t>
      </w:r>
      <w:r>
        <w:rPr>
          <w:spacing w:val="-2"/>
        </w:rPr>
        <w:t> </w:t>
      </w:r>
      <w:r>
        <w:rPr/>
        <w:t>was selected</w:t>
      </w:r>
      <w:r>
        <w:rPr>
          <w:spacing w:val="-1"/>
        </w:rPr>
        <w:t> </w:t>
      </w:r>
      <w:r>
        <w:rPr/>
        <w:t>based on</w:t>
      </w:r>
      <w:r>
        <w:rPr>
          <w:spacing w:val="-1"/>
        </w:rPr>
        <w:t> </w:t>
      </w:r>
      <w:r>
        <w:rPr/>
        <w:t>the following</w:t>
      </w:r>
      <w:r>
        <w:rPr>
          <w:spacing w:val="-3"/>
        </w:rPr>
        <w:t> </w:t>
      </w:r>
      <w:r>
        <w:rPr/>
        <w:t>criteria</w:t>
      </w:r>
    </w:p>
    <w:p>
      <w:pPr>
        <w:pStyle w:val="BodyText"/>
        <w:spacing w:line="480" w:lineRule="auto" w:before="104"/>
        <w:ind w:left="119" w:right="1197"/>
        <w:jc w:val="both"/>
      </w:pPr>
      <w:r>
        <w:rPr>
          <w:b/>
        </w:rPr>
        <w:t>Presence</w:t>
      </w:r>
      <w:r>
        <w:rPr>
          <w:b/>
          <w:spacing w:val="-12"/>
        </w:rPr>
        <w:t> </w:t>
      </w:r>
      <w:r>
        <w:rPr>
          <w:b/>
        </w:rPr>
        <w:t>of</w:t>
      </w:r>
      <w:r>
        <w:rPr>
          <w:b/>
          <w:spacing w:val="-10"/>
        </w:rPr>
        <w:t> </w:t>
      </w:r>
      <w:r>
        <w:rPr>
          <w:b/>
        </w:rPr>
        <w:t>basic</w:t>
      </w:r>
      <w:r>
        <w:rPr>
          <w:b/>
          <w:spacing w:val="-11"/>
        </w:rPr>
        <w:t> </w:t>
      </w:r>
      <w:r>
        <w:rPr>
          <w:b/>
        </w:rPr>
        <w:t>infrastructure:</w:t>
      </w:r>
      <w:r>
        <w:rPr>
          <w:b/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propose</w:t>
      </w:r>
      <w:r>
        <w:rPr>
          <w:spacing w:val="-12"/>
        </w:rPr>
        <w:t> </w:t>
      </w:r>
      <w:r>
        <w:rPr/>
        <w:t>site</w:t>
      </w:r>
      <w:r>
        <w:rPr>
          <w:spacing w:val="-12"/>
        </w:rPr>
        <w:t> </w:t>
      </w:r>
      <w:r>
        <w:rPr/>
        <w:t>is</w:t>
      </w:r>
      <w:r>
        <w:rPr>
          <w:spacing w:val="-10"/>
        </w:rPr>
        <w:t> </w:t>
      </w:r>
      <w:r>
        <w:rPr/>
        <w:t>the</w:t>
      </w:r>
      <w:r>
        <w:rPr>
          <w:spacing w:val="-12"/>
        </w:rPr>
        <w:t> </w:t>
      </w:r>
      <w:r>
        <w:rPr/>
        <w:t>land</w:t>
      </w:r>
      <w:r>
        <w:rPr>
          <w:spacing w:val="-11"/>
        </w:rPr>
        <w:t> </w:t>
      </w:r>
      <w:r>
        <w:rPr/>
        <w:t>mass</w:t>
      </w:r>
      <w:r>
        <w:rPr>
          <w:spacing w:val="-11"/>
        </w:rPr>
        <w:t> </w:t>
      </w:r>
      <w:r>
        <w:rPr/>
        <w:t>at</w:t>
      </w:r>
      <w:r>
        <w:rPr>
          <w:spacing w:val="-11"/>
        </w:rPr>
        <w:t> </w:t>
      </w:r>
      <w:r>
        <w:rPr/>
        <w:t>Obalende</w:t>
      </w:r>
      <w:r>
        <w:rPr>
          <w:spacing w:val="-12"/>
        </w:rPr>
        <w:t> </w:t>
      </w:r>
      <w:r>
        <w:rPr/>
        <w:t>interchange.</w:t>
      </w:r>
      <w:r>
        <w:rPr>
          <w:spacing w:val="-9"/>
        </w:rPr>
        <w:t> </w:t>
      </w:r>
      <w:r>
        <w:rPr/>
        <w:t>The</w:t>
      </w:r>
      <w:r>
        <w:rPr>
          <w:spacing w:val="-57"/>
        </w:rPr>
        <w:t> </w:t>
      </w:r>
      <w:r>
        <w:rPr/>
        <w:t>proximity</w:t>
      </w:r>
      <w:r>
        <w:rPr>
          <w:spacing w:val="-12"/>
        </w:rPr>
        <w:t> </w:t>
      </w:r>
      <w:r>
        <w:rPr/>
        <w:t>of</w:t>
      </w:r>
      <w:r>
        <w:rPr>
          <w:spacing w:val="-8"/>
        </w:rPr>
        <w:t> </w:t>
      </w:r>
      <w:r>
        <w:rPr/>
        <w:t>road</w:t>
      </w:r>
      <w:r>
        <w:rPr>
          <w:spacing w:val="-8"/>
        </w:rPr>
        <w:t> </w:t>
      </w:r>
      <w:r>
        <w:rPr/>
        <w:t>interchange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site</w:t>
      </w:r>
      <w:r>
        <w:rPr>
          <w:spacing w:val="-9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9"/>
        </w:rPr>
        <w:t> </w:t>
      </w:r>
      <w:r>
        <w:rPr/>
        <w:t>basic</w:t>
      </w:r>
      <w:r>
        <w:rPr>
          <w:spacing w:val="-6"/>
        </w:rPr>
        <w:t> </w:t>
      </w:r>
      <w:r>
        <w:rPr/>
        <w:t>infrastructure</w:t>
      </w:r>
      <w:r>
        <w:rPr>
          <w:spacing w:val="-9"/>
        </w:rPr>
        <w:t> </w:t>
      </w:r>
      <w:r>
        <w:rPr/>
        <w:t>in</w:t>
      </w:r>
      <w:r>
        <w:rPr>
          <w:spacing w:val="-7"/>
        </w:rPr>
        <w:t> </w:t>
      </w:r>
      <w:r>
        <w:rPr/>
        <w:t>situating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bus</w:t>
      </w:r>
      <w:r>
        <w:rPr>
          <w:spacing w:val="-7"/>
        </w:rPr>
        <w:t> </w:t>
      </w:r>
      <w:r>
        <w:rPr/>
        <w:t>terminal</w:t>
      </w:r>
      <w:r>
        <w:rPr>
          <w:spacing w:val="-7"/>
        </w:rPr>
        <w:t> </w:t>
      </w:r>
      <w:r>
        <w:rPr/>
        <w:t>on</w:t>
      </w:r>
      <w:r>
        <w:rPr>
          <w:spacing w:val="-8"/>
        </w:rPr>
        <w:t> </w:t>
      </w:r>
      <w:r>
        <w:rPr/>
        <w:t>the</w:t>
      </w:r>
      <w:r>
        <w:rPr>
          <w:spacing w:val="-57"/>
        </w:rPr>
        <w:t> </w:t>
      </w:r>
      <w:r>
        <w:rPr/>
        <w:t>site.</w:t>
      </w:r>
    </w:p>
    <w:p>
      <w:pPr>
        <w:pStyle w:val="BodyText"/>
        <w:spacing w:line="480" w:lineRule="auto"/>
        <w:ind w:left="119" w:right="1200"/>
        <w:jc w:val="both"/>
      </w:pPr>
      <w:r>
        <w:rPr>
          <w:spacing w:val="-1"/>
        </w:rPr>
        <w:t>Furthermore,</w:t>
      </w:r>
      <w:r>
        <w:rPr>
          <w:spacing w:val="-8"/>
        </w:rPr>
        <w:t> </w:t>
      </w:r>
      <w:r>
        <w:rPr/>
        <w:t>the</w:t>
      </w:r>
      <w:r>
        <w:rPr>
          <w:spacing w:val="-11"/>
        </w:rPr>
        <w:t> </w:t>
      </w:r>
      <w:r>
        <w:rPr/>
        <w:t>size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land</w:t>
      </w:r>
      <w:r>
        <w:rPr>
          <w:spacing w:val="-11"/>
        </w:rPr>
        <w:t> </w:t>
      </w:r>
      <w:r>
        <w:rPr/>
        <w:t>will</w:t>
      </w:r>
      <w:r>
        <w:rPr>
          <w:spacing w:val="-8"/>
        </w:rPr>
        <w:t> </w:t>
      </w:r>
      <w:r>
        <w:rPr/>
        <w:t>also</w:t>
      </w:r>
      <w:r>
        <w:rPr>
          <w:spacing w:val="-7"/>
        </w:rPr>
        <w:t> </w:t>
      </w:r>
      <w:r>
        <w:rPr/>
        <w:t>adequately</w:t>
      </w:r>
      <w:r>
        <w:rPr>
          <w:spacing w:val="-14"/>
        </w:rPr>
        <w:t> </w:t>
      </w:r>
      <w:r>
        <w:rPr/>
        <w:t>meet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essential</w:t>
      </w:r>
      <w:r>
        <w:rPr>
          <w:spacing w:val="-10"/>
        </w:rPr>
        <w:t> </w:t>
      </w:r>
      <w:r>
        <w:rPr/>
        <w:t>requirements</w:t>
      </w:r>
      <w:r>
        <w:rPr>
          <w:spacing w:val="-9"/>
        </w:rPr>
        <w:t> </w:t>
      </w:r>
      <w:r>
        <w:rPr/>
        <w:t>or</w:t>
      </w:r>
      <w:r>
        <w:rPr>
          <w:spacing w:val="-9"/>
        </w:rPr>
        <w:t> </w:t>
      </w:r>
      <w:r>
        <w:rPr/>
        <w:t>demands</w:t>
      </w:r>
      <w:r>
        <w:rPr>
          <w:spacing w:val="-58"/>
        </w:rPr>
        <w:t> </w:t>
      </w:r>
      <w:r>
        <w:rPr/>
        <w:t>of the intended design. Also, the existence of commercial buses at the current location evidently</w:t>
      </w:r>
      <w:r>
        <w:rPr>
          <w:spacing w:val="-57"/>
        </w:rPr>
        <w:t> </w:t>
      </w:r>
      <w:r>
        <w:rPr/>
        <w:t>show the need for a bus terminal facility on the site. Thus, the location supports the proposed</w:t>
      </w:r>
      <w:r>
        <w:rPr>
          <w:spacing w:val="1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type.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 w:before="1"/>
        <w:ind w:left="119" w:right="1201"/>
        <w:jc w:val="both"/>
      </w:pPr>
      <w:r>
        <w:rPr>
          <w:b/>
        </w:rPr>
        <w:t>Accessibility:</w:t>
      </w:r>
      <w:r>
        <w:rPr>
          <w:b/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located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Obalende,</w:t>
      </w:r>
      <w:r>
        <w:rPr>
          <w:spacing w:val="1"/>
        </w:rPr>
        <w:t> </w:t>
      </w:r>
      <w:r>
        <w:rPr/>
        <w:t>Lagos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site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easily</w:t>
      </w:r>
      <w:r>
        <w:rPr>
          <w:spacing w:val="-57"/>
        </w:rPr>
        <w:t> </w:t>
      </w:r>
      <w:r>
        <w:rPr/>
        <w:t>accessible</w:t>
      </w:r>
      <w:r>
        <w:rPr>
          <w:spacing w:val="-1"/>
        </w:rPr>
        <w:t> </w:t>
      </w:r>
      <w:r>
        <w:rPr/>
        <w:t>via</w:t>
      </w:r>
      <w:r>
        <w:rPr>
          <w:spacing w:val="-1"/>
        </w:rPr>
        <w:t> </w:t>
      </w:r>
      <w:r>
        <w:rPr/>
        <w:t>the ring</w:t>
      </w:r>
      <w:r>
        <w:rPr>
          <w:spacing w:val="-3"/>
        </w:rPr>
        <w:t> </w:t>
      </w:r>
      <w:r>
        <w:rPr/>
        <w:t>road interchange</w:t>
      </w:r>
      <w:r>
        <w:rPr>
          <w:spacing w:val="-1"/>
        </w:rPr>
        <w:t> </w:t>
      </w:r>
      <w:r>
        <w:rPr/>
        <w:t>and the</w:t>
      </w:r>
      <w:r>
        <w:rPr>
          <w:spacing w:val="1"/>
        </w:rPr>
        <w:t> </w:t>
      </w:r>
      <w:r>
        <w:rPr/>
        <w:t>Obalende</w:t>
      </w:r>
      <w:r>
        <w:rPr>
          <w:spacing w:val="-2"/>
        </w:rPr>
        <w:t> </w:t>
      </w:r>
      <w:r>
        <w:rPr/>
        <w:t>road.</w:t>
      </w:r>
    </w:p>
    <w:p>
      <w:pPr>
        <w:pStyle w:val="BodyText"/>
        <w:spacing w:line="480" w:lineRule="auto"/>
        <w:ind w:left="119" w:right="1197"/>
        <w:jc w:val="both"/>
      </w:pPr>
      <w:r>
        <w:rPr/>
        <w:t>Furthermore, the site is surrounded by major transport road. It serves as a major junction to</w:t>
      </w:r>
      <w:r>
        <w:rPr>
          <w:spacing w:val="1"/>
        </w:rPr>
        <w:t> </w:t>
      </w:r>
      <w:r>
        <w:rPr/>
        <w:t>several</w:t>
      </w:r>
      <w:r>
        <w:rPr>
          <w:spacing w:val="-1"/>
        </w:rPr>
        <w:t> </w:t>
      </w:r>
      <w:r>
        <w:rPr/>
        <w:t>roads.</w:t>
      </w:r>
    </w:p>
    <w:p>
      <w:pPr>
        <w:pStyle w:val="BodyText"/>
        <w:spacing w:line="480" w:lineRule="auto"/>
        <w:ind w:left="119" w:right="1200"/>
        <w:jc w:val="both"/>
      </w:pPr>
      <w:r>
        <w:rPr>
          <w:b/>
        </w:rPr>
        <w:t>Location: </w:t>
      </w:r>
      <w:r>
        <w:rPr/>
        <w:t>Strategically placed between Lagos Island and Ikoyi is one of the most popular bus</w:t>
      </w:r>
      <w:r>
        <w:rPr>
          <w:spacing w:val="1"/>
        </w:rPr>
        <w:t> </w:t>
      </w:r>
      <w:r>
        <w:rPr/>
        <w:t>stops in Lagos- Obalende.</w:t>
      </w:r>
      <w:r>
        <w:rPr>
          <w:spacing w:val="1"/>
        </w:rPr>
        <w:t> </w:t>
      </w:r>
      <w:r>
        <w:rPr/>
        <w:t>It is one of the major gateways into what is now referred to as 'The</w:t>
      </w:r>
      <w:r>
        <w:rPr>
          <w:spacing w:val="1"/>
        </w:rPr>
        <w:t> </w:t>
      </w:r>
      <w:r>
        <w:rPr/>
        <w:t>Island</w:t>
      </w:r>
      <w:r>
        <w:rPr>
          <w:spacing w:val="12"/>
        </w:rPr>
        <w:t> </w:t>
      </w:r>
      <w:r>
        <w:rPr/>
        <w:t>',</w:t>
      </w:r>
      <w:r>
        <w:rPr>
          <w:spacing w:val="11"/>
        </w:rPr>
        <w:t> </w:t>
      </w:r>
      <w:r>
        <w:rPr/>
        <w:t>a</w:t>
      </w:r>
      <w:r>
        <w:rPr>
          <w:spacing w:val="7"/>
        </w:rPr>
        <w:t> </w:t>
      </w:r>
      <w:r>
        <w:rPr/>
        <w:t>term</w:t>
      </w:r>
      <w:r>
        <w:rPr>
          <w:spacing w:val="8"/>
        </w:rPr>
        <w:t> </w:t>
      </w:r>
      <w:r>
        <w:rPr/>
        <w:t>used</w:t>
      </w:r>
      <w:r>
        <w:rPr>
          <w:spacing w:val="10"/>
        </w:rPr>
        <w:t> </w:t>
      </w:r>
      <w:r>
        <w:rPr/>
        <w:t>to</w:t>
      </w:r>
      <w:r>
        <w:rPr>
          <w:spacing w:val="8"/>
        </w:rPr>
        <w:t> </w:t>
      </w:r>
      <w:r>
        <w:rPr/>
        <w:t>describe</w:t>
      </w:r>
      <w:r>
        <w:rPr>
          <w:spacing w:val="9"/>
        </w:rPr>
        <w:t> </w:t>
      </w:r>
      <w:r>
        <w:rPr/>
        <w:t>the</w:t>
      </w:r>
      <w:r>
        <w:rPr>
          <w:spacing w:val="11"/>
        </w:rPr>
        <w:t> </w:t>
      </w:r>
      <w:r>
        <w:rPr/>
        <w:t>most</w:t>
      </w:r>
      <w:r>
        <w:rPr>
          <w:spacing w:val="9"/>
        </w:rPr>
        <w:t> </w:t>
      </w:r>
      <w:r>
        <w:rPr/>
        <w:t>important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influential</w:t>
      </w:r>
      <w:r>
        <w:rPr>
          <w:spacing w:val="11"/>
        </w:rPr>
        <w:t> </w:t>
      </w:r>
      <w:r>
        <w:rPr/>
        <w:t>districts</w:t>
      </w:r>
      <w:r>
        <w:rPr>
          <w:spacing w:val="9"/>
        </w:rPr>
        <w:t> </w:t>
      </w:r>
      <w:r>
        <w:rPr/>
        <w:t>in</w:t>
      </w:r>
      <w:r>
        <w:rPr>
          <w:spacing w:val="11"/>
        </w:rPr>
        <w:t> </w:t>
      </w:r>
      <w:r>
        <w:rPr/>
        <w:t>Lagos</w:t>
      </w:r>
      <w:r>
        <w:rPr>
          <w:spacing w:val="11"/>
        </w:rPr>
        <w:t> </w:t>
      </w:r>
      <w:r>
        <w:rPr/>
        <w:t>outside</w:t>
      </w:r>
      <w:r>
        <w:rPr>
          <w:spacing w:val="7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1910" w:h="16840"/>
          <w:pgMar w:header="0" w:footer="945" w:top="1380" w:bottom="1180" w:left="1220" w:right="120"/>
        </w:sectPr>
      </w:pPr>
    </w:p>
    <w:p>
      <w:pPr>
        <w:pStyle w:val="BodyText"/>
        <w:spacing w:line="480" w:lineRule="auto" w:before="62"/>
        <w:ind w:left="119" w:right="1200"/>
        <w:jc w:val="both"/>
      </w:pPr>
      <w:r>
        <w:rPr/>
        <w:t>its capital on the mainland, Ikeja. These are Lagos Island, Ikoyi, Victoria Island and Lekki. It is</w:t>
      </w:r>
      <w:r>
        <w:rPr>
          <w:spacing w:val="1"/>
        </w:rPr>
        <w:t> </w:t>
      </w:r>
      <w:r>
        <w:rPr/>
        <w:t>a major terminus for buses coming from the mainland to the Island via the 3rd Mainland Bridge</w:t>
      </w:r>
      <w:r>
        <w:rPr>
          <w:spacing w:val="-57"/>
        </w:rPr>
        <w:t> </w:t>
      </w:r>
      <w:r>
        <w:rPr/>
        <w:t>which</w:t>
      </w:r>
      <w:r>
        <w:rPr>
          <w:spacing w:val="-1"/>
        </w:rPr>
        <w:t> </w:t>
      </w:r>
      <w:r>
        <w:rPr/>
        <w:t>is Africa's longest bridge, 11.8km long.</w:t>
      </w:r>
    </w:p>
    <w:p>
      <w:pPr>
        <w:pStyle w:val="BodyText"/>
        <w:spacing w:line="480" w:lineRule="auto"/>
        <w:ind w:left="119" w:right="1197"/>
        <w:jc w:val="both"/>
      </w:pPr>
      <w:r>
        <w:rPr/>
        <w:t>This strategic location makes Obalende one of the most important transportation hubs in Lagos</w:t>
      </w:r>
      <w:r>
        <w:rPr>
          <w:spacing w:val="1"/>
        </w:rPr>
        <w:t> </w:t>
      </w:r>
      <w:r>
        <w:rPr/>
        <w:t>where you can find buses to practically every location in the city. Many people from outside</w:t>
      </w:r>
      <w:r>
        <w:rPr>
          <w:spacing w:val="1"/>
        </w:rPr>
        <w:t> </w:t>
      </w:r>
      <w:r>
        <w:rPr/>
        <w:t>Lagos coming to trade enter the Island via Obalende. Hence, there are many interstate buses</w:t>
      </w:r>
      <w:r>
        <w:rPr>
          <w:spacing w:val="1"/>
        </w:rPr>
        <w:t> </w:t>
      </w:r>
      <w:r>
        <w:rPr/>
        <w:t>especially</w:t>
      </w:r>
      <w:r>
        <w:rPr>
          <w:spacing w:val="-6"/>
        </w:rPr>
        <w:t> </w:t>
      </w:r>
      <w:r>
        <w:rPr/>
        <w:t>to other</w:t>
      </w:r>
      <w:r>
        <w:rPr>
          <w:spacing w:val="1"/>
        </w:rPr>
        <w:t> </w:t>
      </w:r>
      <w:r>
        <w:rPr/>
        <w:t>cities in Southern Nigeria.</w:t>
      </w:r>
    </w:p>
    <w:p>
      <w:pPr>
        <w:pStyle w:val="BodyText"/>
        <w:spacing w:line="480" w:lineRule="auto" w:before="1"/>
        <w:ind w:left="119" w:right="1195"/>
        <w:jc w:val="both"/>
      </w:pPr>
      <w:r>
        <w:rPr/>
        <w:t>“Another reason for Obalende's popularity is its proximity to the former seat of political power</w:t>
      </w:r>
      <w:r>
        <w:rPr>
          <w:spacing w:val="1"/>
        </w:rPr>
        <w:t> </w:t>
      </w:r>
      <w:r>
        <w:rPr/>
        <w:t>in Nigeria, Dodan Barracks, the former Federal Secretariat and Police Baracks. This made it a</w:t>
      </w:r>
      <w:r>
        <w:rPr>
          <w:spacing w:val="1"/>
        </w:rPr>
        <w:t> </w:t>
      </w:r>
      <w:r>
        <w:rPr/>
        <w:t>must for many civil servants to commute through it to and from work when Lagos was still the</w:t>
      </w:r>
      <w:r>
        <w:rPr>
          <w:spacing w:val="1"/>
        </w:rPr>
        <w:t> </w:t>
      </w:r>
      <w:r>
        <w:rPr/>
        <w:t>political</w:t>
      </w:r>
      <w:r>
        <w:rPr>
          <w:spacing w:val="1"/>
        </w:rPr>
        <w:t> </w:t>
      </w:r>
      <w:r>
        <w:rPr/>
        <w:t>capital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Lagos</w:t>
      </w:r>
      <w:r>
        <w:rPr>
          <w:spacing w:val="1"/>
        </w:rPr>
        <w:t> </w:t>
      </w:r>
      <w:r>
        <w:rPr/>
        <w:t>stopped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political</w:t>
      </w:r>
      <w:r>
        <w:rPr>
          <w:spacing w:val="1"/>
        </w:rPr>
        <w:t> </w:t>
      </w:r>
      <w:r>
        <w:rPr/>
        <w:t>capital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Nigeria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14th</w:t>
      </w:r>
      <w:r>
        <w:rPr>
          <w:spacing w:val="1"/>
        </w:rPr>
        <w:t> </w:t>
      </w:r>
      <w:r>
        <w:rPr/>
        <w:t>November, 1991 when Abuja became the new capital. However, this move did not really affect</w:t>
      </w:r>
      <w:r>
        <w:rPr>
          <w:spacing w:val="1"/>
        </w:rPr>
        <w:t> </w:t>
      </w:r>
      <w:r>
        <w:rPr>
          <w:spacing w:val="-1"/>
        </w:rPr>
        <w:t>the</w:t>
      </w:r>
      <w:r>
        <w:rPr>
          <w:spacing w:val="-13"/>
        </w:rPr>
        <w:t> </w:t>
      </w:r>
      <w:r>
        <w:rPr>
          <w:spacing w:val="-1"/>
        </w:rPr>
        <w:t>vibrancy</w:t>
      </w:r>
      <w:r>
        <w:rPr>
          <w:spacing w:val="-17"/>
        </w:rPr>
        <w:t> </w:t>
      </w:r>
      <w:r>
        <w:rPr/>
        <w:t>of</w:t>
      </w:r>
      <w:r>
        <w:rPr>
          <w:spacing w:val="-13"/>
        </w:rPr>
        <w:t> </w:t>
      </w:r>
      <w:r>
        <w:rPr/>
        <w:t>Obalende</w:t>
      </w:r>
      <w:r>
        <w:rPr>
          <w:spacing w:val="-12"/>
        </w:rPr>
        <w:t> </w:t>
      </w:r>
      <w:r>
        <w:rPr/>
        <w:t>and</w:t>
      </w:r>
      <w:r>
        <w:rPr>
          <w:spacing w:val="-12"/>
        </w:rPr>
        <w:t> </w:t>
      </w:r>
      <w:r>
        <w:rPr/>
        <w:t>by</w:t>
      </w:r>
      <w:r>
        <w:rPr>
          <w:spacing w:val="-15"/>
        </w:rPr>
        <w:t> </w:t>
      </w:r>
      <w:r>
        <w:rPr/>
        <w:t>extension</w:t>
      </w:r>
      <w:r>
        <w:rPr>
          <w:spacing w:val="-10"/>
        </w:rPr>
        <w:t> </w:t>
      </w:r>
      <w:r>
        <w:rPr/>
        <w:t>Lagos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commercial</w:t>
      </w:r>
      <w:r>
        <w:rPr>
          <w:spacing w:val="-12"/>
        </w:rPr>
        <w:t> </w:t>
      </w:r>
      <w:r>
        <w:rPr/>
        <w:t>interests</w:t>
      </w:r>
      <w:r>
        <w:rPr>
          <w:spacing w:val="-12"/>
        </w:rPr>
        <w:t> </w:t>
      </w:r>
      <w:r>
        <w:rPr/>
        <w:t>ensure</w:t>
      </w:r>
      <w:r>
        <w:rPr>
          <w:spacing w:val="-14"/>
        </w:rPr>
        <w:t> </w:t>
      </w:r>
      <w:r>
        <w:rPr/>
        <w:t>their</w:t>
      </w:r>
      <w:r>
        <w:rPr>
          <w:spacing w:val="-13"/>
        </w:rPr>
        <w:t> </w:t>
      </w:r>
      <w:r>
        <w:rPr/>
        <w:t>importance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continued influence.</w:t>
      </w:r>
      <w:r>
        <w:rPr>
          <w:spacing w:val="2"/>
        </w:rPr>
        <w:t> </w:t>
      </w:r>
      <w:r>
        <w:rPr/>
        <w:t>(Olatunji, Major Bus</w:t>
      </w:r>
      <w:r>
        <w:rPr>
          <w:spacing w:val="-1"/>
        </w:rPr>
        <w:t> </w:t>
      </w:r>
      <w:r>
        <w:rPr/>
        <w:t>Stops in</w:t>
      </w:r>
      <w:r>
        <w:rPr>
          <w:spacing w:val="2"/>
        </w:rPr>
        <w:t> </w:t>
      </w:r>
      <w:r>
        <w:rPr/>
        <w:t>Lagos:</w:t>
      </w:r>
      <w:r>
        <w:rPr>
          <w:spacing w:val="-1"/>
        </w:rPr>
        <w:t> </w:t>
      </w:r>
      <w:r>
        <w:rPr/>
        <w:t>Obalende, 2015)”</w:t>
      </w:r>
    </w:p>
    <w:p>
      <w:pPr>
        <w:pStyle w:val="BodyText"/>
        <w:spacing w:before="11"/>
        <w:rPr>
          <w:sz w:val="20"/>
        </w:rPr>
      </w:pPr>
    </w:p>
    <w:p>
      <w:pPr>
        <w:pStyle w:val="Heading3"/>
        <w:numPr>
          <w:ilvl w:val="1"/>
          <w:numId w:val="56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51" w:id="204"/>
      <w:bookmarkEnd w:id="204"/>
      <w:r>
        <w:rPr>
          <w:b w:val="0"/>
        </w:rPr>
      </w:r>
      <w:bookmarkStart w:name="_bookmark151" w:id="205"/>
      <w:bookmarkEnd w:id="205"/>
      <w:r>
        <w:rPr/>
        <w:t>BRI</w:t>
      </w:r>
      <w:r>
        <w:rPr/>
        <w:t>EF</w:t>
      </w:r>
      <w:r>
        <w:rPr>
          <w:spacing w:val="-3"/>
        </w:rPr>
        <w:t> </w:t>
      </w:r>
      <w:r>
        <w:rPr/>
        <w:t>HISTORY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LAGOS</w:t>
      </w:r>
      <w:r>
        <w:rPr>
          <w:spacing w:val="-3"/>
        </w:rPr>
        <w:t> </w:t>
      </w:r>
      <w:r>
        <w:rPr/>
        <w:t>STATE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3"/>
      </w:pPr>
      <w:r>
        <w:rPr/>
        <w:t>Before</w:t>
      </w:r>
      <w:r>
        <w:rPr>
          <w:spacing w:val="25"/>
        </w:rPr>
        <w:t> </w:t>
      </w:r>
      <w:r>
        <w:rPr/>
        <w:t>the</w:t>
      </w:r>
      <w:r>
        <w:rPr>
          <w:spacing w:val="26"/>
        </w:rPr>
        <w:t> </w:t>
      </w:r>
      <w:r>
        <w:rPr/>
        <w:t>Portuguese</w:t>
      </w:r>
      <w:r>
        <w:rPr>
          <w:spacing w:val="26"/>
        </w:rPr>
        <w:t> </w:t>
      </w:r>
      <w:r>
        <w:rPr/>
        <w:t>name</w:t>
      </w:r>
      <w:r>
        <w:rPr>
          <w:spacing w:val="27"/>
        </w:rPr>
        <w:t> </w:t>
      </w:r>
      <w:r>
        <w:rPr/>
        <w:t>of</w:t>
      </w:r>
      <w:r>
        <w:rPr>
          <w:spacing w:val="29"/>
        </w:rPr>
        <w:t> </w:t>
      </w:r>
      <w:r>
        <w:rPr/>
        <w:t>Lagos</w:t>
      </w:r>
      <w:r>
        <w:rPr>
          <w:spacing w:val="27"/>
        </w:rPr>
        <w:t> </w:t>
      </w:r>
      <w:r>
        <w:rPr/>
        <w:t>had</w:t>
      </w:r>
      <w:r>
        <w:rPr>
          <w:spacing w:val="30"/>
        </w:rPr>
        <w:t> </w:t>
      </w:r>
      <w:r>
        <w:rPr/>
        <w:t>been</w:t>
      </w:r>
      <w:r>
        <w:rPr>
          <w:spacing w:val="29"/>
        </w:rPr>
        <w:t> </w:t>
      </w:r>
      <w:r>
        <w:rPr/>
        <w:t>adopted,</w:t>
      </w:r>
      <w:r>
        <w:rPr>
          <w:spacing w:val="29"/>
        </w:rPr>
        <w:t> </w:t>
      </w:r>
      <w:r>
        <w:rPr/>
        <w:t>Lagos'</w:t>
      </w:r>
      <w:r>
        <w:rPr>
          <w:spacing w:val="27"/>
        </w:rPr>
        <w:t> </w:t>
      </w:r>
      <w:r>
        <w:rPr/>
        <w:t>initial</w:t>
      </w:r>
      <w:r>
        <w:rPr>
          <w:spacing w:val="28"/>
        </w:rPr>
        <w:t> </w:t>
      </w:r>
      <w:r>
        <w:rPr/>
        <w:t>name</w:t>
      </w:r>
      <w:r>
        <w:rPr>
          <w:spacing w:val="27"/>
        </w:rPr>
        <w:t> </w:t>
      </w:r>
      <w:r>
        <w:rPr/>
        <w:t>was</w:t>
      </w:r>
      <w:r>
        <w:rPr>
          <w:spacing w:val="29"/>
        </w:rPr>
        <w:t> </w:t>
      </w:r>
      <w:r>
        <w:rPr/>
        <w:t>Eko</w:t>
      </w:r>
      <w:r>
        <w:rPr>
          <w:spacing w:val="27"/>
        </w:rPr>
        <w:t> </w:t>
      </w:r>
      <w:r>
        <w:rPr/>
        <w:t>which</w:t>
      </w:r>
      <w:r>
        <w:rPr>
          <w:spacing w:val="-57"/>
        </w:rPr>
        <w:t> </w:t>
      </w:r>
      <w:r>
        <w:rPr/>
        <w:t>referred</w:t>
      </w:r>
      <w:r>
        <w:rPr>
          <w:spacing w:val="-1"/>
        </w:rPr>
        <w:t> </w:t>
      </w:r>
      <w:r>
        <w:rPr/>
        <w:t>mainly</w:t>
      </w:r>
      <w:r>
        <w:rPr>
          <w:spacing w:val="-5"/>
        </w:rPr>
        <w:t> </w:t>
      </w:r>
      <w:r>
        <w:rPr/>
        <w:t>to the</w:t>
      </w:r>
      <w:r>
        <w:rPr>
          <w:spacing w:val="1"/>
        </w:rPr>
        <w:t> </w:t>
      </w:r>
      <w:r>
        <w:rPr/>
        <w:t>Island. The</w:t>
      </w:r>
      <w:r>
        <w:rPr>
          <w:spacing w:val="-2"/>
        </w:rPr>
        <w:t> </w:t>
      </w:r>
      <w:r>
        <w:rPr/>
        <w:t>first to</w:t>
      </w:r>
      <w:r>
        <w:rPr>
          <w:spacing w:val="-1"/>
        </w:rPr>
        <w:t> </w:t>
      </w:r>
      <w:r>
        <w:rPr/>
        <w:t>settle in</w:t>
      </w:r>
      <w:r>
        <w:rPr>
          <w:spacing w:val="2"/>
        </w:rPr>
        <w:t> </w:t>
      </w:r>
      <w:r>
        <w:rPr/>
        <w:t>Eko were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Aworis.</w:t>
      </w:r>
    </w:p>
    <w:p>
      <w:pPr>
        <w:pStyle w:val="BodyText"/>
        <w:spacing w:line="480" w:lineRule="auto"/>
        <w:ind w:left="119" w:right="1193"/>
      </w:pPr>
      <w:r>
        <w:rPr/>
        <w:t>Lagos</w:t>
      </w:r>
      <w:r>
        <w:rPr>
          <w:spacing w:val="49"/>
        </w:rPr>
        <w:t> </w:t>
      </w:r>
      <w:r>
        <w:rPr/>
        <w:t>State</w:t>
      </w:r>
      <w:r>
        <w:rPr>
          <w:spacing w:val="46"/>
        </w:rPr>
        <w:t> </w:t>
      </w:r>
      <w:r>
        <w:rPr/>
        <w:t>was</w:t>
      </w:r>
      <w:r>
        <w:rPr>
          <w:spacing w:val="48"/>
        </w:rPr>
        <w:t> </w:t>
      </w:r>
      <w:r>
        <w:rPr/>
        <w:t>created</w:t>
      </w:r>
      <w:r>
        <w:rPr>
          <w:spacing w:val="46"/>
        </w:rPr>
        <w:t> </w:t>
      </w:r>
      <w:r>
        <w:rPr/>
        <w:t>on</w:t>
      </w:r>
      <w:r>
        <w:rPr>
          <w:spacing w:val="47"/>
        </w:rPr>
        <w:t> </w:t>
      </w:r>
      <w:r>
        <w:rPr/>
        <w:t>27</w:t>
      </w:r>
      <w:r>
        <w:rPr>
          <w:spacing w:val="47"/>
        </w:rPr>
        <w:t> </w:t>
      </w:r>
      <w:r>
        <w:rPr/>
        <w:t>May</w:t>
      </w:r>
      <w:r>
        <w:rPr>
          <w:spacing w:val="44"/>
        </w:rPr>
        <w:t> </w:t>
      </w:r>
      <w:r>
        <w:rPr/>
        <w:t>1967</w:t>
      </w:r>
      <w:r>
        <w:rPr>
          <w:spacing w:val="50"/>
        </w:rPr>
        <w:t> </w:t>
      </w:r>
      <w:r>
        <w:rPr/>
        <w:t>according</w:t>
      </w:r>
      <w:r>
        <w:rPr>
          <w:spacing w:val="45"/>
        </w:rPr>
        <w:t> </w:t>
      </w:r>
      <w:r>
        <w:rPr/>
        <w:t>to</w:t>
      </w:r>
      <w:r>
        <w:rPr>
          <w:spacing w:val="49"/>
        </w:rPr>
        <w:t> </w:t>
      </w:r>
      <w:r>
        <w:rPr/>
        <w:t>the</w:t>
      </w:r>
      <w:r>
        <w:rPr>
          <w:spacing w:val="5"/>
        </w:rPr>
        <w:t> </w:t>
      </w:r>
      <w:r>
        <w:rPr/>
        <w:t>State</w:t>
      </w:r>
      <w:r>
        <w:rPr>
          <w:spacing w:val="46"/>
        </w:rPr>
        <w:t> </w:t>
      </w:r>
      <w:r>
        <w:rPr/>
        <w:t>Creation</w:t>
      </w:r>
      <w:r>
        <w:rPr>
          <w:spacing w:val="47"/>
        </w:rPr>
        <w:t> </w:t>
      </w:r>
      <w:r>
        <w:rPr/>
        <w:t>and</w:t>
      </w:r>
      <w:r>
        <w:rPr>
          <w:spacing w:val="46"/>
        </w:rPr>
        <w:t> </w:t>
      </w:r>
      <w:r>
        <w:rPr/>
        <w:t>Transitional</w:t>
      </w:r>
      <w:r>
        <w:rPr>
          <w:spacing w:val="-57"/>
        </w:rPr>
        <w:t> </w:t>
      </w:r>
      <w:r>
        <w:rPr/>
        <w:t>Provisions</w:t>
      </w:r>
      <w:r>
        <w:rPr>
          <w:spacing w:val="-1"/>
        </w:rPr>
        <w:t> </w:t>
      </w:r>
      <w:r>
        <w:rPr/>
        <w:t>Decree No. 14</w:t>
      </w:r>
      <w:r>
        <w:rPr>
          <w:spacing w:val="-1"/>
        </w:rPr>
        <w:t> </w:t>
      </w:r>
      <w:r>
        <w:rPr/>
        <w:t>of 1967,</w:t>
      </w:r>
      <w:r>
        <w:rPr>
          <w:spacing w:val="-1"/>
        </w:rPr>
        <w:t> </w:t>
      </w:r>
      <w:r>
        <w:rPr/>
        <w:t>which restructured</w:t>
      </w:r>
      <w:r>
        <w:rPr>
          <w:spacing w:val="-1"/>
        </w:rPr>
        <w:t> </w:t>
      </w:r>
      <w:r>
        <w:rPr/>
        <w:t>Nigeria</w:t>
      </w:r>
      <w:r>
        <w:rPr>
          <w:spacing w:val="-2"/>
        </w:rPr>
        <w:t> </w:t>
      </w:r>
      <w:r>
        <w:rPr/>
        <w:t>into a</w:t>
      </w:r>
      <w:r>
        <w:rPr>
          <w:spacing w:val="1"/>
        </w:rPr>
        <w:t> </w:t>
      </w:r>
      <w:hyperlink r:id="rId121">
        <w:r>
          <w:rPr/>
          <w:t>Federation</w:t>
        </w:r>
        <w:r>
          <w:rPr>
            <w:spacing w:val="1"/>
          </w:rPr>
          <w:t> </w:t>
        </w:r>
      </w:hyperlink>
      <w:r>
        <w:rPr/>
        <w:t>of</w:t>
      </w:r>
      <w:r>
        <w:rPr>
          <w:spacing w:val="-1"/>
        </w:rPr>
        <w:t> </w:t>
      </w:r>
      <w:r>
        <w:rPr/>
        <w:t>12</w:t>
      </w:r>
      <w:r>
        <w:rPr>
          <w:spacing w:val="-1"/>
        </w:rPr>
        <w:t> </w:t>
      </w:r>
      <w:r>
        <w:rPr/>
        <w:t>states.</w:t>
      </w:r>
    </w:p>
    <w:p>
      <w:pPr>
        <w:pStyle w:val="BodyText"/>
        <w:spacing w:line="480" w:lineRule="auto" w:before="1"/>
        <w:ind w:left="119" w:right="1193"/>
      </w:pPr>
      <w:hyperlink r:id="rId122">
        <w:r>
          <w:rPr/>
          <w:t>Lagos</w:t>
        </w:r>
        <w:r>
          <w:rPr>
            <w:spacing w:val="-1"/>
          </w:rPr>
          <w:t> </w:t>
        </w:r>
      </w:hyperlink>
      <w:r>
        <w:rPr/>
        <w:t>is</w:t>
      </w:r>
      <w:r>
        <w:rPr>
          <w:spacing w:val="67"/>
        </w:rPr>
        <w:t> </w:t>
      </w:r>
      <w:r>
        <w:rPr/>
        <w:t>the</w:t>
      </w:r>
      <w:r>
        <w:rPr>
          <w:spacing w:val="66"/>
        </w:rPr>
        <w:t> </w:t>
      </w:r>
      <w:r>
        <w:rPr/>
        <w:t>largest</w:t>
      </w:r>
      <w:r>
        <w:rPr>
          <w:spacing w:val="67"/>
        </w:rPr>
        <w:t> </w:t>
      </w:r>
      <w:r>
        <w:rPr/>
        <w:t>city</w:t>
      </w:r>
      <w:r>
        <w:rPr>
          <w:spacing w:val="62"/>
        </w:rPr>
        <w:t> </w:t>
      </w:r>
      <w:r>
        <w:rPr/>
        <w:t>and  </w:t>
      </w:r>
      <w:r>
        <w:rPr>
          <w:spacing w:val="9"/>
        </w:rPr>
        <w:t> </w:t>
      </w:r>
      <w:r>
        <w:rPr/>
        <w:t>former  </w:t>
      </w:r>
      <w:r>
        <w:rPr>
          <w:spacing w:val="8"/>
        </w:rPr>
        <w:t> </w:t>
      </w:r>
      <w:r>
        <w:rPr/>
        <w:t>capital  </w:t>
      </w:r>
      <w:r>
        <w:rPr>
          <w:spacing w:val="10"/>
        </w:rPr>
        <w:t> </w:t>
      </w:r>
      <w:r>
        <w:rPr/>
        <w:t>of</w:t>
      </w:r>
      <w:r>
        <w:rPr>
          <w:spacing w:val="-1"/>
        </w:rPr>
        <w:t> </w:t>
      </w:r>
      <w:hyperlink r:id="rId123">
        <w:r>
          <w:rPr/>
          <w:t>Nigeria</w:t>
        </w:r>
        <w:r>
          <w:rPr>
            <w:spacing w:val="1"/>
          </w:rPr>
          <w:t> </w:t>
        </w:r>
      </w:hyperlink>
      <w:r>
        <w:rPr/>
        <w:t>and  </w:t>
      </w:r>
      <w:r>
        <w:rPr>
          <w:spacing w:val="6"/>
        </w:rPr>
        <w:t> </w:t>
      </w:r>
      <w:r>
        <w:rPr/>
        <w:t>the  </w:t>
      </w:r>
      <w:r>
        <w:rPr>
          <w:spacing w:val="7"/>
        </w:rPr>
        <w:t> </w:t>
      </w:r>
      <w:r>
        <w:rPr/>
        <w:t>largest  </w:t>
      </w:r>
      <w:r>
        <w:rPr>
          <w:spacing w:val="7"/>
        </w:rPr>
        <w:t> </w:t>
      </w:r>
      <w:r>
        <w:rPr/>
        <w:t>megacity  </w:t>
      </w:r>
      <w:r>
        <w:rPr>
          <w:spacing w:val="2"/>
        </w:rPr>
        <w:t> </w:t>
      </w:r>
      <w:r>
        <w:rPr/>
        <w:t>on</w:t>
      </w:r>
      <w:r>
        <w:rPr>
          <w:spacing w:val="-57"/>
        </w:rPr>
        <w:t> </w:t>
      </w:r>
      <w:r>
        <w:rPr/>
        <w:t>the</w:t>
      </w:r>
      <w:r>
        <w:rPr>
          <w:spacing w:val="-2"/>
        </w:rPr>
        <w:t> </w:t>
      </w:r>
      <w:hyperlink r:id="rId124">
        <w:r>
          <w:rPr/>
          <w:t>African </w:t>
        </w:r>
      </w:hyperlink>
      <w:r>
        <w:rPr/>
        <w:t>continent in terms of population,</w:t>
      </w:r>
    </w:p>
    <w:p>
      <w:pPr>
        <w:pStyle w:val="BodyText"/>
        <w:spacing w:line="480" w:lineRule="auto"/>
        <w:ind w:left="119" w:right="1193"/>
      </w:pPr>
      <w:r>
        <w:rPr/>
        <w:t>Lagos,</w:t>
      </w:r>
      <w:r>
        <w:rPr>
          <w:spacing w:val="11"/>
        </w:rPr>
        <w:t> </w:t>
      </w:r>
      <w:r>
        <w:rPr/>
        <w:t>sometimes</w:t>
      </w:r>
      <w:r>
        <w:rPr>
          <w:spacing w:val="11"/>
        </w:rPr>
        <w:t> </w:t>
      </w:r>
      <w:r>
        <w:rPr/>
        <w:t>referred</w:t>
      </w:r>
      <w:r>
        <w:rPr>
          <w:spacing w:val="12"/>
        </w:rPr>
        <w:t> </w:t>
      </w:r>
      <w:r>
        <w:rPr/>
        <w:t>to</w:t>
      </w:r>
      <w:r>
        <w:rPr>
          <w:spacing w:val="12"/>
        </w:rPr>
        <w:t> </w:t>
      </w:r>
      <w:r>
        <w:rPr/>
        <w:t>as</w:t>
      </w:r>
      <w:r>
        <w:rPr>
          <w:spacing w:val="4"/>
        </w:rPr>
        <w:t> </w:t>
      </w:r>
      <w:r>
        <w:rPr/>
        <w:t>Lagos</w:t>
      </w:r>
      <w:r>
        <w:rPr>
          <w:spacing w:val="12"/>
        </w:rPr>
        <w:t> </w:t>
      </w:r>
      <w:r>
        <w:rPr/>
        <w:t>State</w:t>
      </w:r>
      <w:r>
        <w:rPr>
          <w:spacing w:val="-3"/>
        </w:rPr>
        <w:t> </w:t>
      </w:r>
      <w:r>
        <w:rPr/>
        <w:t>to</w:t>
      </w:r>
      <w:r>
        <w:rPr>
          <w:spacing w:val="12"/>
        </w:rPr>
        <w:t> </w:t>
      </w:r>
      <w:r>
        <w:rPr/>
        <w:t>distinguish</w:t>
      </w:r>
      <w:r>
        <w:rPr>
          <w:spacing w:val="12"/>
        </w:rPr>
        <w:t> </w:t>
      </w:r>
      <w:r>
        <w:rPr/>
        <w:t>it</w:t>
      </w:r>
      <w:r>
        <w:rPr>
          <w:spacing w:val="12"/>
        </w:rPr>
        <w:t> </w:t>
      </w:r>
      <w:r>
        <w:rPr/>
        <w:t>from</w:t>
      </w:r>
      <w:r>
        <w:rPr>
          <w:spacing w:val="2"/>
        </w:rPr>
        <w:t> </w:t>
      </w:r>
      <w:hyperlink r:id="rId122">
        <w:r>
          <w:rPr/>
          <w:t>Lagos</w:t>
        </w:r>
        <w:r>
          <w:rPr>
            <w:spacing w:val="14"/>
          </w:rPr>
          <w:t> </w:t>
        </w:r>
        <w:r>
          <w:rPr/>
          <w:t>Metropolitan</w:t>
        </w:r>
        <w:r>
          <w:rPr>
            <w:spacing w:val="11"/>
          </w:rPr>
          <w:t> </w:t>
        </w:r>
        <w:r>
          <w:rPr/>
          <w:t>Area,</w:t>
        </w:r>
        <w:r>
          <w:rPr>
            <w:spacing w:val="12"/>
          </w:rPr>
          <w:t> </w:t>
        </w:r>
      </w:hyperlink>
      <w:r>
        <w:rPr/>
        <w:t>is</w:t>
      </w:r>
      <w:r>
        <w:rPr>
          <w:spacing w:val="-57"/>
        </w:rPr>
        <w:t> </w:t>
      </w:r>
      <w:r>
        <w:rPr/>
        <w:t>a</w:t>
      </w:r>
      <w:r>
        <w:rPr>
          <w:spacing w:val="-3"/>
        </w:rPr>
        <w:t> </w:t>
      </w:r>
      <w:hyperlink r:id="rId125">
        <w:r>
          <w:rPr/>
          <w:t>state</w:t>
        </w:r>
        <w:r>
          <w:rPr>
            <w:spacing w:val="-2"/>
          </w:rPr>
          <w:t> </w:t>
        </w:r>
      </w:hyperlink>
      <w:r>
        <w:rPr/>
        <w:t>located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southwestern</w:t>
      </w:r>
      <w:r>
        <w:rPr>
          <w:spacing w:val="1"/>
        </w:rPr>
        <w:t> </w:t>
      </w:r>
      <w:hyperlink r:id="rId126">
        <w:r>
          <w:rPr/>
          <w:t>geopolitical</w:t>
        </w:r>
        <w:r>
          <w:rPr>
            <w:spacing w:val="-1"/>
          </w:rPr>
          <w:t> </w:t>
        </w:r>
        <w:r>
          <w:rPr/>
          <w:t>zone</w:t>
        </w:r>
        <w:r>
          <w:rPr>
            <w:spacing w:val="-1"/>
          </w:rPr>
          <w:t> </w:t>
        </w:r>
      </w:hyperlink>
      <w:r>
        <w:rPr/>
        <w:t>of</w:t>
      </w:r>
      <w:r>
        <w:rPr>
          <w:spacing w:val="-3"/>
        </w:rPr>
        <w:t> </w:t>
      </w:r>
      <w:hyperlink r:id="rId123">
        <w:r>
          <w:rPr/>
          <w:t>Nigeria.</w:t>
        </w:r>
      </w:hyperlink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smallest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area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Nigeria's</w:t>
      </w:r>
    </w:p>
    <w:p>
      <w:pPr>
        <w:pStyle w:val="BodyText"/>
        <w:tabs>
          <w:tab w:pos="560" w:val="left" w:leader="none"/>
          <w:tab w:pos="1357" w:val="left" w:leader="none"/>
          <w:tab w:pos="2144" w:val="left" w:leader="none"/>
          <w:tab w:pos="2825" w:val="left" w:leader="none"/>
          <w:tab w:pos="3187" w:val="left" w:leader="none"/>
          <w:tab w:pos="4722" w:val="left" w:leader="none"/>
          <w:tab w:pos="5393" w:val="left" w:leader="none"/>
          <w:tab w:pos="8022" w:val="left" w:leader="none"/>
          <w:tab w:pos="8662" w:val="left" w:leader="none"/>
          <w:tab w:pos="9065" w:val="left" w:leader="none"/>
        </w:tabs>
        <w:spacing w:line="480" w:lineRule="auto"/>
        <w:ind w:left="119" w:right="1199"/>
      </w:pPr>
      <w:r>
        <w:rPr/>
        <w:t>36</w:t>
        <w:tab/>
        <w:t>states,</w:t>
        <w:tab/>
        <w:t>Lagos</w:t>
        <w:tab/>
        <w:t>State</w:t>
        <w:tab/>
        <w:t>is</w:t>
        <w:tab/>
        <w:t>arguably  </w:t>
      </w:r>
      <w:r>
        <w:rPr>
          <w:spacing w:val="17"/>
        </w:rPr>
        <w:t> </w:t>
      </w:r>
      <w:r>
        <w:rPr/>
        <w:t>the</w:t>
        <w:tab/>
        <w:t>most</w:t>
        <w:tab/>
        <w:t>economically  </w:t>
      </w:r>
      <w:r>
        <w:rPr>
          <w:spacing w:val="17"/>
        </w:rPr>
        <w:t> </w:t>
      </w:r>
      <w:r>
        <w:rPr/>
        <w:t>important</w:t>
        <w:tab/>
        <w:t>state</w:t>
        <w:tab/>
        <w:t>of</w:t>
        <w:tab/>
        <w:t>the</w:t>
      </w:r>
      <w:r>
        <w:rPr>
          <w:spacing w:val="-57"/>
        </w:rPr>
        <w:t> </w:t>
      </w:r>
      <w:r>
        <w:rPr/>
        <w:t>country,</w:t>
      </w:r>
      <w:r>
        <w:rPr>
          <w:spacing w:val="-1"/>
        </w:rPr>
        <w:t> </w:t>
      </w:r>
      <w:r>
        <w:rPr/>
        <w:t>containing</w:t>
      </w:r>
      <w:r>
        <w:rPr>
          <w:spacing w:val="-2"/>
        </w:rPr>
        <w:t> </w:t>
      </w:r>
      <w:hyperlink r:id="rId122">
        <w:r>
          <w:rPr/>
          <w:t>Lagos</w:t>
        </w:r>
      </w:hyperlink>
      <w:r>
        <w:rPr/>
        <w:t>,</w:t>
      </w:r>
      <w:r>
        <w:rPr>
          <w:spacing w:val="-11"/>
        </w:rPr>
        <w:t> </w:t>
      </w:r>
      <w:r>
        <w:rPr/>
        <w:t>the</w:t>
      </w:r>
      <w:r>
        <w:rPr>
          <w:spacing w:val="-13"/>
        </w:rPr>
        <w:t> </w:t>
      </w:r>
      <w:r>
        <w:rPr/>
        <w:t>nation's</w:t>
      </w:r>
      <w:r>
        <w:rPr>
          <w:spacing w:val="-12"/>
        </w:rPr>
        <w:t> </w:t>
      </w:r>
      <w:r>
        <w:rPr/>
        <w:t>largest</w:t>
      </w:r>
      <w:r>
        <w:rPr>
          <w:spacing w:val="-1"/>
        </w:rPr>
        <w:t> </w:t>
      </w:r>
      <w:hyperlink r:id="rId127">
        <w:r>
          <w:rPr/>
          <w:t>urban</w:t>
        </w:r>
        <w:r>
          <w:rPr>
            <w:spacing w:val="-12"/>
          </w:rPr>
          <w:t> </w:t>
        </w:r>
        <w:r>
          <w:rPr/>
          <w:t>area.</w:t>
        </w:r>
        <w:r>
          <w:rPr>
            <w:spacing w:val="-10"/>
          </w:rPr>
          <w:t> </w:t>
        </w:r>
      </w:hyperlink>
      <w:r>
        <w:rPr/>
        <w:t>It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major</w:t>
      </w:r>
      <w:r>
        <w:rPr>
          <w:spacing w:val="-12"/>
        </w:rPr>
        <w:t> </w:t>
      </w:r>
      <w:r>
        <w:rPr/>
        <w:t>financial</w:t>
      </w:r>
      <w:r>
        <w:rPr>
          <w:spacing w:val="-12"/>
        </w:rPr>
        <w:t> </w:t>
      </w:r>
      <w:r>
        <w:rPr/>
        <w:t>centre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would</w:t>
      </w:r>
    </w:p>
    <w:p>
      <w:pPr>
        <w:spacing w:after="0" w:line="480" w:lineRule="auto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6"/>
        <w:jc w:val="both"/>
      </w:pPr>
      <w:r>
        <w:rPr/>
        <w:t>be the fifth largest economy in Africa, if it were a country. It is located in the south-western part</w:t>
      </w:r>
      <w:r>
        <w:rPr>
          <w:spacing w:val="-57"/>
        </w:rPr>
        <w:t> </w:t>
      </w:r>
      <w:r>
        <w:rPr/>
        <w:t>of the Nigerian Federation. On the North and East it is bounded by </w:t>
      </w:r>
      <w:hyperlink r:id="rId128">
        <w:r>
          <w:rPr/>
          <w:t>Ogun State</w:t>
        </w:r>
      </w:hyperlink>
      <w:r>
        <w:rPr/>
        <w:t>. In the West it</w:t>
      </w:r>
      <w:r>
        <w:rPr>
          <w:spacing w:val="1"/>
        </w:rPr>
        <w:t> </w:t>
      </w:r>
      <w:r>
        <w:rPr/>
        <w:t>shares boundaries with the </w:t>
      </w:r>
      <w:hyperlink r:id="rId129">
        <w:r>
          <w:rPr/>
          <w:t>Republic of Benin</w:t>
        </w:r>
      </w:hyperlink>
      <w:r>
        <w:rPr/>
        <w:t>. Behind its southern borders lies the </w:t>
      </w:r>
      <w:hyperlink r:id="rId130">
        <w:r>
          <w:rPr/>
          <w:t>Atlantic</w:t>
        </w:r>
      </w:hyperlink>
      <w:r>
        <w:rPr>
          <w:spacing w:val="1"/>
        </w:rPr>
        <w:t> </w:t>
      </w:r>
      <w:hyperlink r:id="rId130">
        <w:r>
          <w:rPr/>
          <w:t>Ocean.</w:t>
        </w:r>
      </w:hyperlink>
      <w:r>
        <w:rPr>
          <w:spacing w:val="-1"/>
        </w:rPr>
        <w:t> </w:t>
      </w:r>
      <w:r>
        <w:rPr/>
        <w:t>22%</w:t>
      </w:r>
      <w:r>
        <w:rPr>
          <w:spacing w:val="-1"/>
        </w:rPr>
        <w:t> </w:t>
      </w:r>
      <w:r>
        <w:rPr/>
        <w:t>of its 3,577</w:t>
      </w:r>
      <w:r>
        <w:rPr>
          <w:spacing w:val="3"/>
        </w:rPr>
        <w:t> </w:t>
      </w:r>
      <w:r>
        <w:rPr/>
        <w:t>km2 are</w:t>
      </w:r>
      <w:r>
        <w:rPr>
          <w:spacing w:val="-2"/>
        </w:rPr>
        <w:t> </w:t>
      </w:r>
      <w:r>
        <w:rPr/>
        <w:t>lagoons and</w:t>
      </w:r>
      <w:r>
        <w:rPr>
          <w:spacing w:val="2"/>
        </w:rPr>
        <w:t> </w:t>
      </w:r>
      <w:r>
        <w:rPr/>
        <w:t>creeks.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1"/>
          <w:numId w:val="56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52" w:id="206"/>
      <w:bookmarkEnd w:id="206"/>
      <w:r>
        <w:rPr>
          <w:b w:val="0"/>
        </w:rPr>
      </w:r>
      <w:bookmarkStart w:name="_bookmark152" w:id="207"/>
      <w:bookmarkEnd w:id="207"/>
      <w:r>
        <w:rPr/>
        <w:t>BRI</w:t>
      </w:r>
      <w:r>
        <w:rPr/>
        <w:t>EF</w:t>
      </w:r>
      <w:r>
        <w:rPr>
          <w:spacing w:val="-5"/>
        </w:rPr>
        <w:t> </w:t>
      </w:r>
      <w:r>
        <w:rPr/>
        <w:t>HISTORY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ETI-OSA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195"/>
        <w:jc w:val="both"/>
      </w:pPr>
      <w:r>
        <w:rPr/>
        <w:t>Eti-Osa is</w:t>
      </w:r>
      <w:r>
        <w:rPr>
          <w:spacing w:val="1"/>
        </w:rPr>
        <w:t> </w:t>
      </w:r>
      <w:r>
        <w:rPr/>
        <w:t>a </w:t>
      </w:r>
      <w:hyperlink r:id="rId131">
        <w:r>
          <w:rPr/>
          <w:t>Local</w:t>
        </w:r>
        <w:r>
          <w:rPr>
            <w:spacing w:val="1"/>
          </w:rPr>
          <w:t> </w:t>
        </w:r>
        <w:r>
          <w:rPr/>
          <w:t>Government</w:t>
        </w:r>
        <w:r>
          <w:rPr>
            <w:spacing w:val="1"/>
          </w:rPr>
          <w:t> </w:t>
        </w:r>
        <w:r>
          <w:rPr/>
          <w:t>Area </w:t>
        </w:r>
      </w:hyperlink>
      <w:r>
        <w:rPr/>
        <w:t>of </w:t>
      </w:r>
      <w:hyperlink r:id="rId132">
        <w:r>
          <w:rPr/>
          <w:t>Lagos</w:t>
        </w:r>
        <w:r>
          <w:rPr>
            <w:spacing w:val="1"/>
          </w:rPr>
          <w:t> </w:t>
        </w:r>
        <w:r>
          <w:rPr/>
          <w:t>State </w:t>
        </w:r>
      </w:hyperlink>
      <w:r>
        <w:rPr/>
        <w:t>in</w:t>
      </w:r>
      <w:r>
        <w:rPr>
          <w:spacing w:val="1"/>
        </w:rPr>
        <w:t> </w:t>
      </w:r>
      <w:r>
        <w:rPr/>
        <w:t>Nigeria.</w:t>
      </w:r>
      <w:r>
        <w:rPr>
          <w:spacing w:val="1"/>
        </w:rPr>
        <w:t> </w:t>
      </w:r>
      <w:r>
        <w:rPr/>
        <w:t>Lagos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administers the council area as </w:t>
      </w:r>
      <w:hyperlink r:id="rId133">
        <w:r>
          <w:rPr/>
          <w:t>Ikoyi-Obalande LCDA,</w:t>
        </w:r>
      </w:hyperlink>
      <w:r>
        <w:rPr/>
        <w:t> </w:t>
      </w:r>
      <w:hyperlink r:id="rId134">
        <w:r>
          <w:rPr/>
          <w:t>Eti-Osa East LCDA</w:t>
        </w:r>
      </w:hyperlink>
      <w:r>
        <w:rPr/>
        <w:t>, and </w:t>
      </w:r>
      <w:hyperlink r:id="rId135">
        <w:r>
          <w:rPr/>
          <w:t>Iru Victoria</w:t>
        </w:r>
      </w:hyperlink>
      <w:r>
        <w:rPr>
          <w:spacing w:val="1"/>
        </w:rPr>
        <w:t> </w:t>
      </w:r>
      <w:hyperlink r:id="rId135">
        <w:r>
          <w:rPr/>
          <w:t>Island</w:t>
        </w:r>
        <w:r>
          <w:rPr>
            <w:spacing w:val="60"/>
          </w:rPr>
          <w:t> </w:t>
        </w:r>
        <w:r>
          <w:rPr/>
          <w:t>LCDA.</w:t>
        </w:r>
      </w:hyperlink>
      <w:r>
        <w:rPr>
          <w:spacing w:val="60"/>
        </w:rPr>
        <w:t> </w:t>
      </w:r>
      <w:r>
        <w:rPr/>
        <w:t>Within</w:t>
      </w:r>
      <w:r>
        <w:rPr>
          <w:spacing w:val="60"/>
        </w:rPr>
        <w:t> </w:t>
      </w:r>
      <w:r>
        <w:rPr/>
        <w:t>Eti-Osa</w:t>
      </w:r>
      <w:r>
        <w:rPr>
          <w:spacing w:val="60"/>
        </w:rPr>
        <w:t> </w:t>
      </w:r>
      <w:r>
        <w:rPr/>
        <w:t>are</w:t>
      </w:r>
      <w:r>
        <w:rPr>
          <w:spacing w:val="60"/>
        </w:rPr>
        <w:t> </w:t>
      </w:r>
      <w:r>
        <w:rPr/>
        <w:t>several</w:t>
      </w:r>
      <w:r>
        <w:rPr>
          <w:spacing w:val="60"/>
        </w:rPr>
        <w:t> </w:t>
      </w:r>
      <w:r>
        <w:rPr/>
        <w:t>important</w:t>
      </w:r>
      <w:r>
        <w:rPr>
          <w:spacing w:val="60"/>
        </w:rPr>
        <w:t> </w:t>
      </w:r>
      <w:r>
        <w:rPr/>
        <w:t>areas</w:t>
      </w:r>
      <w:r>
        <w:rPr>
          <w:spacing w:val="60"/>
        </w:rPr>
        <w:t> </w:t>
      </w:r>
      <w:r>
        <w:rPr/>
        <w:t>of</w:t>
      </w:r>
      <w:r>
        <w:rPr>
          <w:spacing w:val="60"/>
        </w:rPr>
        <w:t> </w:t>
      </w:r>
      <w:r>
        <w:rPr/>
        <w:t>Lagos</w:t>
      </w:r>
      <w:r>
        <w:rPr>
          <w:spacing w:val="60"/>
        </w:rPr>
        <w:t> </w:t>
      </w:r>
      <w:r>
        <w:rPr/>
        <w:t>State,</w:t>
      </w:r>
      <w:r>
        <w:rPr>
          <w:spacing w:val="60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Lagos' </w:t>
      </w:r>
      <w:hyperlink r:id="rId136">
        <w:r>
          <w:rPr/>
          <w:t>Victoria</w:t>
        </w:r>
        <w:r>
          <w:rPr>
            <w:spacing w:val="1"/>
          </w:rPr>
          <w:t> </w:t>
        </w:r>
        <w:r>
          <w:rPr/>
          <w:t>Island </w:t>
        </w:r>
      </w:hyperlink>
      <w:r>
        <w:rPr/>
        <w:t>and</w:t>
      </w:r>
      <w:r>
        <w:rPr>
          <w:spacing w:val="1"/>
        </w:rPr>
        <w:t> </w:t>
      </w:r>
      <w:r>
        <w:rPr/>
        <w:t>Lekki's </w:t>
      </w:r>
      <w:hyperlink r:id="rId137">
        <w:r>
          <w:rPr/>
          <w:t>port.</w:t>
        </w:r>
      </w:hyperlink>
      <w:r>
        <w:rPr>
          <w:spacing w:val="1"/>
        </w:rPr>
        <w:t> </w:t>
      </w:r>
      <w:r>
        <w:rPr/>
        <w:t>Before</w:t>
      </w:r>
      <w:r>
        <w:rPr>
          <w:spacing w:val="60"/>
        </w:rPr>
        <w:t> </w:t>
      </w:r>
      <w:r>
        <w:rPr/>
        <w:t>the</w:t>
      </w:r>
      <w:r>
        <w:rPr>
          <w:spacing w:val="60"/>
        </w:rPr>
        <w:t> </w:t>
      </w:r>
      <w:r>
        <w:rPr/>
        <w:t>Nigerian</w:t>
      </w:r>
      <w:r>
        <w:rPr>
          <w:spacing w:val="60"/>
        </w:rPr>
        <w:t> </w:t>
      </w:r>
      <w:r>
        <w:rPr/>
        <w:t>capital</w:t>
      </w:r>
      <w:r>
        <w:rPr>
          <w:spacing w:val="60"/>
        </w:rPr>
        <w:t> </w:t>
      </w:r>
      <w:r>
        <w:rPr/>
        <w:t>moved</w:t>
      </w:r>
      <w:r>
        <w:rPr>
          <w:spacing w:val="60"/>
        </w:rPr>
        <w:t> </w:t>
      </w:r>
      <w:r>
        <w:rPr/>
        <w:t>to </w:t>
      </w:r>
      <w:hyperlink r:id="rId138">
        <w:r>
          <w:rPr/>
          <w:t>Abuja</w:t>
        </w:r>
      </w:hyperlink>
      <w:r>
        <w:rPr/>
        <w:t>,</w:t>
      </w:r>
      <w:r>
        <w:rPr>
          <w:spacing w:val="60"/>
        </w:rPr>
        <w:t> </w:t>
      </w:r>
      <w:r>
        <w:rPr/>
        <w:t>Eti-</w:t>
      </w:r>
      <w:r>
        <w:rPr>
          <w:spacing w:val="1"/>
        </w:rPr>
        <w:t> </w:t>
      </w:r>
      <w:r>
        <w:rPr/>
        <w:t>Osa </w:t>
      </w:r>
      <w:hyperlink r:id="rId131">
        <w:r>
          <w:rPr/>
          <w:t>Local Government Area </w:t>
        </w:r>
      </w:hyperlink>
      <w:r>
        <w:rPr/>
        <w:t>served alongside Lagos Island </w:t>
      </w:r>
      <w:hyperlink r:id="rId131">
        <w:r>
          <w:rPr/>
          <w:t>Local Government Area </w:t>
        </w:r>
      </w:hyperlink>
      <w:r>
        <w:rPr/>
        <w:t>as the seat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national capital.</w:t>
      </w:r>
    </w:p>
    <w:p>
      <w:pPr>
        <w:pStyle w:val="BodyText"/>
        <w:spacing w:line="480" w:lineRule="auto" w:before="1"/>
        <w:ind w:left="119" w:right="1203"/>
        <w:jc w:val="both"/>
      </w:pPr>
      <w:r>
        <w:rPr/>
        <w:t>Eti-Osa Local Government Area has a population of 283,791, which represents 3.11% of the</w:t>
      </w:r>
      <w:r>
        <w:rPr>
          <w:spacing w:val="1"/>
        </w:rPr>
        <w:t> </w:t>
      </w:r>
      <w:r>
        <w:rPr/>
        <w:t>state’s population. 158,858 of the total population are male while the remaining 124,933 are</w:t>
      </w:r>
      <w:r>
        <w:rPr>
          <w:spacing w:val="1"/>
        </w:rPr>
        <w:t> </w:t>
      </w:r>
      <w:r>
        <w:rPr/>
        <w:t>female.</w:t>
      </w:r>
    </w:p>
    <w:p>
      <w:pPr>
        <w:pStyle w:val="BodyText"/>
        <w:spacing w:line="480" w:lineRule="auto" w:before="1"/>
        <w:ind w:left="119" w:right="1195"/>
        <w:jc w:val="both"/>
      </w:pPr>
      <w:r>
        <w:rPr/>
        <w:t>There is little industry within Eti-Osa. Most residents work in fishing, farming, and trading.</w:t>
      </w:r>
      <w:r>
        <w:rPr>
          <w:spacing w:val="1"/>
        </w:rPr>
        <w:t> </w:t>
      </w:r>
      <w:r>
        <w:rPr/>
        <w:t>However, due to it being the former location of the nation's capital, Eti-Osa is home to many</w:t>
      </w:r>
      <w:r>
        <w:rPr>
          <w:spacing w:val="1"/>
        </w:rPr>
        <w:t> </w:t>
      </w:r>
      <w:r>
        <w:rPr/>
        <w:t>large</w:t>
      </w:r>
      <w:r>
        <w:rPr>
          <w:spacing w:val="-2"/>
        </w:rPr>
        <w:t> </w:t>
      </w:r>
      <w:r>
        <w:rPr/>
        <w:t>domestic</w:t>
      </w:r>
      <w:r>
        <w:rPr>
          <w:spacing w:val="-1"/>
        </w:rPr>
        <w:t> </w:t>
      </w:r>
      <w:r>
        <w:rPr/>
        <w:t>and international businesses.</w:t>
      </w:r>
    </w:p>
    <w:p>
      <w:pPr>
        <w:pStyle w:val="BodyText"/>
        <w:ind w:left="119"/>
        <w:jc w:val="both"/>
      </w:pPr>
      <w:r>
        <w:rPr/>
        <w:t>Before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Nigerian</w:t>
      </w:r>
      <w:r>
        <w:rPr>
          <w:spacing w:val="2"/>
        </w:rPr>
        <w:t> </w:t>
      </w:r>
      <w:r>
        <w:rPr/>
        <w:t>capital</w:t>
      </w:r>
      <w:r>
        <w:rPr>
          <w:spacing w:val="-1"/>
        </w:rPr>
        <w:t> </w:t>
      </w:r>
      <w:r>
        <w:rPr/>
        <w:t>moved</w:t>
      </w:r>
      <w:r>
        <w:rPr>
          <w:spacing w:val="-1"/>
        </w:rPr>
        <w:t> </w:t>
      </w:r>
      <w:r>
        <w:rPr/>
        <w:t>to Abuja, </w:t>
      </w:r>
      <w:hyperlink r:id="rId139">
        <w:r>
          <w:rPr/>
          <w:t>Eti-Osa</w:t>
        </w:r>
        <w:r>
          <w:rPr>
            <w:spacing w:val="-1"/>
          </w:rPr>
          <w:t> </w:t>
        </w:r>
      </w:hyperlink>
      <w:r>
        <w:rPr/>
        <w:t>was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seat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national</w:t>
      </w:r>
      <w:r>
        <w:rPr>
          <w:spacing w:val="-1"/>
        </w:rPr>
        <w:t> </w:t>
      </w:r>
      <w:r>
        <w:rPr/>
        <w:t>capital.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1"/>
          <w:numId w:val="56"/>
        </w:numPr>
        <w:tabs>
          <w:tab w:pos="509" w:val="left" w:leader="none"/>
        </w:tabs>
        <w:spacing w:line="240" w:lineRule="auto" w:before="220" w:after="0"/>
        <w:ind w:left="508" w:right="0" w:hanging="390"/>
        <w:jc w:val="left"/>
      </w:pPr>
      <w:bookmarkStart w:name="_bookmark153" w:id="208"/>
      <w:bookmarkEnd w:id="208"/>
      <w:r>
        <w:rPr>
          <w:b w:val="0"/>
        </w:rPr>
      </w:r>
      <w:bookmarkStart w:name="_bookmark153" w:id="209"/>
      <w:bookmarkEnd w:id="209"/>
      <w:r>
        <w:rPr/>
        <w:t>BRI</w:t>
      </w:r>
      <w:r>
        <w:rPr/>
        <w:t>EF</w:t>
      </w:r>
      <w:r>
        <w:rPr>
          <w:spacing w:val="-3"/>
        </w:rPr>
        <w:t> </w:t>
      </w:r>
      <w:r>
        <w:rPr/>
        <w:t>HISTORY OF</w:t>
      </w:r>
      <w:r>
        <w:rPr>
          <w:spacing w:val="-2"/>
        </w:rPr>
        <w:t> </w:t>
      </w:r>
      <w:r>
        <w:rPr/>
        <w:t>OBALANDE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 w:before="1"/>
        <w:ind w:left="119" w:right="1200"/>
        <w:jc w:val="both"/>
      </w:pPr>
      <w:r>
        <w:rPr/>
        <w:t>“The </w:t>
      </w:r>
      <w:hyperlink r:id="rId140">
        <w:r>
          <w:rPr/>
          <w:t>Royal West African Frontier Force </w:t>
        </w:r>
      </w:hyperlink>
      <w:r>
        <w:rPr/>
        <w:t>(RWAFF) made up of predominantly Hausa men were</w:t>
      </w:r>
      <w:r>
        <w:rPr>
          <w:spacing w:val="-57"/>
        </w:rPr>
        <w:t> </w:t>
      </w:r>
      <w:r>
        <w:rPr/>
        <w:t>initially camped on the land where </w:t>
      </w:r>
      <w:hyperlink r:id="rId141">
        <w:r>
          <w:rPr/>
          <w:t>King's College, Lagos </w:t>
        </w:r>
      </w:hyperlink>
      <w:r>
        <w:rPr/>
        <w:t>is situated. Then, a need arose for the</w:t>
      </w:r>
      <w:r>
        <w:rPr>
          <w:spacing w:val="1"/>
        </w:rPr>
        <w:t> </w:t>
      </w:r>
      <w:r>
        <w:rPr/>
        <w:t>use of the land and the </w:t>
      </w:r>
      <w:hyperlink r:id="rId142">
        <w:r>
          <w:rPr/>
          <w:t>Oba of Lagos </w:t>
        </w:r>
      </w:hyperlink>
      <w:r>
        <w:rPr/>
        <w:t>pressured the Governor of Lagos to resettle the RWAFF</w:t>
      </w:r>
      <w:r>
        <w:rPr>
          <w:spacing w:val="1"/>
        </w:rPr>
        <w:t> </w:t>
      </w:r>
      <w:r>
        <w:rPr/>
        <w:t>men,</w:t>
      </w:r>
      <w:r>
        <w:rPr>
          <w:spacing w:val="57"/>
        </w:rPr>
        <w:t> </w:t>
      </w:r>
      <w:r>
        <w:rPr/>
        <w:t>and</w:t>
      </w:r>
      <w:r>
        <w:rPr>
          <w:spacing w:val="58"/>
        </w:rPr>
        <w:t> </w:t>
      </w:r>
      <w:r>
        <w:rPr/>
        <w:t>sold</w:t>
      </w:r>
      <w:r>
        <w:rPr>
          <w:spacing w:val="59"/>
        </w:rPr>
        <w:t> </w:t>
      </w:r>
      <w:r>
        <w:rPr/>
        <w:t>virgin</w:t>
      </w:r>
      <w:r>
        <w:rPr>
          <w:spacing w:val="59"/>
        </w:rPr>
        <w:t> </w:t>
      </w:r>
      <w:r>
        <w:rPr/>
        <w:t>land</w:t>
      </w:r>
      <w:r>
        <w:rPr>
          <w:spacing w:val="58"/>
        </w:rPr>
        <w:t> </w:t>
      </w:r>
      <w:r>
        <w:rPr/>
        <w:t>in</w:t>
      </w:r>
      <w:r>
        <w:rPr>
          <w:spacing w:val="59"/>
        </w:rPr>
        <w:t> </w:t>
      </w:r>
      <w:r>
        <w:rPr/>
        <w:t>what</w:t>
      </w:r>
      <w:r>
        <w:rPr>
          <w:spacing w:val="59"/>
        </w:rPr>
        <w:t> </w:t>
      </w:r>
      <w:r>
        <w:rPr/>
        <w:t>is</w:t>
      </w:r>
      <w:r>
        <w:rPr>
          <w:spacing w:val="58"/>
        </w:rPr>
        <w:t> </w:t>
      </w:r>
      <w:r>
        <w:rPr/>
        <w:t>now</w:t>
      </w:r>
      <w:r>
        <w:rPr>
          <w:spacing w:val="58"/>
        </w:rPr>
        <w:t> </w:t>
      </w:r>
      <w:r>
        <w:rPr/>
        <w:t>Obalende</w:t>
      </w:r>
      <w:r>
        <w:rPr>
          <w:spacing w:val="57"/>
        </w:rPr>
        <w:t> </w:t>
      </w:r>
      <w:r>
        <w:rPr/>
        <w:t>to</w:t>
      </w:r>
      <w:r>
        <w:rPr>
          <w:spacing w:val="59"/>
        </w:rPr>
        <w:t> </w:t>
      </w:r>
      <w:r>
        <w:rPr/>
        <w:t>the</w:t>
      </w:r>
      <w:r>
        <w:rPr>
          <w:spacing w:val="58"/>
        </w:rPr>
        <w:t> </w:t>
      </w:r>
      <w:r>
        <w:rPr/>
        <w:t>British</w:t>
      </w:r>
      <w:r>
        <w:rPr>
          <w:spacing w:val="58"/>
        </w:rPr>
        <w:t> </w:t>
      </w:r>
      <w:r>
        <w:rPr/>
        <w:t>Colonial</w:t>
      </w:r>
      <w:r>
        <w:rPr>
          <w:spacing w:val="59"/>
        </w:rPr>
        <w:t> </w:t>
      </w:r>
      <w:r>
        <w:rPr/>
        <w:t>Government.</w:t>
      </w:r>
      <w:r>
        <w:rPr>
          <w:spacing w:val="-58"/>
        </w:rPr>
        <w:t> </w:t>
      </w:r>
      <w:r>
        <w:rPr/>
        <w:t>(Wikipedia,</w:t>
      </w:r>
      <w:r>
        <w:rPr>
          <w:spacing w:val="-1"/>
        </w:rPr>
        <w:t> </w:t>
      </w:r>
      <w:r>
        <w:rPr/>
        <w:t>Obalende, 2018)”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0"/>
        <w:jc w:val="both"/>
      </w:pPr>
      <w:r>
        <w:rPr/>
        <w:t>After resettlement in the purchased land, the RWAFF men named the place Ibi ti Oba le wa de,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translated from </w:t>
      </w:r>
      <w:hyperlink r:id="rId143">
        <w:r>
          <w:rPr/>
          <w:t>Yoruba</w:t>
        </w:r>
        <w:r>
          <w:rPr>
            <w:spacing w:val="-1"/>
          </w:rPr>
          <w:t> </w:t>
        </w:r>
      </w:hyperlink>
      <w:r>
        <w:rPr/>
        <w:t>means</w:t>
      </w:r>
      <w:r>
        <w:rPr>
          <w:spacing w:val="1"/>
        </w:rPr>
        <w:t> </w:t>
      </w:r>
      <w:r>
        <w:rPr/>
        <w:t>"the land the</w:t>
      </w:r>
      <w:r>
        <w:rPr>
          <w:spacing w:val="-1"/>
        </w:rPr>
        <w:t> </w:t>
      </w:r>
      <w:r>
        <w:rPr/>
        <w:t>Oba</w:t>
      </w:r>
      <w:r>
        <w:rPr>
          <w:spacing w:val="-2"/>
        </w:rPr>
        <w:t> </w:t>
      </w:r>
      <w:r>
        <w:rPr/>
        <w:t>of Lagos drove</w:t>
      </w:r>
      <w:r>
        <w:rPr>
          <w:spacing w:val="-2"/>
        </w:rPr>
        <w:t> </w:t>
      </w:r>
      <w:r>
        <w:rPr/>
        <w:t>us</w:t>
      </w:r>
      <w:r>
        <w:rPr>
          <w:spacing w:val="2"/>
        </w:rPr>
        <w:t> </w:t>
      </w:r>
      <w:r>
        <w:rPr/>
        <w:t>to".</w:t>
      </w:r>
    </w:p>
    <w:p>
      <w:pPr>
        <w:pStyle w:val="BodyText"/>
        <w:spacing w:line="480" w:lineRule="auto"/>
        <w:ind w:left="119" w:right="1196"/>
        <w:jc w:val="both"/>
      </w:pPr>
      <w:r>
        <w:rPr/>
        <w:t>Obalende, an adulteration of the </w:t>
      </w:r>
      <w:hyperlink r:id="rId143">
        <w:r>
          <w:rPr/>
          <w:t>Yoruba </w:t>
        </w:r>
      </w:hyperlink>
      <w:r>
        <w:rPr/>
        <w:t>saying Ibi ti Oba le wa de, is a neighborhood of </w:t>
      </w:r>
      <w:hyperlink r:id="rId122">
        <w:r>
          <w:rPr/>
          <w:t>Lagos</w:t>
        </w:r>
      </w:hyperlink>
      <w:r>
        <w:rPr/>
        <w:t>,</w:t>
      </w:r>
      <w:r>
        <w:rPr>
          <w:spacing w:val="-57"/>
        </w:rPr>
        <w:t> </w:t>
      </w:r>
      <w:r>
        <w:rPr/>
        <w:t>located in </w:t>
      </w:r>
      <w:hyperlink r:id="rId144">
        <w:r>
          <w:rPr/>
          <w:t>Eti-Osa </w:t>
        </w:r>
      </w:hyperlink>
      <w:r>
        <w:rPr/>
        <w:t>LGA, close to Lagos Island. Eti-Osa was split by the Lagos state government</w:t>
      </w:r>
      <w:r>
        <w:rPr>
          <w:spacing w:val="-57"/>
        </w:rPr>
        <w:t> </w:t>
      </w:r>
      <w:r>
        <w:rPr/>
        <w:t>into local Community development Areas (LCDA) which Ikoyi - Obalende is one. “It contains</w:t>
      </w:r>
      <w:r>
        <w:rPr>
          <w:spacing w:val="1"/>
        </w:rPr>
        <w:t> </w:t>
      </w:r>
      <w:r>
        <w:rPr/>
        <w:t>many schools </w:t>
      </w:r>
      <w:hyperlink r:id="rId145">
        <w:r>
          <w:rPr/>
          <w:t>Holy Child College Obalende,</w:t>
        </w:r>
      </w:hyperlink>
      <w:r>
        <w:rPr/>
        <w:t> </w:t>
      </w:r>
      <w:hyperlink r:id="rId146">
        <w:r>
          <w:rPr/>
          <w:t>St Gregory's College,</w:t>
        </w:r>
      </w:hyperlink>
      <w:r>
        <w:rPr/>
        <w:t> Aunty Ayo International</w:t>
      </w:r>
      <w:r>
        <w:rPr>
          <w:spacing w:val="1"/>
        </w:rPr>
        <w:t> </w:t>
      </w:r>
      <w:r>
        <w:rPr/>
        <w:t>school and Girls Secondary Grammar School. It is bordered by the police barracks and Army</w:t>
      </w:r>
      <w:r>
        <w:rPr>
          <w:spacing w:val="1"/>
        </w:rPr>
        <w:t> </w:t>
      </w:r>
      <w:r>
        <w:rPr/>
        <w:t>barracks.</w:t>
      </w:r>
      <w:r>
        <w:rPr>
          <w:spacing w:val="-8"/>
        </w:rPr>
        <w:t> </w:t>
      </w:r>
      <w:r>
        <w:rPr/>
        <w:t>Obalende</w:t>
      </w:r>
      <w:r>
        <w:rPr>
          <w:spacing w:val="-10"/>
        </w:rPr>
        <w:t> </w:t>
      </w:r>
      <w:r>
        <w:rPr/>
        <w:t>is</w:t>
      </w:r>
      <w:r>
        <w:rPr>
          <w:spacing w:val="-6"/>
        </w:rPr>
        <w:t> </w:t>
      </w:r>
      <w:r>
        <w:rPr/>
        <w:t>extremely</w:t>
      </w:r>
      <w:r>
        <w:rPr>
          <w:spacing w:val="-12"/>
        </w:rPr>
        <w:t> </w:t>
      </w:r>
      <w:r>
        <w:rPr/>
        <w:t>crowded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congested.</w:t>
      </w:r>
      <w:r>
        <w:rPr>
          <w:spacing w:val="-6"/>
        </w:rPr>
        <w:t> </w:t>
      </w:r>
      <w:r>
        <w:rPr/>
        <w:t>Obalende</w:t>
      </w:r>
      <w:r>
        <w:rPr>
          <w:spacing w:val="-10"/>
        </w:rPr>
        <w:t> </w:t>
      </w:r>
      <w:r>
        <w:rPr/>
        <w:t>is</w:t>
      </w:r>
      <w:r>
        <w:rPr>
          <w:spacing w:val="-6"/>
        </w:rPr>
        <w:t> </w:t>
      </w:r>
      <w:r>
        <w:rPr/>
        <w:t>famous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its</w:t>
      </w:r>
      <w:r>
        <w:rPr>
          <w:spacing w:val="-8"/>
        </w:rPr>
        <w:t> </w:t>
      </w:r>
      <w:r>
        <w:rPr/>
        <w:t>night</w:t>
      </w:r>
      <w:r>
        <w:rPr>
          <w:spacing w:val="-3"/>
        </w:rPr>
        <w:t> </w:t>
      </w:r>
      <w:r>
        <w:rPr/>
        <w:t>life,</w:t>
      </w:r>
      <w:r>
        <w:rPr>
          <w:spacing w:val="-9"/>
        </w:rPr>
        <w:t> </w:t>
      </w:r>
      <w:r>
        <w:rPr/>
        <w:t>its</w:t>
      </w:r>
      <w:r>
        <w:rPr>
          <w:spacing w:val="-57"/>
        </w:rPr>
        <w:t> </w:t>
      </w:r>
      <w:r>
        <w:rPr/>
        <w:t>red light district and for its suya with a junction popularly called Suya junction. (Wikipedia,</w:t>
      </w:r>
      <w:r>
        <w:rPr>
          <w:spacing w:val="1"/>
        </w:rPr>
        <w:t> </w:t>
      </w:r>
      <w:r>
        <w:rPr/>
        <w:t>Obalende,</w:t>
      </w:r>
      <w:r>
        <w:rPr>
          <w:spacing w:val="-1"/>
        </w:rPr>
        <w:t> </w:t>
      </w:r>
      <w:r>
        <w:rPr/>
        <w:t>2018)”</w:t>
      </w:r>
    </w:p>
    <w:p>
      <w:pPr>
        <w:pStyle w:val="BodyText"/>
        <w:spacing w:line="480" w:lineRule="auto"/>
        <w:ind w:left="119" w:right="1205"/>
        <w:jc w:val="both"/>
      </w:pPr>
      <w:r>
        <w:rPr/>
        <w:t>Obalende is located in Eti-Osa LGA within the heart of the Lagos Island City centre. In fact</w:t>
      </w:r>
      <w:r>
        <w:rPr>
          <w:spacing w:val="1"/>
        </w:rPr>
        <w:t> </w:t>
      </w:r>
      <w:r>
        <w:rPr/>
        <w:t>Obalende had the distinction of being the seat of government until 1991 when the capital was</w:t>
      </w:r>
      <w:r>
        <w:rPr>
          <w:spacing w:val="1"/>
        </w:rPr>
        <w:t> </w:t>
      </w:r>
      <w:r>
        <w:rPr/>
        <w:t>moved to Abuja. Thus I believe steps should be taken to restore its values which appear to be</w:t>
      </w:r>
      <w:r>
        <w:rPr>
          <w:spacing w:val="1"/>
        </w:rPr>
        <w:t> </w:t>
      </w:r>
      <w:r>
        <w:rPr/>
        <w:t>fading</w:t>
      </w:r>
      <w:r>
        <w:rPr>
          <w:spacing w:val="-2"/>
        </w:rPr>
        <w:t> </w:t>
      </w:r>
      <w:r>
        <w:rPr/>
        <w:t>by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day.</w:t>
      </w:r>
    </w:p>
    <w:p>
      <w:pPr>
        <w:pStyle w:val="BodyText"/>
        <w:spacing w:line="480" w:lineRule="auto"/>
        <w:ind w:left="119" w:right="1197"/>
        <w:jc w:val="both"/>
      </w:pPr>
      <w:r>
        <w:rPr/>
        <w:t>Obalende is an important area of Lagos which have registered steady growth in the past decade.</w:t>
      </w:r>
      <w:r>
        <w:rPr>
          <w:spacing w:val="-57"/>
        </w:rPr>
        <w:t> </w:t>
      </w:r>
      <w:r>
        <w:rPr/>
        <w:t>“This area have high influx of economic activities which have a positive correlation with travel</w:t>
      </w:r>
      <w:r>
        <w:rPr>
          <w:spacing w:val="1"/>
        </w:rPr>
        <w:t> </w:t>
      </w:r>
      <w:r>
        <w:rPr/>
        <w:t>demand. One of the important components to meet the travel demand needs of a city is well-</w:t>
      </w:r>
      <w:r>
        <w:rPr>
          <w:spacing w:val="1"/>
        </w:rPr>
        <w:t> </w:t>
      </w:r>
      <w:r>
        <w:rPr>
          <w:spacing w:val="-1"/>
        </w:rPr>
        <w:t>organized</w:t>
      </w:r>
      <w:r>
        <w:rPr>
          <w:spacing w:val="-15"/>
        </w:rPr>
        <w:t> </w:t>
      </w:r>
      <w:r>
        <w:rPr/>
        <w:t>transport</w:t>
      </w:r>
      <w:r>
        <w:rPr>
          <w:spacing w:val="-15"/>
        </w:rPr>
        <w:t> </w:t>
      </w:r>
      <w:r>
        <w:rPr/>
        <w:t>infrastructure</w:t>
      </w:r>
      <w:r>
        <w:rPr>
          <w:spacing w:val="-16"/>
        </w:rPr>
        <w:t> </w:t>
      </w:r>
      <w:r>
        <w:rPr/>
        <w:t>including</w:t>
      </w:r>
      <w:r>
        <w:rPr>
          <w:spacing w:val="-17"/>
        </w:rPr>
        <w:t> </w:t>
      </w:r>
      <w:r>
        <w:rPr/>
        <w:t>public</w:t>
      </w:r>
      <w:r>
        <w:rPr>
          <w:spacing w:val="-12"/>
        </w:rPr>
        <w:t> </w:t>
      </w:r>
      <w:r>
        <w:rPr/>
        <w:t>transport</w:t>
      </w:r>
      <w:r>
        <w:rPr>
          <w:spacing w:val="-15"/>
        </w:rPr>
        <w:t> </w:t>
      </w:r>
      <w:r>
        <w:rPr/>
        <w:t>buses,</w:t>
      </w:r>
      <w:r>
        <w:rPr>
          <w:spacing w:val="-15"/>
        </w:rPr>
        <w:t> </w:t>
      </w:r>
      <w:r>
        <w:rPr/>
        <w:t>bus</w:t>
      </w:r>
      <w:r>
        <w:rPr>
          <w:spacing w:val="-15"/>
        </w:rPr>
        <w:t> </w:t>
      </w:r>
      <w:r>
        <w:rPr/>
        <w:t>terminals,</w:t>
      </w:r>
      <w:r>
        <w:rPr>
          <w:spacing w:val="-13"/>
        </w:rPr>
        <w:t> </w:t>
      </w:r>
      <w:r>
        <w:rPr/>
        <w:t>bus</w:t>
      </w:r>
      <w:r>
        <w:rPr>
          <w:spacing w:val="-15"/>
        </w:rPr>
        <w:t> </w:t>
      </w:r>
      <w:r>
        <w:rPr/>
        <w:t>stops,</w:t>
      </w:r>
      <w:r>
        <w:rPr>
          <w:spacing w:val="-15"/>
        </w:rPr>
        <w:t> </w:t>
      </w:r>
      <w:r>
        <w:rPr/>
        <w:t>roads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intelligent</w:t>
      </w:r>
      <w:r>
        <w:rPr>
          <w:spacing w:val="-1"/>
        </w:rPr>
        <w:t> </w:t>
      </w:r>
      <w:r>
        <w:rPr/>
        <w:t>transport systems.</w:t>
      </w:r>
      <w:r>
        <w:rPr>
          <w:spacing w:val="1"/>
        </w:rPr>
        <w:t> </w:t>
      </w:r>
      <w:r>
        <w:rPr/>
        <w:t>(Limited Deloitte</w:t>
      </w:r>
      <w:r>
        <w:rPr>
          <w:spacing w:val="-2"/>
        </w:rPr>
        <w:t> </w:t>
      </w:r>
      <w:r>
        <w:rPr/>
        <w:t>Touche</w:t>
      </w:r>
      <w:r>
        <w:rPr>
          <w:spacing w:val="-2"/>
        </w:rPr>
        <w:t> </w:t>
      </w:r>
      <w:r>
        <w:rPr/>
        <w:t>Tohmatsu</w:t>
      </w:r>
      <w:r>
        <w:rPr>
          <w:spacing w:val="2"/>
        </w:rPr>
        <w:t> </w:t>
      </w:r>
      <w:r>
        <w:rPr/>
        <w:t>India</w:t>
      </w:r>
      <w:r>
        <w:rPr>
          <w:spacing w:val="-1"/>
        </w:rPr>
        <w:t> </w:t>
      </w:r>
      <w:r>
        <w:rPr/>
        <w:t>, 2012)”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1"/>
          <w:numId w:val="56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54" w:id="210"/>
      <w:bookmarkEnd w:id="210"/>
      <w:r>
        <w:rPr>
          <w:b w:val="0"/>
        </w:rPr>
      </w:r>
      <w:bookmarkStart w:name="_bookmark154" w:id="211"/>
      <w:bookmarkEnd w:id="211"/>
      <w:r>
        <w:rPr/>
        <w:t>THE</w:t>
      </w:r>
      <w:r>
        <w:rPr>
          <w:spacing w:val="-3"/>
        </w:rPr>
        <w:t> </w:t>
      </w:r>
      <w:r>
        <w:rPr/>
        <w:t>PROPOSED</w:t>
      </w:r>
      <w:r>
        <w:rPr>
          <w:spacing w:val="-2"/>
        </w:rPr>
        <w:t> </w:t>
      </w:r>
      <w:r>
        <w:rPr/>
        <w:t>SITE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The site is located within Obalende which features a range of residential dwellings, school, as</w:t>
      </w:r>
      <w:r>
        <w:rPr>
          <w:spacing w:val="1"/>
        </w:rPr>
        <w:t> </w:t>
      </w:r>
      <w:r>
        <w:rPr/>
        <w:t>well as infrastructure and supporting utilities. These include the existing Obalende ultra-Modern</w:t>
      </w:r>
      <w:r>
        <w:rPr>
          <w:spacing w:val="-57"/>
        </w:rPr>
        <w:t> </w:t>
      </w:r>
      <w:r>
        <w:rPr/>
        <w:t>300-seater</w:t>
      </w:r>
      <w:r>
        <w:rPr>
          <w:spacing w:val="-3"/>
        </w:rPr>
        <w:t> </w:t>
      </w:r>
      <w:r>
        <w:rPr/>
        <w:t>bus-stop which is basically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bus lay-by.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1"/>
          <w:numId w:val="56"/>
        </w:numPr>
        <w:tabs>
          <w:tab w:pos="509" w:val="left" w:leader="none"/>
        </w:tabs>
        <w:spacing w:line="240" w:lineRule="auto" w:before="65" w:after="0"/>
        <w:ind w:left="508" w:right="0" w:hanging="390"/>
        <w:jc w:val="left"/>
      </w:pPr>
      <w:bookmarkStart w:name="_bookmark155" w:id="212"/>
      <w:bookmarkEnd w:id="212"/>
      <w:r>
        <w:rPr>
          <w:b w:val="0"/>
        </w:rPr>
      </w:r>
      <w:bookmarkStart w:name="_bookmark155" w:id="213"/>
      <w:bookmarkEnd w:id="213"/>
      <w:r>
        <w:rPr/>
        <w:t>FEA</w:t>
      </w:r>
      <w:r>
        <w:rPr/>
        <w:t>TURES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SITE</w:t>
      </w:r>
    </w:p>
    <w:p>
      <w:pPr>
        <w:pStyle w:val="BodyText"/>
        <w:spacing w:before="9"/>
        <w:rPr>
          <w:b/>
        </w:rPr>
      </w:pPr>
    </w:p>
    <w:p>
      <w:pPr>
        <w:pStyle w:val="BodyText"/>
        <w:spacing w:line="480" w:lineRule="auto" w:before="1"/>
        <w:ind w:left="119" w:right="1200"/>
        <w:jc w:val="both"/>
      </w:pPr>
      <w:r>
        <w:rPr/>
        <w:t>The proposed site was characterized by a filling station (connoil), which has been demolished.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debris of</w:t>
      </w:r>
      <w:r>
        <w:rPr>
          <w:spacing w:val="-1"/>
        </w:rPr>
        <w:t> </w:t>
      </w:r>
      <w:r>
        <w:rPr/>
        <w:t>the demolition is still heaped on the site.</w:t>
      </w:r>
    </w:p>
    <w:p>
      <w:pPr>
        <w:pStyle w:val="BodyText"/>
        <w:spacing w:line="480" w:lineRule="auto"/>
        <w:ind w:left="119" w:right="1197"/>
        <w:jc w:val="both"/>
      </w:pPr>
      <w:r>
        <w:rPr/>
        <w:t>The Third Mainland Bridge is 11.8km-long. It is the longest in West Africa. The Obalende Ring</w:t>
      </w:r>
      <w:r>
        <w:rPr>
          <w:spacing w:val="-57"/>
        </w:rPr>
        <w:t> </w:t>
      </w:r>
      <w:r>
        <w:rPr/>
        <w:t>road is actually a part of the Third Mainland Bridge. The west of the site is bounded by the</w:t>
      </w:r>
      <w:r>
        <w:rPr>
          <w:spacing w:val="1"/>
        </w:rPr>
        <w:t> </w:t>
      </w:r>
      <w:r>
        <w:rPr/>
        <w:t>Obalende Ring road, which is a bridge. From the west of the site to the east, the site is bounded</w:t>
      </w:r>
      <w:r>
        <w:rPr>
          <w:spacing w:val="1"/>
        </w:rPr>
        <w:t> </w:t>
      </w:r>
      <w:r>
        <w:rPr/>
        <w:t>by</w:t>
      </w:r>
      <w:r>
        <w:rPr>
          <w:spacing w:val="-13"/>
        </w:rPr>
        <w:t> </w:t>
      </w:r>
      <w:r>
        <w:rPr/>
        <w:t>the</w:t>
      </w:r>
      <w:r>
        <w:rPr>
          <w:spacing w:val="-9"/>
        </w:rPr>
        <w:t> </w:t>
      </w:r>
      <w:r>
        <w:rPr/>
        <w:t>ring</w:t>
      </w:r>
      <w:r>
        <w:rPr>
          <w:spacing w:val="-11"/>
        </w:rPr>
        <w:t> </w:t>
      </w:r>
      <w:r>
        <w:rPr/>
        <w:t>road’s</w:t>
      </w:r>
      <w:r>
        <w:rPr>
          <w:spacing w:val="-8"/>
        </w:rPr>
        <w:t> </w:t>
      </w:r>
      <w:r>
        <w:rPr/>
        <w:t>flyover.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Obalende</w:t>
      </w:r>
      <w:r>
        <w:rPr>
          <w:spacing w:val="-10"/>
        </w:rPr>
        <w:t> </w:t>
      </w:r>
      <w:r>
        <w:rPr/>
        <w:t>road.</w:t>
      </w:r>
      <w:r>
        <w:rPr>
          <w:spacing w:val="-6"/>
        </w:rPr>
        <w:t> </w:t>
      </w:r>
      <w:r>
        <w:rPr/>
        <w:t>Under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bridge</w:t>
      </w:r>
      <w:r>
        <w:rPr>
          <w:spacing w:val="-10"/>
        </w:rPr>
        <w:t> </w:t>
      </w:r>
      <w:r>
        <w:rPr/>
        <w:t>is</w:t>
      </w:r>
      <w:r>
        <w:rPr>
          <w:spacing w:val="-8"/>
        </w:rPr>
        <w:t> </w:t>
      </w:r>
      <w:r>
        <w:rPr/>
        <w:t>a</w:t>
      </w:r>
      <w:r>
        <w:rPr>
          <w:spacing w:val="-9"/>
        </w:rPr>
        <w:t> </w:t>
      </w:r>
      <w:r>
        <w:rPr/>
        <w:t>water</w:t>
      </w:r>
      <w:r>
        <w:rPr>
          <w:spacing w:val="-9"/>
        </w:rPr>
        <w:t> </w:t>
      </w:r>
      <w:r>
        <w:rPr/>
        <w:t>canal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known</w:t>
      </w:r>
      <w:r>
        <w:rPr>
          <w:spacing w:val="-58"/>
        </w:rPr>
        <w:t> </w:t>
      </w:r>
      <w:r>
        <w:rPr/>
        <w:t>as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MacGregor</w:t>
      </w:r>
      <w:r>
        <w:rPr>
          <w:spacing w:val="-1"/>
        </w:rPr>
        <w:t> </w:t>
      </w:r>
      <w:r>
        <w:rPr/>
        <w:t>canal</w:t>
      </w:r>
      <w:r>
        <w:rPr>
          <w:spacing w:val="-2"/>
        </w:rPr>
        <w:t> </w:t>
      </w:r>
      <w:r>
        <w:rPr/>
        <w:t>dug</w:t>
      </w:r>
      <w:r>
        <w:rPr>
          <w:spacing w:val="-2"/>
        </w:rPr>
        <w:t> </w:t>
      </w:r>
      <w:r>
        <w:rPr/>
        <w:t>by</w:t>
      </w:r>
      <w:r>
        <w:rPr>
          <w:spacing w:val="-9"/>
        </w:rPr>
        <w:t> </w:t>
      </w:r>
      <w:r>
        <w:rPr/>
        <w:t>Sir</w:t>
      </w:r>
      <w:r>
        <w:rPr>
          <w:spacing w:val="-1"/>
        </w:rPr>
        <w:t> </w:t>
      </w:r>
      <w:r>
        <w:rPr/>
        <w:t>William</w:t>
      </w:r>
      <w:r>
        <w:rPr>
          <w:spacing w:val="-1"/>
        </w:rPr>
        <w:t> </w:t>
      </w:r>
      <w:r>
        <w:rPr/>
        <w:t>MacGregor.</w:t>
      </w:r>
      <w:r>
        <w:rPr>
          <w:spacing w:val="-1"/>
        </w:rPr>
        <w:t> </w:t>
      </w:r>
      <w:r>
        <w:rPr/>
        <w:t>Presently,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canal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being</w:t>
      </w:r>
      <w:r>
        <w:rPr>
          <w:spacing w:val="-3"/>
        </w:rPr>
        <w:t> </w:t>
      </w:r>
      <w:r>
        <w:rPr/>
        <w:t>cleaned</w:t>
      </w:r>
      <w:r>
        <w:rPr>
          <w:spacing w:val="-1"/>
        </w:rPr>
        <w:t> </w:t>
      </w:r>
      <w:r>
        <w:rPr/>
        <w:t>up</w:t>
      </w:r>
      <w:r>
        <w:rPr>
          <w:spacing w:val="-58"/>
        </w:rPr>
        <w:t> </w:t>
      </w:r>
      <w:r>
        <w:rPr/>
        <w:t>and</w:t>
      </w:r>
      <w:r>
        <w:rPr>
          <w:spacing w:val="1"/>
        </w:rPr>
        <w:t> </w:t>
      </w:r>
      <w:r>
        <w:rPr/>
        <w:t>the areas around the canal is also being cleaned up. Not far from the west boundary in the</w:t>
      </w:r>
      <w:r>
        <w:rPr>
          <w:spacing w:val="1"/>
        </w:rPr>
        <w:t> </w:t>
      </w:r>
      <w:r>
        <w:rPr/>
        <w:t>site</w:t>
      </w:r>
      <w:r>
        <w:rPr>
          <w:spacing w:val="-4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/>
        <w:t>communication</w:t>
      </w:r>
      <w:r>
        <w:rPr>
          <w:spacing w:val="58"/>
        </w:rPr>
        <w:t> </w:t>
      </w:r>
      <w:r>
        <w:rPr/>
        <w:t>mask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roughly</w:t>
      </w:r>
      <w:r>
        <w:rPr>
          <w:spacing w:val="-7"/>
        </w:rPr>
        <w:t> </w:t>
      </w:r>
      <w:r>
        <w:rPr/>
        <w:t>8m</w:t>
      </w:r>
      <w:r>
        <w:rPr>
          <w:spacing w:val="-1"/>
        </w:rPr>
        <w:t> </w:t>
      </w:r>
      <w:r>
        <w:rPr/>
        <w:t>by</w:t>
      </w:r>
      <w:r>
        <w:rPr>
          <w:spacing w:val="-8"/>
        </w:rPr>
        <w:t> </w:t>
      </w:r>
      <w:r>
        <w:rPr/>
        <w:t>8m.</w:t>
      </w:r>
      <w:r>
        <w:rPr>
          <w:spacing w:val="-1"/>
        </w:rPr>
        <w:t> </w:t>
      </w:r>
      <w:r>
        <w:rPr/>
        <w:t>Any</w:t>
      </w:r>
      <w:r>
        <w:rPr>
          <w:spacing w:val="-8"/>
        </w:rPr>
        <w:t> </w:t>
      </w:r>
      <w:r>
        <w:rPr/>
        <w:t>time</w:t>
      </w:r>
      <w:r>
        <w:rPr>
          <w:spacing w:val="-2"/>
        </w:rPr>
        <w:t> </w:t>
      </w:r>
      <w:r>
        <w:rPr/>
        <w:t>it</w:t>
      </w:r>
      <w:r>
        <w:rPr>
          <w:spacing w:val="-2"/>
        </w:rPr>
        <w:t> </w:t>
      </w:r>
      <w:r>
        <w:rPr/>
        <w:t>rains,</w:t>
      </w:r>
      <w:r>
        <w:rPr>
          <w:spacing w:val="-1"/>
        </w:rPr>
        <w:t> </w:t>
      </w:r>
      <w:r>
        <w:rPr/>
        <w:t>the site</w:t>
      </w:r>
      <w:r>
        <w:rPr>
          <w:spacing w:val="-3"/>
        </w:rPr>
        <w:t> </w:t>
      </w:r>
      <w:r>
        <w:rPr/>
        <w:t>is</w:t>
      </w:r>
      <w:r>
        <w:rPr>
          <w:spacing w:val="-1"/>
        </w:rPr>
        <w:t> </w:t>
      </w:r>
      <w:r>
        <w:rPr/>
        <w:t>usually</w:t>
      </w:r>
      <w:r>
        <w:rPr>
          <w:spacing w:val="-8"/>
        </w:rPr>
        <w:t> </w:t>
      </w:r>
      <w:r>
        <w:rPr/>
        <w:t>ponded</w:t>
      </w:r>
      <w:r>
        <w:rPr>
          <w:spacing w:val="-58"/>
        </w:rPr>
        <w:t> </w:t>
      </w:r>
      <w:r>
        <w:rPr/>
        <w:t>with water just around the elevated communication mask. As a measure to this water ponding,</w:t>
      </w:r>
      <w:r>
        <w:rPr>
          <w:spacing w:val="1"/>
        </w:rPr>
        <w:t> </w:t>
      </w:r>
      <w:r>
        <w:rPr/>
        <w:t>there exist a drainage gutter on the site. There are two entrance gates. One to the extreme west</w:t>
      </w:r>
      <w:r>
        <w:rPr>
          <w:spacing w:val="1"/>
        </w:rPr>
        <w:t> </w:t>
      </w:r>
      <w:r>
        <w:rPr/>
        <w:t>and the other to the extreme east of the site. Each facing the south and opens up the Obalende</w:t>
      </w:r>
      <w:r>
        <w:rPr>
          <w:spacing w:val="1"/>
        </w:rPr>
        <w:t> </w:t>
      </w:r>
      <w:r>
        <w:rPr/>
        <w:t>road. There exist a drainage gutter from the entrance to the east, that drains into the MacGregor</w:t>
      </w:r>
      <w:r>
        <w:rPr>
          <w:spacing w:val="1"/>
        </w:rPr>
        <w:t> </w:t>
      </w:r>
      <w:r>
        <w:rPr/>
        <w:t>water</w:t>
      </w:r>
      <w:r>
        <w:rPr>
          <w:spacing w:val="-3"/>
        </w:rPr>
        <w:t> </w:t>
      </w:r>
      <w:r>
        <w:rPr/>
        <w:t>canal.</w:t>
      </w:r>
    </w:p>
    <w:p>
      <w:pPr>
        <w:pStyle w:val="BodyText"/>
        <w:spacing w:before="1"/>
        <w:ind w:left="119"/>
        <w:jc w:val="both"/>
      </w:pP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site, there</w:t>
      </w:r>
      <w:r>
        <w:rPr>
          <w:spacing w:val="-2"/>
        </w:rPr>
        <w:t> </w:t>
      </w:r>
      <w:r>
        <w:rPr/>
        <w:t>is an</w:t>
      </w:r>
      <w:r>
        <w:rPr>
          <w:spacing w:val="1"/>
        </w:rPr>
        <w:t> </w:t>
      </w:r>
      <w:r>
        <w:rPr/>
        <w:t>area</w:t>
      </w:r>
      <w:r>
        <w:rPr>
          <w:spacing w:val="-2"/>
        </w:rPr>
        <w:t> </w:t>
      </w:r>
      <w:r>
        <w:rPr/>
        <w:t>demarcated by</w:t>
      </w:r>
      <w:r>
        <w:rPr>
          <w:spacing w:val="-5"/>
        </w:rPr>
        <w:t> </w:t>
      </w:r>
      <w:r>
        <w:rPr/>
        <w:t>stones</w:t>
      </w:r>
      <w:r>
        <w:rPr>
          <w:spacing w:val="2"/>
        </w:rPr>
        <w:t> </w:t>
      </w:r>
      <w:r>
        <w:rPr/>
        <w:t>to</w:t>
      </w:r>
      <w:r>
        <w:rPr>
          <w:spacing w:val="-1"/>
        </w:rPr>
        <w:t> </w:t>
      </w:r>
      <w:r>
        <w:rPr/>
        <w:t>serve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mosque.</w:t>
      </w:r>
    </w:p>
    <w:p>
      <w:pPr>
        <w:pStyle w:val="BodyText"/>
      </w:pPr>
    </w:p>
    <w:p>
      <w:pPr>
        <w:pStyle w:val="BodyText"/>
        <w:ind w:left="119"/>
        <w:jc w:val="both"/>
      </w:pPr>
      <w:r>
        <w:rPr/>
        <w:t>The</w:t>
      </w:r>
      <w:r>
        <w:rPr>
          <w:spacing w:val="-3"/>
        </w:rPr>
        <w:t> </w:t>
      </w:r>
      <w:r>
        <w:rPr/>
        <w:t>site</w:t>
      </w:r>
      <w:r>
        <w:rPr>
          <w:spacing w:val="-1"/>
        </w:rPr>
        <w:t> </w:t>
      </w:r>
      <w:r>
        <w:rPr/>
        <w:t>at present is</w:t>
      </w:r>
      <w:r>
        <w:rPr>
          <w:spacing w:val="-1"/>
        </w:rPr>
        <w:t> </w:t>
      </w:r>
      <w:r>
        <w:rPr/>
        <w:t>basically</w:t>
      </w:r>
      <w:r>
        <w:rPr>
          <w:spacing w:val="-5"/>
        </w:rPr>
        <w:t> </w:t>
      </w:r>
      <w:r>
        <w:rPr/>
        <w:t>occupied by</w:t>
      </w:r>
      <w:r>
        <w:rPr>
          <w:spacing w:val="-3"/>
        </w:rPr>
        <w:t> </w:t>
      </w:r>
      <w:r>
        <w:rPr/>
        <w:t>commercial</w:t>
      </w:r>
      <w:r>
        <w:rPr>
          <w:spacing w:val="-1"/>
        </w:rPr>
        <w:t> </w:t>
      </w:r>
      <w:r>
        <w:rPr/>
        <w:t>bus drivers, and mechanics.</w:t>
      </w: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1776729</wp:posOffset>
            </wp:positionH>
            <wp:positionV relativeFrom="paragraph">
              <wp:posOffset>175371</wp:posOffset>
            </wp:positionV>
            <wp:extent cx="3986883" cy="2260854"/>
            <wp:effectExtent l="0" t="0" r="0" b="0"/>
            <wp:wrapTopAndBottom/>
            <wp:docPr id="197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5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883" cy="2260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33"/>
        </w:rPr>
      </w:pPr>
    </w:p>
    <w:p>
      <w:pPr>
        <w:spacing w:line="468" w:lineRule="auto" w:before="0"/>
        <w:ind w:left="3389" w:right="3457" w:hanging="999"/>
        <w:jc w:val="left"/>
        <w:rPr>
          <w:rFonts w:ascii="Arial MT" w:hAnsi="Arial MT"/>
          <w:sz w:val="18"/>
        </w:rPr>
      </w:pPr>
      <w:bookmarkStart w:name="_bookmark156" w:id="214"/>
      <w:bookmarkEnd w:id="214"/>
      <w:r>
        <w:rPr/>
      </w:r>
      <w:r>
        <w:rPr>
          <w:rFonts w:ascii="Arial MT" w:hAnsi="Arial MT"/>
          <w:sz w:val="18"/>
        </w:rPr>
        <w:t>Plate 5. 1: Image showing the water canal under the bridge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 field work (2018)</w:t>
      </w:r>
    </w:p>
    <w:p>
      <w:pPr>
        <w:spacing w:after="0" w:line="468" w:lineRule="auto"/>
        <w:jc w:val="left"/>
        <w:rPr>
          <w:rFonts w:ascii="Arial MT" w:hAnsi="Arial MT"/>
          <w:sz w:val="18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8" w:after="1"/>
        <w:rPr>
          <w:rFonts w:ascii="Arial MT"/>
          <w:sz w:val="17"/>
        </w:rPr>
      </w:pPr>
    </w:p>
    <w:p>
      <w:pPr>
        <w:pStyle w:val="BodyText"/>
        <w:ind w:left="2057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3437174" cy="2577465"/>
            <wp:effectExtent l="0" t="0" r="0" b="0"/>
            <wp:docPr id="199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6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174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8"/>
        <w:rPr>
          <w:rFonts w:ascii="Arial MT"/>
          <w:sz w:val="23"/>
        </w:rPr>
      </w:pPr>
    </w:p>
    <w:p>
      <w:pPr>
        <w:spacing w:line="470" w:lineRule="auto" w:before="94"/>
        <w:ind w:left="2375" w:right="3451" w:firstLine="0"/>
        <w:jc w:val="center"/>
        <w:rPr>
          <w:i/>
          <w:sz w:val="24"/>
        </w:rPr>
      </w:pPr>
      <w:bookmarkStart w:name="_bookmark157" w:id="215"/>
      <w:bookmarkEnd w:id="215"/>
      <w:r>
        <w:rPr/>
      </w:r>
      <w:r>
        <w:rPr>
          <w:rFonts w:ascii="Arial MT" w:hAnsi="Arial MT"/>
          <w:sz w:val="18"/>
        </w:rPr>
        <w:t>Plate 5. 2: Image showing the communication mask on site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field work (2018</w:t>
      </w:r>
      <w:r>
        <w:rPr>
          <w:i/>
          <w:sz w:val="24"/>
        </w:rPr>
        <w:t>)</w:t>
      </w:r>
    </w:p>
    <w:p>
      <w:pPr>
        <w:pStyle w:val="BodyText"/>
        <w:spacing w:before="6"/>
        <w:rPr>
          <w:i/>
          <w:sz w:val="21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2194179</wp:posOffset>
            </wp:positionH>
            <wp:positionV relativeFrom="paragraph">
              <wp:posOffset>182323</wp:posOffset>
            </wp:positionV>
            <wp:extent cx="3212971" cy="2409825"/>
            <wp:effectExtent l="0" t="0" r="0" b="0"/>
            <wp:wrapTopAndBottom/>
            <wp:docPr id="201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7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971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i/>
          <w:sz w:val="28"/>
        </w:rPr>
      </w:pPr>
    </w:p>
    <w:p>
      <w:pPr>
        <w:spacing w:line="470" w:lineRule="auto" w:before="1"/>
        <w:ind w:left="1511" w:right="2593" w:firstLine="0"/>
        <w:jc w:val="center"/>
        <w:rPr>
          <w:i/>
          <w:sz w:val="24"/>
        </w:rPr>
      </w:pPr>
      <w:bookmarkStart w:name="_bookmark158" w:id="216"/>
      <w:bookmarkEnd w:id="216"/>
      <w:r>
        <w:rPr/>
      </w:r>
      <w:r>
        <w:rPr>
          <w:rFonts w:ascii="Arial MT" w:hAnsi="Arial MT"/>
          <w:sz w:val="18"/>
        </w:rPr>
        <w:t>Plate 5. 3: Image showing the remains and debris of the demolished filling station</w:t>
      </w:r>
      <w:r>
        <w:rPr>
          <w:rFonts w:ascii="Arial MT" w:hAnsi="Arial MT"/>
          <w:spacing w:val="-48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field work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pStyle w:val="Heading3"/>
        <w:numPr>
          <w:ilvl w:val="1"/>
          <w:numId w:val="56"/>
        </w:numPr>
        <w:tabs>
          <w:tab w:pos="509" w:val="left" w:leader="none"/>
        </w:tabs>
        <w:spacing w:line="285" w:lineRule="exact" w:before="0" w:after="0"/>
        <w:ind w:left="508" w:right="0" w:hanging="390"/>
        <w:jc w:val="left"/>
      </w:pPr>
      <w:bookmarkStart w:name="_bookmark159" w:id="217"/>
      <w:bookmarkEnd w:id="217"/>
      <w:r>
        <w:rPr>
          <w:b w:val="0"/>
        </w:rPr>
      </w:r>
      <w:bookmarkStart w:name="_bookmark159" w:id="218"/>
      <w:bookmarkEnd w:id="218"/>
      <w:r>
        <w:rPr/>
        <w:t>SITE</w:t>
      </w:r>
      <w:r>
        <w:rPr>
          <w:spacing w:val="-4"/>
        </w:rPr>
        <w:t> </w:t>
      </w:r>
      <w:r>
        <w:rPr/>
        <w:t>ANALYSIS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194"/>
        <w:jc w:val="both"/>
      </w:pPr>
      <w:r>
        <w:rPr/>
        <w:t>Site</w:t>
      </w:r>
      <w:r>
        <w:rPr>
          <w:spacing w:val="-6"/>
        </w:rPr>
        <w:t> </w:t>
      </w:r>
      <w:r>
        <w:rPr/>
        <w:t>analysis</w:t>
      </w:r>
      <w:r>
        <w:rPr>
          <w:spacing w:val="-3"/>
        </w:rPr>
        <w:t> </w:t>
      </w:r>
      <w:r>
        <w:rPr/>
        <w:t>investigates</w:t>
      </w:r>
      <w:r>
        <w:rPr>
          <w:spacing w:val="-2"/>
        </w:rPr>
        <w:t> </w:t>
      </w:r>
      <w:r>
        <w:rPr/>
        <w:t>noise</w:t>
      </w:r>
      <w:r>
        <w:rPr>
          <w:spacing w:val="-4"/>
        </w:rPr>
        <w:t> </w:t>
      </w:r>
      <w:r>
        <w:rPr/>
        <w:t>levels</w:t>
      </w:r>
      <w:r>
        <w:rPr>
          <w:spacing w:val="-5"/>
        </w:rPr>
        <w:t> </w:t>
      </w:r>
      <w:r>
        <w:rPr/>
        <w:t>in</w:t>
      </w:r>
      <w:r>
        <w:rPr>
          <w:spacing w:val="-3"/>
        </w:rPr>
        <w:t> </w:t>
      </w:r>
      <w:r>
        <w:rPr/>
        <w:t>different</w:t>
      </w:r>
      <w:r>
        <w:rPr>
          <w:spacing w:val="-4"/>
        </w:rPr>
        <w:t> </w:t>
      </w:r>
      <w:r>
        <w:rPr/>
        <w:t>areas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-4"/>
        </w:rPr>
        <w:t> </w:t>
      </w:r>
      <w:r>
        <w:rPr/>
        <w:t>site,</w:t>
      </w:r>
      <w:r>
        <w:rPr>
          <w:spacing w:val="-5"/>
        </w:rPr>
        <w:t> </w:t>
      </w:r>
      <w:r>
        <w:rPr/>
        <w:t>building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solar</w:t>
      </w:r>
      <w:r>
        <w:rPr>
          <w:spacing w:val="-5"/>
        </w:rPr>
        <w:t> </w:t>
      </w:r>
      <w:r>
        <w:rPr/>
        <w:t>orientation,</w:t>
      </w:r>
      <w:r>
        <w:rPr>
          <w:spacing w:val="-58"/>
        </w:rPr>
        <w:t> </w:t>
      </w:r>
      <w:r>
        <w:rPr/>
        <w:t>drainage possibilities, adjoining and existing structures on the site, possible circulation outlets</w:t>
      </w:r>
      <w:r>
        <w:rPr>
          <w:spacing w:val="1"/>
        </w:rPr>
        <w:t> </w:t>
      </w:r>
      <w:r>
        <w:rPr/>
        <w:t>routes, wind directions and physical characteristics of the site which includes soil conditions,</w:t>
      </w:r>
      <w:r>
        <w:rPr>
          <w:spacing w:val="1"/>
        </w:rPr>
        <w:t> </w:t>
      </w:r>
      <w:r>
        <w:rPr/>
        <w:t>topography</w:t>
      </w:r>
      <w:r>
        <w:rPr>
          <w:spacing w:val="-5"/>
        </w:rPr>
        <w:t> </w:t>
      </w:r>
      <w:r>
        <w:rPr/>
        <w:t>and vegetation.</w:t>
      </w:r>
    </w:p>
    <w:p>
      <w:pPr>
        <w:spacing w:after="0" w:line="480" w:lineRule="auto"/>
        <w:jc w:val="both"/>
        <w:sectPr>
          <w:pgSz w:w="11910" w:h="16840"/>
          <w:pgMar w:header="0" w:footer="945" w:top="1580" w:bottom="1180" w:left="1220" w:right="120"/>
        </w:sectPr>
      </w:pPr>
    </w:p>
    <w:p>
      <w:pPr>
        <w:pStyle w:val="BodyText"/>
        <w:spacing w:line="480" w:lineRule="auto" w:before="62"/>
        <w:ind w:left="119" w:right="1201"/>
        <w:jc w:val="both"/>
      </w:pPr>
      <w:r>
        <w:rPr/>
        <w:t>The site analysis will examine these physical features in order to determine the effectiveness of</w:t>
      </w:r>
      <w:r>
        <w:rPr>
          <w:spacing w:val="1"/>
        </w:rPr>
        <w:t> </w:t>
      </w:r>
      <w:r>
        <w:rPr/>
        <w:t>the site in relation to design. This goes with the confirmation that every design begins with the</w:t>
      </w:r>
      <w:r>
        <w:rPr>
          <w:spacing w:val="1"/>
        </w:rPr>
        <w:t> </w:t>
      </w:r>
      <w:r>
        <w:rPr/>
        <w:t>collection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relevant data</w:t>
      </w:r>
      <w:r>
        <w:rPr>
          <w:spacing w:val="-1"/>
        </w:rPr>
        <w:t> </w:t>
      </w:r>
      <w:r>
        <w:rPr/>
        <w:t>with regard to</w:t>
      </w:r>
      <w:r>
        <w:rPr>
          <w:spacing w:val="-1"/>
        </w:rPr>
        <w:t> </w:t>
      </w:r>
      <w:r>
        <w:rPr/>
        <w:t>the site and its surroundings.</w:t>
      </w:r>
    </w:p>
    <w:p>
      <w:pPr>
        <w:pStyle w:val="BodyText"/>
        <w:spacing w:before="1"/>
        <w:rPr>
          <w:sz w:val="21"/>
        </w:rPr>
      </w:pPr>
    </w:p>
    <w:p>
      <w:pPr>
        <w:pStyle w:val="Heading3"/>
        <w:numPr>
          <w:ilvl w:val="2"/>
          <w:numId w:val="56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160" w:id="219"/>
      <w:bookmarkEnd w:id="219"/>
      <w:r>
        <w:rPr>
          <w:b w:val="0"/>
        </w:rPr>
      </w:r>
      <w:bookmarkStart w:name="_bookmark160" w:id="220"/>
      <w:bookmarkEnd w:id="220"/>
      <w:r>
        <w:rPr/>
        <w:t>SO</w:t>
      </w:r>
      <w:r>
        <w:rPr/>
        <w:t>IL</w:t>
      </w:r>
      <w:r>
        <w:rPr>
          <w:spacing w:val="-3"/>
        </w:rPr>
        <w:t> </w:t>
      </w:r>
      <w:r>
        <w:rPr/>
        <w:t>CONDITION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Soil condition is very important factor to consider when determining the type of activities or</w:t>
      </w:r>
      <w:r>
        <w:rPr>
          <w:spacing w:val="1"/>
        </w:rPr>
        <w:t> </w:t>
      </w:r>
      <w:r>
        <w:rPr/>
        <w:t>structure to be located on a particular site. The site location is a major determinant to the nature</w:t>
      </w:r>
      <w:r>
        <w:rPr>
          <w:spacing w:val="1"/>
        </w:rPr>
        <w:t> </w:t>
      </w:r>
      <w:r>
        <w:rPr/>
        <w:t>of the soil peculiar to a particular area which in turn influences the type of foundation to be use</w:t>
      </w:r>
      <w:r>
        <w:rPr>
          <w:spacing w:val="1"/>
        </w:rPr>
        <w:t> </w:t>
      </w:r>
      <w:r>
        <w:rPr/>
        <w:t>or the structural</w:t>
      </w:r>
      <w:r>
        <w:rPr>
          <w:spacing w:val="1"/>
        </w:rPr>
        <w:t> </w:t>
      </w:r>
      <w:r>
        <w:rPr/>
        <w:t>stability of the structure.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site is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Obalende,</w:t>
      </w:r>
      <w:r>
        <w:rPr>
          <w:spacing w:val="1"/>
        </w:rPr>
        <w:t> </w:t>
      </w:r>
      <w:r>
        <w:rPr/>
        <w:t>Eti-Osa local</w:t>
      </w:r>
      <w:r>
        <w:rPr>
          <w:spacing w:val="1"/>
        </w:rPr>
        <w:t> </w:t>
      </w:r>
      <w:r>
        <w:rPr/>
        <w:t>government Lagos state with no vegetation. Expect for over grown grasses on the demolished</w:t>
      </w:r>
      <w:r>
        <w:rPr>
          <w:spacing w:val="1"/>
        </w:rPr>
        <w:t> </w:t>
      </w:r>
      <w:r>
        <w:rPr/>
        <w:t>debris.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2"/>
          <w:numId w:val="56"/>
        </w:numPr>
        <w:tabs>
          <w:tab w:pos="703" w:val="left" w:leader="none"/>
        </w:tabs>
        <w:spacing w:line="240" w:lineRule="auto" w:before="1" w:after="0"/>
        <w:ind w:left="702" w:right="0" w:hanging="584"/>
        <w:jc w:val="left"/>
      </w:pPr>
      <w:bookmarkStart w:name="_bookmark161" w:id="221"/>
      <w:bookmarkEnd w:id="221"/>
      <w:r>
        <w:rPr>
          <w:b w:val="0"/>
        </w:rPr>
      </w:r>
      <w:bookmarkStart w:name="_bookmark161" w:id="222"/>
      <w:bookmarkEnd w:id="222"/>
      <w:r>
        <w:rPr/>
        <w:t>V</w:t>
      </w:r>
      <w:r>
        <w:rPr/>
        <w:t>EGETATION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“The dominant vegetation of the State is the tropical swamp forest consisting of fresh water and</w:t>
      </w:r>
      <w:r>
        <w:rPr>
          <w:spacing w:val="-57"/>
        </w:rPr>
        <w:t> </w:t>
      </w:r>
      <w:r>
        <w:rPr/>
        <w:t>mangrove</w:t>
      </w:r>
      <w:r>
        <w:rPr>
          <w:spacing w:val="-4"/>
        </w:rPr>
        <w:t> </w:t>
      </w:r>
      <w:r>
        <w:rPr/>
        <w:t>swamp</w:t>
      </w:r>
      <w:r>
        <w:rPr>
          <w:spacing w:val="-2"/>
        </w:rPr>
        <w:t> </w:t>
      </w:r>
      <w:r>
        <w:rPr/>
        <w:t>forests both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which</w:t>
      </w:r>
      <w:r>
        <w:rPr>
          <w:spacing w:val="-3"/>
        </w:rPr>
        <w:t> </w:t>
      </w:r>
      <w:r>
        <w:rPr/>
        <w:t>are</w:t>
      </w:r>
      <w:r>
        <w:rPr>
          <w:spacing w:val="-5"/>
        </w:rPr>
        <w:t> </w:t>
      </w:r>
      <w:r>
        <w:rPr/>
        <w:t>influenced</w:t>
      </w:r>
      <w:r>
        <w:rPr>
          <w:spacing w:val="-2"/>
        </w:rPr>
        <w:t> </w:t>
      </w:r>
      <w:r>
        <w:rPr/>
        <w:t>by</w:t>
      </w:r>
      <w:r>
        <w:rPr>
          <w:spacing w:val="-8"/>
        </w:rPr>
        <w:t> </w:t>
      </w:r>
      <w:r>
        <w:rPr/>
        <w:t>the</w:t>
      </w:r>
      <w:r>
        <w:rPr>
          <w:spacing w:val="-3"/>
        </w:rPr>
        <w:t> </w:t>
      </w:r>
      <w:r>
        <w:rPr/>
        <w:t>double</w:t>
      </w:r>
      <w:r>
        <w:rPr>
          <w:spacing w:val="-4"/>
        </w:rPr>
        <w:t> </w:t>
      </w:r>
      <w:r>
        <w:rPr/>
        <w:t>rainfall</w:t>
      </w:r>
      <w:r>
        <w:rPr>
          <w:spacing w:val="-2"/>
        </w:rPr>
        <w:t> </w:t>
      </w:r>
      <w:r>
        <w:rPr/>
        <w:t>pattern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State,</w:t>
      </w:r>
      <w:r>
        <w:rPr>
          <w:spacing w:val="-57"/>
        </w:rPr>
        <w:t> </w:t>
      </w:r>
      <w:r>
        <w:rPr/>
        <w:t>which</w:t>
      </w:r>
      <w:r>
        <w:rPr>
          <w:spacing w:val="-6"/>
        </w:rPr>
        <w:t> </w:t>
      </w:r>
      <w:r>
        <w:rPr/>
        <w:t>makes</w:t>
      </w:r>
      <w:r>
        <w:rPr>
          <w:spacing w:val="-4"/>
        </w:rPr>
        <w:t> </w:t>
      </w:r>
      <w:r>
        <w:rPr/>
        <w:t>the</w:t>
      </w:r>
      <w:r>
        <w:rPr>
          <w:spacing w:val="-7"/>
        </w:rPr>
        <w:t> </w:t>
      </w:r>
      <w:r>
        <w:rPr/>
        <w:t>environment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wetland</w:t>
      </w:r>
      <w:r>
        <w:rPr>
          <w:spacing w:val="-5"/>
        </w:rPr>
        <w:t> </w:t>
      </w:r>
      <w:r>
        <w:rPr/>
        <w:t>region,</w:t>
      </w:r>
      <w:r>
        <w:rPr>
          <w:spacing w:val="-6"/>
        </w:rPr>
        <w:t> </w:t>
      </w:r>
      <w:r>
        <w:rPr/>
        <w:t>hence,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reference</w:t>
      </w:r>
      <w:r>
        <w:rPr>
          <w:spacing w:val="-7"/>
        </w:rPr>
        <w:t> </w:t>
      </w:r>
      <w:r>
        <w:rPr/>
        <w:t>to</w:t>
      </w:r>
      <w:r>
        <w:rPr>
          <w:spacing w:val="-3"/>
        </w:rPr>
        <w:t> </w:t>
      </w:r>
      <w:r>
        <w:rPr/>
        <w:t>Lagos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an</w:t>
      </w:r>
      <w:r>
        <w:rPr>
          <w:spacing w:val="-4"/>
        </w:rPr>
        <w:t> </w:t>
      </w:r>
      <w:r>
        <w:rPr/>
        <w:t>environment</w:t>
      </w:r>
      <w:r>
        <w:rPr>
          <w:spacing w:val="-58"/>
        </w:rPr>
        <w:t> </w:t>
      </w:r>
      <w:r>
        <w:rPr/>
        <w:t>of</w:t>
      </w:r>
      <w:r>
        <w:rPr>
          <w:spacing w:val="-1"/>
        </w:rPr>
        <w:t> </w:t>
      </w:r>
      <w:r>
        <w:rPr/>
        <w:t>aquatic</w:t>
      </w:r>
      <w:r>
        <w:rPr>
          <w:spacing w:val="-1"/>
        </w:rPr>
        <w:t> </w:t>
      </w:r>
      <w:r>
        <w:rPr/>
        <w:t>splendor.</w:t>
      </w:r>
      <w:r>
        <w:rPr>
          <w:spacing w:val="2"/>
        </w:rPr>
        <w:t> </w:t>
      </w:r>
      <w:r>
        <w:rPr/>
        <w:t>(Akomeno &amp;</w:t>
      </w:r>
      <w:r>
        <w:rPr>
          <w:spacing w:val="-3"/>
        </w:rPr>
        <w:t> </w:t>
      </w:r>
      <w:r>
        <w:rPr/>
        <w:t>Rasheed, 2016)”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2"/>
          <w:numId w:val="56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162" w:id="223"/>
      <w:bookmarkEnd w:id="223"/>
      <w:r>
        <w:rPr>
          <w:b w:val="0"/>
        </w:rPr>
      </w:r>
      <w:bookmarkStart w:name="_bookmark162" w:id="224"/>
      <w:bookmarkEnd w:id="224"/>
      <w:r>
        <w:rPr/>
        <w:t>RA</w:t>
      </w:r>
      <w:r>
        <w:rPr/>
        <w:t>INFALL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“Lagos has a tropical wet and dry climate. It experiences two rainy seasons, with the heaviest</w:t>
      </w:r>
      <w:r>
        <w:rPr>
          <w:spacing w:val="1"/>
        </w:rPr>
        <w:t> </w:t>
      </w:r>
      <w:r>
        <w:rPr/>
        <w:t>rains falling from April to July and a weaker rainy season from September to November. There</w:t>
      </w:r>
      <w:r>
        <w:rPr>
          <w:spacing w:val="1"/>
        </w:rPr>
        <w:t> </w:t>
      </w:r>
      <w:r>
        <w:rPr>
          <w:spacing w:val="-1"/>
        </w:rPr>
        <w:t>is</w:t>
      </w:r>
      <w:r>
        <w:rPr>
          <w:spacing w:val="-9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>
          <w:spacing w:val="-1"/>
        </w:rPr>
        <w:t>brief</w:t>
      </w:r>
      <w:r>
        <w:rPr>
          <w:spacing w:val="-11"/>
        </w:rPr>
        <w:t> </w:t>
      </w:r>
      <w:r>
        <w:rPr>
          <w:spacing w:val="-1"/>
        </w:rPr>
        <w:t>relatively</w:t>
      </w:r>
      <w:r>
        <w:rPr>
          <w:spacing w:val="-15"/>
        </w:rPr>
        <w:t> </w:t>
      </w:r>
      <w:r>
        <w:rPr/>
        <w:t>dry</w:t>
      </w:r>
      <w:r>
        <w:rPr>
          <w:spacing w:val="-15"/>
        </w:rPr>
        <w:t> </w:t>
      </w:r>
      <w:r>
        <w:rPr/>
        <w:t>spell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August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longer</w:t>
      </w:r>
      <w:r>
        <w:rPr>
          <w:spacing w:val="-9"/>
        </w:rPr>
        <w:t> </w:t>
      </w:r>
      <w:r>
        <w:rPr/>
        <w:t>dry</w:t>
      </w:r>
      <w:r>
        <w:rPr>
          <w:spacing w:val="-15"/>
        </w:rPr>
        <w:t> </w:t>
      </w:r>
      <w:r>
        <w:rPr/>
        <w:t>season</w:t>
      </w:r>
      <w:r>
        <w:rPr>
          <w:spacing w:val="-9"/>
        </w:rPr>
        <w:t> </w:t>
      </w:r>
      <w:r>
        <w:rPr/>
        <w:t>from</w:t>
      </w:r>
      <w:r>
        <w:rPr>
          <w:spacing w:val="-10"/>
        </w:rPr>
        <w:t> </w:t>
      </w:r>
      <w:r>
        <w:rPr/>
        <w:t>December</w:t>
      </w:r>
      <w:r>
        <w:rPr>
          <w:spacing w:val="-11"/>
        </w:rPr>
        <w:t> </w:t>
      </w:r>
      <w:r>
        <w:rPr/>
        <w:t>to</w:t>
      </w:r>
      <w:r>
        <w:rPr>
          <w:spacing w:val="-10"/>
        </w:rPr>
        <w:t> </w:t>
      </w:r>
      <w:r>
        <w:rPr/>
        <w:t>March.</w:t>
      </w:r>
      <w:r>
        <w:rPr>
          <w:spacing w:val="-10"/>
        </w:rPr>
        <w:t> </w:t>
      </w:r>
      <w:r>
        <w:rPr/>
        <w:t>Rainfall</w:t>
      </w:r>
      <w:r>
        <w:rPr>
          <w:spacing w:val="-57"/>
        </w:rPr>
        <w:t> </w:t>
      </w:r>
      <w:r>
        <w:rPr/>
        <w:t>varies from one location to the other in Lagos Megacity. Data obtained at six different locations</w:t>
      </w:r>
      <w:r>
        <w:rPr>
          <w:spacing w:val="-57"/>
        </w:rPr>
        <w:t> </w:t>
      </w:r>
      <w:r>
        <w:rPr>
          <w:spacing w:val="-1"/>
        </w:rPr>
        <w:t>in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megacity</w:t>
      </w:r>
      <w:r>
        <w:rPr>
          <w:spacing w:val="-15"/>
        </w:rPr>
        <w:t> </w:t>
      </w:r>
      <w:r>
        <w:rPr>
          <w:spacing w:val="-1"/>
        </w:rPr>
        <w:t>in</w:t>
      </w:r>
      <w:r>
        <w:rPr>
          <w:spacing w:val="-10"/>
        </w:rPr>
        <w:t> </w:t>
      </w:r>
      <w:r>
        <w:rPr/>
        <w:t>Table</w:t>
      </w:r>
      <w:r>
        <w:rPr>
          <w:spacing w:val="-8"/>
        </w:rPr>
        <w:t> </w:t>
      </w:r>
      <w:r>
        <w:rPr/>
        <w:t>1</w:t>
      </w:r>
      <w:r>
        <w:rPr>
          <w:spacing w:val="-10"/>
        </w:rPr>
        <w:t> </w:t>
      </w:r>
      <w:r>
        <w:rPr/>
        <w:t>illustrates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variation.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average</w:t>
      </w:r>
      <w:r>
        <w:rPr>
          <w:spacing w:val="-9"/>
        </w:rPr>
        <w:t> </w:t>
      </w:r>
      <w:r>
        <w:rPr/>
        <w:t>rainfall</w:t>
      </w:r>
      <w:r>
        <w:rPr>
          <w:spacing w:val="-9"/>
        </w:rPr>
        <w:t> </w:t>
      </w:r>
      <w:r>
        <w:rPr/>
        <w:t>for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years</w:t>
      </w:r>
      <w:r>
        <w:rPr>
          <w:spacing w:val="-11"/>
        </w:rPr>
        <w:t> </w:t>
      </w:r>
      <w:r>
        <w:rPr/>
        <w:t>2000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2012</w:t>
      </w:r>
      <w:r>
        <w:rPr>
          <w:spacing w:val="-57"/>
        </w:rPr>
        <w:t> </w:t>
      </w:r>
      <w:r>
        <w:rPr/>
        <w:t>is</w:t>
      </w:r>
      <w:r>
        <w:rPr>
          <w:spacing w:val="-1"/>
        </w:rPr>
        <w:t> </w:t>
      </w:r>
      <w:r>
        <w:rPr/>
        <w:t>shown in Figure</w:t>
      </w:r>
      <w:r>
        <w:rPr>
          <w:spacing w:val="-1"/>
        </w:rPr>
        <w:t> </w:t>
      </w:r>
      <w:r>
        <w:rPr/>
        <w:t>3 (Akomeno &amp;</w:t>
      </w:r>
      <w:r>
        <w:rPr>
          <w:spacing w:val="-3"/>
        </w:rPr>
        <w:t> </w:t>
      </w:r>
      <w:r>
        <w:rPr/>
        <w:t>Rasheed, 2016)”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578"/>
        <w:rPr>
          <w:sz w:val="20"/>
        </w:rPr>
      </w:pPr>
      <w:r>
        <w:rPr>
          <w:sz w:val="20"/>
        </w:rPr>
        <w:drawing>
          <wp:inline distT="0" distB="0" distL="0" distR="0">
            <wp:extent cx="3972628" cy="2819400"/>
            <wp:effectExtent l="0" t="0" r="0" b="0"/>
            <wp:docPr id="203" name="image108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8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2628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spacing w:before="1"/>
        <w:ind w:left="158" w:right="1236" w:firstLine="0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5. 1: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Average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rainfall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graph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of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Lagos,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Nigeria</w:t>
      </w:r>
    </w:p>
    <w:p>
      <w:pPr>
        <w:pStyle w:val="BodyText"/>
        <w:spacing w:before="2"/>
        <w:rPr>
          <w:rFonts w:ascii="Arial MT"/>
          <w:sz w:val="17"/>
        </w:rPr>
      </w:pPr>
    </w:p>
    <w:p>
      <w:pPr>
        <w:spacing w:before="1"/>
        <w:ind w:left="158" w:right="1242" w:firstLine="0"/>
        <w:jc w:val="center"/>
        <w:rPr>
          <w:rFonts w:ascii="Arial MT"/>
          <w:sz w:val="18"/>
        </w:rPr>
      </w:pPr>
      <w:r>
        <w:rPr>
          <w:rFonts w:ascii="Arial MT"/>
          <w:spacing w:val="-1"/>
          <w:sz w:val="18"/>
        </w:rPr>
        <w:t>Source:</w:t>
      </w:r>
      <w:r>
        <w:rPr>
          <w:rFonts w:ascii="Arial MT"/>
          <w:spacing w:val="-11"/>
          <w:sz w:val="18"/>
        </w:rPr>
        <w:t> </w:t>
      </w:r>
      <w:r>
        <w:rPr>
          <w:rFonts w:ascii="Arial MT"/>
          <w:sz w:val="18"/>
        </w:rPr>
        <w:t>https:/</w:t>
      </w:r>
      <w:hyperlink r:id="rId151">
        <w:r>
          <w:rPr>
            <w:rFonts w:ascii="Arial MT"/>
            <w:sz w:val="18"/>
          </w:rPr>
          <w:t>/www.yr.n</w:t>
        </w:r>
      </w:hyperlink>
      <w:r>
        <w:rPr>
          <w:rFonts w:ascii="Arial MT"/>
          <w:sz w:val="18"/>
        </w:rPr>
        <w:t>o</w:t>
      </w:r>
      <w:hyperlink r:id="rId151">
        <w:r>
          <w:rPr>
            <w:rFonts w:ascii="Arial MT"/>
            <w:sz w:val="18"/>
          </w:rPr>
          <w:t>/place/Nigeria/Lagos/Lagos_Island/statistics.html</w:t>
        </w:r>
      </w:hyperlink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Heading3"/>
        <w:numPr>
          <w:ilvl w:val="2"/>
          <w:numId w:val="56"/>
        </w:numPr>
        <w:tabs>
          <w:tab w:pos="703" w:val="left" w:leader="none"/>
        </w:tabs>
        <w:spacing w:line="240" w:lineRule="auto" w:before="154" w:after="0"/>
        <w:ind w:left="702" w:right="0" w:hanging="584"/>
        <w:jc w:val="left"/>
      </w:pPr>
      <w:bookmarkStart w:name="_bookmark163" w:id="225"/>
      <w:bookmarkEnd w:id="225"/>
      <w:r>
        <w:rPr>
          <w:b w:val="0"/>
        </w:rPr>
      </w:r>
      <w:bookmarkStart w:name="_bookmark163" w:id="226"/>
      <w:bookmarkEnd w:id="226"/>
      <w:r>
        <w:rPr/>
        <w:t>T</w:t>
      </w:r>
      <w:r>
        <w:rPr/>
        <w:t>EMPERATURE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“The</w:t>
      </w:r>
      <w:r>
        <w:rPr>
          <w:spacing w:val="1"/>
        </w:rPr>
        <w:t> </w:t>
      </w:r>
      <w:r>
        <w:rPr/>
        <w:t>average</w:t>
      </w:r>
      <w:r>
        <w:rPr>
          <w:spacing w:val="1"/>
        </w:rPr>
        <w:t> </w:t>
      </w:r>
      <w:r>
        <w:rPr/>
        <w:t>monthly</w:t>
      </w:r>
      <w:r>
        <w:rPr>
          <w:spacing w:val="1"/>
        </w:rPr>
        <w:t> </w:t>
      </w:r>
      <w:r>
        <w:rPr/>
        <w:t>temperature</w:t>
      </w:r>
      <w:r>
        <w:rPr>
          <w:spacing w:val="1"/>
        </w:rPr>
        <w:t> </w:t>
      </w:r>
      <w:r>
        <w:rPr/>
        <w:t>ranges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23°C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July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32°C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February.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temperature in the tropics is always high this is attributed to the length of sunshine caused by</w:t>
      </w:r>
      <w:r>
        <w:rPr>
          <w:spacing w:val="1"/>
        </w:rPr>
        <w:t> </w:t>
      </w:r>
      <w:r>
        <w:rPr/>
        <w:t>biannual changes and perhaps the atmospheric conditions. The sun rises in the east between</w:t>
      </w:r>
      <w:r>
        <w:rPr>
          <w:spacing w:val="1"/>
        </w:rPr>
        <w:t> </w:t>
      </w:r>
      <w:r>
        <w:rPr/>
        <w:t>6.30am and 7.30am, it is overhead between 11.30am and 12.30pm, and it finally sets in the west</w:t>
      </w:r>
      <w:r>
        <w:rPr>
          <w:spacing w:val="-57"/>
        </w:rPr>
        <w:t> </w:t>
      </w:r>
      <w:r>
        <w:rPr/>
        <w:t>between</w:t>
      </w:r>
      <w:r>
        <w:rPr>
          <w:spacing w:val="1"/>
        </w:rPr>
        <w:t> </w:t>
      </w:r>
      <w:r>
        <w:rPr/>
        <w:t>5.00pm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6.00pm.</w:t>
      </w:r>
      <w:r>
        <w:rPr>
          <w:spacing w:val="1"/>
        </w:rPr>
        <w:t> </w:t>
      </w:r>
      <w:r>
        <w:rPr/>
        <w:t>Undoubtedly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sunshine</w:t>
      </w:r>
      <w:r>
        <w:rPr>
          <w:spacing w:val="1"/>
        </w:rPr>
        <w:t> </w:t>
      </w:r>
      <w:r>
        <w:rPr/>
        <w:t>period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rain</w:t>
      </w:r>
      <w:r>
        <w:rPr>
          <w:spacing w:val="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temperature of the surroundings thereby causing discomfort during the afternoon period; this</w:t>
      </w:r>
      <w:r>
        <w:rPr>
          <w:spacing w:val="1"/>
        </w:rPr>
        <w:t> </w:t>
      </w:r>
      <w:r>
        <w:rPr/>
        <w:t>however</w:t>
      </w:r>
      <w:r>
        <w:rPr>
          <w:spacing w:val="-10"/>
        </w:rPr>
        <w:t> </w:t>
      </w:r>
      <w:r>
        <w:rPr/>
        <w:t>will</w:t>
      </w:r>
      <w:r>
        <w:rPr>
          <w:spacing w:val="-8"/>
        </w:rPr>
        <w:t> </w:t>
      </w:r>
      <w:r>
        <w:rPr/>
        <w:t>necessitate</w:t>
      </w:r>
      <w:r>
        <w:rPr>
          <w:spacing w:val="-7"/>
        </w:rPr>
        <w:t> </w:t>
      </w:r>
      <w:r>
        <w:rPr/>
        <w:t>various</w:t>
      </w:r>
      <w:r>
        <w:rPr>
          <w:spacing w:val="-9"/>
        </w:rPr>
        <w:t> </w:t>
      </w:r>
      <w:r>
        <w:rPr/>
        <w:t>measures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prevent</w:t>
      </w:r>
      <w:r>
        <w:rPr>
          <w:spacing w:val="-8"/>
        </w:rPr>
        <w:t> </w:t>
      </w:r>
      <w:r>
        <w:rPr/>
        <w:t>direct</w:t>
      </w:r>
      <w:r>
        <w:rPr>
          <w:spacing w:val="-8"/>
        </w:rPr>
        <w:t> </w:t>
      </w:r>
      <w:r>
        <w:rPr/>
        <w:t>sun</w:t>
      </w:r>
      <w:r>
        <w:rPr>
          <w:spacing w:val="-8"/>
        </w:rPr>
        <w:t> </w:t>
      </w:r>
      <w:r>
        <w:rPr/>
        <w:t>impact.</w:t>
      </w:r>
      <w:r>
        <w:rPr>
          <w:spacing w:val="-8"/>
        </w:rPr>
        <w:t> </w:t>
      </w:r>
      <w:r>
        <w:rPr/>
        <w:t>Usually</w:t>
      </w:r>
      <w:r>
        <w:rPr>
          <w:spacing w:val="-13"/>
        </w:rPr>
        <w:t> </w:t>
      </w:r>
      <w:r>
        <w:rPr/>
        <w:t>heat</w:t>
      </w:r>
      <w:r>
        <w:rPr>
          <w:spacing w:val="-8"/>
        </w:rPr>
        <w:t> </w:t>
      </w:r>
      <w:r>
        <w:rPr/>
        <w:t>brings</w:t>
      </w:r>
      <w:r>
        <w:rPr>
          <w:spacing w:val="-7"/>
        </w:rPr>
        <w:t> </w:t>
      </w:r>
      <w:r>
        <w:rPr/>
        <w:t>great</w:t>
      </w:r>
      <w:r>
        <w:rPr>
          <w:spacing w:val="-57"/>
        </w:rPr>
        <w:t> </w:t>
      </w:r>
      <w:r>
        <w:rPr/>
        <w:t>discomfort</w:t>
      </w:r>
      <w:r>
        <w:rPr>
          <w:spacing w:val="-1"/>
        </w:rPr>
        <w:t> </w:t>
      </w:r>
      <w:r>
        <w:rPr/>
        <w:t>both to human beings</w:t>
      </w:r>
      <w:r>
        <w:rPr>
          <w:spacing w:val="2"/>
        </w:rPr>
        <w:t> </w:t>
      </w:r>
      <w:r>
        <w:rPr/>
        <w:t>and materials.</w:t>
      </w:r>
    </w:p>
    <w:p>
      <w:pPr>
        <w:spacing w:after="0" w:line="480" w:lineRule="auto"/>
        <w:jc w:val="both"/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199"/>
        <w:rPr>
          <w:sz w:val="20"/>
        </w:rPr>
      </w:pPr>
      <w:r>
        <w:rPr>
          <w:sz w:val="20"/>
        </w:rPr>
        <w:drawing>
          <wp:inline distT="0" distB="0" distL="0" distR="0">
            <wp:extent cx="5931812" cy="2257425"/>
            <wp:effectExtent l="0" t="0" r="0" b="0"/>
            <wp:docPr id="205" name="image109.pn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1812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spacing w:line="470" w:lineRule="auto" w:before="0"/>
        <w:ind w:left="1770" w:right="1855" w:hanging="980"/>
        <w:jc w:val="left"/>
        <w:rPr>
          <w:rFonts w:ascii="Arial MT"/>
          <w:sz w:val="18"/>
        </w:rPr>
      </w:pPr>
      <w:r>
        <w:rPr>
          <w:rFonts w:ascii="Arial MT"/>
          <w:sz w:val="18"/>
        </w:rPr>
        <w:t>Figure 5. 2: Table showing tabular view for temperature and precipitation per month in Lagos Island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https:/</w:t>
      </w:r>
      <w:hyperlink r:id="rId151">
        <w:r>
          <w:rPr>
            <w:rFonts w:ascii="Arial MT"/>
            <w:sz w:val="18"/>
          </w:rPr>
          <w:t>/www.yr.n</w:t>
        </w:r>
      </w:hyperlink>
      <w:r>
        <w:rPr>
          <w:rFonts w:ascii="Arial MT"/>
          <w:sz w:val="18"/>
        </w:rPr>
        <w:t>o</w:t>
      </w:r>
      <w:hyperlink r:id="rId151">
        <w:r>
          <w:rPr>
            <w:rFonts w:ascii="Arial MT"/>
            <w:sz w:val="18"/>
          </w:rPr>
          <w:t>/place/Nigeria/Lagos/Lagos_Island/statistics.html</w:t>
        </w:r>
      </w:hyperlink>
    </w:p>
    <w:p>
      <w:pPr>
        <w:pStyle w:val="Heading3"/>
        <w:numPr>
          <w:ilvl w:val="2"/>
          <w:numId w:val="56"/>
        </w:numPr>
        <w:tabs>
          <w:tab w:pos="703" w:val="left" w:leader="none"/>
        </w:tabs>
        <w:spacing w:line="240" w:lineRule="auto" w:before="44" w:after="0"/>
        <w:ind w:left="702" w:right="0" w:hanging="584"/>
        <w:jc w:val="left"/>
      </w:pPr>
      <w:bookmarkStart w:name="_bookmark164" w:id="227"/>
      <w:bookmarkEnd w:id="227"/>
      <w:r>
        <w:rPr>
          <w:b w:val="0"/>
        </w:rPr>
      </w:r>
      <w:bookmarkStart w:name="_bookmark164" w:id="228"/>
      <w:bookmarkEnd w:id="228"/>
      <w:r>
        <w:rPr/>
        <w:t>PR</w:t>
      </w:r>
      <w:r>
        <w:rPr/>
        <w:t>EVAILING</w:t>
      </w:r>
      <w:r>
        <w:rPr>
          <w:spacing w:val="-3"/>
        </w:rPr>
        <w:t> </w:t>
      </w:r>
      <w:r>
        <w:rPr/>
        <w:t>WIND</w:t>
      </w:r>
    </w:p>
    <w:p>
      <w:pPr>
        <w:pStyle w:val="BodyText"/>
        <w:spacing w:before="9"/>
        <w:rPr>
          <w:b/>
        </w:rPr>
      </w:pPr>
    </w:p>
    <w:p>
      <w:pPr>
        <w:pStyle w:val="BodyText"/>
        <w:spacing w:line="480" w:lineRule="auto" w:before="1"/>
        <w:ind w:left="119" w:right="1198"/>
        <w:jc w:val="both"/>
      </w:pPr>
      <w:r>
        <w:rPr/>
        <w:t>“Two dominant prevailing winds blow over the region depending on the seasons. In the dry</w:t>
      </w:r>
      <w:r>
        <w:rPr>
          <w:spacing w:val="1"/>
        </w:rPr>
        <w:t> </w:t>
      </w:r>
      <w:r>
        <w:rPr/>
        <w:t>season between October and April, the harmattan wind (North-East trade wind), blows from the</w:t>
      </w:r>
      <w:r>
        <w:rPr>
          <w:spacing w:val="-57"/>
        </w:rPr>
        <w:t> </w:t>
      </w:r>
      <w:r>
        <w:rPr/>
        <w:t>Sahara and brings about a dry, dusty and uncomfortable atmosphere; while in the rainy season,</w:t>
      </w:r>
      <w:r>
        <w:rPr>
          <w:spacing w:val="1"/>
        </w:rPr>
        <w:t> </w:t>
      </w:r>
      <w:r>
        <w:rPr/>
        <w:t>the South-West trade monsoon wind blows from the Atlantic Ocean area carrying warm, humid</w:t>
      </w:r>
      <w:r>
        <w:rPr>
          <w:spacing w:val="1"/>
        </w:rPr>
        <w:t> </w:t>
      </w:r>
      <w:r>
        <w:rPr/>
        <w:t>air which brings about comforting effect after the long dry season. These winds are desirable for</w:t>
      </w:r>
      <w:r>
        <w:rPr>
          <w:spacing w:val="-58"/>
        </w:rPr>
        <w:t> </w:t>
      </w:r>
      <w:r>
        <w:rPr/>
        <w:t>comfort if properly considered at the conceptual stage of design, such that proper orientation of</w:t>
      </w:r>
      <w:r>
        <w:rPr>
          <w:spacing w:val="1"/>
        </w:rPr>
        <w:t> </w:t>
      </w:r>
      <w:r>
        <w:rPr/>
        <w:t>the building will enhance the design internally and externally. The wind is undesirable in</w:t>
      </w:r>
      <w:r>
        <w:rPr>
          <w:spacing w:val="1"/>
        </w:rPr>
        <w:t> </w:t>
      </w:r>
      <w:r>
        <w:rPr/>
        <w:t>situations of violent or dusty wind. This can be controlled by planting of trees, foliages, grasses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good quality</w:t>
      </w:r>
      <w:r>
        <w:rPr>
          <w:spacing w:val="-5"/>
        </w:rPr>
        <w:t> </w:t>
      </w:r>
      <w:r>
        <w:rPr/>
        <w:t>floor furnish in interior spaces.”</w:t>
      </w:r>
    </w:p>
    <w:p>
      <w:pPr>
        <w:spacing w:after="0" w:line="480" w:lineRule="auto"/>
        <w:jc w:val="both"/>
        <w:sectPr>
          <w:pgSz w:w="11910" w:h="16840"/>
          <w:pgMar w:header="0" w:footer="945" w:top="1560" w:bottom="1180" w:left="1220" w:right="120"/>
        </w:sectPr>
      </w:pPr>
    </w:p>
    <w:p>
      <w:pPr>
        <w:pStyle w:val="Heading1"/>
        <w:ind w:left="2330"/>
      </w:pPr>
      <w:bookmarkStart w:name="_bookmark165" w:id="229"/>
      <w:bookmarkEnd w:id="229"/>
      <w:r>
        <w:rPr>
          <w:b w:val="0"/>
        </w:rPr>
      </w:r>
      <w:r>
        <w:rPr/>
        <w:t>CHAPTER</w:t>
      </w:r>
      <w:r>
        <w:rPr>
          <w:spacing w:val="-5"/>
        </w:rPr>
        <w:t> </w:t>
      </w:r>
      <w:r>
        <w:rPr/>
        <w:t>SIX</w:t>
      </w:r>
      <w:r>
        <w:rPr>
          <w:spacing w:val="-5"/>
        </w:rPr>
        <w:t> </w:t>
      </w:r>
      <w:r>
        <w:rPr/>
        <w:t>-</w:t>
      </w:r>
      <w:r>
        <w:rPr>
          <w:spacing w:val="-6"/>
        </w:rPr>
        <w:t> </w:t>
      </w:r>
      <w:r>
        <w:rPr/>
        <w:t>DESIGN</w:t>
      </w:r>
      <w:r>
        <w:rPr>
          <w:spacing w:val="-5"/>
        </w:rPr>
        <w:t> </w:t>
      </w:r>
      <w:r>
        <w:rPr/>
        <w:t>CRITERIA</w:t>
      </w:r>
    </w:p>
    <w:p>
      <w:pPr>
        <w:pStyle w:val="Heading3"/>
        <w:numPr>
          <w:ilvl w:val="1"/>
          <w:numId w:val="57"/>
        </w:numPr>
        <w:tabs>
          <w:tab w:pos="509" w:val="left" w:leader="none"/>
        </w:tabs>
        <w:spacing w:line="240" w:lineRule="auto" w:before="241" w:after="0"/>
        <w:ind w:left="508" w:right="0" w:hanging="390"/>
        <w:jc w:val="both"/>
      </w:pPr>
      <w:bookmarkStart w:name="_bookmark166" w:id="230"/>
      <w:bookmarkEnd w:id="230"/>
      <w:r>
        <w:rPr>
          <w:b w:val="0"/>
        </w:rPr>
      </w:r>
      <w:bookmarkStart w:name="_bookmark166" w:id="231"/>
      <w:bookmarkEnd w:id="231"/>
      <w:r>
        <w:rPr/>
        <w:t>PRO</w:t>
      </w:r>
      <w:r>
        <w:rPr/>
        <w:t>JECT</w:t>
      </w:r>
      <w:r>
        <w:rPr>
          <w:spacing w:val="-1"/>
        </w:rPr>
        <w:t> </w:t>
      </w:r>
      <w:r>
        <w:rPr/>
        <w:t>GOALS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OBJECTIVES</w:t>
      </w:r>
    </w:p>
    <w:p>
      <w:pPr>
        <w:pStyle w:val="BodyText"/>
        <w:spacing w:before="10"/>
        <w:rPr>
          <w:b/>
        </w:rPr>
      </w:pPr>
    </w:p>
    <w:p>
      <w:pPr>
        <w:pStyle w:val="ListParagraph"/>
        <w:numPr>
          <w:ilvl w:val="2"/>
          <w:numId w:val="57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205" w:hanging="488"/>
        <w:jc w:val="left"/>
        <w:rPr>
          <w:sz w:val="24"/>
        </w:rPr>
      </w:pPr>
      <w:r>
        <w:rPr>
          <w:sz w:val="24"/>
        </w:rPr>
        <w:t>To</w:t>
      </w:r>
      <w:r>
        <w:rPr>
          <w:spacing w:val="28"/>
          <w:sz w:val="24"/>
        </w:rPr>
        <w:t> </w:t>
      </w:r>
      <w:r>
        <w:rPr>
          <w:sz w:val="24"/>
        </w:rPr>
        <w:t>design</w:t>
      </w:r>
      <w:r>
        <w:rPr>
          <w:spacing w:val="32"/>
          <w:sz w:val="24"/>
        </w:rPr>
        <w:t> </w:t>
      </w:r>
      <w:r>
        <w:rPr>
          <w:sz w:val="24"/>
        </w:rPr>
        <w:t>a</w:t>
      </w:r>
      <w:r>
        <w:rPr>
          <w:spacing w:val="29"/>
          <w:sz w:val="24"/>
        </w:rPr>
        <w:t> </w:t>
      </w:r>
      <w:r>
        <w:rPr>
          <w:sz w:val="24"/>
        </w:rPr>
        <w:t>modern</w:t>
      </w:r>
      <w:r>
        <w:rPr>
          <w:spacing w:val="29"/>
          <w:sz w:val="24"/>
        </w:rPr>
        <w:t> </w:t>
      </w:r>
      <w:r>
        <w:rPr>
          <w:sz w:val="24"/>
        </w:rPr>
        <w:t>bus</w:t>
      </w:r>
      <w:r>
        <w:rPr>
          <w:spacing w:val="32"/>
          <w:sz w:val="24"/>
        </w:rPr>
        <w:t> </w:t>
      </w:r>
      <w:r>
        <w:rPr>
          <w:sz w:val="24"/>
        </w:rPr>
        <w:t>terminal</w:t>
      </w:r>
      <w:r>
        <w:rPr>
          <w:spacing w:val="30"/>
          <w:sz w:val="24"/>
        </w:rPr>
        <w:t> </w:t>
      </w:r>
      <w:r>
        <w:rPr>
          <w:sz w:val="24"/>
        </w:rPr>
        <w:t>that</w:t>
      </w:r>
      <w:r>
        <w:rPr>
          <w:spacing w:val="30"/>
          <w:sz w:val="24"/>
        </w:rPr>
        <w:t> </w:t>
      </w:r>
      <w:r>
        <w:rPr>
          <w:sz w:val="24"/>
        </w:rPr>
        <w:t>will</w:t>
      </w:r>
      <w:r>
        <w:rPr>
          <w:spacing w:val="30"/>
          <w:sz w:val="24"/>
        </w:rPr>
        <w:t> </w:t>
      </w:r>
      <w:r>
        <w:rPr>
          <w:sz w:val="24"/>
        </w:rPr>
        <w:t>use</w:t>
      </w:r>
      <w:r>
        <w:rPr>
          <w:spacing w:val="29"/>
          <w:sz w:val="24"/>
        </w:rPr>
        <w:t> </w:t>
      </w:r>
      <w:r>
        <w:rPr>
          <w:sz w:val="24"/>
        </w:rPr>
        <w:t>minimum</w:t>
      </w:r>
      <w:r>
        <w:rPr>
          <w:spacing w:val="30"/>
          <w:sz w:val="24"/>
        </w:rPr>
        <w:t> </w:t>
      </w:r>
      <w:r>
        <w:rPr>
          <w:sz w:val="24"/>
        </w:rPr>
        <w:t>material,</w:t>
      </w:r>
      <w:r>
        <w:rPr>
          <w:spacing w:val="30"/>
          <w:sz w:val="24"/>
        </w:rPr>
        <w:t> </w:t>
      </w:r>
      <w:r>
        <w:rPr>
          <w:sz w:val="24"/>
        </w:rPr>
        <w:t>minimize</w:t>
      </w:r>
      <w:r>
        <w:rPr>
          <w:spacing w:val="29"/>
          <w:sz w:val="24"/>
        </w:rPr>
        <w:t> </w:t>
      </w:r>
      <w:r>
        <w:rPr>
          <w:sz w:val="24"/>
        </w:rPr>
        <w:t>cost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express</w:t>
      </w:r>
      <w:r>
        <w:rPr>
          <w:spacing w:val="-1"/>
          <w:sz w:val="24"/>
        </w:rPr>
        <w:t> </w:t>
      </w:r>
      <w:r>
        <w:rPr>
          <w:sz w:val="24"/>
        </w:rPr>
        <w:t>aesthetic intention using</w:t>
      </w:r>
      <w:r>
        <w:rPr>
          <w:spacing w:val="-3"/>
          <w:sz w:val="24"/>
        </w:rPr>
        <w:t> </w:t>
      </w:r>
      <w:r>
        <w:rPr>
          <w:sz w:val="24"/>
        </w:rPr>
        <w:t>thin-shell</w:t>
      </w:r>
      <w:r>
        <w:rPr>
          <w:spacing w:val="-1"/>
          <w:sz w:val="24"/>
        </w:rPr>
        <w:t> </w:t>
      </w:r>
      <w:r>
        <w:rPr>
          <w:sz w:val="24"/>
        </w:rPr>
        <w:t>concrete</w:t>
      </w:r>
      <w:r>
        <w:rPr>
          <w:spacing w:val="-1"/>
          <w:sz w:val="24"/>
        </w:rPr>
        <w:t> </w:t>
      </w:r>
      <w:r>
        <w:rPr>
          <w:sz w:val="24"/>
        </w:rPr>
        <w:t>structure</w:t>
      </w:r>
      <w:r>
        <w:rPr>
          <w:spacing w:val="-2"/>
          <w:sz w:val="24"/>
        </w:rPr>
        <w:t> </w:t>
      </w:r>
      <w:r>
        <w:rPr>
          <w:sz w:val="24"/>
        </w:rPr>
        <w:t>in the</w:t>
      </w:r>
      <w:r>
        <w:rPr>
          <w:spacing w:val="-2"/>
          <w:sz w:val="24"/>
        </w:rPr>
        <w:t> </w:t>
      </w:r>
      <w:r>
        <w:rPr>
          <w:sz w:val="24"/>
        </w:rPr>
        <w:t>design.</w:t>
      </w:r>
    </w:p>
    <w:p>
      <w:pPr>
        <w:pStyle w:val="ListParagraph"/>
        <w:numPr>
          <w:ilvl w:val="2"/>
          <w:numId w:val="57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204" w:hanging="555"/>
        <w:jc w:val="left"/>
        <w:rPr>
          <w:sz w:val="24"/>
        </w:rPr>
      </w:pPr>
      <w:r>
        <w:rPr>
          <w:sz w:val="24"/>
        </w:rPr>
        <w:t>To</w:t>
      </w:r>
      <w:r>
        <w:rPr>
          <w:spacing w:val="3"/>
          <w:sz w:val="24"/>
        </w:rPr>
        <w:t> </w:t>
      </w:r>
      <w:r>
        <w:rPr>
          <w:sz w:val="24"/>
        </w:rPr>
        <w:t>design</w:t>
      </w:r>
      <w:r>
        <w:rPr>
          <w:spacing w:val="3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modern</w:t>
      </w:r>
      <w:r>
        <w:rPr>
          <w:spacing w:val="2"/>
          <w:sz w:val="24"/>
        </w:rPr>
        <w:t> </w:t>
      </w:r>
      <w:r>
        <w:rPr>
          <w:sz w:val="24"/>
        </w:rPr>
        <w:t>bus</w:t>
      </w:r>
      <w:r>
        <w:rPr>
          <w:spacing w:val="3"/>
          <w:sz w:val="24"/>
        </w:rPr>
        <w:t> </w:t>
      </w:r>
      <w:r>
        <w:rPr>
          <w:sz w:val="24"/>
        </w:rPr>
        <w:t>terminal</w:t>
      </w:r>
      <w:r>
        <w:rPr>
          <w:spacing w:val="4"/>
          <w:sz w:val="24"/>
        </w:rPr>
        <w:t> </w:t>
      </w:r>
      <w:r>
        <w:rPr>
          <w:sz w:val="24"/>
        </w:rPr>
        <w:t>that</w:t>
      </w:r>
      <w:r>
        <w:rPr>
          <w:spacing w:val="3"/>
          <w:sz w:val="24"/>
        </w:rPr>
        <w:t> </w:t>
      </w:r>
      <w:r>
        <w:rPr>
          <w:sz w:val="24"/>
        </w:rPr>
        <w:t>will</w:t>
      </w:r>
      <w:r>
        <w:rPr>
          <w:spacing w:val="4"/>
          <w:sz w:val="24"/>
        </w:rPr>
        <w:t> </w:t>
      </w:r>
      <w:r>
        <w:rPr>
          <w:sz w:val="24"/>
        </w:rPr>
        <w:t>incorporate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current</w:t>
      </w:r>
      <w:r>
        <w:rPr>
          <w:spacing w:val="4"/>
          <w:sz w:val="24"/>
        </w:rPr>
        <w:t> </w:t>
      </w:r>
      <w:r>
        <w:rPr>
          <w:sz w:val="24"/>
        </w:rPr>
        <w:t>trends</w:t>
      </w:r>
      <w:r>
        <w:rPr>
          <w:spacing w:val="3"/>
          <w:sz w:val="24"/>
        </w:rPr>
        <w:t> </w:t>
      </w:r>
      <w:r>
        <w:rPr>
          <w:sz w:val="24"/>
        </w:rPr>
        <w:t>in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design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</w:p>
    <w:p>
      <w:pPr>
        <w:pStyle w:val="ListParagraph"/>
        <w:numPr>
          <w:ilvl w:val="2"/>
          <w:numId w:val="57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199" w:hanging="620"/>
        <w:jc w:val="left"/>
        <w:rPr>
          <w:sz w:val="24"/>
        </w:rPr>
      </w:pPr>
      <w:r>
        <w:rPr>
          <w:sz w:val="24"/>
        </w:rPr>
        <w:t>To</w:t>
      </w:r>
      <w:r>
        <w:rPr>
          <w:spacing w:val="29"/>
          <w:sz w:val="24"/>
        </w:rPr>
        <w:t> </w:t>
      </w:r>
      <w:r>
        <w:rPr>
          <w:sz w:val="24"/>
        </w:rPr>
        <w:t>design</w:t>
      </w:r>
      <w:r>
        <w:rPr>
          <w:spacing w:val="30"/>
          <w:sz w:val="24"/>
        </w:rPr>
        <w:t> </w:t>
      </w:r>
      <w:r>
        <w:rPr>
          <w:sz w:val="24"/>
        </w:rPr>
        <w:t>a</w:t>
      </w:r>
      <w:r>
        <w:rPr>
          <w:spacing w:val="30"/>
          <w:sz w:val="24"/>
        </w:rPr>
        <w:t> </w:t>
      </w:r>
      <w:r>
        <w:rPr>
          <w:sz w:val="24"/>
        </w:rPr>
        <w:t>modern</w:t>
      </w:r>
      <w:r>
        <w:rPr>
          <w:spacing w:val="29"/>
          <w:sz w:val="24"/>
        </w:rPr>
        <w:t> </w:t>
      </w:r>
      <w:r>
        <w:rPr>
          <w:sz w:val="24"/>
        </w:rPr>
        <w:t>bus</w:t>
      </w:r>
      <w:r>
        <w:rPr>
          <w:spacing w:val="33"/>
          <w:sz w:val="24"/>
        </w:rPr>
        <w:t> </w:t>
      </w:r>
      <w:r>
        <w:rPr>
          <w:sz w:val="24"/>
        </w:rPr>
        <w:t>terminal</w:t>
      </w:r>
      <w:r>
        <w:rPr>
          <w:spacing w:val="31"/>
          <w:sz w:val="24"/>
        </w:rPr>
        <w:t> </w:t>
      </w:r>
      <w:r>
        <w:rPr>
          <w:sz w:val="24"/>
        </w:rPr>
        <w:t>that</w:t>
      </w:r>
      <w:r>
        <w:rPr>
          <w:spacing w:val="30"/>
          <w:sz w:val="24"/>
        </w:rPr>
        <w:t> </w:t>
      </w:r>
      <w:r>
        <w:rPr>
          <w:sz w:val="24"/>
        </w:rPr>
        <w:t>will</w:t>
      </w:r>
      <w:r>
        <w:rPr>
          <w:spacing w:val="31"/>
          <w:sz w:val="24"/>
        </w:rPr>
        <w:t> </w:t>
      </w:r>
      <w:r>
        <w:rPr>
          <w:sz w:val="24"/>
        </w:rPr>
        <w:t>not</w:t>
      </w:r>
      <w:r>
        <w:rPr>
          <w:spacing w:val="31"/>
          <w:sz w:val="24"/>
        </w:rPr>
        <w:t> </w:t>
      </w:r>
      <w:r>
        <w:rPr>
          <w:sz w:val="24"/>
        </w:rPr>
        <w:t>only</w:t>
      </w:r>
      <w:r>
        <w:rPr>
          <w:spacing w:val="26"/>
          <w:sz w:val="24"/>
        </w:rPr>
        <w:t> </w:t>
      </w:r>
      <w:r>
        <w:rPr>
          <w:sz w:val="24"/>
        </w:rPr>
        <w:t>be</w:t>
      </w:r>
      <w:r>
        <w:rPr>
          <w:spacing w:val="29"/>
          <w:sz w:val="24"/>
        </w:rPr>
        <w:t> </w:t>
      </w:r>
      <w:r>
        <w:rPr>
          <w:sz w:val="24"/>
        </w:rPr>
        <w:t>aesthetically</w:t>
      </w:r>
      <w:r>
        <w:rPr>
          <w:spacing w:val="26"/>
          <w:sz w:val="24"/>
        </w:rPr>
        <w:t> </w:t>
      </w:r>
      <w:r>
        <w:rPr>
          <w:sz w:val="24"/>
        </w:rPr>
        <w:t>pleasing</w:t>
      </w:r>
      <w:r>
        <w:rPr>
          <w:spacing w:val="29"/>
          <w:sz w:val="24"/>
        </w:rPr>
        <w:t> </w:t>
      </w:r>
      <w:r>
        <w:rPr>
          <w:sz w:val="24"/>
        </w:rPr>
        <w:t>but</w:t>
      </w:r>
      <w:r>
        <w:rPr>
          <w:spacing w:val="38"/>
          <w:sz w:val="24"/>
        </w:rPr>
        <w:t> </w:t>
      </w:r>
      <w:r>
        <w:rPr>
          <w:sz w:val="24"/>
        </w:rPr>
        <w:t>also</w:t>
      </w:r>
      <w:r>
        <w:rPr>
          <w:spacing w:val="-57"/>
          <w:sz w:val="24"/>
        </w:rPr>
        <w:t> </w:t>
      </w:r>
      <w:r>
        <w:rPr>
          <w:sz w:val="24"/>
        </w:rPr>
        <w:t>maximize</w:t>
      </w:r>
      <w:r>
        <w:rPr>
          <w:spacing w:val="-2"/>
          <w:sz w:val="24"/>
        </w:rPr>
        <w:t> </w:t>
      </w:r>
      <w:r>
        <w:rPr>
          <w:sz w:val="24"/>
        </w:rPr>
        <w:t>the space</w:t>
      </w:r>
      <w:r>
        <w:rPr>
          <w:spacing w:val="-1"/>
          <w:sz w:val="24"/>
        </w:rPr>
        <w:t> </w:t>
      </w:r>
      <w:r>
        <w:rPr>
          <w:sz w:val="24"/>
        </w:rPr>
        <w:t>use.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1"/>
          <w:numId w:val="57"/>
        </w:numPr>
        <w:tabs>
          <w:tab w:pos="509" w:val="left" w:leader="none"/>
        </w:tabs>
        <w:spacing w:line="240" w:lineRule="auto" w:before="0" w:after="0"/>
        <w:ind w:left="508" w:right="0" w:hanging="390"/>
        <w:jc w:val="both"/>
      </w:pPr>
      <w:bookmarkStart w:name="_bookmark167" w:id="232"/>
      <w:bookmarkEnd w:id="232"/>
      <w:r>
        <w:rPr>
          <w:b w:val="0"/>
        </w:rPr>
      </w:r>
      <w:bookmarkStart w:name="_bookmark167" w:id="233"/>
      <w:bookmarkEnd w:id="233"/>
      <w:r>
        <w:rPr/>
        <w:t>FUN</w:t>
      </w:r>
      <w:r>
        <w:rPr/>
        <w:t>CTION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SPACE</w:t>
      </w:r>
      <w:r>
        <w:rPr>
          <w:spacing w:val="-2"/>
        </w:rPr>
        <w:t> </w:t>
      </w:r>
      <w:r>
        <w:rPr/>
        <w:t>CRITERIA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Bus terminal are designed to execute certain travel related functions or activities which will</w:t>
      </w:r>
      <w:r>
        <w:rPr>
          <w:spacing w:val="1"/>
        </w:rPr>
        <w:t> </w:t>
      </w:r>
      <w:r>
        <w:rPr/>
        <w:t>require spaces to carry out such activities adequately. In the design of a functional configuration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bus terminal 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factors have</w:t>
      </w:r>
      <w:r>
        <w:rPr>
          <w:spacing w:val="-1"/>
        </w:rPr>
        <w:t> </w:t>
      </w:r>
      <w:r>
        <w:rPr/>
        <w:t>to be</w:t>
      </w:r>
      <w:r>
        <w:rPr>
          <w:spacing w:val="1"/>
        </w:rPr>
        <w:t> </w:t>
      </w:r>
      <w:r>
        <w:rPr/>
        <w:t>considered.</w:t>
      </w:r>
    </w:p>
    <w:p>
      <w:pPr>
        <w:pStyle w:val="ListParagraph"/>
        <w:numPr>
          <w:ilvl w:val="2"/>
          <w:numId w:val="57"/>
        </w:numPr>
        <w:tabs>
          <w:tab w:pos="840" w:val="left" w:leader="none"/>
        </w:tabs>
        <w:spacing w:line="240" w:lineRule="auto" w:before="0" w:after="0"/>
        <w:ind w:left="839" w:right="0" w:hanging="488"/>
        <w:jc w:val="both"/>
        <w:rPr>
          <w:sz w:val="24"/>
        </w:rPr>
      </w:pPr>
      <w:r>
        <w:rPr>
          <w:sz w:val="24"/>
        </w:rPr>
        <w:t>Site</w:t>
      </w:r>
      <w:r>
        <w:rPr>
          <w:spacing w:val="-2"/>
          <w:sz w:val="24"/>
        </w:rPr>
        <w:t> </w:t>
      </w:r>
      <w:r>
        <w:rPr>
          <w:sz w:val="24"/>
        </w:rPr>
        <w:t>orientation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57"/>
        </w:numPr>
        <w:tabs>
          <w:tab w:pos="840" w:val="left" w:leader="none"/>
        </w:tabs>
        <w:spacing w:line="240" w:lineRule="auto" w:before="0" w:after="0"/>
        <w:ind w:left="839" w:right="0" w:hanging="555"/>
        <w:jc w:val="both"/>
        <w:rPr>
          <w:sz w:val="24"/>
        </w:rPr>
      </w:pPr>
      <w:r>
        <w:rPr>
          <w:sz w:val="24"/>
        </w:rPr>
        <w:t>Type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</w:p>
    <w:p>
      <w:pPr>
        <w:pStyle w:val="BodyText"/>
      </w:pPr>
    </w:p>
    <w:p>
      <w:pPr>
        <w:pStyle w:val="ListParagraph"/>
        <w:numPr>
          <w:ilvl w:val="2"/>
          <w:numId w:val="57"/>
        </w:numPr>
        <w:tabs>
          <w:tab w:pos="840" w:val="left" w:leader="none"/>
        </w:tabs>
        <w:spacing w:line="240" w:lineRule="auto" w:before="0" w:after="0"/>
        <w:ind w:left="839" w:right="0" w:hanging="620"/>
        <w:jc w:val="both"/>
        <w:rPr>
          <w:sz w:val="24"/>
        </w:rPr>
      </w:pPr>
      <w:r>
        <w:rPr>
          <w:sz w:val="24"/>
        </w:rPr>
        <w:t>Passenger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traffic</w:t>
      </w:r>
      <w:r>
        <w:rPr>
          <w:spacing w:val="-1"/>
          <w:sz w:val="24"/>
        </w:rPr>
        <w:t> </w:t>
      </w:r>
      <w:r>
        <w:rPr>
          <w:sz w:val="24"/>
        </w:rPr>
        <w:t>circulation</w:t>
      </w:r>
    </w:p>
    <w:p>
      <w:pPr>
        <w:pStyle w:val="BodyText"/>
        <w:spacing w:before="9"/>
        <w:rPr>
          <w:sz w:val="37"/>
        </w:rPr>
      </w:pPr>
    </w:p>
    <w:p>
      <w:pPr>
        <w:pStyle w:val="BodyText"/>
        <w:spacing w:line="480" w:lineRule="auto"/>
        <w:ind w:left="119" w:right="1201"/>
        <w:jc w:val="both"/>
      </w:pPr>
      <w:r>
        <w:rPr/>
        <w:t>Segregation of pedestrian and vehicular movement is also an important consideration to ensure</w:t>
      </w:r>
      <w:r>
        <w:rPr>
          <w:spacing w:val="1"/>
        </w:rPr>
        <w:t> </w:t>
      </w:r>
      <w:r>
        <w:rPr/>
        <w:t>safety</w:t>
      </w:r>
      <w:r>
        <w:rPr>
          <w:spacing w:val="-6"/>
        </w:rPr>
        <w:t> </w:t>
      </w:r>
      <w:r>
        <w:rPr/>
        <w:t>and</w:t>
      </w:r>
      <w:r>
        <w:rPr>
          <w:spacing w:val="-1"/>
        </w:rPr>
        <w:t> </w:t>
      </w:r>
      <w:r>
        <w:rPr/>
        <w:t>convenience</w:t>
      </w:r>
      <w:r>
        <w:rPr>
          <w:spacing w:val="-2"/>
        </w:rPr>
        <w:t> </w:t>
      </w:r>
      <w:r>
        <w:rPr/>
        <w:t>of the</w:t>
      </w:r>
      <w:r>
        <w:rPr>
          <w:spacing w:val="-3"/>
        </w:rPr>
        <w:t> </w:t>
      </w:r>
      <w:r>
        <w:rPr/>
        <w:t>users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train</w:t>
      </w:r>
      <w:r>
        <w:rPr>
          <w:spacing w:val="-1"/>
        </w:rPr>
        <w:t> </w:t>
      </w:r>
      <w:r>
        <w:rPr/>
        <w:t>station. Arrival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departure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separated</w:t>
      </w:r>
      <w:r>
        <w:rPr>
          <w:spacing w:val="-57"/>
        </w:rPr>
        <w:t> </w:t>
      </w:r>
      <w:r>
        <w:rPr/>
        <w:t>in</w:t>
      </w:r>
      <w:r>
        <w:rPr>
          <w:spacing w:val="-6"/>
        </w:rPr>
        <w:t> </w:t>
      </w:r>
      <w:r>
        <w:rPr/>
        <w:t>order</w:t>
      </w:r>
      <w:r>
        <w:rPr>
          <w:spacing w:val="-4"/>
        </w:rPr>
        <w:t> </w:t>
      </w:r>
      <w:r>
        <w:rPr/>
        <w:t>to</w:t>
      </w:r>
      <w:r>
        <w:rPr>
          <w:spacing w:val="-6"/>
        </w:rPr>
        <w:t> </w:t>
      </w:r>
      <w:r>
        <w:rPr/>
        <w:t>avoid</w:t>
      </w:r>
      <w:r>
        <w:rPr>
          <w:spacing w:val="-2"/>
        </w:rPr>
        <w:t> </w:t>
      </w:r>
      <w:r>
        <w:rPr/>
        <w:t>confusion</w:t>
      </w:r>
      <w:r>
        <w:rPr>
          <w:spacing w:val="-6"/>
        </w:rPr>
        <w:t> </w:t>
      </w:r>
      <w:r>
        <w:rPr/>
        <w:t>and</w:t>
      </w:r>
      <w:r>
        <w:rPr>
          <w:spacing w:val="-3"/>
        </w:rPr>
        <w:t> </w:t>
      </w:r>
      <w:r>
        <w:rPr/>
        <w:t>also</w:t>
      </w:r>
      <w:r>
        <w:rPr>
          <w:spacing w:val="-6"/>
        </w:rPr>
        <w:t> </w:t>
      </w:r>
      <w:r>
        <w:rPr/>
        <w:t>to</w:t>
      </w:r>
      <w:r>
        <w:rPr>
          <w:spacing w:val="-5"/>
        </w:rPr>
        <w:t> </w:t>
      </w:r>
      <w:r>
        <w:rPr/>
        <w:t>enhance</w:t>
      </w:r>
      <w:r>
        <w:rPr>
          <w:spacing w:val="-5"/>
        </w:rPr>
        <w:t> </w:t>
      </w:r>
      <w:r>
        <w:rPr/>
        <w:t>proper</w:t>
      </w:r>
      <w:r>
        <w:rPr>
          <w:spacing w:val="-6"/>
        </w:rPr>
        <w:t> </w:t>
      </w:r>
      <w:r>
        <w:rPr/>
        <w:t>circulation.</w:t>
      </w:r>
      <w:r>
        <w:rPr>
          <w:spacing w:val="-6"/>
        </w:rPr>
        <w:t> </w:t>
      </w:r>
      <w:r>
        <w:rPr/>
        <w:t>There</w:t>
      </w:r>
      <w:r>
        <w:rPr>
          <w:spacing w:val="-5"/>
        </w:rPr>
        <w:t> </w:t>
      </w:r>
      <w:r>
        <w:rPr/>
        <w:t>are</w:t>
      </w:r>
      <w:r>
        <w:rPr>
          <w:spacing w:val="-6"/>
        </w:rPr>
        <w:t> </w:t>
      </w:r>
      <w:r>
        <w:rPr/>
        <w:t>two</w:t>
      </w:r>
      <w:r>
        <w:rPr>
          <w:spacing w:val="-6"/>
        </w:rPr>
        <w:t> </w:t>
      </w:r>
      <w:r>
        <w:rPr/>
        <w:t>major</w:t>
      </w:r>
      <w:r>
        <w:rPr>
          <w:spacing w:val="-4"/>
        </w:rPr>
        <w:t> </w:t>
      </w:r>
      <w:r>
        <w:rPr/>
        <w:t>principal</w:t>
      </w:r>
      <w:r>
        <w:rPr>
          <w:spacing w:val="-58"/>
        </w:rPr>
        <w:t> </w:t>
      </w:r>
      <w:r>
        <w:rPr/>
        <w:t>circulation</w:t>
      </w:r>
      <w:r>
        <w:rPr>
          <w:spacing w:val="-1"/>
        </w:rPr>
        <w:t> </w:t>
      </w:r>
      <w:r>
        <w:rPr/>
        <w:t>activities to be</w:t>
      </w:r>
      <w:r>
        <w:rPr>
          <w:spacing w:val="-1"/>
        </w:rPr>
        <w:t> </w:t>
      </w:r>
      <w:r>
        <w:rPr/>
        <w:t>considered in bus terminal planning,</w:t>
      </w:r>
      <w:r>
        <w:rPr>
          <w:spacing w:val="-1"/>
        </w:rPr>
        <w:t> </w:t>
      </w:r>
      <w:r>
        <w:rPr/>
        <w:t>they</w:t>
      </w:r>
      <w:r>
        <w:rPr>
          <w:spacing w:val="-5"/>
        </w:rPr>
        <w:t> </w:t>
      </w:r>
      <w:r>
        <w:rPr/>
        <w:t>include:</w:t>
      </w:r>
    </w:p>
    <w:p>
      <w:pPr>
        <w:pStyle w:val="ListParagraph"/>
        <w:numPr>
          <w:ilvl w:val="0"/>
          <w:numId w:val="58"/>
        </w:numPr>
        <w:tabs>
          <w:tab w:pos="840" w:val="left" w:leader="none"/>
        </w:tabs>
        <w:spacing w:line="240" w:lineRule="auto" w:before="1" w:after="0"/>
        <w:ind w:left="839" w:right="0" w:hanging="488"/>
        <w:jc w:val="both"/>
        <w:rPr>
          <w:sz w:val="24"/>
        </w:rPr>
      </w:pPr>
      <w:r>
        <w:rPr>
          <w:sz w:val="24"/>
        </w:rPr>
        <w:t>Passenger</w:t>
      </w:r>
      <w:r>
        <w:rPr>
          <w:spacing w:val="-2"/>
          <w:sz w:val="24"/>
        </w:rPr>
        <w:t> </w:t>
      </w:r>
      <w:r>
        <w:rPr>
          <w:sz w:val="24"/>
        </w:rPr>
        <w:t>processing</w:t>
      </w:r>
    </w:p>
    <w:p>
      <w:pPr>
        <w:pStyle w:val="BodyText"/>
      </w:pPr>
    </w:p>
    <w:p>
      <w:pPr>
        <w:pStyle w:val="ListParagraph"/>
        <w:numPr>
          <w:ilvl w:val="0"/>
          <w:numId w:val="58"/>
        </w:numPr>
        <w:tabs>
          <w:tab w:pos="840" w:val="left" w:leader="none"/>
        </w:tabs>
        <w:spacing w:line="240" w:lineRule="auto" w:before="0" w:after="0"/>
        <w:ind w:left="839" w:right="0" w:hanging="555"/>
        <w:jc w:val="both"/>
        <w:rPr>
          <w:sz w:val="24"/>
        </w:rPr>
      </w:pPr>
      <w:r>
        <w:rPr>
          <w:sz w:val="24"/>
        </w:rPr>
        <w:t>Baggage</w:t>
      </w:r>
      <w:r>
        <w:rPr>
          <w:spacing w:val="-2"/>
          <w:sz w:val="24"/>
        </w:rPr>
        <w:t> </w:t>
      </w:r>
      <w:r>
        <w:rPr>
          <w:sz w:val="24"/>
        </w:rPr>
        <w:t>handling</w:t>
      </w:r>
    </w:p>
    <w:p>
      <w:pPr>
        <w:pStyle w:val="BodyText"/>
        <w:spacing w:before="11"/>
        <w:rPr>
          <w:sz w:val="37"/>
        </w:rPr>
      </w:pPr>
    </w:p>
    <w:p>
      <w:pPr>
        <w:pStyle w:val="BodyText"/>
        <w:spacing w:line="480" w:lineRule="auto"/>
        <w:ind w:left="119" w:right="1197"/>
        <w:jc w:val="both"/>
      </w:pPr>
      <w:r>
        <w:rPr>
          <w:spacing w:val="-1"/>
        </w:rPr>
        <w:t>Other</w:t>
      </w:r>
      <w:r>
        <w:rPr>
          <w:spacing w:val="-14"/>
        </w:rPr>
        <w:t> </w:t>
      </w:r>
      <w:r>
        <w:rPr/>
        <w:t>facilities</w:t>
      </w:r>
      <w:r>
        <w:rPr>
          <w:spacing w:val="-14"/>
        </w:rPr>
        <w:t> </w:t>
      </w:r>
      <w:r>
        <w:rPr/>
        <w:t>that</w:t>
      </w:r>
      <w:r>
        <w:rPr>
          <w:spacing w:val="-13"/>
        </w:rPr>
        <w:t> </w:t>
      </w:r>
      <w:r>
        <w:rPr/>
        <w:t>are</w:t>
      </w:r>
      <w:r>
        <w:rPr>
          <w:spacing w:val="-15"/>
        </w:rPr>
        <w:t> </w:t>
      </w:r>
      <w:r>
        <w:rPr/>
        <w:t>provided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train</w:t>
      </w:r>
      <w:r>
        <w:rPr>
          <w:spacing w:val="-13"/>
        </w:rPr>
        <w:t> </w:t>
      </w:r>
      <w:r>
        <w:rPr/>
        <w:t>station</w:t>
      </w:r>
      <w:r>
        <w:rPr>
          <w:spacing w:val="-13"/>
        </w:rPr>
        <w:t> </w:t>
      </w:r>
      <w:r>
        <w:rPr/>
        <w:t>are</w:t>
      </w:r>
      <w:r>
        <w:rPr>
          <w:spacing w:val="-15"/>
        </w:rPr>
        <w:t> </w:t>
      </w:r>
      <w:r>
        <w:rPr/>
        <w:t>treated</w:t>
      </w:r>
      <w:r>
        <w:rPr>
          <w:spacing w:val="-14"/>
        </w:rPr>
        <w:t> </w:t>
      </w:r>
      <w:r>
        <w:rPr/>
        <w:t>with</w:t>
      </w:r>
      <w:r>
        <w:rPr>
          <w:spacing w:val="-13"/>
        </w:rPr>
        <w:t> </w:t>
      </w:r>
      <w:r>
        <w:rPr/>
        <w:t>considerations</w:t>
      </w:r>
      <w:r>
        <w:rPr>
          <w:spacing w:val="-13"/>
        </w:rPr>
        <w:t> </w:t>
      </w:r>
      <w:r>
        <w:rPr/>
        <w:t>of</w:t>
      </w:r>
      <w:r>
        <w:rPr>
          <w:spacing w:val="-14"/>
        </w:rPr>
        <w:t> </w:t>
      </w:r>
      <w:r>
        <w:rPr/>
        <w:t>their</w:t>
      </w:r>
      <w:r>
        <w:rPr>
          <w:spacing w:val="-14"/>
        </w:rPr>
        <w:t> </w:t>
      </w:r>
      <w:r>
        <w:rPr/>
        <w:t>functions</w:t>
      </w:r>
      <w:r>
        <w:rPr>
          <w:spacing w:val="-57"/>
        </w:rPr>
        <w:t> </w:t>
      </w:r>
      <w:r>
        <w:rPr/>
        <w:t>and functional relationships. It is important to note that not all the facilities and components of a</w:t>
      </w:r>
      <w:r>
        <w:rPr>
          <w:spacing w:val="-57"/>
        </w:rPr>
        <w:t> </w:t>
      </w:r>
      <w:r>
        <w:rPr/>
        <w:t>train</w:t>
      </w:r>
      <w:r>
        <w:rPr>
          <w:spacing w:val="1"/>
        </w:rPr>
        <w:t> </w:t>
      </w:r>
      <w:r>
        <w:rPr/>
        <w:t>station</w:t>
      </w:r>
      <w:r>
        <w:rPr>
          <w:spacing w:val="2"/>
        </w:rPr>
        <w:t> </w:t>
      </w:r>
      <w:r>
        <w:rPr/>
        <w:t>listed</w:t>
      </w:r>
      <w:r>
        <w:rPr>
          <w:spacing w:val="1"/>
        </w:rPr>
        <w:t> </w:t>
      </w:r>
      <w:r>
        <w:rPr/>
        <w:t>here</w:t>
      </w:r>
      <w:r>
        <w:rPr>
          <w:spacing w:val="2"/>
        </w:rPr>
        <w:t> </w:t>
      </w:r>
      <w:r>
        <w:rPr/>
        <w:t>are</w:t>
      </w:r>
      <w:r>
        <w:rPr>
          <w:spacing w:val="1"/>
        </w:rPr>
        <w:t> </w:t>
      </w:r>
      <w:r>
        <w:rPr/>
        <w:t>present</w:t>
      </w:r>
      <w:r>
        <w:rPr>
          <w:spacing w:val="2"/>
        </w:rPr>
        <w:t> </w:t>
      </w:r>
      <w:r>
        <w:rPr/>
        <w:t>in</w:t>
      </w:r>
      <w:r>
        <w:rPr>
          <w:spacing w:val="5"/>
        </w:rPr>
        <w:t> </w:t>
      </w:r>
      <w:r>
        <w:rPr/>
        <w:t>all</w:t>
      </w:r>
      <w:r>
        <w:rPr>
          <w:spacing w:val="2"/>
        </w:rPr>
        <w:t> </w:t>
      </w:r>
      <w:r>
        <w:rPr/>
        <w:t>cases.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inclusion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any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5"/>
        </w:rPr>
        <w:t> </w:t>
      </w:r>
      <w:r>
        <w:rPr/>
        <w:t>components</w:t>
      </w:r>
      <w:r>
        <w:rPr>
          <w:spacing w:val="2"/>
        </w:rPr>
        <w:t> </w:t>
      </w:r>
      <w:r>
        <w:rPr/>
        <w:t>depends</w:t>
      </w:r>
    </w:p>
    <w:p>
      <w:pPr>
        <w:spacing w:after="0" w:line="480" w:lineRule="auto"/>
        <w:jc w:val="both"/>
        <w:sectPr>
          <w:pgSz w:w="11910" w:h="16840"/>
          <w:pgMar w:header="0" w:footer="945" w:top="1380" w:bottom="1180" w:left="1220" w:right="120"/>
        </w:sectPr>
      </w:pPr>
    </w:p>
    <w:p>
      <w:pPr>
        <w:pStyle w:val="BodyText"/>
        <w:spacing w:line="480" w:lineRule="auto" w:before="62"/>
        <w:ind w:left="119" w:right="1193"/>
      </w:pPr>
      <w:r>
        <w:rPr/>
        <w:t>on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size,</w:t>
      </w:r>
      <w:r>
        <w:rPr>
          <w:spacing w:val="11"/>
        </w:rPr>
        <w:t> </w:t>
      </w:r>
      <w:r>
        <w:rPr/>
        <w:t>scope</w:t>
      </w:r>
      <w:r>
        <w:rPr>
          <w:spacing w:val="9"/>
        </w:rPr>
        <w:t> </w:t>
      </w:r>
      <w:r>
        <w:rPr/>
        <w:t>and</w:t>
      </w:r>
      <w:r>
        <w:rPr>
          <w:spacing w:val="11"/>
        </w:rPr>
        <w:t> </w:t>
      </w:r>
      <w:r>
        <w:rPr/>
        <w:t>type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operation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bus</w:t>
      </w:r>
      <w:r>
        <w:rPr>
          <w:spacing w:val="12"/>
        </w:rPr>
        <w:t> </w:t>
      </w:r>
      <w:r>
        <w:rPr/>
        <w:t>terminal.</w:t>
      </w:r>
      <w:r>
        <w:rPr>
          <w:spacing w:val="12"/>
        </w:rPr>
        <w:t> </w:t>
      </w:r>
      <w:r>
        <w:rPr/>
        <w:t>The</w:t>
      </w:r>
      <w:r>
        <w:rPr>
          <w:spacing w:val="9"/>
        </w:rPr>
        <w:t> </w:t>
      </w:r>
      <w:r>
        <w:rPr/>
        <w:t>proposed</w:t>
      </w:r>
      <w:r>
        <w:rPr>
          <w:spacing w:val="13"/>
        </w:rPr>
        <w:t> </w:t>
      </w:r>
      <w:r>
        <w:rPr/>
        <w:t>station</w:t>
      </w:r>
      <w:r>
        <w:rPr>
          <w:spacing w:val="12"/>
        </w:rPr>
        <w:t> </w:t>
      </w:r>
      <w:r>
        <w:rPr/>
        <w:t>bus</w:t>
      </w:r>
      <w:r>
        <w:rPr>
          <w:spacing w:val="11"/>
        </w:rPr>
        <w:t> </w:t>
      </w:r>
      <w:r>
        <w:rPr/>
        <w:t>terminal</w:t>
      </w:r>
      <w:r>
        <w:rPr>
          <w:spacing w:val="-57"/>
        </w:rPr>
        <w:t> </w:t>
      </w:r>
      <w:r>
        <w:rPr/>
        <w:t>will</w:t>
      </w:r>
      <w:r>
        <w:rPr>
          <w:spacing w:val="-1"/>
        </w:rPr>
        <w:t> </w:t>
      </w:r>
      <w:r>
        <w:rPr/>
        <w:t>however contain virtually</w:t>
      </w:r>
      <w:r>
        <w:rPr>
          <w:spacing w:val="-5"/>
        </w:rPr>
        <w:t> </w:t>
      </w:r>
      <w:r>
        <w:rPr/>
        <w:t>all the facilities that would be</w:t>
      </w:r>
      <w:r>
        <w:rPr>
          <w:spacing w:val="-1"/>
        </w:rPr>
        <w:t> </w:t>
      </w:r>
      <w:r>
        <w:rPr/>
        <w:t>enumerated.</w:t>
      </w:r>
    </w:p>
    <w:p>
      <w:pPr>
        <w:pStyle w:val="BodyText"/>
        <w:ind w:left="119"/>
      </w:pPr>
      <w:r>
        <w:rPr/>
        <w:t>The</w:t>
      </w:r>
      <w:r>
        <w:rPr>
          <w:spacing w:val="-3"/>
        </w:rPr>
        <w:t> </w:t>
      </w:r>
      <w:r>
        <w:rPr/>
        <w:t>facilities 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provided</w:t>
      </w:r>
      <w:r>
        <w:rPr>
          <w:spacing w:val="-1"/>
        </w:rPr>
        <w:t> </w:t>
      </w:r>
      <w:r>
        <w:rPr/>
        <w:t>in the train</w:t>
      </w:r>
      <w:r>
        <w:rPr>
          <w:spacing w:val="-1"/>
        </w:rPr>
        <w:t> </w:t>
      </w:r>
      <w:r>
        <w:rPr/>
        <w:t>station includes</w:t>
      </w:r>
      <w:r>
        <w:rPr>
          <w:spacing w:val="-1"/>
        </w:rPr>
        <w:t> </w:t>
      </w:r>
      <w:r>
        <w:rPr/>
        <w:t>the following</w:t>
      </w:r>
    </w:p>
    <w:p>
      <w:pPr>
        <w:pStyle w:val="BodyText"/>
      </w:pPr>
    </w:p>
    <w:p>
      <w:pPr>
        <w:pStyle w:val="ListParagraph"/>
        <w:numPr>
          <w:ilvl w:val="0"/>
          <w:numId w:val="59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488"/>
        <w:jc w:val="left"/>
        <w:rPr>
          <w:sz w:val="24"/>
        </w:rPr>
      </w:pPr>
      <w:r>
        <w:rPr>
          <w:sz w:val="24"/>
        </w:rPr>
        <w:t>Public/passengers</w:t>
      </w:r>
      <w:r>
        <w:rPr>
          <w:spacing w:val="-3"/>
          <w:sz w:val="24"/>
        </w:rPr>
        <w:t> </w:t>
      </w:r>
      <w:r>
        <w:rPr>
          <w:sz w:val="24"/>
        </w:rPr>
        <w:t>facilities</w:t>
      </w:r>
    </w:p>
    <w:p>
      <w:pPr>
        <w:pStyle w:val="BodyText"/>
      </w:pPr>
    </w:p>
    <w:p>
      <w:pPr>
        <w:pStyle w:val="ListParagraph"/>
        <w:numPr>
          <w:ilvl w:val="0"/>
          <w:numId w:val="59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555"/>
        <w:jc w:val="left"/>
        <w:rPr>
          <w:sz w:val="24"/>
        </w:rPr>
      </w:pPr>
      <w:r>
        <w:rPr>
          <w:sz w:val="24"/>
        </w:rPr>
        <w:t>Administrative</w:t>
      </w:r>
      <w:r>
        <w:rPr>
          <w:spacing w:val="-3"/>
          <w:sz w:val="24"/>
        </w:rPr>
        <w:t> </w:t>
      </w:r>
      <w:r>
        <w:rPr>
          <w:sz w:val="24"/>
        </w:rPr>
        <w:t>facilities</w:t>
      </w:r>
    </w:p>
    <w:p>
      <w:pPr>
        <w:pStyle w:val="BodyText"/>
      </w:pPr>
    </w:p>
    <w:p>
      <w:pPr>
        <w:pStyle w:val="ListParagraph"/>
        <w:numPr>
          <w:ilvl w:val="0"/>
          <w:numId w:val="59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20"/>
        <w:jc w:val="left"/>
        <w:rPr>
          <w:sz w:val="24"/>
        </w:rPr>
      </w:pPr>
      <w:r>
        <w:rPr>
          <w:sz w:val="24"/>
        </w:rPr>
        <w:t>Staff</w:t>
      </w:r>
      <w:r>
        <w:rPr>
          <w:spacing w:val="-3"/>
          <w:sz w:val="24"/>
        </w:rPr>
        <w:t> </w:t>
      </w:r>
      <w:r>
        <w:rPr>
          <w:sz w:val="24"/>
        </w:rPr>
        <w:t>facilities</w:t>
      </w:r>
    </w:p>
    <w:p>
      <w:pPr>
        <w:pStyle w:val="BodyText"/>
      </w:pPr>
    </w:p>
    <w:p>
      <w:pPr>
        <w:pStyle w:val="ListParagraph"/>
        <w:numPr>
          <w:ilvl w:val="0"/>
          <w:numId w:val="59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08"/>
        <w:jc w:val="left"/>
        <w:rPr>
          <w:sz w:val="24"/>
        </w:rPr>
      </w:pPr>
      <w:r>
        <w:rPr>
          <w:sz w:val="24"/>
        </w:rPr>
        <w:t>Maintenance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service</w:t>
      </w:r>
      <w:r>
        <w:rPr>
          <w:spacing w:val="-1"/>
          <w:sz w:val="24"/>
        </w:rPr>
        <w:t> </w:t>
      </w:r>
      <w:r>
        <w:rPr>
          <w:sz w:val="24"/>
        </w:rPr>
        <w:t>facilities</w:t>
      </w:r>
    </w:p>
    <w:p>
      <w:pPr>
        <w:pStyle w:val="BodyText"/>
      </w:pPr>
    </w:p>
    <w:p>
      <w:pPr>
        <w:pStyle w:val="ListParagraph"/>
        <w:numPr>
          <w:ilvl w:val="0"/>
          <w:numId w:val="59"/>
        </w:numPr>
        <w:tabs>
          <w:tab w:pos="839" w:val="left" w:leader="none"/>
          <w:tab w:pos="840" w:val="left" w:leader="none"/>
        </w:tabs>
        <w:spacing w:line="240" w:lineRule="auto" w:before="1" w:after="0"/>
        <w:ind w:left="839" w:right="0" w:hanging="541"/>
        <w:jc w:val="left"/>
        <w:rPr>
          <w:sz w:val="24"/>
        </w:rPr>
      </w:pPr>
      <w:r>
        <w:rPr>
          <w:sz w:val="24"/>
        </w:rPr>
        <w:t>Support</w:t>
      </w:r>
      <w:r>
        <w:rPr>
          <w:spacing w:val="-2"/>
          <w:sz w:val="24"/>
        </w:rPr>
        <w:t> </w:t>
      </w:r>
      <w:r>
        <w:rPr>
          <w:sz w:val="24"/>
        </w:rPr>
        <w:t>facilities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2"/>
          <w:numId w:val="60"/>
        </w:numPr>
        <w:tabs>
          <w:tab w:pos="703" w:val="left" w:leader="none"/>
        </w:tabs>
        <w:spacing w:line="240" w:lineRule="auto" w:before="217" w:after="0"/>
        <w:ind w:left="702" w:right="0" w:hanging="584"/>
        <w:jc w:val="left"/>
      </w:pPr>
      <w:bookmarkStart w:name="_bookmark168" w:id="234"/>
      <w:bookmarkEnd w:id="234"/>
      <w:r>
        <w:rPr>
          <w:b w:val="0"/>
        </w:rPr>
      </w:r>
      <w:bookmarkStart w:name="_bookmark168" w:id="235"/>
      <w:bookmarkEnd w:id="235"/>
      <w:r>
        <w:rPr/>
        <w:t>PU</w:t>
      </w:r>
      <w:r>
        <w:rPr/>
        <w:t>BLIC/PASSENGERS</w:t>
      </w:r>
      <w:r>
        <w:rPr>
          <w:spacing w:val="-5"/>
        </w:rPr>
        <w:t> </w:t>
      </w:r>
      <w:r>
        <w:rPr/>
        <w:t>FACILITIES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87" w:firstLine="60"/>
      </w:pPr>
      <w:r>
        <w:rPr/>
        <w:t>these include all facilities associated with all passengers and members of the public during their</w:t>
      </w:r>
      <w:r>
        <w:rPr>
          <w:spacing w:val="-57"/>
        </w:rPr>
        <w:t> </w:t>
      </w:r>
      <w:r>
        <w:rPr/>
        <w:t>interaction</w:t>
      </w:r>
      <w:r>
        <w:rPr>
          <w:spacing w:val="-1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bus terminal building.</w:t>
      </w:r>
    </w:p>
    <w:p>
      <w:pPr>
        <w:pStyle w:val="BodyText"/>
        <w:ind w:left="119"/>
      </w:pPr>
      <w:r>
        <w:rPr/>
        <w:t>The</w:t>
      </w:r>
      <w:r>
        <w:rPr>
          <w:spacing w:val="-3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include: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488"/>
        <w:jc w:val="left"/>
        <w:rPr>
          <w:sz w:val="24"/>
        </w:rPr>
      </w:pPr>
      <w:r>
        <w:rPr>
          <w:sz w:val="24"/>
        </w:rPr>
        <w:t>Bus</w:t>
      </w:r>
      <w:r>
        <w:rPr>
          <w:spacing w:val="-2"/>
          <w:sz w:val="24"/>
        </w:rPr>
        <w:t> </w:t>
      </w:r>
      <w:r>
        <w:rPr>
          <w:sz w:val="24"/>
        </w:rPr>
        <w:t>terminal</w:t>
      </w:r>
      <w:r>
        <w:rPr>
          <w:spacing w:val="-2"/>
          <w:sz w:val="24"/>
        </w:rPr>
        <w:t> </w:t>
      </w:r>
      <w:r>
        <w:rPr>
          <w:sz w:val="24"/>
        </w:rPr>
        <w:t>building</w:t>
      </w:r>
      <w:r>
        <w:rPr>
          <w:spacing w:val="-3"/>
          <w:sz w:val="24"/>
        </w:rPr>
        <w:t> </w:t>
      </w:r>
      <w:r>
        <w:rPr>
          <w:sz w:val="24"/>
        </w:rPr>
        <w:t>entrance</w:t>
      </w:r>
    </w:p>
    <w:p>
      <w:pPr>
        <w:pStyle w:val="BodyText"/>
        <w:spacing w:before="1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555"/>
        <w:jc w:val="left"/>
        <w:rPr>
          <w:sz w:val="24"/>
        </w:rPr>
      </w:pPr>
      <w:r>
        <w:rPr>
          <w:sz w:val="24"/>
        </w:rPr>
        <w:t>Information</w:t>
      </w:r>
      <w:r>
        <w:rPr>
          <w:spacing w:val="-5"/>
          <w:sz w:val="24"/>
        </w:rPr>
        <w:t> </w:t>
      </w:r>
      <w:r>
        <w:rPr>
          <w:sz w:val="24"/>
        </w:rPr>
        <w:t>system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20"/>
        <w:jc w:val="left"/>
        <w:rPr>
          <w:sz w:val="24"/>
        </w:rPr>
      </w:pPr>
      <w:r>
        <w:rPr>
          <w:sz w:val="24"/>
        </w:rPr>
        <w:t>Ticketing</w:t>
      </w:r>
      <w:r>
        <w:rPr>
          <w:spacing w:val="-7"/>
          <w:sz w:val="24"/>
        </w:rPr>
        <w:t> </w:t>
      </w:r>
      <w:r>
        <w:rPr>
          <w:sz w:val="24"/>
        </w:rPr>
        <w:t>facilities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08"/>
        <w:jc w:val="left"/>
        <w:rPr>
          <w:sz w:val="24"/>
        </w:rPr>
      </w:pPr>
      <w:r>
        <w:rPr>
          <w:sz w:val="24"/>
        </w:rPr>
        <w:t>Waiting</w:t>
      </w:r>
      <w:r>
        <w:rPr>
          <w:spacing w:val="-3"/>
          <w:sz w:val="24"/>
        </w:rPr>
        <w:t> </w:t>
      </w:r>
      <w:r>
        <w:rPr>
          <w:sz w:val="24"/>
        </w:rPr>
        <w:t>area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541"/>
        <w:jc w:val="left"/>
        <w:rPr>
          <w:sz w:val="24"/>
        </w:rPr>
      </w:pPr>
      <w:r>
        <w:rPr>
          <w:sz w:val="24"/>
        </w:rPr>
        <w:t>Baggage</w:t>
      </w:r>
      <w:r>
        <w:rPr>
          <w:spacing w:val="-2"/>
          <w:sz w:val="24"/>
        </w:rPr>
        <w:t> </w:t>
      </w:r>
      <w:r>
        <w:rPr>
          <w:sz w:val="24"/>
        </w:rPr>
        <w:t>handling</w:t>
      </w:r>
      <w:r>
        <w:rPr>
          <w:spacing w:val="-4"/>
          <w:sz w:val="24"/>
        </w:rPr>
        <w:t> </w:t>
      </w:r>
      <w:r>
        <w:rPr>
          <w:sz w:val="24"/>
        </w:rPr>
        <w:t>section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08"/>
        <w:jc w:val="left"/>
        <w:rPr>
          <w:sz w:val="24"/>
        </w:rPr>
      </w:pPr>
      <w:r>
        <w:rPr>
          <w:sz w:val="24"/>
        </w:rPr>
        <w:t>Parcel</w:t>
      </w:r>
      <w:r>
        <w:rPr>
          <w:spacing w:val="-3"/>
          <w:sz w:val="24"/>
        </w:rPr>
        <w:t> </w:t>
      </w:r>
      <w:r>
        <w:rPr>
          <w:sz w:val="24"/>
        </w:rPr>
        <w:t>collection</w:t>
      </w:r>
      <w:r>
        <w:rPr>
          <w:spacing w:val="-2"/>
          <w:sz w:val="24"/>
        </w:rPr>
        <w:t> </w:t>
      </w:r>
      <w:r>
        <w:rPr>
          <w:sz w:val="24"/>
        </w:rPr>
        <w:t>office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75"/>
        <w:jc w:val="left"/>
        <w:rPr>
          <w:sz w:val="24"/>
        </w:rPr>
      </w:pPr>
      <w:r>
        <w:rPr>
          <w:sz w:val="24"/>
        </w:rPr>
        <w:t>Left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lost</w:t>
      </w:r>
      <w:r>
        <w:rPr>
          <w:spacing w:val="-1"/>
          <w:sz w:val="24"/>
        </w:rPr>
        <w:t> </w:t>
      </w:r>
      <w:r>
        <w:rPr>
          <w:sz w:val="24"/>
        </w:rPr>
        <w:t>luggage</w:t>
      </w:r>
      <w:r>
        <w:rPr>
          <w:spacing w:val="-2"/>
          <w:sz w:val="24"/>
        </w:rPr>
        <w:t> </w:t>
      </w:r>
      <w:r>
        <w:rPr>
          <w:sz w:val="24"/>
        </w:rPr>
        <w:t>room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1" w:after="0"/>
        <w:ind w:left="839" w:right="0" w:hanging="740"/>
        <w:jc w:val="left"/>
        <w:rPr>
          <w:sz w:val="24"/>
        </w:rPr>
      </w:pPr>
      <w:r>
        <w:rPr>
          <w:sz w:val="24"/>
        </w:rPr>
        <w:t>Shops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08"/>
        <w:jc w:val="left"/>
        <w:rPr>
          <w:sz w:val="24"/>
        </w:rPr>
      </w:pPr>
      <w:r>
        <w:rPr>
          <w:sz w:val="24"/>
        </w:rPr>
        <w:t>Restaurant/kitchen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541"/>
        <w:jc w:val="left"/>
        <w:rPr>
          <w:sz w:val="24"/>
        </w:rPr>
      </w:pPr>
      <w:r>
        <w:rPr>
          <w:sz w:val="24"/>
        </w:rPr>
        <w:t>Public</w:t>
      </w:r>
      <w:r>
        <w:rPr>
          <w:spacing w:val="-2"/>
          <w:sz w:val="24"/>
        </w:rPr>
        <w:t> </w:t>
      </w:r>
      <w:r>
        <w:rPr>
          <w:sz w:val="24"/>
        </w:rPr>
        <w:t>toilet</w:t>
      </w:r>
    </w:p>
    <w:p>
      <w:pPr>
        <w:pStyle w:val="BodyText"/>
        <w:spacing w:before="9"/>
        <w:rPr>
          <w:sz w:val="37"/>
        </w:rPr>
      </w:pPr>
    </w:p>
    <w:p>
      <w:pPr>
        <w:pStyle w:val="BodyText"/>
        <w:spacing w:line="480" w:lineRule="auto"/>
        <w:ind w:left="119" w:right="1193"/>
      </w:pPr>
      <w:r>
        <w:rPr>
          <w:b/>
        </w:rPr>
        <w:t>Bus</w:t>
      </w:r>
      <w:r>
        <w:rPr>
          <w:b/>
          <w:spacing w:val="-11"/>
        </w:rPr>
        <w:t> </w:t>
      </w:r>
      <w:r>
        <w:rPr>
          <w:b/>
        </w:rPr>
        <w:t>terminal</w:t>
      </w:r>
      <w:r>
        <w:rPr>
          <w:b/>
          <w:spacing w:val="-11"/>
        </w:rPr>
        <w:t> </w:t>
      </w:r>
      <w:r>
        <w:rPr>
          <w:b/>
        </w:rPr>
        <w:t>building</w:t>
      </w:r>
      <w:r>
        <w:rPr>
          <w:b/>
          <w:spacing w:val="-10"/>
        </w:rPr>
        <w:t> </w:t>
      </w:r>
      <w:r>
        <w:rPr>
          <w:b/>
        </w:rPr>
        <w:t>entrance:</w:t>
      </w:r>
      <w:r>
        <w:rPr>
          <w:b/>
          <w:spacing w:val="-12"/>
        </w:rPr>
        <w:t> </w:t>
      </w:r>
      <w:r>
        <w:rPr/>
        <w:t>The</w:t>
      </w:r>
      <w:r>
        <w:rPr>
          <w:spacing w:val="-12"/>
        </w:rPr>
        <w:t> </w:t>
      </w:r>
      <w:r>
        <w:rPr/>
        <w:t>bus</w:t>
      </w:r>
      <w:r>
        <w:rPr>
          <w:spacing w:val="-10"/>
        </w:rPr>
        <w:t> </w:t>
      </w:r>
      <w:r>
        <w:rPr/>
        <w:t>terminal</w:t>
      </w:r>
      <w:r>
        <w:rPr>
          <w:spacing w:val="-11"/>
        </w:rPr>
        <w:t> </w:t>
      </w:r>
      <w:r>
        <w:rPr/>
        <w:t>entrance</w:t>
      </w:r>
      <w:r>
        <w:rPr>
          <w:spacing w:val="-12"/>
        </w:rPr>
        <w:t> </w:t>
      </w:r>
      <w:r>
        <w:rPr/>
        <w:t>is</w:t>
      </w:r>
      <w:r>
        <w:rPr>
          <w:spacing w:val="-7"/>
        </w:rPr>
        <w:t> </w:t>
      </w:r>
      <w:r>
        <w:rPr/>
        <w:t>a</w:t>
      </w:r>
      <w:r>
        <w:rPr>
          <w:spacing w:val="-12"/>
        </w:rPr>
        <w:t> </w:t>
      </w:r>
      <w:r>
        <w:rPr/>
        <w:t>space</w:t>
      </w:r>
      <w:r>
        <w:rPr>
          <w:spacing w:val="-12"/>
        </w:rPr>
        <w:t> </w:t>
      </w:r>
      <w:r>
        <w:rPr/>
        <w:t>that</w:t>
      </w:r>
      <w:r>
        <w:rPr>
          <w:spacing w:val="-7"/>
        </w:rPr>
        <w:t> </w:t>
      </w:r>
      <w:r>
        <w:rPr/>
        <w:t>provides</w:t>
      </w:r>
      <w:r>
        <w:rPr>
          <w:spacing w:val="-11"/>
        </w:rPr>
        <w:t> </w:t>
      </w:r>
      <w:r>
        <w:rPr/>
        <w:t>formal</w:t>
      </w:r>
      <w:r>
        <w:rPr>
          <w:spacing w:val="-9"/>
        </w:rPr>
        <w:t> </w:t>
      </w:r>
      <w:r>
        <w:rPr/>
        <w:t>entry</w:t>
      </w:r>
      <w:r>
        <w:rPr>
          <w:spacing w:val="-57"/>
        </w:rPr>
        <w:t> </w:t>
      </w:r>
      <w:r>
        <w:rPr/>
        <w:t>into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bus.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entrance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designed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evoke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welcoming</w:t>
      </w:r>
      <w:r>
        <w:rPr>
          <w:spacing w:val="-8"/>
        </w:rPr>
        <w:t> </w:t>
      </w:r>
      <w:r>
        <w:rPr/>
        <w:t>effect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accessibility</w:t>
      </w:r>
      <w:r>
        <w:rPr>
          <w:spacing w:val="-13"/>
        </w:rPr>
        <w:t> </w:t>
      </w:r>
      <w:r>
        <w:rPr/>
        <w:t>to</w:t>
      </w:r>
      <w:r>
        <w:rPr>
          <w:spacing w:val="-5"/>
        </w:rPr>
        <w:t> </w:t>
      </w:r>
      <w:r>
        <w:rPr/>
        <w:t>other</w:t>
      </w:r>
      <w:r>
        <w:rPr>
          <w:spacing w:val="-7"/>
        </w:rPr>
        <w:t> </w:t>
      </w:r>
      <w:r>
        <w:rPr/>
        <w:t>vital</w:t>
      </w:r>
    </w:p>
    <w:p>
      <w:pPr>
        <w:spacing w:after="0" w:line="480" w:lineRule="auto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6"/>
        <w:jc w:val="both"/>
      </w:pPr>
      <w:r>
        <w:rPr/>
        <w:t>areas of the bus terminal. Facilities provided within this space include enquiry, security check,</w:t>
      </w:r>
      <w:r>
        <w:rPr>
          <w:spacing w:val="1"/>
        </w:rPr>
        <w:t> </w:t>
      </w:r>
      <w:r>
        <w:rPr/>
        <w:t>phone</w:t>
      </w:r>
      <w:r>
        <w:rPr>
          <w:spacing w:val="-2"/>
        </w:rPr>
        <w:t> </w:t>
      </w:r>
      <w:r>
        <w:rPr/>
        <w:t>booths and toilets etc.</w:t>
      </w:r>
    </w:p>
    <w:p>
      <w:pPr>
        <w:pStyle w:val="BodyText"/>
        <w:spacing w:line="480" w:lineRule="auto"/>
        <w:ind w:left="119" w:right="1200"/>
        <w:jc w:val="both"/>
      </w:pPr>
      <w:r>
        <w:rPr/>
        <w:t>The entrance doors are to be incorporated into the façade of the entrance hall in way that it</w:t>
      </w:r>
      <w:r>
        <w:rPr>
          <w:spacing w:val="1"/>
        </w:rPr>
        <w:t> </w:t>
      </w:r>
      <w:r>
        <w:rPr/>
        <w:t>becomes the central point for easy identification. Also the size of the door should be adequate</w:t>
      </w:r>
      <w:r>
        <w:rPr>
          <w:spacing w:val="1"/>
        </w:rPr>
        <w:t> </w:t>
      </w:r>
      <w:r>
        <w:rPr/>
        <w:t>enough</w:t>
      </w:r>
      <w:r>
        <w:rPr>
          <w:spacing w:val="-1"/>
        </w:rPr>
        <w:t> </w:t>
      </w:r>
      <w:r>
        <w:rPr/>
        <w:t>to</w:t>
      </w:r>
      <w:r>
        <w:rPr>
          <w:spacing w:val="2"/>
        </w:rPr>
        <w:t> </w:t>
      </w:r>
      <w:r>
        <w:rPr/>
        <w:t>cater for</w:t>
      </w:r>
      <w:r>
        <w:rPr>
          <w:spacing w:val="-2"/>
        </w:rPr>
        <w:t> </w:t>
      </w:r>
      <w:r>
        <w:rPr/>
        <w:t>the unusual human</w:t>
      </w:r>
      <w:r>
        <w:rPr>
          <w:spacing w:val="-1"/>
        </w:rPr>
        <w:t> </w:t>
      </w:r>
      <w:r>
        <w:rPr/>
        <w:t>traffic</w:t>
      </w:r>
      <w:r>
        <w:rPr>
          <w:spacing w:val="-1"/>
        </w:rPr>
        <w:t> </w:t>
      </w:r>
      <w:r>
        <w:rPr/>
        <w:t>during</w:t>
      </w:r>
      <w:r>
        <w:rPr>
          <w:spacing w:val="-3"/>
        </w:rPr>
        <w:t> </w:t>
      </w:r>
      <w:r>
        <w:rPr/>
        <w:t>peak periods.</w:t>
      </w:r>
    </w:p>
    <w:p>
      <w:pPr>
        <w:pStyle w:val="BodyText"/>
        <w:spacing w:line="480" w:lineRule="auto"/>
        <w:ind w:left="119" w:right="1194"/>
        <w:jc w:val="both"/>
      </w:pPr>
      <w:r>
        <w:rPr>
          <w:b/>
        </w:rPr>
        <w:t>Information</w:t>
      </w:r>
      <w:r>
        <w:rPr>
          <w:b/>
          <w:spacing w:val="1"/>
        </w:rPr>
        <w:t> </w:t>
      </w:r>
      <w:r>
        <w:rPr>
          <w:b/>
        </w:rPr>
        <w:t>system:</w:t>
      </w:r>
      <w:r>
        <w:rPr>
          <w:b/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dissemination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vital</w:t>
      </w:r>
      <w:r>
        <w:rPr>
          <w:spacing w:val="-57"/>
        </w:rPr>
        <w:t> </w:t>
      </w:r>
      <w:r>
        <w:rPr>
          <w:spacing w:val="-1"/>
        </w:rPr>
        <w:t>information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passengers.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/>
        <w:t>information</w:t>
      </w:r>
      <w:r>
        <w:rPr>
          <w:spacing w:val="-9"/>
        </w:rPr>
        <w:t> </w:t>
      </w:r>
      <w:r>
        <w:rPr/>
        <w:t>are</w:t>
      </w:r>
      <w:r>
        <w:rPr>
          <w:spacing w:val="-10"/>
        </w:rPr>
        <w:t> </w:t>
      </w:r>
      <w:r>
        <w:rPr/>
        <w:t>basically</w:t>
      </w:r>
      <w:r>
        <w:rPr>
          <w:spacing w:val="-15"/>
        </w:rPr>
        <w:t> </w:t>
      </w:r>
      <w:r>
        <w:rPr/>
        <w:t>travel</w:t>
      </w:r>
      <w:r>
        <w:rPr>
          <w:spacing w:val="-9"/>
        </w:rPr>
        <w:t> </w:t>
      </w:r>
      <w:r>
        <w:rPr/>
        <w:t>schedule</w:t>
      </w:r>
      <w:r>
        <w:rPr>
          <w:spacing w:val="-7"/>
        </w:rPr>
        <w:t> </w:t>
      </w:r>
      <w:r>
        <w:rPr/>
        <w:t>announcement</w:t>
      </w:r>
      <w:r>
        <w:rPr>
          <w:spacing w:val="-10"/>
        </w:rPr>
        <w:t> </w:t>
      </w:r>
      <w:r>
        <w:rPr/>
        <w:t>of</w:t>
      </w:r>
      <w:r>
        <w:rPr>
          <w:spacing w:val="-8"/>
        </w:rPr>
        <w:t> </w:t>
      </w:r>
      <w:r>
        <w:rPr/>
        <w:t>arrival</w:t>
      </w:r>
      <w:r>
        <w:rPr>
          <w:spacing w:val="-58"/>
        </w:rPr>
        <w:t> </w:t>
      </w:r>
      <w:r>
        <w:rPr/>
        <w:t>and</w:t>
      </w:r>
      <w:r>
        <w:rPr>
          <w:spacing w:val="-4"/>
        </w:rPr>
        <w:t> </w:t>
      </w:r>
      <w:r>
        <w:rPr/>
        <w:t>departure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trains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any</w:t>
      </w:r>
      <w:r>
        <w:rPr>
          <w:spacing w:val="-8"/>
        </w:rPr>
        <w:t> </w:t>
      </w:r>
      <w:r>
        <w:rPr/>
        <w:t>other</w:t>
      </w:r>
      <w:r>
        <w:rPr>
          <w:spacing w:val="-5"/>
        </w:rPr>
        <w:t> </w:t>
      </w:r>
      <w:r>
        <w:rPr/>
        <w:t>information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might</w:t>
      </w:r>
      <w:r>
        <w:rPr>
          <w:spacing w:val="-3"/>
        </w:rPr>
        <w:t> </w:t>
      </w:r>
      <w:r>
        <w:rPr/>
        <w:t>be</w:t>
      </w:r>
      <w:r>
        <w:rPr>
          <w:spacing w:val="-4"/>
        </w:rPr>
        <w:t> </w:t>
      </w:r>
      <w:r>
        <w:rPr/>
        <w:t>necessary.</w:t>
      </w:r>
      <w:r>
        <w:rPr>
          <w:spacing w:val="-3"/>
        </w:rPr>
        <w:t> </w:t>
      </w:r>
      <w:r>
        <w:rPr/>
        <w:t>They</w:t>
      </w:r>
      <w:r>
        <w:rPr>
          <w:spacing w:val="-6"/>
        </w:rPr>
        <w:t> </w:t>
      </w:r>
      <w:r>
        <w:rPr/>
        <w:t>are</w:t>
      </w:r>
      <w:r>
        <w:rPr>
          <w:spacing w:val="-5"/>
        </w:rPr>
        <w:t> </w:t>
      </w:r>
      <w:r>
        <w:rPr/>
        <w:t>usually</w:t>
      </w:r>
      <w:r>
        <w:rPr>
          <w:spacing w:val="-8"/>
        </w:rPr>
        <w:t> </w:t>
      </w:r>
      <w:r>
        <w:rPr/>
        <w:t>done</w:t>
      </w:r>
      <w:r>
        <w:rPr>
          <w:spacing w:val="-58"/>
        </w:rPr>
        <w:t> </w:t>
      </w:r>
      <w:r>
        <w:rPr/>
        <w:t>through</w:t>
      </w:r>
      <w:r>
        <w:rPr>
          <w:spacing w:val="-1"/>
        </w:rPr>
        <w:t> </w:t>
      </w:r>
      <w:r>
        <w:rPr/>
        <w:t>the use</w:t>
      </w:r>
      <w:r>
        <w:rPr>
          <w:spacing w:val="-1"/>
        </w:rPr>
        <w:t> </w:t>
      </w:r>
      <w:r>
        <w:rPr/>
        <w:t>of</w:t>
      </w:r>
    </w:p>
    <w:p>
      <w:pPr>
        <w:pStyle w:val="ListParagraph"/>
        <w:numPr>
          <w:ilvl w:val="0"/>
          <w:numId w:val="61"/>
        </w:numPr>
        <w:tabs>
          <w:tab w:pos="839" w:val="left" w:leader="none"/>
          <w:tab w:pos="840" w:val="left" w:leader="none"/>
        </w:tabs>
        <w:spacing w:line="274" w:lineRule="exact" w:before="0" w:after="0"/>
        <w:ind w:left="839" w:right="0" w:hanging="488"/>
        <w:jc w:val="left"/>
        <w:rPr>
          <w:sz w:val="24"/>
        </w:rPr>
      </w:pPr>
      <w:r>
        <w:rPr>
          <w:sz w:val="24"/>
        </w:rPr>
        <w:t>Loudspeakers</w:t>
      </w:r>
      <w:r>
        <w:rPr>
          <w:spacing w:val="-2"/>
          <w:sz w:val="24"/>
        </w:rPr>
        <w:t> </w:t>
      </w:r>
      <w:r>
        <w:rPr>
          <w:sz w:val="24"/>
        </w:rPr>
        <w:t>situated</w:t>
      </w:r>
      <w:r>
        <w:rPr>
          <w:spacing w:val="-1"/>
          <w:sz w:val="24"/>
        </w:rPr>
        <w:t> </w:t>
      </w:r>
      <w:r>
        <w:rPr>
          <w:sz w:val="24"/>
        </w:rPr>
        <w:t>at strategic</w:t>
      </w:r>
      <w:r>
        <w:rPr>
          <w:spacing w:val="-1"/>
          <w:sz w:val="24"/>
        </w:rPr>
        <w:t> </w:t>
      </w:r>
      <w:r>
        <w:rPr>
          <w:sz w:val="24"/>
        </w:rPr>
        <w:t>locations</w:t>
      </w:r>
    </w:p>
    <w:p>
      <w:pPr>
        <w:pStyle w:val="BodyText"/>
      </w:pPr>
    </w:p>
    <w:p>
      <w:pPr>
        <w:pStyle w:val="ListParagraph"/>
        <w:numPr>
          <w:ilvl w:val="0"/>
          <w:numId w:val="61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555"/>
        <w:jc w:val="left"/>
        <w:rPr>
          <w:sz w:val="24"/>
        </w:rPr>
      </w:pPr>
      <w:r>
        <w:rPr>
          <w:sz w:val="24"/>
        </w:rPr>
        <w:t>Display</w:t>
      </w:r>
      <w:r>
        <w:rPr>
          <w:spacing w:val="-6"/>
          <w:sz w:val="24"/>
        </w:rPr>
        <w:t> </w:t>
      </w:r>
      <w:r>
        <w:rPr>
          <w:sz w:val="24"/>
        </w:rPr>
        <w:t>of maps, charts and other</w:t>
      </w:r>
      <w:r>
        <w:rPr>
          <w:spacing w:val="-2"/>
          <w:sz w:val="24"/>
        </w:rPr>
        <w:t> </w:t>
      </w:r>
      <w:r>
        <w:rPr>
          <w:sz w:val="24"/>
        </w:rPr>
        <w:t>systems</w:t>
      </w:r>
    </w:p>
    <w:p>
      <w:pPr>
        <w:pStyle w:val="BodyText"/>
      </w:pPr>
    </w:p>
    <w:p>
      <w:pPr>
        <w:pStyle w:val="ListParagraph"/>
        <w:numPr>
          <w:ilvl w:val="0"/>
          <w:numId w:val="61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20"/>
        <w:jc w:val="left"/>
        <w:rPr>
          <w:sz w:val="24"/>
        </w:rPr>
      </w:pPr>
      <w:r>
        <w:rPr>
          <w:sz w:val="24"/>
        </w:rPr>
        <w:t>Help</w:t>
      </w:r>
      <w:r>
        <w:rPr>
          <w:spacing w:val="-1"/>
          <w:sz w:val="24"/>
        </w:rPr>
        <w:t> </w:t>
      </w:r>
      <w:r>
        <w:rPr>
          <w:sz w:val="24"/>
        </w:rPr>
        <w:t>desk</w:t>
      </w:r>
    </w:p>
    <w:p>
      <w:pPr>
        <w:pStyle w:val="BodyText"/>
      </w:pPr>
    </w:p>
    <w:p>
      <w:pPr>
        <w:pStyle w:val="ListParagraph"/>
        <w:numPr>
          <w:ilvl w:val="0"/>
          <w:numId w:val="61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08"/>
        <w:jc w:val="left"/>
        <w:rPr>
          <w:sz w:val="24"/>
        </w:rPr>
      </w:pPr>
      <w:r>
        <w:rPr>
          <w:sz w:val="24"/>
        </w:rPr>
        <w:t>Signage</w:t>
      </w:r>
    </w:p>
    <w:p>
      <w:pPr>
        <w:pStyle w:val="BodyText"/>
      </w:pPr>
    </w:p>
    <w:p>
      <w:pPr>
        <w:pStyle w:val="ListParagraph"/>
        <w:numPr>
          <w:ilvl w:val="0"/>
          <w:numId w:val="61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541"/>
        <w:jc w:val="left"/>
        <w:rPr>
          <w:sz w:val="24"/>
        </w:rPr>
      </w:pPr>
      <w:r>
        <w:rPr>
          <w:sz w:val="24"/>
        </w:rPr>
        <w:t>Computers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television</w:t>
      </w:r>
      <w:r>
        <w:rPr>
          <w:spacing w:val="-2"/>
          <w:sz w:val="24"/>
        </w:rPr>
        <w:t> </w:t>
      </w:r>
      <w:r>
        <w:rPr>
          <w:sz w:val="24"/>
        </w:rPr>
        <w:t>screens</w:t>
      </w:r>
    </w:p>
    <w:p>
      <w:pPr>
        <w:pStyle w:val="BodyText"/>
        <w:rPr>
          <w:sz w:val="38"/>
        </w:rPr>
      </w:pPr>
    </w:p>
    <w:p>
      <w:pPr>
        <w:pStyle w:val="BodyText"/>
        <w:spacing w:line="480" w:lineRule="auto"/>
        <w:ind w:left="119" w:right="1202"/>
        <w:jc w:val="both"/>
      </w:pPr>
      <w:r>
        <w:rPr>
          <w:b/>
        </w:rPr>
        <w:t>Ticketing facilities: </w:t>
      </w:r>
      <w:r>
        <w:rPr/>
        <w:t>These are facilities provided for the sale of travel tickets to passengers as</w:t>
      </w:r>
      <w:r>
        <w:rPr>
          <w:spacing w:val="1"/>
        </w:rPr>
        <w:t> </w:t>
      </w:r>
      <w:r>
        <w:rPr/>
        <w:t>well as collection of payments form passengers. They should be the most prominent of all</w:t>
      </w:r>
      <w:r>
        <w:rPr>
          <w:spacing w:val="1"/>
        </w:rPr>
        <w:t> </w:t>
      </w:r>
      <w:r>
        <w:rPr/>
        <w:t>passengers’</w:t>
      </w:r>
      <w:r>
        <w:rPr>
          <w:spacing w:val="-2"/>
        </w:rPr>
        <w:t> </w:t>
      </w:r>
      <w:r>
        <w:rPr/>
        <w:t>facilities.</w:t>
      </w:r>
      <w:r>
        <w:rPr>
          <w:spacing w:val="-1"/>
        </w:rPr>
        <w:t> </w:t>
      </w:r>
      <w:r>
        <w:rPr/>
        <w:t>They</w:t>
      </w:r>
      <w:r>
        <w:rPr>
          <w:spacing w:val="-7"/>
        </w:rPr>
        <w:t> </w:t>
      </w:r>
      <w:r>
        <w:rPr/>
        <w:t>are</w:t>
      </w:r>
      <w:r>
        <w:rPr>
          <w:spacing w:val="-3"/>
        </w:rPr>
        <w:t> </w:t>
      </w:r>
      <w:r>
        <w:rPr/>
        <w:t>located</w:t>
      </w:r>
      <w:r>
        <w:rPr>
          <w:spacing w:val="-2"/>
        </w:rPr>
        <w:t> </w:t>
      </w:r>
      <w:r>
        <w:rPr/>
        <w:t>away</w:t>
      </w:r>
      <w:r>
        <w:rPr>
          <w:spacing w:val="-6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circulation</w:t>
      </w:r>
      <w:r>
        <w:rPr>
          <w:spacing w:val="-1"/>
        </w:rPr>
        <w:t> </w:t>
      </w:r>
      <w:r>
        <w:rPr/>
        <w:t>paths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queuing</w:t>
      </w:r>
      <w:r>
        <w:rPr>
          <w:spacing w:val="-3"/>
        </w:rPr>
        <w:t> </w:t>
      </w:r>
      <w:r>
        <w:rPr/>
        <w:t>areas.</w:t>
      </w:r>
      <w:r>
        <w:rPr>
          <w:spacing w:val="-3"/>
        </w:rPr>
        <w:t> </w:t>
      </w:r>
      <w:r>
        <w:rPr/>
        <w:t>Open</w:t>
      </w:r>
      <w:r>
        <w:rPr>
          <w:spacing w:val="-57"/>
        </w:rPr>
        <w:t> </w:t>
      </w:r>
      <w:r>
        <w:rPr/>
        <w:t>counter ticketing facilities are more predominant in modern bus terminal as opposed to outdated</w:t>
      </w:r>
      <w:r>
        <w:rPr>
          <w:spacing w:val="-57"/>
        </w:rPr>
        <w:t> </w:t>
      </w:r>
      <w:r>
        <w:rPr/>
        <w:t>cage</w:t>
      </w:r>
      <w:r>
        <w:rPr>
          <w:spacing w:val="-2"/>
        </w:rPr>
        <w:t> </w:t>
      </w:r>
      <w:r>
        <w:rPr/>
        <w:t>windows.</w:t>
      </w:r>
      <w:r>
        <w:rPr>
          <w:spacing w:val="1"/>
        </w:rPr>
        <w:t> </w:t>
      </w:r>
      <w:r>
        <w:rPr/>
        <w:t>Necessary</w:t>
      </w:r>
      <w:r>
        <w:rPr>
          <w:spacing w:val="-1"/>
        </w:rPr>
        <w:t> </w:t>
      </w:r>
      <w:r>
        <w:rPr/>
        <w:t>supporting</w:t>
      </w:r>
      <w:r>
        <w:rPr>
          <w:spacing w:val="-3"/>
        </w:rPr>
        <w:t> </w:t>
      </w:r>
      <w:r>
        <w:rPr/>
        <w:t>office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to</w:t>
      </w:r>
      <w:r>
        <w:rPr>
          <w:spacing w:val="2"/>
        </w:rPr>
        <w:t> </w:t>
      </w:r>
      <w:r>
        <w:rPr/>
        <w:t>be</w:t>
      </w:r>
      <w:r>
        <w:rPr>
          <w:spacing w:val="-2"/>
        </w:rPr>
        <w:t> </w:t>
      </w:r>
      <w:r>
        <w:rPr/>
        <w:t>provided for this area.</w:t>
      </w:r>
    </w:p>
    <w:p>
      <w:pPr>
        <w:pStyle w:val="BodyText"/>
        <w:spacing w:line="480" w:lineRule="auto" w:before="1"/>
        <w:ind w:left="119" w:right="1430"/>
      </w:pPr>
      <w:r>
        <w:rPr>
          <w:b/>
        </w:rPr>
        <w:t>Waiting area: </w:t>
      </w:r>
      <w:r>
        <w:rPr/>
        <w:t>The waiting are is generally a public space where passengers can wait for</w:t>
      </w:r>
      <w:r>
        <w:rPr>
          <w:spacing w:val="1"/>
        </w:rPr>
        <w:t> </w:t>
      </w:r>
      <w:r>
        <w:rPr/>
        <w:t>various</w:t>
      </w:r>
      <w:r>
        <w:rPr>
          <w:spacing w:val="-1"/>
        </w:rPr>
        <w:t> </w:t>
      </w:r>
      <w:r>
        <w:rPr/>
        <w:t>reasons</w:t>
      </w:r>
      <w:r>
        <w:rPr>
          <w:spacing w:val="2"/>
        </w:rPr>
        <w:t> </w:t>
      </w:r>
      <w:r>
        <w:rPr/>
        <w:t>ranging</w:t>
      </w:r>
      <w:r>
        <w:rPr>
          <w:spacing w:val="-4"/>
        </w:rPr>
        <w:t> </w:t>
      </w:r>
      <w:r>
        <w:rPr/>
        <w:t>from information, waiting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bus, transit,</w:t>
      </w:r>
      <w:r>
        <w:rPr>
          <w:spacing w:val="-1"/>
        </w:rPr>
        <w:t> </w:t>
      </w:r>
      <w:r>
        <w:rPr/>
        <w:t>etc. they</w:t>
      </w:r>
      <w:r>
        <w:rPr>
          <w:spacing w:val="-3"/>
        </w:rPr>
        <w:t> </w:t>
      </w:r>
      <w:r>
        <w:rPr/>
        <w:t>may</w:t>
      </w:r>
      <w:r>
        <w:rPr>
          <w:spacing w:val="-6"/>
        </w:rPr>
        <w:t> </w:t>
      </w:r>
      <w:r>
        <w:rPr/>
        <w:t>be</w:t>
      </w:r>
      <w:r>
        <w:rPr>
          <w:spacing w:val="-1"/>
        </w:rPr>
        <w:t> </w:t>
      </w:r>
      <w:r>
        <w:rPr/>
        <w:t>in form</w:t>
      </w:r>
      <w:r>
        <w:rPr>
          <w:spacing w:val="-1"/>
        </w:rPr>
        <w:t> </w:t>
      </w:r>
      <w:r>
        <w:rPr/>
        <w:t>of</w:t>
      </w:r>
      <w:r>
        <w:rPr>
          <w:spacing w:val="-57"/>
        </w:rPr>
        <w:t> </w:t>
      </w:r>
      <w:r>
        <w:rPr/>
        <w:t>lounges or in basic form of seating area within a large public space. The waiting area should</w:t>
      </w:r>
      <w:r>
        <w:rPr>
          <w:spacing w:val="1"/>
        </w:rPr>
        <w:t> </w:t>
      </w:r>
      <w:r>
        <w:rPr/>
        <w:t>have ease and convenient access to the boarding bay and should be provided with waste bins,</w:t>
      </w:r>
      <w:r>
        <w:rPr>
          <w:spacing w:val="1"/>
        </w:rPr>
        <w:t> </w:t>
      </w:r>
      <w:r>
        <w:rPr/>
        <w:t>ash</w:t>
      </w:r>
      <w:r>
        <w:rPr>
          <w:spacing w:val="-1"/>
        </w:rPr>
        <w:t> </w:t>
      </w:r>
      <w:r>
        <w:rPr/>
        <w:t>urns, wall clocks as</w:t>
      </w:r>
      <w:r>
        <w:rPr>
          <w:spacing w:val="2"/>
        </w:rPr>
        <w:t> </w:t>
      </w:r>
      <w:r>
        <w:rPr/>
        <w:t>well as</w:t>
      </w:r>
      <w:r>
        <w:rPr>
          <w:spacing w:val="-1"/>
        </w:rPr>
        <w:t> </w:t>
      </w:r>
      <w:r>
        <w:rPr/>
        <w:t>televisions or screens</w:t>
      </w:r>
      <w:r>
        <w:rPr>
          <w:spacing w:val="-1"/>
        </w:rPr>
        <w:t> </w:t>
      </w:r>
      <w:r>
        <w:rPr/>
        <w:t>for entertainment.</w:t>
      </w:r>
    </w:p>
    <w:p>
      <w:pPr>
        <w:spacing w:after="0" w:line="480" w:lineRule="auto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0"/>
        <w:jc w:val="both"/>
      </w:pPr>
      <w:r>
        <w:rPr>
          <w:b/>
        </w:rPr>
        <w:t>Baggage</w:t>
      </w:r>
      <w:r>
        <w:rPr>
          <w:b/>
          <w:spacing w:val="1"/>
        </w:rPr>
        <w:t> </w:t>
      </w:r>
      <w:r>
        <w:rPr>
          <w:b/>
        </w:rPr>
        <w:t>handling</w:t>
      </w:r>
      <w:r>
        <w:rPr>
          <w:b/>
          <w:spacing w:val="1"/>
        </w:rPr>
        <w:t> </w:t>
      </w:r>
      <w:r>
        <w:rPr>
          <w:b/>
        </w:rPr>
        <w:t>area:</w:t>
      </w:r>
      <w:r>
        <w:rPr>
          <w:b/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accommodates</w:t>
      </w:r>
      <w:r>
        <w:rPr>
          <w:spacing w:val="1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handling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sorting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passenger’s baggage. It comprises of the parcel weighing office, conveyors, and temporary</w:t>
      </w:r>
      <w:r>
        <w:rPr>
          <w:spacing w:val="1"/>
        </w:rPr>
        <w:t> </w:t>
      </w:r>
      <w:r>
        <w:rPr/>
        <w:t>storage space. They should be accessible from the loading bay. Large space should be created at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weighing</w:t>
      </w:r>
      <w:r>
        <w:rPr>
          <w:spacing w:val="-2"/>
        </w:rPr>
        <w:t> </w:t>
      </w:r>
      <w:r>
        <w:rPr/>
        <w:t>office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temporary</w:t>
      </w:r>
      <w:r>
        <w:rPr>
          <w:spacing w:val="-5"/>
        </w:rPr>
        <w:t> </w:t>
      </w:r>
      <w:r>
        <w:rPr/>
        <w:t>storage</w:t>
      </w:r>
      <w:r>
        <w:rPr>
          <w:spacing w:val="-1"/>
        </w:rPr>
        <w:t> </w:t>
      </w:r>
      <w:r>
        <w:rPr/>
        <w:t>as well as labelling.</w:t>
      </w:r>
    </w:p>
    <w:p>
      <w:pPr>
        <w:pStyle w:val="BodyText"/>
        <w:spacing w:line="480" w:lineRule="auto"/>
        <w:ind w:left="119" w:right="1196"/>
        <w:jc w:val="both"/>
      </w:pPr>
      <w:r>
        <w:rPr>
          <w:b/>
        </w:rPr>
        <w:t>Parcel collection office: </w:t>
      </w:r>
      <w:r>
        <w:rPr/>
        <w:t>This is an office which handles the discharge of parcels sent to people</w:t>
      </w:r>
      <w:r>
        <w:rPr>
          <w:spacing w:val="1"/>
        </w:rPr>
        <w:t> </w:t>
      </w:r>
      <w:r>
        <w:rPr/>
        <w:t>through the bus to their owners. The office should be designed in such a way that it is linked to</w:t>
      </w:r>
      <w:r>
        <w:rPr>
          <w:spacing w:val="1"/>
        </w:rPr>
        <w:t> </w:t>
      </w:r>
      <w:r>
        <w:rPr/>
        <w:t>the loading bay. Also accessibility from a vehicle accessible area should be created outside the</w:t>
      </w:r>
      <w:r>
        <w:rPr>
          <w:spacing w:val="1"/>
        </w:rPr>
        <w:t> </w:t>
      </w:r>
      <w:r>
        <w:rPr/>
        <w:t>building for easy carting away of goods and luggage.</w:t>
      </w:r>
      <w:r>
        <w:rPr>
          <w:spacing w:val="1"/>
        </w:rPr>
        <w:t> </w:t>
      </w:r>
      <w:r>
        <w:rPr/>
        <w:t>An adequate space for storage should be</w:t>
      </w:r>
      <w:r>
        <w:rPr>
          <w:spacing w:val="1"/>
        </w:rPr>
        <w:t> </w:t>
      </w:r>
      <w:r>
        <w:rPr/>
        <w:t>provided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collection office</w:t>
      </w:r>
      <w:r>
        <w:rPr>
          <w:spacing w:val="-2"/>
        </w:rPr>
        <w:t> </w:t>
      </w:r>
      <w:r>
        <w:rPr/>
        <w:t>with necessary</w:t>
      </w:r>
      <w:r>
        <w:rPr>
          <w:spacing w:val="-6"/>
        </w:rPr>
        <w:t> </w:t>
      </w:r>
      <w:r>
        <w:rPr/>
        <w:t>furniture</w:t>
      </w:r>
      <w:r>
        <w:rPr>
          <w:spacing w:val="1"/>
        </w:rPr>
        <w:t> </w:t>
      </w:r>
      <w:r>
        <w:rPr/>
        <w:t>such as shelves and racks.</w:t>
      </w:r>
    </w:p>
    <w:p>
      <w:pPr>
        <w:pStyle w:val="BodyText"/>
        <w:spacing w:line="480" w:lineRule="auto"/>
        <w:ind w:left="119" w:right="1199"/>
        <w:jc w:val="both"/>
      </w:pPr>
      <w:r>
        <w:rPr>
          <w:b/>
        </w:rPr>
        <w:t>Left and lost luggage room: </w:t>
      </w:r>
      <w:r>
        <w:rPr/>
        <w:t>This is a room where un-attended to luggage also termed as left</w:t>
      </w:r>
      <w:r>
        <w:rPr>
          <w:spacing w:val="1"/>
        </w:rPr>
        <w:t> </w:t>
      </w:r>
      <w:r>
        <w:rPr/>
        <w:t>luggage and misplaced baggage (lost baggage) are stored for repossession by rightful owners. It</w:t>
      </w:r>
      <w:r>
        <w:rPr>
          <w:spacing w:val="-57"/>
        </w:rPr>
        <w:t> </w:t>
      </w:r>
      <w:r>
        <w:rPr/>
        <w:t>is necessary the room is linked with the parcel collection office. From information gathered,</w:t>
      </w:r>
      <w:r>
        <w:rPr>
          <w:spacing w:val="1"/>
        </w:rPr>
        <w:t> </w:t>
      </w:r>
      <w:r>
        <w:rPr/>
        <w:t>minimal storage space is required as most articles are reclaimed within a few hours. This room</w:t>
      </w:r>
      <w:r>
        <w:rPr>
          <w:spacing w:val="1"/>
        </w:rPr>
        <w:t> </w:t>
      </w:r>
      <w:r>
        <w:rPr/>
        <w:t>should be furnished with storage racks and shelves a well as counter. A reasonable passenger</w:t>
      </w:r>
      <w:r>
        <w:rPr>
          <w:spacing w:val="1"/>
        </w:rPr>
        <w:t> </w:t>
      </w:r>
      <w:r>
        <w:rPr/>
        <w:t>waiting</w:t>
      </w:r>
      <w:r>
        <w:rPr>
          <w:spacing w:val="-3"/>
        </w:rPr>
        <w:t> </w:t>
      </w:r>
      <w:r>
        <w:rPr/>
        <w:t>space</w:t>
      </w:r>
      <w:r>
        <w:rPr>
          <w:spacing w:val="-1"/>
        </w:rPr>
        <w:t> </w:t>
      </w:r>
      <w:r>
        <w:rPr/>
        <w:t>is required</w:t>
      </w:r>
      <w:r>
        <w:rPr>
          <w:spacing w:val="2"/>
        </w:rPr>
        <w:t> </w:t>
      </w:r>
      <w:r>
        <w:rPr/>
        <w:t>in front of the</w:t>
      </w:r>
      <w:r>
        <w:rPr>
          <w:spacing w:val="-1"/>
        </w:rPr>
        <w:t> </w:t>
      </w:r>
      <w:r>
        <w:rPr/>
        <w:t>counters.</w:t>
      </w:r>
    </w:p>
    <w:p>
      <w:pPr>
        <w:pStyle w:val="BodyText"/>
        <w:spacing w:line="480" w:lineRule="auto"/>
        <w:ind w:left="119" w:right="1200"/>
        <w:jc w:val="both"/>
      </w:pPr>
      <w:r>
        <w:rPr>
          <w:b/>
        </w:rPr>
        <w:t>Shops: </w:t>
      </w:r>
      <w:r>
        <w:rPr/>
        <w:t>Shops and other forms of concessions for the sale of magazines, newspaper and other</w:t>
      </w:r>
      <w:r>
        <w:rPr>
          <w:spacing w:val="1"/>
        </w:rPr>
        <w:t> </w:t>
      </w:r>
      <w:r>
        <w:rPr/>
        <w:t>articles</w:t>
      </w:r>
      <w:r>
        <w:rPr>
          <w:spacing w:val="-6"/>
        </w:rPr>
        <w:t> </w:t>
      </w:r>
      <w:r>
        <w:rPr/>
        <w:t>are</w:t>
      </w:r>
      <w:r>
        <w:rPr>
          <w:spacing w:val="-6"/>
        </w:rPr>
        <w:t> </w:t>
      </w:r>
      <w:r>
        <w:rPr/>
        <w:t>usually</w:t>
      </w:r>
      <w:r>
        <w:rPr>
          <w:spacing w:val="-11"/>
        </w:rPr>
        <w:t> </w:t>
      </w:r>
      <w:r>
        <w:rPr/>
        <w:t>provided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/>
        <w:t>bus</w:t>
      </w:r>
      <w:r>
        <w:rPr>
          <w:spacing w:val="-5"/>
        </w:rPr>
        <w:t> </w:t>
      </w:r>
      <w:r>
        <w:rPr/>
        <w:t>terminal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are</w:t>
      </w:r>
      <w:r>
        <w:rPr>
          <w:spacing w:val="-7"/>
        </w:rPr>
        <w:t> </w:t>
      </w:r>
      <w:r>
        <w:rPr/>
        <w:t>often</w:t>
      </w:r>
      <w:r>
        <w:rPr>
          <w:spacing w:val="-6"/>
        </w:rPr>
        <w:t> </w:t>
      </w:r>
      <w:r>
        <w:rPr/>
        <w:t>rented</w:t>
      </w:r>
      <w:r>
        <w:rPr>
          <w:spacing w:val="-6"/>
        </w:rPr>
        <w:t> </w:t>
      </w:r>
      <w:r>
        <w:rPr/>
        <w:t>out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private</w:t>
      </w:r>
      <w:r>
        <w:rPr>
          <w:spacing w:val="-6"/>
        </w:rPr>
        <w:t> </w:t>
      </w:r>
      <w:r>
        <w:rPr/>
        <w:t>operators.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shops should be situated at strategic places that will catch the attention of the passengers and</w:t>
      </w:r>
      <w:r>
        <w:rPr>
          <w:spacing w:val="1"/>
        </w:rPr>
        <w:t> </w:t>
      </w:r>
      <w:r>
        <w:rPr/>
        <w:t>every other user of the bus terminal. In relation to the nature of the item displayed for sale,</w:t>
      </w:r>
      <w:r>
        <w:rPr>
          <w:spacing w:val="1"/>
        </w:rPr>
        <w:t> </w:t>
      </w:r>
      <w:r>
        <w:rPr/>
        <w:t>necessary</w:t>
      </w:r>
      <w:r>
        <w:rPr>
          <w:spacing w:val="-5"/>
        </w:rPr>
        <w:t> </w:t>
      </w:r>
      <w:r>
        <w:rPr/>
        <w:t>furnishing</w:t>
      </w:r>
      <w:r>
        <w:rPr>
          <w:spacing w:val="-3"/>
        </w:rPr>
        <w:t> </w:t>
      </w:r>
      <w:r>
        <w:rPr/>
        <w:t>should be provided.</w:t>
      </w:r>
    </w:p>
    <w:p>
      <w:pPr>
        <w:pStyle w:val="BodyText"/>
        <w:spacing w:line="480" w:lineRule="auto"/>
        <w:ind w:left="119" w:right="1202"/>
        <w:jc w:val="both"/>
      </w:pPr>
      <w:r>
        <w:rPr>
          <w:b/>
        </w:rPr>
        <w:t>Rental offices: </w:t>
      </w:r>
      <w:r>
        <w:rPr/>
        <w:t>There are generally located at obvious positions preferably near the entrance.</w:t>
      </w:r>
      <w:r>
        <w:rPr>
          <w:spacing w:val="1"/>
        </w:rPr>
        <w:t> </w:t>
      </w:r>
      <w:r>
        <w:rPr/>
        <w:t>Such spaces will be rented for use by postal agencies, banks, air travel agencies, car rental</w:t>
      </w:r>
      <w:r>
        <w:rPr>
          <w:spacing w:val="1"/>
        </w:rPr>
        <w:t> </w:t>
      </w:r>
      <w:r>
        <w:rPr/>
        <w:t>agencies,</w:t>
      </w:r>
      <w:r>
        <w:rPr>
          <w:spacing w:val="-1"/>
        </w:rPr>
        <w:t> </w:t>
      </w:r>
      <w:r>
        <w:rPr/>
        <w:t>insurance</w:t>
      </w:r>
      <w:r>
        <w:rPr>
          <w:spacing w:val="1"/>
        </w:rPr>
        <w:t> </w:t>
      </w:r>
      <w:r>
        <w:rPr/>
        <w:t>companies etc.</w:t>
      </w:r>
    </w:p>
    <w:p>
      <w:pPr>
        <w:pStyle w:val="BodyText"/>
        <w:spacing w:line="480" w:lineRule="auto"/>
        <w:ind w:left="119" w:right="1198"/>
        <w:jc w:val="both"/>
      </w:pPr>
      <w:r>
        <w:rPr>
          <w:b/>
        </w:rPr>
        <w:t>Restaurant/kitchen:</w:t>
      </w:r>
      <w:r>
        <w:rPr>
          <w:b/>
          <w:spacing w:val="-9"/>
        </w:rPr>
        <w:t> </w:t>
      </w:r>
      <w:r>
        <w:rPr/>
        <w:t>Basically,</w:t>
      </w:r>
      <w:r>
        <w:rPr>
          <w:spacing w:val="-9"/>
        </w:rPr>
        <w:t> </w:t>
      </w:r>
      <w:r>
        <w:rPr/>
        <w:t>This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/>
        <w:t>where</w:t>
      </w:r>
      <w:r>
        <w:rPr>
          <w:spacing w:val="-11"/>
        </w:rPr>
        <w:t> </w:t>
      </w:r>
      <w:r>
        <w:rPr/>
        <w:t>meals</w:t>
      </w:r>
      <w:r>
        <w:rPr>
          <w:spacing w:val="-10"/>
        </w:rPr>
        <w:t> </w:t>
      </w:r>
      <w:r>
        <w:rPr/>
        <w:t>and</w:t>
      </w:r>
      <w:r>
        <w:rPr>
          <w:spacing w:val="-11"/>
        </w:rPr>
        <w:t> </w:t>
      </w:r>
      <w:r>
        <w:rPr/>
        <w:t>drinks</w:t>
      </w:r>
      <w:r>
        <w:rPr>
          <w:spacing w:val="-11"/>
        </w:rPr>
        <w:t> </w:t>
      </w:r>
      <w:r>
        <w:rPr/>
        <w:t>are</w:t>
      </w:r>
      <w:r>
        <w:rPr>
          <w:spacing w:val="-12"/>
        </w:rPr>
        <w:t> </w:t>
      </w:r>
      <w:r>
        <w:rPr/>
        <w:t>sold</w:t>
      </w:r>
      <w:r>
        <w:rPr>
          <w:spacing w:val="-8"/>
        </w:rPr>
        <w:t> </w:t>
      </w:r>
      <w:r>
        <w:rPr/>
        <w:t>and</w:t>
      </w:r>
      <w:r>
        <w:rPr>
          <w:spacing w:val="-11"/>
        </w:rPr>
        <w:t> </w:t>
      </w:r>
      <w:r>
        <w:rPr/>
        <w:t>served</w:t>
      </w:r>
      <w:r>
        <w:rPr>
          <w:spacing w:val="-5"/>
        </w:rPr>
        <w:t> </w:t>
      </w:r>
      <w:r>
        <w:rPr/>
        <w:t>to</w:t>
      </w:r>
      <w:r>
        <w:rPr>
          <w:spacing w:val="-11"/>
        </w:rPr>
        <w:t> </w:t>
      </w:r>
      <w:r>
        <w:rPr/>
        <w:t>passengers</w:t>
      </w:r>
      <w:r>
        <w:rPr>
          <w:spacing w:val="-57"/>
        </w:rPr>
        <w:t> </w:t>
      </w:r>
      <w:r>
        <w:rPr/>
        <w:t>and</w:t>
      </w:r>
      <w:r>
        <w:rPr>
          <w:spacing w:val="16"/>
        </w:rPr>
        <w:t> </w:t>
      </w:r>
      <w:r>
        <w:rPr/>
        <w:t>other</w:t>
      </w:r>
      <w:r>
        <w:rPr>
          <w:spacing w:val="15"/>
        </w:rPr>
        <w:t> </w:t>
      </w:r>
      <w:r>
        <w:rPr/>
        <w:t>users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bus</w:t>
      </w:r>
      <w:r>
        <w:rPr>
          <w:spacing w:val="16"/>
        </w:rPr>
        <w:t> </w:t>
      </w:r>
      <w:r>
        <w:rPr/>
        <w:t>terminal.</w:t>
      </w:r>
      <w:r>
        <w:rPr>
          <w:spacing w:val="17"/>
        </w:rPr>
        <w:t> </w:t>
      </w:r>
      <w:r>
        <w:rPr/>
        <w:t>For</w:t>
      </w:r>
      <w:r>
        <w:rPr>
          <w:spacing w:val="15"/>
        </w:rPr>
        <w:t> </w:t>
      </w:r>
      <w:r>
        <w:rPr/>
        <w:t>efficient</w:t>
      </w:r>
      <w:r>
        <w:rPr>
          <w:spacing w:val="19"/>
        </w:rPr>
        <w:t> </w:t>
      </w:r>
      <w:r>
        <w:rPr/>
        <w:t>functioning</w:t>
      </w:r>
      <w:r>
        <w:rPr>
          <w:spacing w:val="14"/>
        </w:rPr>
        <w:t> </w:t>
      </w:r>
      <w:r>
        <w:rPr/>
        <w:t>of</w:t>
      </w:r>
      <w:r>
        <w:rPr>
          <w:spacing w:val="15"/>
        </w:rPr>
        <w:t> </w:t>
      </w:r>
      <w:r>
        <w:rPr/>
        <w:t>the</w:t>
      </w:r>
      <w:r>
        <w:rPr>
          <w:spacing w:val="16"/>
        </w:rPr>
        <w:t> </w:t>
      </w:r>
      <w:r>
        <w:rPr/>
        <w:t>kitchens</w:t>
      </w:r>
      <w:r>
        <w:rPr>
          <w:spacing w:val="16"/>
        </w:rPr>
        <w:t> </w:t>
      </w:r>
      <w:r>
        <w:rPr/>
        <w:t>that</w:t>
      </w:r>
      <w:r>
        <w:rPr>
          <w:spacing w:val="16"/>
        </w:rPr>
        <w:t> </w:t>
      </w:r>
      <w:r>
        <w:rPr/>
        <w:t>service</w:t>
      </w:r>
      <w:r>
        <w:rPr>
          <w:spacing w:val="15"/>
        </w:rPr>
        <w:t> </w:t>
      </w:r>
      <w:r>
        <w:rPr/>
        <w:t>these</w:t>
      </w:r>
    </w:p>
    <w:p>
      <w:pPr>
        <w:pStyle w:val="BodyText"/>
        <w:ind w:left="119"/>
        <w:jc w:val="both"/>
      </w:pPr>
      <w:r>
        <w:rPr/>
        <w:t>restaurants,</w:t>
      </w:r>
      <w:r>
        <w:rPr>
          <w:spacing w:val="17"/>
        </w:rPr>
        <w:t> </w:t>
      </w:r>
      <w:r>
        <w:rPr/>
        <w:t>pantry</w:t>
      </w:r>
      <w:r>
        <w:rPr>
          <w:spacing w:val="11"/>
        </w:rPr>
        <w:t> </w:t>
      </w:r>
      <w:r>
        <w:rPr/>
        <w:t>space</w:t>
      </w:r>
      <w:r>
        <w:rPr>
          <w:spacing w:val="15"/>
        </w:rPr>
        <w:t> </w:t>
      </w:r>
      <w:r>
        <w:rPr/>
        <w:t>and</w:t>
      </w:r>
      <w:r>
        <w:rPr>
          <w:spacing w:val="14"/>
        </w:rPr>
        <w:t> </w:t>
      </w:r>
      <w:r>
        <w:rPr/>
        <w:t>stores</w:t>
      </w:r>
      <w:r>
        <w:rPr>
          <w:spacing w:val="15"/>
        </w:rPr>
        <w:t> </w:t>
      </w:r>
      <w:r>
        <w:rPr/>
        <w:t>should</w:t>
      </w:r>
      <w:r>
        <w:rPr>
          <w:spacing w:val="14"/>
        </w:rPr>
        <w:t> </w:t>
      </w:r>
      <w:r>
        <w:rPr/>
        <w:t>be</w:t>
      </w:r>
      <w:r>
        <w:rPr>
          <w:spacing w:val="13"/>
        </w:rPr>
        <w:t> </w:t>
      </w:r>
      <w:r>
        <w:rPr/>
        <w:t>provided</w:t>
      </w:r>
      <w:r>
        <w:rPr>
          <w:spacing w:val="13"/>
        </w:rPr>
        <w:t> </w:t>
      </w:r>
      <w:r>
        <w:rPr/>
        <w:t>for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/>
        <w:t>kitchen.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restaurants</w:t>
      </w:r>
      <w:r>
        <w:rPr>
          <w:spacing w:val="17"/>
        </w:rPr>
        <w:t> </w:t>
      </w:r>
      <w:r>
        <w:rPr/>
        <w:t>should</w:t>
      </w:r>
    </w:p>
    <w:p>
      <w:pPr>
        <w:spacing w:after="0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200"/>
        <w:jc w:val="both"/>
      </w:pPr>
      <w:r>
        <w:rPr/>
        <w:t>have access to the waiting room and should have a variety of seating arrangements. Access for</w:t>
      </w:r>
      <w:r>
        <w:rPr>
          <w:spacing w:val="1"/>
        </w:rPr>
        <w:t> </w:t>
      </w:r>
      <w:r>
        <w:rPr/>
        <w:t>customers</w:t>
      </w:r>
      <w:r>
        <w:rPr>
          <w:spacing w:val="-1"/>
        </w:rPr>
        <w:t> </w:t>
      </w:r>
      <w:r>
        <w:rPr/>
        <w:t>should be situated so</w:t>
      </w:r>
      <w:r>
        <w:rPr>
          <w:spacing w:val="-1"/>
        </w:rPr>
        <w:t> </w:t>
      </w:r>
      <w:r>
        <w:rPr/>
        <w:t>as not to conflict</w:t>
      </w:r>
      <w:r>
        <w:rPr>
          <w:spacing w:val="1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service</w:t>
      </w:r>
      <w:r>
        <w:rPr>
          <w:spacing w:val="-1"/>
        </w:rPr>
        <w:t> </w:t>
      </w:r>
      <w:r>
        <w:rPr/>
        <w:t>traffic.</w:t>
      </w:r>
    </w:p>
    <w:p>
      <w:pPr>
        <w:pStyle w:val="BodyText"/>
        <w:spacing w:line="480" w:lineRule="auto"/>
        <w:ind w:left="119" w:right="1202"/>
        <w:jc w:val="both"/>
      </w:pPr>
      <w:r>
        <w:rPr>
          <w:b/>
        </w:rPr>
        <w:t>Public toilets: </w:t>
      </w:r>
      <w:r>
        <w:rPr/>
        <w:t>The public toilet should be easily accessed by members of the public and</w:t>
      </w:r>
      <w:r>
        <w:rPr>
          <w:spacing w:val="1"/>
        </w:rPr>
        <w:t> </w:t>
      </w:r>
      <w:r>
        <w:rPr/>
        <w:t>passengers. The location of the toilets should consider the disposition of passengers within the</w:t>
      </w:r>
      <w:r>
        <w:rPr>
          <w:spacing w:val="1"/>
        </w:rPr>
        <w:t> </w:t>
      </w:r>
      <w:r>
        <w:rPr/>
        <w:t>bus</w:t>
      </w:r>
      <w:r>
        <w:rPr>
          <w:spacing w:val="1"/>
        </w:rPr>
        <w:t> </w:t>
      </w:r>
      <w:r>
        <w:rPr/>
        <w:t>terminal.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location,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toilets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male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female</w:t>
      </w:r>
      <w:r>
        <w:rPr>
          <w:spacing w:val="1"/>
        </w:rPr>
        <w:t> </w:t>
      </w:r>
      <w:r>
        <w:rPr/>
        <w:t>passengers.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2"/>
          <w:numId w:val="60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169" w:id="236"/>
      <w:bookmarkEnd w:id="236"/>
      <w:r>
        <w:rPr>
          <w:b w:val="0"/>
        </w:rPr>
      </w:r>
      <w:bookmarkStart w:name="_bookmark169" w:id="237"/>
      <w:bookmarkEnd w:id="237"/>
      <w:r>
        <w:rPr/>
        <w:t>A</w:t>
      </w:r>
      <w:r>
        <w:rPr/>
        <w:t>DMINISTRATIVE</w:t>
      </w:r>
      <w:r>
        <w:rPr>
          <w:spacing w:val="-4"/>
        </w:rPr>
        <w:t> </w:t>
      </w:r>
      <w:r>
        <w:rPr/>
        <w:t>FACILITIES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These are facilities provided to help in the efficient running of the bus terminal. They generally</w:t>
      </w:r>
      <w:r>
        <w:rPr>
          <w:spacing w:val="1"/>
        </w:rPr>
        <w:t> </w:t>
      </w:r>
      <w:r>
        <w:rPr/>
        <w:t>consist of office spaces for various personnel (depending on the size and type of bus terminal).</w:t>
      </w:r>
      <w:r>
        <w:rPr>
          <w:spacing w:val="1"/>
        </w:rPr>
        <w:t> </w:t>
      </w:r>
      <w:r>
        <w:rPr/>
        <w:t>They</w:t>
      </w:r>
      <w:r>
        <w:rPr>
          <w:spacing w:val="-4"/>
        </w:rPr>
        <w:t> </w:t>
      </w:r>
      <w:r>
        <w:rPr/>
        <w:t>can located preferably</w:t>
      </w:r>
      <w:r>
        <w:rPr>
          <w:spacing w:val="-5"/>
        </w:rPr>
        <w:t> </w:t>
      </w:r>
      <w:r>
        <w:rPr/>
        <w:t>at the</w:t>
      </w:r>
      <w:r>
        <w:rPr>
          <w:spacing w:val="-1"/>
        </w:rPr>
        <w:t> </w:t>
      </w:r>
      <w:r>
        <w:rPr/>
        <w:t>upper floors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bus terminal building.</w:t>
      </w:r>
    </w:p>
    <w:p>
      <w:pPr>
        <w:pStyle w:val="BodyText"/>
        <w:spacing w:line="480" w:lineRule="auto"/>
        <w:ind w:left="119" w:right="1198"/>
        <w:jc w:val="both"/>
      </w:pPr>
      <w:r>
        <w:rPr/>
        <w:t>In</w:t>
      </w:r>
      <w:r>
        <w:rPr>
          <w:spacing w:val="-3"/>
        </w:rPr>
        <w:t> </w:t>
      </w:r>
      <w:r>
        <w:rPr/>
        <w:t>consideration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nature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be</w:t>
      </w:r>
      <w:r>
        <w:rPr>
          <w:spacing w:val="-6"/>
        </w:rPr>
        <w:t> </w:t>
      </w:r>
      <w:r>
        <w:rPr/>
        <w:t>designed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5"/>
        </w:rPr>
        <w:t> </w:t>
      </w:r>
      <w:r>
        <w:rPr/>
        <w:t>could</w:t>
      </w:r>
      <w:r>
        <w:rPr>
          <w:spacing w:val="-5"/>
        </w:rPr>
        <w:t> </w:t>
      </w:r>
      <w:r>
        <w:rPr/>
        <w:t>make</w:t>
      </w:r>
      <w:r>
        <w:rPr>
          <w:spacing w:val="-6"/>
        </w:rPr>
        <w:t> </w:t>
      </w:r>
      <w:r>
        <w:rPr/>
        <w:t>up</w:t>
      </w:r>
      <w:r>
        <w:rPr>
          <w:spacing w:val="-5"/>
        </w:rPr>
        <w:t> </w:t>
      </w:r>
      <w:r>
        <w:rPr/>
        <w:t>the</w:t>
      </w:r>
      <w:r>
        <w:rPr>
          <w:spacing w:val="-57"/>
        </w:rPr>
        <w:t> </w:t>
      </w:r>
      <w:r>
        <w:rPr/>
        <w:t>administrative</w:t>
      </w:r>
      <w:r>
        <w:rPr>
          <w:spacing w:val="-2"/>
        </w:rPr>
        <w:t> </w:t>
      </w:r>
      <w:r>
        <w:rPr/>
        <w:t>facilities</w:t>
      </w:r>
    </w:p>
    <w:p>
      <w:pPr>
        <w:pStyle w:val="ListParagraph"/>
        <w:numPr>
          <w:ilvl w:val="3"/>
          <w:numId w:val="60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Offices</w:t>
      </w:r>
    </w:p>
    <w:p>
      <w:pPr>
        <w:pStyle w:val="BodyText"/>
        <w:spacing w:before="1"/>
      </w:pPr>
    </w:p>
    <w:p>
      <w:pPr>
        <w:pStyle w:val="ListParagraph"/>
        <w:numPr>
          <w:ilvl w:val="3"/>
          <w:numId w:val="60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Signal/communication</w:t>
      </w:r>
      <w:r>
        <w:rPr>
          <w:spacing w:val="-4"/>
          <w:sz w:val="24"/>
        </w:rPr>
        <w:t> </w:t>
      </w:r>
      <w:r>
        <w:rPr>
          <w:sz w:val="24"/>
        </w:rPr>
        <w:t>tower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Conference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40" w:val="left" w:leader="none"/>
        </w:tabs>
        <w:spacing w:line="240" w:lineRule="auto" w:before="0" w:after="0"/>
        <w:ind w:left="839" w:right="0" w:hanging="361"/>
        <w:jc w:val="both"/>
        <w:rPr>
          <w:sz w:val="24"/>
        </w:rPr>
      </w:pPr>
      <w:r>
        <w:rPr>
          <w:sz w:val="24"/>
        </w:rPr>
        <w:t>Police</w:t>
      </w:r>
      <w:r>
        <w:rPr>
          <w:spacing w:val="-2"/>
          <w:sz w:val="24"/>
        </w:rPr>
        <w:t> </w:t>
      </w:r>
      <w:r>
        <w:rPr>
          <w:sz w:val="24"/>
        </w:rPr>
        <w:t>post</w:t>
      </w:r>
    </w:p>
    <w:p>
      <w:pPr>
        <w:pStyle w:val="BodyText"/>
        <w:spacing w:before="9"/>
        <w:rPr>
          <w:sz w:val="37"/>
        </w:rPr>
      </w:pPr>
    </w:p>
    <w:p>
      <w:pPr>
        <w:pStyle w:val="Heading4"/>
      </w:pPr>
      <w:r>
        <w:rPr/>
        <w:t>Offices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Office space should be provided for the key department necessary for efficient running of the</w:t>
      </w:r>
      <w:r>
        <w:rPr>
          <w:spacing w:val="1"/>
        </w:rPr>
        <w:t> </w:t>
      </w:r>
      <w:r>
        <w:rPr/>
        <w:t>terminal. They include, managers and deputy manger’s offices, account office, public relation</w:t>
      </w:r>
      <w:r>
        <w:rPr>
          <w:spacing w:val="1"/>
        </w:rPr>
        <w:t> </w:t>
      </w:r>
      <w:r>
        <w:rPr/>
        <w:t>office,</w:t>
      </w:r>
      <w:r>
        <w:rPr>
          <w:spacing w:val="1"/>
        </w:rPr>
        <w:t> </w:t>
      </w:r>
      <w:r>
        <w:rPr/>
        <w:t>maintenance</w:t>
      </w:r>
      <w:r>
        <w:rPr>
          <w:spacing w:val="1"/>
        </w:rPr>
        <w:t> </w:t>
      </w:r>
      <w:r>
        <w:rPr/>
        <w:t>engineer’s</w:t>
      </w:r>
      <w:r>
        <w:rPr>
          <w:spacing w:val="1"/>
        </w:rPr>
        <w:t> </w:t>
      </w:r>
      <w:r>
        <w:rPr/>
        <w:t>office</w:t>
      </w:r>
      <w:r>
        <w:rPr>
          <w:spacing w:val="1"/>
        </w:rPr>
        <w:t> </w:t>
      </w:r>
      <w:r>
        <w:rPr/>
        <w:t>etc.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manager’s</w:t>
      </w:r>
      <w:r>
        <w:rPr>
          <w:spacing w:val="1"/>
        </w:rPr>
        <w:t> </w:t>
      </w:r>
      <w:r>
        <w:rPr/>
        <w:t>office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secretary’s</w:t>
      </w:r>
      <w:r>
        <w:rPr>
          <w:spacing w:val="-13"/>
        </w:rPr>
        <w:t> </w:t>
      </w:r>
      <w:r>
        <w:rPr/>
        <w:t>office</w:t>
      </w:r>
      <w:r>
        <w:rPr>
          <w:spacing w:val="-10"/>
        </w:rPr>
        <w:t> </w:t>
      </w:r>
      <w:r>
        <w:rPr/>
        <w:t>and</w:t>
      </w:r>
      <w:r>
        <w:rPr>
          <w:spacing w:val="-12"/>
        </w:rPr>
        <w:t> </w:t>
      </w:r>
      <w:r>
        <w:rPr/>
        <w:t>a</w:t>
      </w:r>
      <w:r>
        <w:rPr>
          <w:spacing w:val="-12"/>
        </w:rPr>
        <w:t> </w:t>
      </w:r>
      <w:r>
        <w:rPr/>
        <w:t>toilet.</w:t>
      </w:r>
      <w:r>
        <w:rPr>
          <w:spacing w:val="-11"/>
        </w:rPr>
        <w:t> </w:t>
      </w:r>
      <w:r>
        <w:rPr/>
        <w:t>Also</w:t>
      </w:r>
      <w:r>
        <w:rPr>
          <w:spacing w:val="-12"/>
        </w:rPr>
        <w:t> </w:t>
      </w:r>
      <w:r>
        <w:rPr/>
        <w:t>general</w:t>
      </w:r>
      <w:r>
        <w:rPr>
          <w:spacing w:val="-11"/>
        </w:rPr>
        <w:t> </w:t>
      </w:r>
      <w:r>
        <w:rPr/>
        <w:t>office</w:t>
      </w:r>
      <w:r>
        <w:rPr>
          <w:spacing w:val="-13"/>
        </w:rPr>
        <w:t> </w:t>
      </w:r>
      <w:r>
        <w:rPr/>
        <w:t>that</w:t>
      </w:r>
      <w:r>
        <w:rPr>
          <w:spacing w:val="-11"/>
        </w:rPr>
        <w:t> </w:t>
      </w:r>
      <w:r>
        <w:rPr/>
        <w:t>will</w:t>
      </w:r>
      <w:r>
        <w:rPr>
          <w:spacing w:val="-10"/>
        </w:rPr>
        <w:t> </w:t>
      </w:r>
      <w:r>
        <w:rPr/>
        <w:t>handle</w:t>
      </w:r>
      <w:r>
        <w:rPr>
          <w:spacing w:val="-13"/>
        </w:rPr>
        <w:t> </w:t>
      </w:r>
      <w:r>
        <w:rPr/>
        <w:t>miscellaneous</w:t>
      </w:r>
      <w:r>
        <w:rPr>
          <w:spacing w:val="-11"/>
        </w:rPr>
        <w:t> </w:t>
      </w:r>
      <w:r>
        <w:rPr/>
        <w:t>functions</w:t>
      </w:r>
      <w:r>
        <w:rPr>
          <w:spacing w:val="-12"/>
        </w:rPr>
        <w:t> </w:t>
      </w:r>
      <w:r>
        <w:rPr/>
        <w:t>should</w:t>
      </w:r>
      <w:r>
        <w:rPr>
          <w:spacing w:val="-57"/>
        </w:rPr>
        <w:t> </w:t>
      </w:r>
      <w:r>
        <w:rPr/>
        <w:t>be provided. This office should be large (in form of an open hall) to provide enough working</w:t>
      </w:r>
      <w:r>
        <w:rPr>
          <w:spacing w:val="1"/>
        </w:rPr>
        <w:t> </w:t>
      </w:r>
      <w:r>
        <w:rPr/>
        <w:t>space</w:t>
      </w:r>
      <w:r>
        <w:rPr>
          <w:spacing w:val="-2"/>
        </w:rPr>
        <w:t> </w:t>
      </w:r>
      <w:r>
        <w:rPr/>
        <w:t>for at least 20 staff.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4"/>
        <w:spacing w:before="62"/>
        <w:jc w:val="both"/>
      </w:pPr>
      <w:r>
        <w:rPr/>
        <w:t>Signal/communication</w:t>
      </w:r>
      <w:r>
        <w:rPr>
          <w:spacing w:val="-3"/>
        </w:rPr>
        <w:t> </w:t>
      </w:r>
      <w:r>
        <w:rPr/>
        <w:t>tower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119" w:right="1204"/>
        <w:jc w:val="both"/>
      </w:pPr>
      <w:r>
        <w:rPr/>
        <w:t>The</w:t>
      </w:r>
      <w:r>
        <w:rPr>
          <w:spacing w:val="-11"/>
        </w:rPr>
        <w:t> </w:t>
      </w:r>
      <w:r>
        <w:rPr/>
        <w:t>communication</w:t>
      </w:r>
      <w:r>
        <w:rPr>
          <w:spacing w:val="-10"/>
        </w:rPr>
        <w:t> </w:t>
      </w:r>
      <w:r>
        <w:rPr/>
        <w:t>tower</w:t>
      </w:r>
      <w:r>
        <w:rPr>
          <w:spacing w:val="-11"/>
        </w:rPr>
        <w:t> </w:t>
      </w:r>
      <w:r>
        <w:rPr/>
        <w:t>is</w:t>
      </w:r>
      <w:r>
        <w:rPr>
          <w:spacing w:val="-9"/>
        </w:rPr>
        <w:t> </w:t>
      </w:r>
      <w:r>
        <w:rPr/>
        <w:t>more</w:t>
      </w:r>
      <w:r>
        <w:rPr>
          <w:spacing w:val="-9"/>
        </w:rPr>
        <w:t> </w:t>
      </w:r>
      <w:r>
        <w:rPr/>
        <w:t>or</w:t>
      </w:r>
      <w:r>
        <w:rPr>
          <w:spacing w:val="-11"/>
        </w:rPr>
        <w:t> </w:t>
      </w:r>
      <w:r>
        <w:rPr/>
        <w:t>less</w:t>
      </w:r>
      <w:r>
        <w:rPr>
          <w:spacing w:val="-9"/>
        </w:rPr>
        <w:t> </w:t>
      </w:r>
      <w:r>
        <w:rPr/>
        <w:t>a</w:t>
      </w:r>
      <w:r>
        <w:rPr>
          <w:spacing w:val="-9"/>
        </w:rPr>
        <w:t> </w:t>
      </w:r>
      <w:r>
        <w:rPr/>
        <w:t>high</w:t>
      </w:r>
      <w:r>
        <w:rPr>
          <w:spacing w:val="-8"/>
        </w:rPr>
        <w:t> </w:t>
      </w:r>
      <w:r>
        <w:rPr/>
        <w:t>structure</w:t>
      </w:r>
      <w:r>
        <w:rPr>
          <w:spacing w:val="-11"/>
        </w:rPr>
        <w:t> </w:t>
      </w:r>
      <w:r>
        <w:rPr/>
        <w:t>where</w:t>
      </w:r>
      <w:r>
        <w:rPr>
          <w:spacing w:val="-11"/>
        </w:rPr>
        <w:t> </w:t>
      </w:r>
      <w:r>
        <w:rPr/>
        <w:t>proper</w:t>
      </w:r>
      <w:r>
        <w:rPr>
          <w:spacing w:val="-11"/>
        </w:rPr>
        <w:t> </w:t>
      </w:r>
      <w:r>
        <w:rPr/>
        <w:t>monitoring</w:t>
      </w:r>
      <w:r>
        <w:rPr>
          <w:spacing w:val="-12"/>
        </w:rPr>
        <w:t> </w:t>
      </w:r>
      <w:r>
        <w:rPr/>
        <w:t>of</w:t>
      </w:r>
      <w:r>
        <w:rPr>
          <w:spacing w:val="-9"/>
        </w:rPr>
        <w:t> </w:t>
      </w:r>
      <w:r>
        <w:rPr/>
        <w:t>bus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/>
        <w:t>been</w:t>
      </w:r>
      <w:r>
        <w:rPr>
          <w:spacing w:val="-57"/>
        </w:rPr>
        <w:t> </w:t>
      </w:r>
      <w:r>
        <w:rPr/>
        <w:t>done.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tower should be</w:t>
      </w:r>
      <w:r>
        <w:rPr>
          <w:spacing w:val="-2"/>
        </w:rPr>
        <w:t> </w:t>
      </w:r>
      <w:r>
        <w:rPr/>
        <w:t>high</w:t>
      </w:r>
      <w:r>
        <w:rPr>
          <w:spacing w:val="2"/>
        </w:rPr>
        <w:t> </w:t>
      </w:r>
      <w:r>
        <w:rPr/>
        <w:t>enough so as</w:t>
      </w:r>
      <w:r>
        <w:rPr>
          <w:spacing w:val="-1"/>
        </w:rPr>
        <w:t> </w:t>
      </w:r>
      <w:r>
        <w:rPr/>
        <w:t>to overlook the bus</w:t>
      </w:r>
      <w:r>
        <w:rPr>
          <w:spacing w:val="-1"/>
        </w:rPr>
        <w:t> </w:t>
      </w:r>
      <w:r>
        <w:rPr/>
        <w:t>traffic</w:t>
      </w:r>
      <w:r>
        <w:rPr>
          <w:spacing w:val="-2"/>
        </w:rPr>
        <w:t> </w:t>
      </w:r>
      <w:r>
        <w:rPr/>
        <w:t>access area.</w:t>
      </w:r>
    </w:p>
    <w:p>
      <w:pPr>
        <w:pStyle w:val="BodyText"/>
        <w:spacing w:line="480" w:lineRule="auto"/>
        <w:ind w:left="119" w:right="1195"/>
        <w:jc w:val="both"/>
      </w:pPr>
      <w:r>
        <w:rPr/>
        <w:t>The space inside the tower should be large enough so as to accommodate communication</w:t>
      </w:r>
      <w:r>
        <w:rPr>
          <w:spacing w:val="1"/>
        </w:rPr>
        <w:t> </w:t>
      </w:r>
      <w:r>
        <w:rPr/>
        <w:t>equipment’s for proper monitoring of the trains. The main function of this unit is to locate the</w:t>
      </w:r>
      <w:r>
        <w:rPr>
          <w:spacing w:val="1"/>
        </w:rPr>
        <w:t> </w:t>
      </w:r>
      <w:r>
        <w:rPr/>
        <w:t>position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buses to achieve</w:t>
      </w:r>
      <w:r>
        <w:rPr>
          <w:spacing w:val="-2"/>
        </w:rPr>
        <w:t> </w:t>
      </w:r>
      <w:r>
        <w:rPr/>
        <w:t>efficiency</w:t>
      </w:r>
      <w:r>
        <w:rPr>
          <w:spacing w:val="-5"/>
        </w:rPr>
        <w:t> </w:t>
      </w:r>
      <w:r>
        <w:rPr/>
        <w:t>of schedule and service.</w:t>
      </w:r>
    </w:p>
    <w:p>
      <w:pPr>
        <w:pStyle w:val="Heading4"/>
        <w:jc w:val="both"/>
      </w:pPr>
      <w:r>
        <w:rPr/>
        <w:t>Conference</w:t>
      </w:r>
      <w:r>
        <w:rPr>
          <w:spacing w:val="-2"/>
        </w:rPr>
        <w:t> </w:t>
      </w:r>
      <w:r>
        <w:rPr/>
        <w:t>room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480" w:lineRule="auto"/>
        <w:ind w:left="119" w:right="1196"/>
        <w:jc w:val="both"/>
      </w:pPr>
      <w:r>
        <w:rPr/>
        <w:t>As it goes for every conference room, the space is provided for the purpose of conducting</w:t>
      </w:r>
      <w:r>
        <w:rPr>
          <w:spacing w:val="1"/>
        </w:rPr>
        <w:t> </w:t>
      </w:r>
      <w:r>
        <w:rPr>
          <w:spacing w:val="-1"/>
        </w:rPr>
        <w:t>meetings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8"/>
        </w:rPr>
        <w:t> </w:t>
      </w:r>
      <w:r>
        <w:rPr>
          <w:spacing w:val="-1"/>
        </w:rPr>
        <w:t>conference</w:t>
      </w:r>
      <w:r>
        <w:rPr>
          <w:spacing w:val="-6"/>
        </w:rPr>
        <w:t> </w:t>
      </w:r>
      <w:r>
        <w:rPr/>
        <w:t>organized</w:t>
      </w:r>
      <w:r>
        <w:rPr>
          <w:spacing w:val="-8"/>
        </w:rPr>
        <w:t> </w:t>
      </w:r>
      <w:r>
        <w:rPr/>
        <w:t>by</w:t>
      </w:r>
      <w:r>
        <w:rPr>
          <w:spacing w:val="-15"/>
        </w:rPr>
        <w:t> </w:t>
      </w:r>
      <w:r>
        <w:rPr/>
        <w:t>the</w:t>
      </w:r>
      <w:r>
        <w:rPr>
          <w:spacing w:val="-8"/>
        </w:rPr>
        <w:t> </w:t>
      </w:r>
      <w:r>
        <w:rPr/>
        <w:t>management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terminal.</w:t>
      </w:r>
      <w:r>
        <w:rPr>
          <w:spacing w:val="-4"/>
        </w:rPr>
        <w:t> </w:t>
      </w:r>
      <w:r>
        <w:rPr/>
        <w:t>It</w:t>
      </w:r>
      <w:r>
        <w:rPr>
          <w:spacing w:val="-7"/>
        </w:rPr>
        <w:t> </w:t>
      </w:r>
      <w:r>
        <w:rPr/>
        <w:t>should</w:t>
      </w:r>
      <w:r>
        <w:rPr>
          <w:spacing w:val="-8"/>
        </w:rPr>
        <w:t> </w:t>
      </w:r>
      <w:r>
        <w:rPr/>
        <w:t>be</w:t>
      </w:r>
      <w:r>
        <w:rPr>
          <w:spacing w:val="-9"/>
        </w:rPr>
        <w:t> </w:t>
      </w:r>
      <w:r>
        <w:rPr/>
        <w:t>secluded</w:t>
      </w:r>
      <w:r>
        <w:rPr>
          <w:spacing w:val="-8"/>
        </w:rPr>
        <w:t> </w:t>
      </w:r>
      <w:r>
        <w:rPr/>
        <w:t>and</w:t>
      </w:r>
      <w:r>
        <w:rPr>
          <w:spacing w:val="-57"/>
        </w:rPr>
        <w:t> </w:t>
      </w:r>
      <w:r>
        <w:rPr>
          <w:spacing w:val="-1"/>
        </w:rPr>
        <w:t>zoned</w:t>
      </w:r>
      <w:r>
        <w:rPr>
          <w:spacing w:val="-10"/>
        </w:rPr>
        <w:t> </w:t>
      </w:r>
      <w:r>
        <w:rPr>
          <w:spacing w:val="-1"/>
        </w:rPr>
        <w:t>in</w:t>
      </w:r>
      <w:r>
        <w:rPr>
          <w:spacing w:val="-10"/>
        </w:rPr>
        <w:t> </w:t>
      </w:r>
      <w:r>
        <w:rPr>
          <w:spacing w:val="-1"/>
        </w:rPr>
        <w:t>a</w:t>
      </w:r>
      <w:r>
        <w:rPr>
          <w:spacing w:val="-11"/>
        </w:rPr>
        <w:t> </w:t>
      </w:r>
      <w:r>
        <w:rPr/>
        <w:t>quiet</w:t>
      </w:r>
      <w:r>
        <w:rPr>
          <w:spacing w:val="-10"/>
        </w:rPr>
        <w:t> </w:t>
      </w:r>
      <w:r>
        <w:rPr/>
        <w:t>area</w:t>
      </w:r>
      <w:r>
        <w:rPr>
          <w:spacing w:val="-11"/>
        </w:rPr>
        <w:t> </w:t>
      </w:r>
      <w:r>
        <w:rPr/>
        <w:t>preferably</w:t>
      </w:r>
      <w:r>
        <w:rPr>
          <w:spacing w:val="-15"/>
        </w:rPr>
        <w:t> </w:t>
      </w:r>
      <w:r>
        <w:rPr/>
        <w:t>with</w:t>
      </w:r>
      <w:r>
        <w:rPr>
          <w:spacing w:val="-10"/>
        </w:rPr>
        <w:t> </w:t>
      </w:r>
      <w:r>
        <w:rPr/>
        <w:t>easy</w:t>
      </w:r>
      <w:r>
        <w:rPr>
          <w:spacing w:val="-12"/>
        </w:rPr>
        <w:t> </w:t>
      </w:r>
      <w:r>
        <w:rPr/>
        <w:t>access</w:t>
      </w:r>
      <w:r>
        <w:rPr>
          <w:spacing w:val="-10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11"/>
        </w:rPr>
        <w:t> </w:t>
      </w:r>
      <w:r>
        <w:rPr/>
        <w:t>manager</w:t>
      </w:r>
      <w:r>
        <w:rPr>
          <w:spacing w:val="-8"/>
        </w:rPr>
        <w:t> </w:t>
      </w:r>
      <w:r>
        <w:rPr/>
        <w:t>and</w:t>
      </w:r>
      <w:r>
        <w:rPr>
          <w:spacing w:val="-10"/>
        </w:rPr>
        <w:t> </w:t>
      </w:r>
      <w:r>
        <w:rPr/>
        <w:t>staff.</w:t>
      </w:r>
      <w:r>
        <w:rPr>
          <w:spacing w:val="-8"/>
        </w:rPr>
        <w:t> </w:t>
      </w:r>
      <w:r>
        <w:rPr/>
        <w:t>It</w:t>
      </w:r>
      <w:r>
        <w:rPr>
          <w:spacing w:val="-7"/>
        </w:rPr>
        <w:t> </w:t>
      </w:r>
      <w:r>
        <w:rPr/>
        <w:t>should</w:t>
      </w:r>
      <w:r>
        <w:rPr>
          <w:spacing w:val="-10"/>
        </w:rPr>
        <w:t> </w:t>
      </w:r>
      <w:r>
        <w:rPr/>
        <w:t>be</w:t>
      </w:r>
      <w:r>
        <w:rPr>
          <w:spacing w:val="-11"/>
        </w:rPr>
        <w:t> </w:t>
      </w:r>
      <w:r>
        <w:rPr/>
        <w:t>adequately</w:t>
      </w:r>
      <w:r>
        <w:rPr>
          <w:spacing w:val="-57"/>
        </w:rPr>
        <w:t> </w:t>
      </w:r>
      <w:r>
        <w:rPr/>
        <w:t>lit and naturally</w:t>
      </w:r>
      <w:r>
        <w:rPr>
          <w:spacing w:val="-5"/>
        </w:rPr>
        <w:t> </w:t>
      </w:r>
      <w:r>
        <w:rPr/>
        <w:t>ventilated.</w:t>
      </w:r>
    </w:p>
    <w:p>
      <w:pPr>
        <w:pStyle w:val="BodyText"/>
        <w:spacing w:before="11"/>
        <w:rPr>
          <w:sz w:val="20"/>
        </w:rPr>
      </w:pPr>
    </w:p>
    <w:p>
      <w:pPr>
        <w:pStyle w:val="Heading3"/>
        <w:numPr>
          <w:ilvl w:val="2"/>
          <w:numId w:val="60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170" w:id="238"/>
      <w:bookmarkEnd w:id="238"/>
      <w:r>
        <w:rPr>
          <w:b w:val="0"/>
        </w:rPr>
      </w:r>
      <w:bookmarkStart w:name="_bookmark170" w:id="239"/>
      <w:bookmarkEnd w:id="239"/>
      <w:r>
        <w:rPr/>
        <w:t>S</w:t>
      </w:r>
      <w:r>
        <w:rPr/>
        <w:t>TAFF</w:t>
      </w:r>
      <w:r>
        <w:rPr>
          <w:spacing w:val="-4"/>
        </w:rPr>
        <w:t> </w:t>
      </w:r>
      <w:r>
        <w:rPr/>
        <w:t>FACILITIES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These</w:t>
      </w:r>
      <w:r>
        <w:rPr>
          <w:spacing w:val="-5"/>
        </w:rPr>
        <w:t> </w:t>
      </w:r>
      <w:r>
        <w:rPr/>
        <w:t>are</w:t>
      </w:r>
      <w:r>
        <w:rPr>
          <w:spacing w:val="-4"/>
        </w:rPr>
        <w:t> </w:t>
      </w:r>
      <w:r>
        <w:rPr/>
        <w:t>facilities</w:t>
      </w:r>
      <w:r>
        <w:rPr>
          <w:spacing w:val="-3"/>
        </w:rPr>
        <w:t> </w:t>
      </w:r>
      <w:r>
        <w:rPr/>
        <w:t>provided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exclusive</w:t>
      </w:r>
      <w:r>
        <w:rPr>
          <w:spacing w:val="-4"/>
        </w:rPr>
        <w:t> </w:t>
      </w:r>
      <w:r>
        <w:rPr/>
        <w:t>use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staff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bus</w:t>
      </w:r>
      <w:r>
        <w:rPr>
          <w:spacing w:val="-3"/>
        </w:rPr>
        <w:t> </w:t>
      </w:r>
      <w:r>
        <w:rPr/>
        <w:t>terminal.</w:t>
      </w:r>
      <w:r>
        <w:rPr>
          <w:spacing w:val="-2"/>
        </w:rPr>
        <w:t> </w:t>
      </w:r>
      <w:r>
        <w:rPr/>
        <w:t>There</w:t>
      </w:r>
      <w:r>
        <w:rPr>
          <w:spacing w:val="-6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need</w:t>
      </w:r>
      <w:r>
        <w:rPr>
          <w:spacing w:val="-4"/>
        </w:rPr>
        <w:t> </w:t>
      </w:r>
      <w:r>
        <w:rPr/>
        <w:t>for</w:t>
      </w:r>
      <w:r>
        <w:rPr>
          <w:spacing w:val="-57"/>
        </w:rPr>
        <w:t> </w:t>
      </w:r>
      <w:r>
        <w:rPr/>
        <w:t>a proper grouping of all this facilities in a particular zone but could be distributed in response to</w:t>
      </w:r>
      <w:r>
        <w:rPr>
          <w:spacing w:val="-57"/>
        </w:rPr>
        <w:t> </w:t>
      </w:r>
      <w:r>
        <w:rPr/>
        <w:t>necessary</w:t>
      </w:r>
      <w:r>
        <w:rPr>
          <w:spacing w:val="-6"/>
        </w:rPr>
        <w:t> </w:t>
      </w:r>
      <w:r>
        <w:rPr/>
        <w:t>demand</w:t>
      </w:r>
      <w:r>
        <w:rPr>
          <w:spacing w:val="1"/>
        </w:rPr>
        <w:t> </w:t>
      </w:r>
      <w:r>
        <w:rPr/>
        <w:t>with close</w:t>
      </w:r>
      <w:r>
        <w:rPr>
          <w:spacing w:val="-1"/>
        </w:rPr>
        <w:t> </w:t>
      </w:r>
      <w:r>
        <w:rPr/>
        <w:t>access to the category</w:t>
      </w:r>
      <w:r>
        <w:rPr>
          <w:spacing w:val="-3"/>
        </w:rPr>
        <w:t> </w:t>
      </w:r>
      <w:r>
        <w:rPr/>
        <w:t>of staff</w:t>
      </w:r>
      <w:r>
        <w:rPr>
          <w:spacing w:val="-2"/>
        </w:rPr>
        <w:t> </w:t>
      </w:r>
      <w:r>
        <w:rPr/>
        <w:t>they</w:t>
      </w:r>
      <w:r>
        <w:rPr>
          <w:spacing w:val="-5"/>
        </w:rPr>
        <w:t> </w:t>
      </w:r>
      <w:r>
        <w:rPr/>
        <w:t>were</w:t>
      </w:r>
      <w:r>
        <w:rPr>
          <w:spacing w:val="-1"/>
        </w:rPr>
        <w:t> </w:t>
      </w:r>
      <w:r>
        <w:rPr/>
        <w:t>created for.</w:t>
      </w:r>
    </w:p>
    <w:p>
      <w:pPr>
        <w:pStyle w:val="BodyText"/>
        <w:ind w:left="119"/>
        <w:jc w:val="both"/>
      </w:pPr>
      <w:r>
        <w:rPr/>
        <w:t>The</w:t>
      </w:r>
      <w:r>
        <w:rPr>
          <w:spacing w:val="-3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includes: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488"/>
        <w:jc w:val="left"/>
        <w:rPr>
          <w:sz w:val="24"/>
        </w:rPr>
      </w:pPr>
      <w:r>
        <w:rPr>
          <w:sz w:val="24"/>
        </w:rPr>
        <w:t>Senior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junior</w:t>
      </w:r>
      <w:r>
        <w:rPr>
          <w:spacing w:val="-1"/>
          <w:sz w:val="24"/>
        </w:rPr>
        <w:t> </w:t>
      </w:r>
      <w:r>
        <w:rPr>
          <w:sz w:val="24"/>
        </w:rPr>
        <w:t>staff</w:t>
      </w:r>
      <w:r>
        <w:rPr>
          <w:spacing w:val="-1"/>
          <w:sz w:val="24"/>
        </w:rPr>
        <w:t> </w:t>
      </w:r>
      <w:r>
        <w:rPr>
          <w:sz w:val="24"/>
        </w:rPr>
        <w:t>lounge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555"/>
        <w:jc w:val="left"/>
        <w:rPr>
          <w:sz w:val="24"/>
        </w:rPr>
      </w:pP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rest</w:t>
      </w:r>
      <w:r>
        <w:rPr>
          <w:spacing w:val="-2"/>
          <w:sz w:val="24"/>
        </w:rPr>
        <w:t> </w:t>
      </w:r>
      <w:r>
        <w:rPr>
          <w:sz w:val="24"/>
        </w:rPr>
        <w:t>room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1" w:after="0"/>
        <w:ind w:left="839" w:right="0" w:hanging="620"/>
        <w:jc w:val="left"/>
        <w:rPr>
          <w:sz w:val="24"/>
        </w:rPr>
      </w:pPr>
      <w:r>
        <w:rPr>
          <w:sz w:val="24"/>
        </w:rPr>
        <w:t>Staff</w:t>
      </w:r>
      <w:r>
        <w:rPr>
          <w:spacing w:val="-3"/>
          <w:sz w:val="24"/>
        </w:rPr>
        <w:t> </w:t>
      </w:r>
      <w:r>
        <w:rPr>
          <w:sz w:val="24"/>
        </w:rPr>
        <w:t>restaurant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08"/>
        <w:jc w:val="left"/>
        <w:rPr>
          <w:sz w:val="24"/>
        </w:rPr>
      </w:pPr>
      <w:r>
        <w:rPr>
          <w:sz w:val="24"/>
        </w:rPr>
        <w:t>Staff</w:t>
      </w:r>
      <w:r>
        <w:rPr>
          <w:spacing w:val="-2"/>
          <w:sz w:val="24"/>
        </w:rPr>
        <w:t> </w:t>
      </w:r>
      <w:r>
        <w:rPr>
          <w:sz w:val="24"/>
        </w:rPr>
        <w:t>locker</w:t>
      </w:r>
      <w:r>
        <w:rPr>
          <w:spacing w:val="-1"/>
          <w:sz w:val="24"/>
        </w:rPr>
        <w:t> </w:t>
      </w:r>
      <w:r>
        <w:rPr>
          <w:sz w:val="24"/>
        </w:rPr>
        <w:t>room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541"/>
        <w:jc w:val="left"/>
        <w:rPr>
          <w:sz w:val="24"/>
        </w:rPr>
      </w:pPr>
      <w:r>
        <w:rPr>
          <w:sz w:val="24"/>
        </w:rPr>
        <w:t>Staff</w:t>
      </w:r>
      <w:r>
        <w:rPr>
          <w:spacing w:val="-1"/>
          <w:sz w:val="24"/>
        </w:rPr>
        <w:t> </w:t>
      </w:r>
      <w:r>
        <w:rPr>
          <w:sz w:val="24"/>
        </w:rPr>
        <w:t>toilet</w:t>
      </w:r>
    </w:p>
    <w:p>
      <w:pPr>
        <w:pStyle w:val="BodyText"/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08"/>
        <w:jc w:val="left"/>
        <w:rPr>
          <w:sz w:val="24"/>
        </w:rPr>
      </w:pPr>
      <w:r>
        <w:rPr>
          <w:sz w:val="24"/>
        </w:rPr>
        <w:t>Training/lecture</w:t>
      </w:r>
      <w:r>
        <w:rPr>
          <w:spacing w:val="-4"/>
          <w:sz w:val="24"/>
        </w:rPr>
        <w:t> </w:t>
      </w:r>
      <w:r>
        <w:rPr>
          <w:sz w:val="24"/>
        </w:rPr>
        <w:t>room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Heading4"/>
        <w:spacing w:before="62"/>
        <w:jc w:val="both"/>
      </w:pPr>
      <w:r>
        <w:rPr/>
        <w:t>Staff</w:t>
      </w:r>
      <w:r>
        <w:rPr>
          <w:spacing w:val="-1"/>
        </w:rPr>
        <w:t> </w:t>
      </w:r>
      <w:r>
        <w:rPr/>
        <w:t>lounge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119" w:right="1203"/>
        <w:jc w:val="both"/>
      </w:pPr>
      <w:r>
        <w:rPr/>
        <w:t>The staff lounge is a room in which the staff gets to relax and for recreation activities. Various</w:t>
      </w:r>
      <w:r>
        <w:rPr>
          <w:spacing w:val="1"/>
        </w:rPr>
        <w:t> </w:t>
      </w:r>
      <w:r>
        <w:rPr/>
        <w:t>forms of board games should be provided for relaxation. It should not be too far from the staff</w:t>
      </w:r>
      <w:r>
        <w:rPr>
          <w:spacing w:val="1"/>
        </w:rPr>
        <w:t> </w:t>
      </w:r>
      <w:r>
        <w:rPr/>
        <w:t>restaurant</w:t>
      </w:r>
      <w:r>
        <w:rPr>
          <w:spacing w:val="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staff rest</w:t>
      </w:r>
      <w:r>
        <w:rPr>
          <w:spacing w:val="-1"/>
        </w:rPr>
        <w:t> </w:t>
      </w:r>
      <w:r>
        <w:rPr/>
        <w:t>room. The</w:t>
      </w:r>
      <w:r>
        <w:rPr>
          <w:spacing w:val="-1"/>
        </w:rPr>
        <w:t> </w:t>
      </w:r>
      <w:r>
        <w:rPr/>
        <w:t>size</w:t>
      </w:r>
      <w:r>
        <w:rPr>
          <w:spacing w:val="-2"/>
        </w:rPr>
        <w:t> </w:t>
      </w:r>
      <w:r>
        <w:rPr/>
        <w:t>of the</w:t>
      </w:r>
      <w:r>
        <w:rPr>
          <w:spacing w:val="-3"/>
        </w:rPr>
        <w:t> </w:t>
      </w:r>
      <w:r>
        <w:rPr/>
        <w:t>lounge</w:t>
      </w:r>
      <w:r>
        <w:rPr>
          <w:spacing w:val="-1"/>
        </w:rPr>
        <w:t> </w:t>
      </w:r>
      <w:r>
        <w:rPr/>
        <w:t>is dependent</w:t>
      </w:r>
      <w:r>
        <w:rPr>
          <w:spacing w:val="-1"/>
        </w:rPr>
        <w:t> </w:t>
      </w:r>
      <w:r>
        <w:rPr/>
        <w:t>on the</w:t>
      </w:r>
      <w:r>
        <w:rPr>
          <w:spacing w:val="-2"/>
        </w:rPr>
        <w:t> </w:t>
      </w:r>
      <w:r>
        <w:rPr/>
        <w:t>staff strength.</w:t>
      </w:r>
    </w:p>
    <w:p>
      <w:pPr>
        <w:pStyle w:val="Heading4"/>
        <w:jc w:val="both"/>
      </w:pPr>
      <w:r>
        <w:rPr/>
        <w:t>Staff</w:t>
      </w:r>
      <w:r>
        <w:rPr>
          <w:spacing w:val="-3"/>
        </w:rPr>
        <w:t> </w:t>
      </w:r>
      <w:r>
        <w:rPr/>
        <w:t>cafeteria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This</w:t>
      </w:r>
      <w:r>
        <w:rPr>
          <w:spacing w:val="-6"/>
        </w:rPr>
        <w:t> </w:t>
      </w:r>
      <w:r>
        <w:rPr/>
        <w:t>cafeteria</w:t>
      </w:r>
      <w:r>
        <w:rPr>
          <w:spacing w:val="-6"/>
        </w:rPr>
        <w:t> </w:t>
      </w:r>
      <w:r>
        <w:rPr/>
        <w:t>is</w:t>
      </w:r>
      <w:r>
        <w:rPr>
          <w:spacing w:val="-5"/>
        </w:rPr>
        <w:t> </w:t>
      </w:r>
      <w:r>
        <w:rPr/>
        <w:t>essentially</w:t>
      </w:r>
      <w:r>
        <w:rPr>
          <w:spacing w:val="-10"/>
        </w:rPr>
        <w:t> </w:t>
      </w:r>
      <w:r>
        <w:rPr/>
        <w:t>created</w:t>
      </w:r>
      <w:r>
        <w:rPr>
          <w:spacing w:val="-3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staffs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bus</w:t>
      </w:r>
      <w:r>
        <w:rPr>
          <w:spacing w:val="-6"/>
        </w:rPr>
        <w:t> </w:t>
      </w:r>
      <w:r>
        <w:rPr/>
        <w:t>terminal.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is</w:t>
      </w:r>
      <w:r>
        <w:rPr>
          <w:spacing w:val="-7"/>
        </w:rPr>
        <w:t> </w:t>
      </w:r>
      <w:r>
        <w:rPr/>
        <w:t>done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order</w:t>
      </w:r>
      <w:r>
        <w:rPr>
          <w:spacing w:val="-7"/>
        </w:rPr>
        <w:t> </w:t>
      </w:r>
      <w:r>
        <w:rPr/>
        <w:t>to</w:t>
      </w:r>
      <w:r>
        <w:rPr>
          <w:spacing w:val="-5"/>
        </w:rPr>
        <w:t> </w:t>
      </w:r>
      <w:r>
        <w:rPr/>
        <w:t>save</w:t>
      </w:r>
      <w:r>
        <w:rPr>
          <w:spacing w:val="-57"/>
        </w:rPr>
        <w:t> </w:t>
      </w:r>
      <w:r>
        <w:rPr>
          <w:spacing w:val="-1"/>
        </w:rPr>
        <w:t>time</w:t>
      </w:r>
      <w:r>
        <w:rPr>
          <w:spacing w:val="-11"/>
        </w:rPr>
        <w:t> </w:t>
      </w:r>
      <w:r>
        <w:rPr>
          <w:spacing w:val="-1"/>
        </w:rPr>
        <w:t>lost</w:t>
      </w:r>
      <w:r>
        <w:rPr>
          <w:spacing w:val="-9"/>
        </w:rPr>
        <w:t> </w:t>
      </w:r>
      <w:r>
        <w:rPr>
          <w:spacing w:val="-1"/>
        </w:rPr>
        <w:t>by</w:t>
      </w:r>
      <w:r>
        <w:rPr>
          <w:spacing w:val="-17"/>
        </w:rPr>
        <w:t> </w:t>
      </w:r>
      <w:r>
        <w:rPr>
          <w:spacing w:val="-1"/>
        </w:rPr>
        <w:t>movement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staff</w:t>
      </w:r>
      <w:r>
        <w:rPr>
          <w:spacing w:val="-11"/>
        </w:rPr>
        <w:t> </w:t>
      </w:r>
      <w:r>
        <w:rPr/>
        <w:t>in</w:t>
      </w:r>
      <w:r>
        <w:rPr>
          <w:spacing w:val="-10"/>
        </w:rPr>
        <w:t> </w:t>
      </w:r>
      <w:r>
        <w:rPr/>
        <w:t>and</w:t>
      </w:r>
      <w:r>
        <w:rPr>
          <w:spacing w:val="-10"/>
        </w:rPr>
        <w:t> </w:t>
      </w:r>
      <w:r>
        <w:rPr/>
        <w:t>out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premises</w:t>
      </w:r>
      <w:r>
        <w:rPr>
          <w:spacing w:val="-10"/>
        </w:rPr>
        <w:t> </w:t>
      </w:r>
      <w:r>
        <w:rPr/>
        <w:t>for</w:t>
      </w:r>
      <w:r>
        <w:rPr>
          <w:spacing w:val="-12"/>
        </w:rPr>
        <w:t> </w:t>
      </w:r>
      <w:r>
        <w:rPr/>
        <w:t>refreshment</w:t>
      </w:r>
      <w:r>
        <w:rPr>
          <w:spacing w:val="-9"/>
        </w:rPr>
        <w:t> </w:t>
      </w:r>
      <w:r>
        <w:rPr/>
        <w:t>during</w:t>
      </w:r>
      <w:r>
        <w:rPr>
          <w:spacing w:val="-12"/>
        </w:rPr>
        <w:t> </w:t>
      </w:r>
      <w:r>
        <w:rPr/>
        <w:t>break</w:t>
      </w:r>
      <w:r>
        <w:rPr>
          <w:spacing w:val="-10"/>
        </w:rPr>
        <w:t> </w:t>
      </w:r>
      <w:r>
        <w:rPr/>
        <w:t>time.</w:t>
      </w:r>
      <w:r>
        <w:rPr>
          <w:spacing w:val="-11"/>
        </w:rPr>
        <w:t> </w:t>
      </w:r>
      <w:r>
        <w:rPr/>
        <w:t>Meal</w:t>
      </w:r>
      <w:r>
        <w:rPr>
          <w:spacing w:val="-57"/>
        </w:rPr>
        <w:t> </w:t>
      </w:r>
      <w:r>
        <w:rPr/>
        <w:t>sold at the cafeteria are usually subsidized by the authorities as a form of incentive to workers.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cafeteria</w:t>
      </w:r>
      <w:r>
        <w:rPr>
          <w:spacing w:val="-1"/>
        </w:rPr>
        <w:t> </w:t>
      </w:r>
      <w:r>
        <w:rPr/>
        <w:t>is serviced</w:t>
      </w:r>
      <w:r>
        <w:rPr>
          <w:spacing w:val="2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kitchen</w:t>
      </w:r>
      <w:r>
        <w:rPr>
          <w:spacing w:val="2"/>
        </w:rPr>
        <w:t> </w:t>
      </w:r>
      <w:r>
        <w:rPr/>
        <w:t>via the</w:t>
      </w:r>
      <w:r>
        <w:rPr>
          <w:spacing w:val="1"/>
        </w:rPr>
        <w:t> </w:t>
      </w:r>
      <w:r>
        <w:rPr/>
        <w:t>pantry.</w:t>
      </w:r>
    </w:p>
    <w:p>
      <w:pPr>
        <w:pStyle w:val="Heading4"/>
        <w:spacing w:line="274" w:lineRule="exact"/>
        <w:jc w:val="both"/>
      </w:pPr>
      <w:r>
        <w:rPr/>
        <w:t>Staff</w:t>
      </w:r>
      <w:r>
        <w:rPr>
          <w:spacing w:val="-1"/>
        </w:rPr>
        <w:t> </w:t>
      </w:r>
      <w:r>
        <w:rPr/>
        <w:t>locker</w:t>
      </w:r>
      <w:r>
        <w:rPr>
          <w:spacing w:val="-2"/>
        </w:rPr>
        <w:t> </w:t>
      </w:r>
      <w:r>
        <w:rPr/>
        <w:t>room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202"/>
        <w:jc w:val="both"/>
      </w:pPr>
      <w:r>
        <w:rPr/>
        <w:t>This are temporal storage space in form of separate locker units mainly use by cleaners and bus</w:t>
      </w:r>
      <w:r>
        <w:rPr>
          <w:spacing w:val="1"/>
        </w:rPr>
        <w:t> </w:t>
      </w:r>
      <w:r>
        <w:rPr/>
        <w:t>operators. This room is generally best situated in the maintenance and service with the inclusion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staff</w:t>
      </w:r>
      <w:r>
        <w:rPr>
          <w:spacing w:val="-2"/>
        </w:rPr>
        <w:t> </w:t>
      </w:r>
      <w:r>
        <w:rPr/>
        <w:t>toilets bathrooms</w:t>
      </w:r>
      <w:r>
        <w:rPr>
          <w:spacing w:val="3"/>
        </w:rPr>
        <w:t> </w:t>
      </w:r>
      <w:r>
        <w:rPr/>
        <w:t>located within the</w:t>
      </w:r>
      <w:r>
        <w:rPr>
          <w:spacing w:val="-1"/>
        </w:rPr>
        <w:t> </w:t>
      </w:r>
      <w:r>
        <w:rPr/>
        <w:t>room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both sexes.</w:t>
      </w:r>
    </w:p>
    <w:p>
      <w:pPr>
        <w:pStyle w:val="Heading4"/>
        <w:spacing w:before="1"/>
        <w:jc w:val="both"/>
      </w:pPr>
      <w:r>
        <w:rPr/>
        <w:t>Staff</w:t>
      </w:r>
      <w:r>
        <w:rPr>
          <w:spacing w:val="-2"/>
        </w:rPr>
        <w:t> </w:t>
      </w:r>
      <w:r>
        <w:rPr/>
        <w:t>toilets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192"/>
        <w:jc w:val="both"/>
      </w:pPr>
      <w:r>
        <w:rPr/>
        <w:t>The number of toilets to be provided will be dependent on the staff strength of the station. There</w:t>
      </w:r>
      <w:r>
        <w:rPr>
          <w:spacing w:val="-57"/>
        </w:rPr>
        <w:t> </w:t>
      </w:r>
      <w:r>
        <w:rPr/>
        <w:t>should be proper zoning of these facilities in relation with the staff offices. The toilets have the</w:t>
      </w:r>
      <w:r>
        <w:rPr>
          <w:spacing w:val="1"/>
        </w:rPr>
        <w:t> </w:t>
      </w:r>
      <w:r>
        <w:rPr/>
        <w:t>same</w:t>
      </w:r>
      <w:r>
        <w:rPr>
          <w:spacing w:val="-1"/>
        </w:rPr>
        <w:t> </w:t>
      </w:r>
      <w:r>
        <w:rPr/>
        <w:t>planning consideration as the public</w:t>
      </w:r>
      <w:r>
        <w:rPr>
          <w:spacing w:val="-1"/>
        </w:rPr>
        <w:t> </w:t>
      </w:r>
      <w:r>
        <w:rPr/>
        <w:t>toilets.</w:t>
      </w:r>
    </w:p>
    <w:p>
      <w:pPr>
        <w:pStyle w:val="Heading4"/>
        <w:jc w:val="both"/>
      </w:pPr>
      <w:r>
        <w:rPr/>
        <w:t>Training/lecture</w:t>
      </w:r>
      <w:r>
        <w:rPr>
          <w:spacing w:val="-3"/>
        </w:rPr>
        <w:t> </w:t>
      </w:r>
      <w:r>
        <w:rPr/>
        <w:t>room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199"/>
        <w:jc w:val="both"/>
      </w:pPr>
      <w:r>
        <w:rPr/>
        <w:t>As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name</w:t>
      </w:r>
      <w:r>
        <w:rPr>
          <w:spacing w:val="-9"/>
        </w:rPr>
        <w:t> </w:t>
      </w:r>
      <w:r>
        <w:rPr/>
        <w:t>implies</w:t>
      </w:r>
      <w:r>
        <w:rPr>
          <w:spacing w:val="-7"/>
        </w:rPr>
        <w:t> </w:t>
      </w:r>
      <w:r>
        <w:rPr/>
        <w:t>this</w:t>
      </w:r>
      <w:r>
        <w:rPr>
          <w:spacing w:val="-11"/>
        </w:rPr>
        <w:t> </w:t>
      </w:r>
      <w:r>
        <w:rPr/>
        <w:t>room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provided</w:t>
      </w:r>
      <w:r>
        <w:rPr>
          <w:spacing w:val="-8"/>
        </w:rPr>
        <w:t> </w:t>
      </w:r>
      <w:r>
        <w:rPr/>
        <w:t>for</w:t>
      </w:r>
      <w:r>
        <w:rPr>
          <w:spacing w:val="-9"/>
        </w:rPr>
        <w:t> </w:t>
      </w:r>
      <w:r>
        <w:rPr/>
        <w:t>learning</w:t>
      </w:r>
      <w:r>
        <w:rPr>
          <w:spacing w:val="-11"/>
        </w:rPr>
        <w:t> </w:t>
      </w:r>
      <w:r>
        <w:rPr/>
        <w:t>and</w:t>
      </w:r>
      <w:r>
        <w:rPr>
          <w:spacing w:val="-8"/>
        </w:rPr>
        <w:t> </w:t>
      </w:r>
      <w:r>
        <w:rPr/>
        <w:t>relearning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staff.</w:t>
      </w:r>
      <w:r>
        <w:rPr>
          <w:spacing w:val="-9"/>
        </w:rPr>
        <w:t> </w:t>
      </w:r>
      <w:r>
        <w:rPr/>
        <w:t>This</w:t>
      </w:r>
      <w:r>
        <w:rPr>
          <w:spacing w:val="-7"/>
        </w:rPr>
        <w:t> </w:t>
      </w:r>
      <w:r>
        <w:rPr/>
        <w:t>space</w:t>
      </w:r>
      <w:r>
        <w:rPr>
          <w:spacing w:val="-10"/>
        </w:rPr>
        <w:t> </w:t>
      </w:r>
      <w:r>
        <w:rPr/>
        <w:t>should</w:t>
      </w:r>
      <w:r>
        <w:rPr>
          <w:spacing w:val="-57"/>
        </w:rPr>
        <w:t> </w:t>
      </w:r>
      <w:r>
        <w:rPr/>
        <w:t>be</w:t>
      </w:r>
      <w:r>
        <w:rPr>
          <w:spacing w:val="-7"/>
        </w:rPr>
        <w:t> </w:t>
      </w:r>
      <w:r>
        <w:rPr/>
        <w:t>adequate</w:t>
      </w:r>
      <w:r>
        <w:rPr>
          <w:spacing w:val="-6"/>
        </w:rPr>
        <w:t> </w:t>
      </w:r>
      <w:r>
        <w:rPr/>
        <w:t>enough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use</w:t>
      </w:r>
      <w:r>
        <w:rPr>
          <w:spacing w:val="-7"/>
        </w:rPr>
        <w:t> </w:t>
      </w:r>
      <w:r>
        <w:rPr/>
        <w:t>of</w:t>
      </w:r>
      <w:r>
        <w:rPr>
          <w:spacing w:val="-6"/>
        </w:rPr>
        <w:t> </w:t>
      </w:r>
      <w:r>
        <w:rPr/>
        <w:t>machines</w:t>
      </w:r>
      <w:r>
        <w:rPr>
          <w:spacing w:val="-6"/>
        </w:rPr>
        <w:t> </w:t>
      </w:r>
      <w:r>
        <w:rPr/>
        <w:t>for</w:t>
      </w:r>
      <w:r>
        <w:rPr>
          <w:spacing w:val="-7"/>
        </w:rPr>
        <w:t> </w:t>
      </w:r>
      <w:r>
        <w:rPr/>
        <w:t>demonstrations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should</w:t>
      </w:r>
      <w:r>
        <w:rPr>
          <w:spacing w:val="-9"/>
        </w:rPr>
        <w:t> </w:t>
      </w:r>
      <w:r>
        <w:rPr/>
        <w:t>have</w:t>
      </w:r>
      <w:r>
        <w:rPr>
          <w:spacing w:val="-4"/>
        </w:rPr>
        <w:t> </w:t>
      </w:r>
      <w:r>
        <w:rPr/>
        <w:t>good</w:t>
      </w:r>
      <w:r>
        <w:rPr>
          <w:spacing w:val="-5"/>
        </w:rPr>
        <w:t> </w:t>
      </w:r>
      <w:r>
        <w:rPr/>
        <w:t>ventilation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lighting.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2"/>
          <w:numId w:val="60"/>
        </w:numPr>
        <w:tabs>
          <w:tab w:pos="703" w:val="left" w:leader="none"/>
        </w:tabs>
        <w:spacing w:line="240" w:lineRule="auto" w:before="0" w:after="0"/>
        <w:ind w:left="702" w:right="0" w:hanging="584"/>
        <w:jc w:val="left"/>
      </w:pPr>
      <w:bookmarkStart w:name="_bookmark171" w:id="240"/>
      <w:bookmarkEnd w:id="240"/>
      <w:r>
        <w:rPr>
          <w:b w:val="0"/>
        </w:rPr>
      </w:r>
      <w:bookmarkStart w:name="_bookmark171" w:id="241"/>
      <w:bookmarkEnd w:id="241"/>
      <w:r>
        <w:rPr/>
        <w:t>SU</w:t>
      </w:r>
      <w:r>
        <w:rPr/>
        <w:t>PPORT</w:t>
      </w:r>
      <w:r>
        <w:rPr>
          <w:spacing w:val="-3"/>
        </w:rPr>
        <w:t> </w:t>
      </w:r>
      <w:r>
        <w:rPr/>
        <w:t>FACILITIES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202"/>
        <w:jc w:val="both"/>
      </w:pPr>
      <w:r>
        <w:rPr/>
        <w:t>These facilities differ in types and functions and are provided to boost the operational standard</w:t>
      </w:r>
      <w:r>
        <w:rPr>
          <w:spacing w:val="1"/>
        </w:rPr>
        <w:t> </w:t>
      </w:r>
      <w:r>
        <w:rPr/>
        <w:t>of the</w:t>
      </w:r>
      <w:r>
        <w:rPr>
          <w:spacing w:val="-2"/>
        </w:rPr>
        <w:t> </w:t>
      </w:r>
      <w:r>
        <w:rPr/>
        <w:t>bus terminal they</w:t>
      </w:r>
      <w:r>
        <w:rPr>
          <w:spacing w:val="-5"/>
        </w:rPr>
        <w:t> </w:t>
      </w:r>
      <w:r>
        <w:rPr/>
        <w:t>include</w:t>
      </w: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488"/>
        <w:jc w:val="left"/>
        <w:rPr>
          <w:sz w:val="24"/>
        </w:rPr>
      </w:pPr>
      <w:r>
        <w:rPr>
          <w:sz w:val="24"/>
        </w:rPr>
        <w:t>Car</w:t>
      </w:r>
      <w:r>
        <w:rPr>
          <w:spacing w:val="-2"/>
          <w:sz w:val="24"/>
        </w:rPr>
        <w:t> </w:t>
      </w:r>
      <w:r>
        <w:rPr>
          <w:sz w:val="24"/>
        </w:rPr>
        <w:t>parks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62" w:after="0"/>
        <w:ind w:left="839" w:right="0" w:hanging="555"/>
        <w:jc w:val="left"/>
        <w:rPr>
          <w:sz w:val="24"/>
        </w:rPr>
      </w:pPr>
      <w:r>
        <w:rPr>
          <w:sz w:val="24"/>
        </w:rPr>
        <w:t>Security</w:t>
      </w:r>
      <w:r>
        <w:rPr>
          <w:spacing w:val="-6"/>
          <w:sz w:val="24"/>
        </w:rPr>
        <w:t> </w:t>
      </w:r>
      <w:r>
        <w:rPr>
          <w:sz w:val="24"/>
        </w:rPr>
        <w:t>disposal</w:t>
      </w:r>
      <w:r>
        <w:rPr>
          <w:spacing w:val="-1"/>
          <w:sz w:val="24"/>
        </w:rPr>
        <w:t> </w:t>
      </w:r>
      <w:r>
        <w:rPr>
          <w:sz w:val="24"/>
        </w:rPr>
        <w:t>facilities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3"/>
          <w:numId w:val="60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620"/>
        <w:jc w:val="left"/>
        <w:rPr>
          <w:sz w:val="24"/>
        </w:rPr>
      </w:pPr>
      <w:r>
        <w:rPr>
          <w:sz w:val="24"/>
        </w:rPr>
        <w:t>Generator</w:t>
      </w:r>
      <w:r>
        <w:rPr>
          <w:spacing w:val="-2"/>
          <w:sz w:val="24"/>
        </w:rPr>
        <w:t> </w:t>
      </w:r>
      <w:r>
        <w:rPr>
          <w:sz w:val="24"/>
        </w:rPr>
        <w:t>house</w:t>
      </w:r>
    </w:p>
    <w:p>
      <w:pPr>
        <w:pStyle w:val="BodyText"/>
        <w:spacing w:before="9"/>
        <w:rPr>
          <w:sz w:val="37"/>
        </w:rPr>
      </w:pPr>
    </w:p>
    <w:p>
      <w:pPr>
        <w:pStyle w:val="Heading4"/>
      </w:pPr>
      <w:r>
        <w:rPr/>
        <w:t>Parking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204"/>
        <w:jc w:val="both"/>
      </w:pPr>
      <w:r>
        <w:rPr/>
        <w:t>The number of parking lots to be provided will be dependent on the expected number of</w:t>
      </w:r>
      <w:r>
        <w:rPr>
          <w:spacing w:val="1"/>
        </w:rPr>
        <w:t> </w:t>
      </w:r>
      <w:r>
        <w:rPr/>
        <w:t>passengers during peak periods. A car occupancy rate of 7 passengers per car will be considered</w:t>
      </w:r>
      <w:r>
        <w:rPr>
          <w:spacing w:val="-57"/>
        </w:rPr>
        <w:t> </w:t>
      </w:r>
      <w:r>
        <w:rPr/>
        <w:t>appropriate.</w:t>
      </w:r>
    </w:p>
    <w:p>
      <w:pPr>
        <w:pStyle w:val="BodyText"/>
        <w:spacing w:line="480" w:lineRule="auto"/>
        <w:ind w:left="119" w:right="1200"/>
        <w:jc w:val="both"/>
      </w:pPr>
      <w:r>
        <w:rPr/>
        <w:t>The staff car park should be secluded away from the general parking and it should be near the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entrance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determined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strength.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recommended</w:t>
      </w:r>
      <w:r>
        <w:rPr>
          <w:spacing w:val="1"/>
        </w:rPr>
        <w:t> </w:t>
      </w:r>
      <w:r>
        <w:rPr/>
        <w:t>angles should be 45 and 90 degrees.</w:t>
      </w:r>
    </w:p>
    <w:p>
      <w:pPr>
        <w:pStyle w:val="Heading4"/>
        <w:spacing w:before="1"/>
        <w:jc w:val="both"/>
      </w:pPr>
      <w:r>
        <w:rPr/>
        <w:t>Security</w:t>
      </w:r>
      <w:r>
        <w:rPr>
          <w:spacing w:val="-2"/>
        </w:rPr>
        <w:t> </w:t>
      </w:r>
      <w:r>
        <w:rPr/>
        <w:t>facilities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197"/>
        <w:jc w:val="both"/>
      </w:pPr>
      <w:r>
        <w:rPr/>
        <w:t>Security in a bus terminal is provided in two forms. Firstly in the form of security service or</w:t>
      </w:r>
      <w:r>
        <w:rPr>
          <w:spacing w:val="1"/>
        </w:rPr>
        <w:t> </w:t>
      </w:r>
      <w:r>
        <w:rPr/>
        <w:t>officers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ensure</w:t>
      </w:r>
      <w:r>
        <w:rPr>
          <w:spacing w:val="-2"/>
        </w:rPr>
        <w:t> </w:t>
      </w:r>
      <w:r>
        <w:rPr/>
        <w:t>proper</w:t>
      </w:r>
      <w:r>
        <w:rPr>
          <w:spacing w:val="-1"/>
        </w:rPr>
        <w:t> </w:t>
      </w:r>
      <w:r>
        <w:rPr/>
        <w:t>conduct</w:t>
      </w:r>
      <w:r>
        <w:rPr>
          <w:spacing w:val="-1"/>
        </w:rPr>
        <w:t> </w:t>
      </w:r>
      <w:r>
        <w:rPr/>
        <w:t>of every</w:t>
      </w:r>
      <w:r>
        <w:rPr>
          <w:spacing w:val="-6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 user</w:t>
      </w:r>
      <w:r>
        <w:rPr>
          <w:spacing w:val="-2"/>
        </w:rPr>
        <w:t> </w:t>
      </w:r>
      <w:r>
        <w:rPr/>
        <w:t>and secondly</w:t>
      </w:r>
      <w:r>
        <w:rPr>
          <w:spacing w:val="-9"/>
        </w:rPr>
        <w:t> </w:t>
      </w:r>
      <w:r>
        <w:rPr/>
        <w:t>in</w:t>
      </w:r>
      <w:r>
        <w:rPr>
          <w:spacing w:val="-1"/>
        </w:rPr>
        <w:t> </w:t>
      </w:r>
      <w:r>
        <w:rPr/>
        <w:t>the form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security</w:t>
      </w:r>
      <w:r>
        <w:rPr>
          <w:spacing w:val="-57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against</w:t>
      </w:r>
      <w:r>
        <w:rPr>
          <w:spacing w:val="1"/>
        </w:rPr>
        <w:t> </w:t>
      </w:r>
      <w:r>
        <w:rPr/>
        <w:t>certain</w:t>
      </w:r>
      <w:r>
        <w:rPr>
          <w:spacing w:val="1"/>
        </w:rPr>
        <w:t> </w:t>
      </w:r>
      <w:r>
        <w:rPr/>
        <w:t>risks</w:t>
      </w:r>
      <w:r>
        <w:rPr>
          <w:spacing w:val="1"/>
        </w:rPr>
        <w:t> </w:t>
      </w:r>
      <w:r>
        <w:rPr/>
        <w:t>e.g.</w:t>
      </w:r>
      <w:r>
        <w:rPr>
          <w:spacing w:val="1"/>
        </w:rPr>
        <w:t> </w:t>
      </w:r>
      <w:r>
        <w:rPr/>
        <w:t>fire,</w:t>
      </w:r>
      <w:r>
        <w:rPr>
          <w:spacing w:val="1"/>
        </w:rPr>
        <w:t> </w:t>
      </w:r>
      <w:r>
        <w:rPr/>
        <w:t>burglary</w:t>
      </w:r>
      <w:r>
        <w:rPr>
          <w:spacing w:val="1"/>
        </w:rPr>
        <w:t> </w:t>
      </w:r>
      <w:r>
        <w:rPr/>
        <w:t>etc.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security</w:t>
      </w:r>
      <w:r>
        <w:rPr>
          <w:spacing w:val="1"/>
        </w:rPr>
        <w:t> </w:t>
      </w:r>
      <w:r>
        <w:rPr/>
        <w:t>services/officer</w:t>
      </w:r>
      <w:r>
        <w:rPr>
          <w:spacing w:val="1"/>
        </w:rPr>
        <w:t> </w:t>
      </w:r>
      <w:r>
        <w:rPr/>
        <w:t>ensure</w:t>
      </w:r>
      <w:r>
        <w:rPr>
          <w:spacing w:val="1"/>
        </w:rPr>
        <w:t> </w:t>
      </w:r>
      <w:r>
        <w:rPr>
          <w:spacing w:val="-1"/>
        </w:rPr>
        <w:t>orderliness,</w:t>
      </w:r>
      <w:r>
        <w:rPr>
          <w:spacing w:val="-14"/>
        </w:rPr>
        <w:t> </w:t>
      </w:r>
      <w:r>
        <w:rPr/>
        <w:t>the</w:t>
      </w:r>
      <w:r>
        <w:rPr>
          <w:spacing w:val="-14"/>
        </w:rPr>
        <w:t> </w:t>
      </w:r>
      <w:r>
        <w:rPr/>
        <w:t>non-existence</w:t>
      </w:r>
      <w:r>
        <w:rPr>
          <w:spacing w:val="-15"/>
        </w:rPr>
        <w:t> </w:t>
      </w:r>
      <w:r>
        <w:rPr/>
        <w:t>of</w:t>
      </w:r>
      <w:r>
        <w:rPr>
          <w:spacing w:val="-16"/>
        </w:rPr>
        <w:t> </w:t>
      </w:r>
      <w:r>
        <w:rPr/>
        <w:t>tout</w:t>
      </w:r>
      <w:r>
        <w:rPr>
          <w:spacing w:val="-12"/>
        </w:rPr>
        <w:t> </w:t>
      </w:r>
      <w:r>
        <w:rPr/>
        <w:t>activities</w:t>
      </w:r>
      <w:r>
        <w:rPr>
          <w:spacing w:val="-14"/>
        </w:rPr>
        <w:t> </w:t>
      </w:r>
      <w:r>
        <w:rPr/>
        <w:t>and</w:t>
      </w:r>
      <w:r>
        <w:rPr>
          <w:spacing w:val="-11"/>
        </w:rPr>
        <w:t> </w:t>
      </w:r>
      <w:r>
        <w:rPr/>
        <w:t>the</w:t>
      </w:r>
      <w:r>
        <w:rPr>
          <w:spacing w:val="-15"/>
        </w:rPr>
        <w:t> </w:t>
      </w:r>
      <w:r>
        <w:rPr/>
        <w:t>safety</w:t>
      </w:r>
      <w:r>
        <w:rPr>
          <w:spacing w:val="-19"/>
        </w:rPr>
        <w:t> </w:t>
      </w:r>
      <w:r>
        <w:rPr/>
        <w:t>of</w:t>
      </w:r>
      <w:r>
        <w:rPr>
          <w:spacing w:val="-15"/>
        </w:rPr>
        <w:t> </w:t>
      </w:r>
      <w:r>
        <w:rPr/>
        <w:t>both</w:t>
      </w:r>
      <w:r>
        <w:rPr>
          <w:spacing w:val="-13"/>
        </w:rPr>
        <w:t> </w:t>
      </w:r>
      <w:r>
        <w:rPr/>
        <w:t>passengers</w:t>
      </w:r>
      <w:r>
        <w:rPr>
          <w:spacing w:val="-15"/>
        </w:rPr>
        <w:t> </w:t>
      </w:r>
      <w:r>
        <w:rPr/>
        <w:t>and</w:t>
      </w:r>
      <w:r>
        <w:rPr>
          <w:spacing w:val="-14"/>
        </w:rPr>
        <w:t> </w:t>
      </w:r>
      <w:r>
        <w:rPr/>
        <w:t>their</w:t>
      </w:r>
      <w:r>
        <w:rPr>
          <w:spacing w:val="-15"/>
        </w:rPr>
        <w:t> </w:t>
      </w:r>
      <w:r>
        <w:rPr/>
        <w:t>luggage</w:t>
      </w:r>
      <w:r>
        <w:rPr>
          <w:spacing w:val="-58"/>
        </w:rPr>
        <w:t> </w:t>
      </w:r>
      <w:r>
        <w:rPr/>
        <w:t>against</w:t>
      </w:r>
      <w:r>
        <w:rPr>
          <w:spacing w:val="-1"/>
        </w:rPr>
        <w:t> </w:t>
      </w:r>
      <w:r>
        <w:rPr/>
        <w:t>theft and pilferage.</w:t>
      </w:r>
    </w:p>
    <w:p>
      <w:pPr>
        <w:pStyle w:val="BodyText"/>
        <w:spacing w:before="1"/>
        <w:ind w:left="119"/>
        <w:jc w:val="both"/>
      </w:pPr>
      <w:r>
        <w:rPr/>
        <w:t>The</w:t>
      </w:r>
      <w:r>
        <w:rPr>
          <w:spacing w:val="-3"/>
        </w:rPr>
        <w:t> </w:t>
      </w:r>
      <w:r>
        <w:rPr/>
        <w:t>security</w:t>
      </w:r>
      <w:r>
        <w:rPr>
          <w:spacing w:val="-5"/>
        </w:rPr>
        <w:t> </w:t>
      </w:r>
      <w:r>
        <w:rPr/>
        <w:t>facilities include</w:t>
      </w:r>
      <w:r>
        <w:rPr>
          <w:spacing w:val="-1"/>
        </w:rPr>
        <w:t> </w:t>
      </w:r>
      <w:r>
        <w:rPr/>
        <w:t>fire</w:t>
      </w:r>
      <w:r>
        <w:rPr>
          <w:spacing w:val="-2"/>
        </w:rPr>
        <w:t> </w:t>
      </w:r>
      <w:r>
        <w:rPr/>
        <w:t>points strategically</w:t>
      </w:r>
      <w:r>
        <w:rPr>
          <w:spacing w:val="-5"/>
        </w:rPr>
        <w:t> </w:t>
      </w:r>
      <w:r>
        <w:rPr/>
        <w:t>located within the bus teminal.</w:t>
      </w:r>
    </w:p>
    <w:p>
      <w:pPr>
        <w:pStyle w:val="BodyText"/>
      </w:pPr>
    </w:p>
    <w:p>
      <w:pPr>
        <w:pStyle w:val="Heading4"/>
        <w:jc w:val="both"/>
      </w:pPr>
      <w:r>
        <w:rPr/>
        <w:t>Generator</w:t>
      </w:r>
      <w:r>
        <w:rPr>
          <w:spacing w:val="-4"/>
        </w:rPr>
        <w:t> </w:t>
      </w:r>
      <w:r>
        <w:rPr/>
        <w:t>house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201"/>
        <w:jc w:val="both"/>
      </w:pPr>
      <w:r>
        <w:rPr/>
        <w:t>This houses the power generating plant. It could be detached and provided with an operator’s</w:t>
      </w:r>
      <w:r>
        <w:rPr>
          <w:spacing w:val="1"/>
        </w:rPr>
        <w:t> </w:t>
      </w:r>
      <w:r>
        <w:rPr/>
        <w:t>office and a store. Proper acoustic solution and vibration damping measures should be taken in</w:t>
      </w:r>
      <w:r>
        <w:rPr>
          <w:spacing w:val="1"/>
        </w:rPr>
        <w:t> </w:t>
      </w:r>
      <w:r>
        <w:rPr/>
        <w:t>to consideration. A fuel storage tank is to be provided with good access for maintenance and</w:t>
      </w:r>
      <w:r>
        <w:rPr>
          <w:spacing w:val="1"/>
        </w:rPr>
        <w:t> </w:t>
      </w:r>
      <w:r>
        <w:rPr/>
        <w:t>discharge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fuel.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1"/>
          <w:numId w:val="57"/>
        </w:numPr>
        <w:tabs>
          <w:tab w:pos="509" w:val="left" w:leader="none"/>
        </w:tabs>
        <w:spacing w:line="240" w:lineRule="auto" w:before="62" w:after="0"/>
        <w:ind w:left="119" w:right="2411" w:firstLine="0"/>
        <w:jc w:val="left"/>
      </w:pPr>
      <w:bookmarkStart w:name="_bookmark172" w:id="242"/>
      <w:bookmarkEnd w:id="242"/>
      <w:r>
        <w:rPr>
          <w:b w:val="0"/>
        </w:rPr>
      </w:r>
      <w:bookmarkStart w:name="_bookmark172" w:id="243"/>
      <w:bookmarkEnd w:id="243"/>
      <w:r>
        <w:rPr/>
        <w:t>EQU</w:t>
      </w:r>
      <w:r>
        <w:rPr/>
        <w:t>IPMENT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OPERATIONAL</w:t>
      </w:r>
      <w:r>
        <w:rPr>
          <w:spacing w:val="-4"/>
        </w:rPr>
        <w:t> </w:t>
      </w:r>
      <w:r>
        <w:rPr/>
        <w:t>REQUIREMENTS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ALL</w:t>
      </w:r>
      <w:r>
        <w:rPr>
          <w:spacing w:val="-62"/>
        </w:rPr>
        <w:t> </w:t>
      </w:r>
      <w:r>
        <w:rPr/>
        <w:t>CIRCULATION</w:t>
      </w:r>
      <w:r>
        <w:rPr>
          <w:spacing w:val="-2"/>
        </w:rPr>
        <w:t> </w:t>
      </w:r>
      <w:r>
        <w:rPr/>
        <w:t>ELEMENTS</w:t>
      </w:r>
    </w:p>
    <w:p>
      <w:pPr>
        <w:pStyle w:val="BodyText"/>
        <w:spacing w:before="2"/>
        <w:rPr>
          <w:b/>
          <w:sz w:val="25"/>
        </w:rPr>
      </w:pPr>
    </w:p>
    <w:p>
      <w:pPr>
        <w:pStyle w:val="BodyText"/>
        <w:spacing w:line="480" w:lineRule="auto"/>
        <w:ind w:left="119" w:right="1201"/>
        <w:jc w:val="both"/>
      </w:pPr>
      <w:r>
        <w:rPr/>
        <w:t>The</w:t>
      </w:r>
      <w:r>
        <w:rPr>
          <w:spacing w:val="-8"/>
        </w:rPr>
        <w:t> </w:t>
      </w:r>
      <w:r>
        <w:rPr/>
        <w:t>general</w:t>
      </w:r>
      <w:r>
        <w:rPr>
          <w:spacing w:val="-6"/>
        </w:rPr>
        <w:t> </w:t>
      </w:r>
      <w:r>
        <w:rPr/>
        <w:t>requirements</w:t>
      </w:r>
      <w:r>
        <w:rPr>
          <w:spacing w:val="-5"/>
        </w:rPr>
        <w:t> </w:t>
      </w:r>
      <w:r>
        <w:rPr/>
        <w:t>for</w:t>
      </w:r>
      <w:r>
        <w:rPr>
          <w:spacing w:val="-8"/>
        </w:rPr>
        <w:t> </w:t>
      </w:r>
      <w:r>
        <w:rPr/>
        <w:t>all</w:t>
      </w:r>
      <w:r>
        <w:rPr>
          <w:spacing w:val="-6"/>
        </w:rPr>
        <w:t> </w:t>
      </w:r>
      <w:r>
        <w:rPr/>
        <w:t>circulations</w:t>
      </w:r>
      <w:r>
        <w:rPr>
          <w:spacing w:val="-7"/>
        </w:rPr>
        <w:t> </w:t>
      </w:r>
      <w:r>
        <w:rPr/>
        <w:t>elements</w:t>
      </w:r>
      <w:r>
        <w:rPr>
          <w:spacing w:val="-6"/>
        </w:rPr>
        <w:t> </w:t>
      </w:r>
      <w:r>
        <w:rPr/>
        <w:t>are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enable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orderly</w:t>
      </w:r>
      <w:r>
        <w:rPr>
          <w:spacing w:val="-11"/>
        </w:rPr>
        <w:t> </w:t>
      </w:r>
      <w:r>
        <w:rPr/>
        <w:t>sequence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flow</w:t>
      </w:r>
      <w:r>
        <w:rPr>
          <w:spacing w:val="-58"/>
        </w:rPr>
        <w:t> </w:t>
      </w:r>
      <w:r>
        <w:rPr/>
        <w:t>for both arriving and departing passengers without disruption from queues and passenger cross</w:t>
      </w:r>
      <w:r>
        <w:rPr>
          <w:spacing w:val="1"/>
        </w:rPr>
        <w:t> </w:t>
      </w:r>
      <w:r>
        <w:rPr/>
        <w:t>flows.</w:t>
      </w:r>
    </w:p>
    <w:p>
      <w:pPr>
        <w:pStyle w:val="Heading4"/>
      </w:pPr>
      <w:r>
        <w:rPr/>
        <w:t>Walkways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200"/>
        <w:jc w:val="both"/>
      </w:pPr>
      <w:r>
        <w:rPr/>
        <w:t>They include all horizontal circulation spaces providing access or egress to and from the bus</w:t>
      </w:r>
      <w:r>
        <w:rPr>
          <w:spacing w:val="1"/>
        </w:rPr>
        <w:t> </w:t>
      </w:r>
      <w:r>
        <w:rPr/>
        <w:t>terminal. Walkway can be define as circulation medium with a gradient less than 1:20 and are</w:t>
      </w:r>
      <w:r>
        <w:rPr>
          <w:spacing w:val="1"/>
        </w:rPr>
        <w:t> </w:t>
      </w:r>
      <w:r>
        <w:rPr/>
        <w:t>only acceptable to a maximum rise of one meter. This is done to reduce the travel distance in</w:t>
      </w:r>
      <w:r>
        <w:rPr>
          <w:spacing w:val="1"/>
        </w:rPr>
        <w:t> </w:t>
      </w:r>
      <w:r>
        <w:rPr/>
        <w:t>order</w:t>
      </w:r>
      <w:r>
        <w:rPr>
          <w:spacing w:val="-1"/>
        </w:rPr>
        <w:t> </w:t>
      </w:r>
      <w:r>
        <w:rPr/>
        <w:t>to prevent passengers fatigue</w:t>
      </w:r>
      <w:r>
        <w:rPr>
          <w:spacing w:val="1"/>
        </w:rPr>
        <w:t> </w:t>
      </w:r>
      <w:r>
        <w:rPr/>
        <w:t>and inequity.</w:t>
      </w:r>
    </w:p>
    <w:p>
      <w:pPr>
        <w:pStyle w:val="Heading4"/>
        <w:spacing w:line="274" w:lineRule="exact"/>
      </w:pPr>
      <w:r>
        <w:rPr/>
        <w:t>Ramps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200"/>
        <w:jc w:val="both"/>
      </w:pPr>
      <w:r>
        <w:rPr/>
        <w:t>Ramps are sloping surfaces that allows access from one level to a higher or lower level. It is a</w:t>
      </w:r>
      <w:r>
        <w:rPr>
          <w:spacing w:val="1"/>
        </w:rPr>
        <w:t> </w:t>
      </w:r>
      <w:r>
        <w:rPr/>
        <w:t>circulation space with a gradient 1:20 or greater. Generally ramps to busterminal must have a</w:t>
      </w:r>
      <w:r>
        <w:rPr>
          <w:spacing w:val="1"/>
        </w:rPr>
        <w:t> </w:t>
      </w:r>
      <w:r>
        <w:rPr/>
        <w:t>constant gradient with a maximum gradient of 1:10 with landings at nominally every 9m except</w:t>
      </w:r>
      <w:r>
        <w:rPr>
          <w:spacing w:val="-57"/>
        </w:rPr>
        <w:t> </w:t>
      </w:r>
      <w:r>
        <w:rPr/>
        <w:t>on</w:t>
      </w:r>
      <w:r>
        <w:rPr>
          <w:spacing w:val="-6"/>
        </w:rPr>
        <w:t> </w:t>
      </w:r>
      <w:r>
        <w:rPr/>
        <w:t>accessible</w:t>
      </w:r>
      <w:r>
        <w:rPr>
          <w:spacing w:val="-7"/>
        </w:rPr>
        <w:t> </w:t>
      </w:r>
      <w:r>
        <w:rPr/>
        <w:t>path.</w:t>
      </w:r>
      <w:r>
        <w:rPr>
          <w:spacing w:val="-2"/>
        </w:rPr>
        <w:t> </w:t>
      </w:r>
      <w:r>
        <w:rPr/>
        <w:t>Also</w:t>
      </w:r>
      <w:r>
        <w:rPr>
          <w:spacing w:val="-6"/>
        </w:rPr>
        <w:t> </w:t>
      </w:r>
      <w:r>
        <w:rPr/>
        <w:t>landings</w:t>
      </w:r>
      <w:r>
        <w:rPr>
          <w:spacing w:val="-5"/>
        </w:rPr>
        <w:t> </w:t>
      </w:r>
      <w:r>
        <w:rPr/>
        <w:t>to</w:t>
      </w:r>
      <w:r>
        <w:rPr>
          <w:spacing w:val="-4"/>
        </w:rPr>
        <w:t> </w:t>
      </w:r>
      <w:r>
        <w:rPr/>
        <w:t>ramps</w:t>
      </w:r>
      <w:r>
        <w:rPr>
          <w:spacing w:val="-2"/>
        </w:rPr>
        <w:t> </w:t>
      </w:r>
      <w:r>
        <w:rPr/>
        <w:t>are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have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setback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about</w:t>
      </w:r>
      <w:r>
        <w:rPr>
          <w:spacing w:val="-5"/>
        </w:rPr>
        <w:t> </w:t>
      </w:r>
      <w:r>
        <w:rPr/>
        <w:t>minimum</w:t>
      </w:r>
      <w:r>
        <w:rPr>
          <w:spacing w:val="-6"/>
        </w:rPr>
        <w:t> </w:t>
      </w:r>
      <w:r>
        <w:rPr/>
        <w:t>900mm</w:t>
      </w:r>
      <w:r>
        <w:rPr>
          <w:spacing w:val="-6"/>
        </w:rPr>
        <w:t> </w:t>
      </w:r>
      <w:r>
        <w:rPr/>
        <w:t>from</w:t>
      </w:r>
      <w:r>
        <w:rPr>
          <w:spacing w:val="-57"/>
        </w:rPr>
        <w:t> </w:t>
      </w:r>
      <w:r>
        <w:rPr/>
        <w:t>any</w:t>
      </w:r>
      <w:r>
        <w:rPr>
          <w:spacing w:val="-4"/>
        </w:rPr>
        <w:t> </w:t>
      </w:r>
      <w:r>
        <w:rPr/>
        <w:t>cross circulation.</w:t>
      </w:r>
    </w:p>
    <w:p>
      <w:pPr>
        <w:pStyle w:val="Heading4"/>
        <w:spacing w:before="1"/>
      </w:pPr>
      <w:r>
        <w:rPr/>
        <w:t>Stairs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198"/>
        <w:jc w:val="both"/>
      </w:pPr>
      <w:r>
        <w:rPr/>
        <w:t>Stairs are series of steps leading to or from one level to another. They are common means of</w:t>
      </w:r>
      <w:r>
        <w:rPr>
          <w:spacing w:val="1"/>
        </w:rPr>
        <w:t> </w:t>
      </w:r>
      <w:r>
        <w:rPr/>
        <w:t>access</w:t>
      </w:r>
      <w:r>
        <w:rPr>
          <w:spacing w:val="-8"/>
        </w:rPr>
        <w:t> </w:t>
      </w:r>
      <w:r>
        <w:rPr/>
        <w:t>between</w:t>
      </w:r>
      <w:r>
        <w:rPr>
          <w:spacing w:val="-6"/>
        </w:rPr>
        <w:t> </w:t>
      </w:r>
      <w:r>
        <w:rPr/>
        <w:t>changes</w:t>
      </w:r>
      <w:r>
        <w:rPr>
          <w:spacing w:val="-5"/>
        </w:rPr>
        <w:t> </w:t>
      </w:r>
      <w:r>
        <w:rPr/>
        <w:t>in</w:t>
      </w:r>
      <w:r>
        <w:rPr>
          <w:spacing w:val="-8"/>
        </w:rPr>
        <w:t> </w:t>
      </w:r>
      <w:r>
        <w:rPr/>
        <w:t>level.</w:t>
      </w:r>
      <w:r>
        <w:rPr>
          <w:spacing w:val="-8"/>
        </w:rPr>
        <w:t> </w:t>
      </w:r>
      <w:r>
        <w:rPr/>
        <w:t>One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major</w:t>
      </w:r>
      <w:r>
        <w:rPr>
          <w:spacing w:val="-4"/>
        </w:rPr>
        <w:t> </w:t>
      </w:r>
      <w:r>
        <w:rPr/>
        <w:t>advantage</w:t>
      </w:r>
      <w:r>
        <w:rPr>
          <w:spacing w:val="-7"/>
        </w:rPr>
        <w:t> </w:t>
      </w:r>
      <w:r>
        <w:rPr/>
        <w:t>they</w:t>
      </w:r>
      <w:r>
        <w:rPr>
          <w:spacing w:val="-12"/>
        </w:rPr>
        <w:t> </w:t>
      </w:r>
      <w:r>
        <w:rPr/>
        <w:t>have</w:t>
      </w:r>
      <w:r>
        <w:rPr>
          <w:spacing w:val="-10"/>
        </w:rPr>
        <w:t> </w:t>
      </w:r>
      <w:r>
        <w:rPr/>
        <w:t>over</w:t>
      </w:r>
      <w:r>
        <w:rPr>
          <w:spacing w:val="-7"/>
        </w:rPr>
        <w:t> </w:t>
      </w:r>
      <w:r>
        <w:rPr/>
        <w:t>mechanical</w:t>
      </w:r>
      <w:r>
        <w:rPr>
          <w:spacing w:val="-7"/>
        </w:rPr>
        <w:t> </w:t>
      </w:r>
      <w:r>
        <w:rPr/>
        <w:t>medium</w:t>
      </w:r>
      <w:r>
        <w:rPr>
          <w:spacing w:val="-58"/>
        </w:rPr>
        <w:t> </w:t>
      </w:r>
      <w:r>
        <w:rPr/>
        <w:t>of vertical circulation is that they are continuously available and not subjected to mechanical</w:t>
      </w:r>
      <w:r>
        <w:rPr>
          <w:spacing w:val="1"/>
        </w:rPr>
        <w:t> </w:t>
      </w:r>
      <w:r>
        <w:rPr/>
        <w:t>failure. They must be designed and constructed to be safe for both regular circulation and</w:t>
      </w:r>
      <w:r>
        <w:rPr>
          <w:spacing w:val="1"/>
        </w:rPr>
        <w:t> </w:t>
      </w:r>
      <w:r>
        <w:rPr/>
        <w:t>emergency</w:t>
      </w:r>
      <w:r>
        <w:rPr>
          <w:spacing w:val="-5"/>
        </w:rPr>
        <w:t> </w:t>
      </w:r>
      <w:r>
        <w:rPr/>
        <w:t>exit.</w:t>
      </w:r>
    </w:p>
    <w:p>
      <w:pPr>
        <w:pStyle w:val="BodyText"/>
        <w:spacing w:line="480" w:lineRule="auto" w:before="1"/>
        <w:ind w:left="119" w:right="1202"/>
        <w:jc w:val="both"/>
      </w:pPr>
      <w:r>
        <w:rPr/>
        <w:t>For uniformity around the circulation systems and to achieve comfortable stairs, they should be</w:t>
      </w:r>
      <w:r>
        <w:rPr>
          <w:spacing w:val="1"/>
        </w:rPr>
        <w:t> </w:t>
      </w:r>
      <w:r>
        <w:rPr/>
        <w:t>designed</w:t>
      </w:r>
      <w:r>
        <w:rPr>
          <w:spacing w:val="-1"/>
        </w:rPr>
        <w:t> </w:t>
      </w:r>
      <w:r>
        <w:rPr/>
        <w:t>to meet some</w:t>
      </w:r>
      <w:r>
        <w:rPr>
          <w:spacing w:val="-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details such as:</w:t>
      </w:r>
    </w:p>
    <w:p>
      <w:pPr>
        <w:pStyle w:val="BodyText"/>
        <w:spacing w:line="480" w:lineRule="auto"/>
        <w:ind w:left="119" w:right="1196"/>
        <w:jc w:val="both"/>
      </w:pPr>
      <w:r>
        <w:rPr>
          <w:b/>
        </w:rPr>
        <w:t>The stair width </w:t>
      </w:r>
      <w:r>
        <w:rPr/>
        <w:t>must accommodate normal passengers’ movement in two directions. The</w:t>
      </w:r>
      <w:r>
        <w:rPr>
          <w:spacing w:val="1"/>
        </w:rPr>
        <w:t> </w:t>
      </w:r>
      <w:r>
        <w:rPr/>
        <w:t>minimum</w:t>
      </w:r>
      <w:r>
        <w:rPr>
          <w:spacing w:val="31"/>
        </w:rPr>
        <w:t> </w:t>
      </w:r>
      <w:r>
        <w:rPr/>
        <w:t>width</w:t>
      </w:r>
      <w:r>
        <w:rPr>
          <w:spacing w:val="31"/>
        </w:rPr>
        <w:t> </w:t>
      </w:r>
      <w:r>
        <w:rPr/>
        <w:t>should</w:t>
      </w:r>
      <w:r>
        <w:rPr>
          <w:spacing w:val="30"/>
        </w:rPr>
        <w:t> </w:t>
      </w:r>
      <w:r>
        <w:rPr/>
        <w:t>be</w:t>
      </w:r>
      <w:r>
        <w:rPr>
          <w:spacing w:val="30"/>
        </w:rPr>
        <w:t> </w:t>
      </w:r>
      <w:r>
        <w:rPr/>
        <w:t>of</w:t>
      </w:r>
      <w:r>
        <w:rPr>
          <w:spacing w:val="32"/>
        </w:rPr>
        <w:t> </w:t>
      </w:r>
      <w:r>
        <w:rPr/>
        <w:t>about</w:t>
      </w:r>
      <w:r>
        <w:rPr>
          <w:spacing w:val="31"/>
        </w:rPr>
        <w:t> </w:t>
      </w:r>
      <w:r>
        <w:rPr/>
        <w:t>1.8mm-2.0mm</w:t>
      </w:r>
      <w:r>
        <w:rPr>
          <w:spacing w:val="32"/>
        </w:rPr>
        <w:t> </w:t>
      </w:r>
      <w:r>
        <w:rPr/>
        <w:t>clear</w:t>
      </w:r>
      <w:r>
        <w:rPr>
          <w:spacing w:val="32"/>
        </w:rPr>
        <w:t> </w:t>
      </w:r>
      <w:r>
        <w:rPr/>
        <w:t>between</w:t>
      </w:r>
      <w:r>
        <w:rPr>
          <w:spacing w:val="30"/>
        </w:rPr>
        <w:t> </w:t>
      </w:r>
      <w:r>
        <w:rPr/>
        <w:t>handrails.</w:t>
      </w:r>
      <w:r>
        <w:rPr>
          <w:spacing w:val="31"/>
        </w:rPr>
        <w:t> </w:t>
      </w:r>
      <w:r>
        <w:rPr/>
        <w:t>There</w:t>
      </w:r>
      <w:r>
        <w:rPr>
          <w:spacing w:val="30"/>
        </w:rPr>
        <w:t> </w:t>
      </w:r>
      <w:r>
        <w:rPr/>
        <w:t>should</w:t>
      </w:r>
      <w:r>
        <w:rPr>
          <w:spacing w:val="30"/>
        </w:rPr>
        <w:t> </w:t>
      </w:r>
      <w:r>
        <w:rPr/>
        <w:t>be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line="480" w:lineRule="auto" w:before="62"/>
        <w:ind w:left="119" w:right="1199"/>
        <w:jc w:val="both"/>
      </w:pPr>
      <w:r>
        <w:rPr/>
        <w:t>provision</w:t>
      </w:r>
      <w:r>
        <w:rPr>
          <w:spacing w:val="-5"/>
        </w:rPr>
        <w:t> </w:t>
      </w:r>
      <w:r>
        <w:rPr/>
        <w:t>for</w:t>
      </w:r>
      <w:r>
        <w:rPr>
          <w:spacing w:val="-4"/>
        </w:rPr>
        <w:t> </w:t>
      </w:r>
      <w:r>
        <w:rPr/>
        <w:t>emergency</w:t>
      </w:r>
      <w:r>
        <w:rPr>
          <w:spacing w:val="-8"/>
        </w:rPr>
        <w:t> </w:t>
      </w:r>
      <w:r>
        <w:rPr/>
        <w:t>exit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a</w:t>
      </w:r>
      <w:r>
        <w:rPr>
          <w:spacing w:val="-3"/>
        </w:rPr>
        <w:t> </w:t>
      </w:r>
      <w:r>
        <w:rPr/>
        <w:t>case</w:t>
      </w:r>
      <w:r>
        <w:rPr>
          <w:spacing w:val="-4"/>
        </w:rPr>
        <w:t> </w:t>
      </w:r>
      <w:r>
        <w:rPr/>
        <w:t>where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width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stairs</w:t>
      </w:r>
      <w:r>
        <w:rPr>
          <w:spacing w:val="-5"/>
        </w:rPr>
        <w:t> </w:t>
      </w:r>
      <w:r>
        <w:rPr/>
        <w:t>exceeds</w:t>
      </w:r>
      <w:r>
        <w:rPr>
          <w:spacing w:val="-5"/>
        </w:rPr>
        <w:t> </w:t>
      </w:r>
      <w:r>
        <w:rPr/>
        <w:t>2meters</w:t>
      </w:r>
      <w:r>
        <w:rPr>
          <w:spacing w:val="-2"/>
        </w:rPr>
        <w:t> </w:t>
      </w:r>
      <w:r>
        <w:rPr/>
        <w:t>a</w:t>
      </w:r>
      <w:r>
        <w:rPr>
          <w:spacing w:val="-6"/>
        </w:rPr>
        <w:t> </w:t>
      </w:r>
      <w:r>
        <w:rPr/>
        <w:t>center</w:t>
      </w:r>
      <w:r>
        <w:rPr>
          <w:spacing w:val="-58"/>
        </w:rPr>
        <w:t> </w:t>
      </w:r>
      <w:r>
        <w:rPr/>
        <w:t>double</w:t>
      </w:r>
      <w:r>
        <w:rPr>
          <w:spacing w:val="-1"/>
        </w:rPr>
        <w:t> </w:t>
      </w:r>
      <w:r>
        <w:rPr/>
        <w:t>handrail is to be</w:t>
      </w:r>
      <w:r>
        <w:rPr>
          <w:spacing w:val="-1"/>
        </w:rPr>
        <w:t> </w:t>
      </w:r>
      <w:r>
        <w:rPr/>
        <w:t>provided.</w:t>
      </w:r>
    </w:p>
    <w:p>
      <w:pPr>
        <w:pStyle w:val="BodyText"/>
        <w:spacing w:line="480" w:lineRule="auto"/>
        <w:ind w:left="119" w:right="1196"/>
        <w:jc w:val="both"/>
      </w:pPr>
      <w:r>
        <w:rPr>
          <w:b/>
        </w:rPr>
        <w:t>Stair</w:t>
      </w:r>
      <w:r>
        <w:rPr>
          <w:b/>
          <w:spacing w:val="-5"/>
        </w:rPr>
        <w:t> </w:t>
      </w:r>
      <w:r>
        <w:rPr>
          <w:b/>
        </w:rPr>
        <w:t>flight:</w:t>
      </w:r>
      <w:r>
        <w:rPr>
          <w:b/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design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stair</w:t>
      </w:r>
      <w:r>
        <w:rPr>
          <w:spacing w:val="-4"/>
        </w:rPr>
        <w:t> </w:t>
      </w:r>
      <w:r>
        <w:rPr/>
        <w:t>flight</w:t>
      </w:r>
      <w:r>
        <w:rPr>
          <w:spacing w:val="-2"/>
        </w:rPr>
        <w:t> </w:t>
      </w:r>
      <w:r>
        <w:rPr/>
        <w:t>must</w:t>
      </w:r>
      <w:r>
        <w:rPr>
          <w:spacing w:val="-3"/>
        </w:rPr>
        <w:t> </w:t>
      </w:r>
      <w:r>
        <w:rPr/>
        <w:t>not</w:t>
      </w:r>
      <w:r>
        <w:rPr>
          <w:spacing w:val="-1"/>
        </w:rPr>
        <w:t> </w:t>
      </w:r>
      <w:r>
        <w:rPr/>
        <w:t>include</w:t>
      </w:r>
      <w:r>
        <w:rPr>
          <w:spacing w:val="-4"/>
        </w:rPr>
        <w:t> </w:t>
      </w:r>
      <w:r>
        <w:rPr/>
        <w:t>winding, curved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spiral</w:t>
      </w:r>
      <w:r>
        <w:rPr>
          <w:spacing w:val="-3"/>
        </w:rPr>
        <w:t> </w:t>
      </w:r>
      <w:r>
        <w:rPr/>
        <w:t>designs. In</w:t>
      </w:r>
      <w:r>
        <w:rPr>
          <w:spacing w:val="-58"/>
        </w:rPr>
        <w:t> </w:t>
      </w:r>
      <w:r>
        <w:rPr/>
        <w:t>a</w:t>
      </w:r>
      <w:r>
        <w:rPr>
          <w:spacing w:val="-7"/>
        </w:rPr>
        <w:t> </w:t>
      </w:r>
      <w:r>
        <w:rPr/>
        <w:t>case</w:t>
      </w:r>
      <w:r>
        <w:rPr>
          <w:spacing w:val="-7"/>
        </w:rPr>
        <w:t> </w:t>
      </w:r>
      <w:r>
        <w:rPr/>
        <w:t>where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height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stairs</w:t>
      </w:r>
      <w:r>
        <w:rPr>
          <w:spacing w:val="-7"/>
        </w:rPr>
        <w:t> </w:t>
      </w:r>
      <w:r>
        <w:rPr/>
        <w:t>rises</w:t>
      </w:r>
      <w:r>
        <w:rPr>
          <w:spacing w:val="-6"/>
        </w:rPr>
        <w:t> </w:t>
      </w:r>
      <w:r>
        <w:rPr/>
        <w:t>above</w:t>
      </w:r>
      <w:r>
        <w:rPr>
          <w:spacing w:val="-6"/>
        </w:rPr>
        <w:t> </w:t>
      </w:r>
      <w:r>
        <w:rPr/>
        <w:t>5.3m</w:t>
      </w:r>
      <w:r>
        <w:rPr>
          <w:spacing w:val="-6"/>
        </w:rPr>
        <w:t> </w:t>
      </w:r>
      <w:r>
        <w:rPr/>
        <w:t>there</w:t>
      </w:r>
      <w:r>
        <w:rPr>
          <w:spacing w:val="-7"/>
        </w:rPr>
        <w:t> </w:t>
      </w:r>
      <w:r>
        <w:rPr/>
        <w:t>should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provision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at</w:t>
      </w:r>
      <w:r>
        <w:rPr>
          <w:spacing w:val="-6"/>
        </w:rPr>
        <w:t> </w:t>
      </w:r>
      <w:r>
        <w:rPr/>
        <w:t>least</w:t>
      </w:r>
      <w:r>
        <w:rPr>
          <w:spacing w:val="-2"/>
        </w:rPr>
        <w:t> </w:t>
      </w:r>
      <w:r>
        <w:rPr/>
        <w:t>2</w:t>
      </w:r>
      <w:r>
        <w:rPr>
          <w:spacing w:val="-6"/>
        </w:rPr>
        <w:t> </w:t>
      </w:r>
      <w:r>
        <w:rPr/>
        <w:t>landings.</w:t>
      </w:r>
      <w:r>
        <w:rPr>
          <w:spacing w:val="-57"/>
        </w:rPr>
        <w:t> </w:t>
      </w:r>
      <w:r>
        <w:rPr/>
        <w:t>The landing should have a minimum width of about 1500mm, although at wider stairs it is</w:t>
      </w:r>
      <w:r>
        <w:rPr>
          <w:spacing w:val="1"/>
        </w:rPr>
        <w:t> </w:t>
      </w:r>
      <w:r>
        <w:rPr/>
        <w:t>preferred</w:t>
      </w:r>
      <w:r>
        <w:rPr>
          <w:spacing w:val="-1"/>
        </w:rPr>
        <w:t> </w:t>
      </w:r>
      <w:r>
        <w:rPr/>
        <w:t>that the</w:t>
      </w:r>
      <w:r>
        <w:rPr>
          <w:spacing w:val="-1"/>
        </w:rPr>
        <w:t> </w:t>
      </w:r>
      <w:r>
        <w:rPr/>
        <w:t>stair</w:t>
      </w:r>
      <w:r>
        <w:rPr>
          <w:spacing w:val="-1"/>
        </w:rPr>
        <w:t> </w:t>
      </w:r>
      <w:r>
        <w:rPr/>
        <w:t>landings increases in length</w:t>
      </w:r>
      <w:r>
        <w:rPr>
          <w:spacing w:val="-1"/>
        </w:rPr>
        <w:t> </w:t>
      </w:r>
      <w:r>
        <w:rPr/>
        <w:t>to match the</w:t>
      </w:r>
      <w:r>
        <w:rPr>
          <w:spacing w:val="-1"/>
        </w:rPr>
        <w:t> </w:t>
      </w:r>
      <w:r>
        <w:rPr/>
        <w:t>stair</w:t>
      </w:r>
      <w:r>
        <w:rPr>
          <w:spacing w:val="-1"/>
        </w:rPr>
        <w:t> </w:t>
      </w:r>
      <w:r>
        <w:rPr/>
        <w:t>clear</w:t>
      </w:r>
      <w:r>
        <w:rPr>
          <w:spacing w:val="1"/>
        </w:rPr>
        <w:t> </w:t>
      </w:r>
      <w:r>
        <w:rPr/>
        <w:t>width.</w:t>
      </w:r>
    </w:p>
    <w:p>
      <w:pPr>
        <w:pStyle w:val="BodyText"/>
        <w:ind w:left="119"/>
        <w:jc w:val="both"/>
      </w:pPr>
      <w:r>
        <w:rPr>
          <w:b/>
        </w:rPr>
        <w:t>Stair</w:t>
      </w:r>
      <w:r>
        <w:rPr>
          <w:b/>
          <w:spacing w:val="-3"/>
        </w:rPr>
        <w:t> </w:t>
      </w:r>
      <w:r>
        <w:rPr>
          <w:b/>
        </w:rPr>
        <w:t>details:  </w:t>
      </w:r>
      <w:r>
        <w:rPr/>
        <w:t>the stair detail must be designed with the</w:t>
      </w:r>
      <w:r>
        <w:rPr>
          <w:spacing w:val="-2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considerations.</w:t>
      </w:r>
    </w:p>
    <w:p>
      <w:pPr>
        <w:pStyle w:val="BodyText"/>
      </w:pPr>
    </w:p>
    <w:p>
      <w:pPr>
        <w:pStyle w:val="BodyText"/>
        <w:spacing w:line="480" w:lineRule="auto" w:before="1"/>
        <w:ind w:left="119" w:right="1199"/>
        <w:jc w:val="both"/>
      </w:pPr>
      <w:r>
        <w:rPr/>
        <w:t>The riser and the tread of the stairs should be of 150mm and 300mm dimension respectively.</w:t>
      </w:r>
      <w:r>
        <w:rPr>
          <w:spacing w:val="1"/>
        </w:rPr>
        <w:t> </w:t>
      </w:r>
      <w:r>
        <w:rPr/>
        <w:t>Open</w:t>
      </w:r>
      <w:r>
        <w:rPr>
          <w:spacing w:val="-13"/>
        </w:rPr>
        <w:t> </w:t>
      </w:r>
      <w:r>
        <w:rPr/>
        <w:t>risers</w:t>
      </w:r>
      <w:r>
        <w:rPr>
          <w:spacing w:val="-14"/>
        </w:rPr>
        <w:t> </w:t>
      </w:r>
      <w:r>
        <w:rPr/>
        <w:t>are</w:t>
      </w:r>
      <w:r>
        <w:rPr>
          <w:spacing w:val="-14"/>
        </w:rPr>
        <w:t> </w:t>
      </w:r>
      <w:r>
        <w:rPr/>
        <w:t>not</w:t>
      </w:r>
      <w:r>
        <w:rPr>
          <w:spacing w:val="-13"/>
        </w:rPr>
        <w:t> </w:t>
      </w:r>
      <w:r>
        <w:rPr/>
        <w:t>permitted</w:t>
      </w:r>
      <w:r>
        <w:rPr>
          <w:spacing w:val="-13"/>
        </w:rPr>
        <w:t> </w:t>
      </w:r>
      <w:r>
        <w:rPr/>
        <w:t>and</w:t>
      </w:r>
      <w:r>
        <w:rPr>
          <w:spacing w:val="-13"/>
        </w:rPr>
        <w:t> </w:t>
      </w:r>
      <w:r>
        <w:rPr/>
        <w:t>a</w:t>
      </w:r>
      <w:r>
        <w:rPr>
          <w:spacing w:val="-14"/>
        </w:rPr>
        <w:t> </w:t>
      </w:r>
      <w:r>
        <w:rPr/>
        <w:t>solid</w:t>
      </w:r>
      <w:r>
        <w:rPr>
          <w:spacing w:val="-13"/>
        </w:rPr>
        <w:t> </w:t>
      </w:r>
      <w:r>
        <w:rPr/>
        <w:t>barrier</w:t>
      </w:r>
      <w:r>
        <w:rPr>
          <w:spacing w:val="-15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vertical</w:t>
      </w:r>
      <w:r>
        <w:rPr>
          <w:spacing w:val="-13"/>
        </w:rPr>
        <w:t> </w:t>
      </w:r>
      <w:r>
        <w:rPr/>
        <w:t>plane</w:t>
      </w:r>
      <w:r>
        <w:rPr>
          <w:spacing w:val="-15"/>
        </w:rPr>
        <w:t> </w:t>
      </w:r>
      <w:r>
        <w:rPr/>
        <w:t>with</w:t>
      </w:r>
      <w:r>
        <w:rPr>
          <w:spacing w:val="-13"/>
        </w:rPr>
        <w:t> </w:t>
      </w:r>
      <w:r>
        <w:rPr/>
        <w:t>no</w:t>
      </w:r>
      <w:r>
        <w:rPr>
          <w:spacing w:val="-13"/>
        </w:rPr>
        <w:t> </w:t>
      </w:r>
      <w:r>
        <w:rPr/>
        <w:t>gaps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/>
        <w:t>horizontal</w:t>
      </w:r>
      <w:r>
        <w:rPr>
          <w:spacing w:val="-58"/>
        </w:rPr>
        <w:t> </w:t>
      </w:r>
      <w:r>
        <w:rPr/>
        <w:t>plane</w:t>
      </w:r>
      <w:r>
        <w:rPr>
          <w:spacing w:val="-3"/>
        </w:rPr>
        <w:t> </w:t>
      </w:r>
      <w:r>
        <w:rPr/>
        <w:t>is required to prevent objects from falling</w:t>
      </w:r>
      <w:r>
        <w:rPr>
          <w:spacing w:val="-3"/>
        </w:rPr>
        <w:t> </w:t>
      </w:r>
      <w:r>
        <w:rPr/>
        <w:t>off the</w:t>
      </w:r>
      <w:r>
        <w:rPr>
          <w:spacing w:val="-2"/>
        </w:rPr>
        <w:t> </w:t>
      </w:r>
      <w:r>
        <w:rPr/>
        <w:t>edge</w:t>
      </w:r>
      <w:r>
        <w:rPr>
          <w:spacing w:val="-1"/>
        </w:rPr>
        <w:t> </w:t>
      </w:r>
      <w:r>
        <w:rPr/>
        <w:t>of stairs.</w:t>
      </w:r>
    </w:p>
    <w:p>
      <w:pPr>
        <w:pStyle w:val="BodyText"/>
        <w:spacing w:line="480" w:lineRule="auto"/>
        <w:ind w:left="119" w:right="1202"/>
        <w:jc w:val="both"/>
      </w:pPr>
      <w:r>
        <w:rPr>
          <w:b/>
        </w:rPr>
        <w:t>Handrails:</w:t>
      </w:r>
      <w:r>
        <w:rPr>
          <w:b/>
          <w:spacing w:val="-10"/>
        </w:rPr>
        <w:t> </w:t>
      </w:r>
      <w:r>
        <w:rPr/>
        <w:t>handrails</w:t>
      </w:r>
      <w:r>
        <w:rPr>
          <w:spacing w:val="-10"/>
        </w:rPr>
        <w:t> </w:t>
      </w:r>
      <w:r>
        <w:rPr/>
        <w:t>are</w:t>
      </w:r>
      <w:r>
        <w:rPr>
          <w:spacing w:val="-11"/>
        </w:rPr>
        <w:t> </w:t>
      </w:r>
      <w:r>
        <w:rPr/>
        <w:t>provided</w:t>
      </w:r>
      <w:r>
        <w:rPr>
          <w:spacing w:val="-10"/>
        </w:rPr>
        <w:t> </w:t>
      </w:r>
      <w:r>
        <w:rPr/>
        <w:t>on</w:t>
      </w:r>
      <w:r>
        <w:rPr>
          <w:spacing w:val="-10"/>
        </w:rPr>
        <w:t> </w:t>
      </w:r>
      <w:r>
        <w:rPr/>
        <w:t>stairs,</w:t>
      </w:r>
      <w:r>
        <w:rPr>
          <w:spacing w:val="-10"/>
        </w:rPr>
        <w:t> </w:t>
      </w:r>
      <w:r>
        <w:rPr/>
        <w:t>ramps</w:t>
      </w:r>
      <w:r>
        <w:rPr>
          <w:spacing w:val="-9"/>
        </w:rPr>
        <w:t> </w:t>
      </w:r>
      <w:r>
        <w:rPr/>
        <w:t>and</w:t>
      </w:r>
      <w:r>
        <w:rPr>
          <w:spacing w:val="-11"/>
        </w:rPr>
        <w:t> </w:t>
      </w:r>
      <w:r>
        <w:rPr/>
        <w:t>walkways</w:t>
      </w:r>
      <w:r>
        <w:rPr>
          <w:spacing w:val="-10"/>
        </w:rPr>
        <w:t> </w:t>
      </w:r>
      <w:r>
        <w:rPr/>
        <w:t>to</w:t>
      </w:r>
      <w:r>
        <w:rPr>
          <w:spacing w:val="-9"/>
        </w:rPr>
        <w:t> </w:t>
      </w:r>
      <w:r>
        <w:rPr/>
        <w:t>assist</w:t>
      </w:r>
      <w:r>
        <w:rPr>
          <w:spacing w:val="-9"/>
        </w:rPr>
        <w:t> </w:t>
      </w:r>
      <w:r>
        <w:rPr/>
        <w:t>people’s</w:t>
      </w:r>
      <w:r>
        <w:rPr>
          <w:spacing w:val="-10"/>
        </w:rPr>
        <w:t> </w:t>
      </w:r>
      <w:r>
        <w:rPr/>
        <w:t>passage</w:t>
      </w:r>
      <w:r>
        <w:rPr>
          <w:spacing w:val="-11"/>
        </w:rPr>
        <w:t> </w:t>
      </w:r>
      <w:r>
        <w:rPr/>
        <w:t>from</w:t>
      </w:r>
      <w:r>
        <w:rPr>
          <w:spacing w:val="-58"/>
        </w:rPr>
        <w:t> </w:t>
      </w:r>
      <w:r>
        <w:rPr/>
        <w:t>one level to the other. Generally, handrail is to be of a height of about 900mm from the finished</w:t>
      </w:r>
      <w:r>
        <w:rPr>
          <w:spacing w:val="-57"/>
        </w:rPr>
        <w:t> </w:t>
      </w:r>
      <w:r>
        <w:rPr/>
        <w:t>floor</w:t>
      </w:r>
      <w:r>
        <w:rPr>
          <w:spacing w:val="-12"/>
        </w:rPr>
        <w:t> </w:t>
      </w:r>
      <w:r>
        <w:rPr/>
        <w:t>level</w:t>
      </w:r>
      <w:r>
        <w:rPr>
          <w:spacing w:val="-7"/>
        </w:rPr>
        <w:t> </w:t>
      </w:r>
      <w:r>
        <w:rPr/>
        <w:t>they</w:t>
      </w:r>
      <w:r>
        <w:rPr>
          <w:spacing w:val="-12"/>
        </w:rPr>
        <w:t> </w:t>
      </w:r>
      <w:r>
        <w:rPr/>
        <w:t>are</w:t>
      </w:r>
      <w:r>
        <w:rPr>
          <w:spacing w:val="-10"/>
        </w:rPr>
        <w:t> </w:t>
      </w:r>
      <w:r>
        <w:rPr/>
        <w:t>to</w:t>
      </w:r>
      <w:r>
        <w:rPr>
          <w:spacing w:val="-10"/>
        </w:rPr>
        <w:t> </w:t>
      </w:r>
      <w:r>
        <w:rPr/>
        <w:t>be</w:t>
      </w:r>
      <w:r>
        <w:rPr>
          <w:spacing w:val="-11"/>
        </w:rPr>
        <w:t> </w:t>
      </w:r>
      <w:r>
        <w:rPr/>
        <w:t>fabricated</w:t>
      </w:r>
      <w:r>
        <w:rPr>
          <w:spacing w:val="-8"/>
        </w:rPr>
        <w:t> </w:t>
      </w:r>
      <w:r>
        <w:rPr/>
        <w:t>out</w:t>
      </w:r>
      <w:r>
        <w:rPr>
          <w:spacing w:val="-11"/>
        </w:rPr>
        <w:t> </w:t>
      </w:r>
      <w:r>
        <w:rPr/>
        <w:t>of</w:t>
      </w:r>
      <w:r>
        <w:rPr>
          <w:spacing w:val="-9"/>
        </w:rPr>
        <w:t> </w:t>
      </w:r>
      <w:r>
        <w:rPr/>
        <w:t>stainless</w:t>
      </w:r>
      <w:r>
        <w:rPr>
          <w:spacing w:val="-7"/>
        </w:rPr>
        <w:t> </w:t>
      </w:r>
      <w:r>
        <w:rPr/>
        <w:t>steel</w:t>
      </w:r>
      <w:r>
        <w:rPr>
          <w:spacing w:val="-10"/>
        </w:rPr>
        <w:t> </w:t>
      </w:r>
      <w:r>
        <w:rPr/>
        <w:t>and</w:t>
      </w:r>
      <w:r>
        <w:rPr>
          <w:spacing w:val="-8"/>
        </w:rPr>
        <w:t> </w:t>
      </w:r>
      <w:r>
        <w:rPr/>
        <w:t>should</w:t>
      </w:r>
      <w:r>
        <w:rPr>
          <w:spacing w:val="-10"/>
        </w:rPr>
        <w:t> </w:t>
      </w:r>
      <w:r>
        <w:rPr/>
        <w:t>be</w:t>
      </w:r>
      <w:r>
        <w:rPr>
          <w:spacing w:val="-9"/>
        </w:rPr>
        <w:t> </w:t>
      </w:r>
      <w:r>
        <w:rPr/>
        <w:t>of</w:t>
      </w:r>
      <w:r>
        <w:rPr>
          <w:spacing w:val="-11"/>
        </w:rPr>
        <w:t> </w:t>
      </w:r>
      <w:r>
        <w:rPr/>
        <w:t>luminance</w:t>
      </w:r>
      <w:r>
        <w:rPr>
          <w:spacing w:val="-10"/>
        </w:rPr>
        <w:t> </w:t>
      </w:r>
      <w:r>
        <w:rPr/>
        <w:t>contrast</w:t>
      </w:r>
      <w:r>
        <w:rPr>
          <w:spacing w:val="-9"/>
        </w:rPr>
        <w:t> </w:t>
      </w:r>
      <w:r>
        <w:rPr/>
        <w:t>with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background.</w:t>
      </w:r>
      <w:r>
        <w:rPr>
          <w:spacing w:val="2"/>
        </w:rPr>
        <w:t> </w:t>
      </w:r>
      <w:r>
        <w:rPr/>
        <w:t>Handrails must project beyond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end of</w:t>
      </w:r>
      <w:r>
        <w:rPr>
          <w:spacing w:val="-1"/>
        </w:rPr>
        <w:t> </w:t>
      </w:r>
      <w:r>
        <w:rPr/>
        <w:t>stairs</w:t>
      </w:r>
    </w:p>
    <w:p>
      <w:pPr>
        <w:pStyle w:val="Heading4"/>
      </w:pPr>
      <w:r>
        <w:rPr/>
        <w:t>Escalators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spacing w:line="480" w:lineRule="auto"/>
        <w:ind w:left="119" w:right="1202"/>
        <w:jc w:val="both"/>
      </w:pPr>
      <w:r>
        <w:rPr/>
        <w:t>Escalators are mechanical stairs i.e. a set of moving steps attached to a continuously circulating</w:t>
      </w:r>
      <w:r>
        <w:rPr>
          <w:spacing w:val="1"/>
        </w:rPr>
        <w:t> </w:t>
      </w:r>
      <w:r>
        <w:rPr/>
        <w:t>belt</w:t>
      </w:r>
      <w:r>
        <w:rPr>
          <w:spacing w:val="-6"/>
        </w:rPr>
        <w:t> </w:t>
      </w:r>
      <w:r>
        <w:rPr/>
        <w:t>that</w:t>
      </w:r>
      <w:r>
        <w:rPr>
          <w:spacing w:val="-6"/>
        </w:rPr>
        <w:t> </w:t>
      </w:r>
      <w:r>
        <w:rPr/>
        <w:t>conveys</w:t>
      </w:r>
      <w:r>
        <w:rPr>
          <w:spacing w:val="-5"/>
        </w:rPr>
        <w:t> </w:t>
      </w:r>
      <w:r>
        <w:rPr/>
        <w:t>people</w:t>
      </w:r>
      <w:r>
        <w:rPr>
          <w:spacing w:val="-4"/>
        </w:rPr>
        <w:t> </w:t>
      </w:r>
      <w:r>
        <w:rPr/>
        <w:t>up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down</w:t>
      </w:r>
      <w:r>
        <w:rPr>
          <w:spacing w:val="-7"/>
        </w:rPr>
        <w:t> </w:t>
      </w:r>
      <w:r>
        <w:rPr/>
        <w:t>between</w:t>
      </w:r>
      <w:r>
        <w:rPr>
          <w:spacing w:val="-5"/>
        </w:rPr>
        <w:t> </w:t>
      </w:r>
      <w:r>
        <w:rPr/>
        <w:t>levels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building.</w:t>
      </w:r>
      <w:r>
        <w:rPr>
          <w:spacing w:val="-6"/>
        </w:rPr>
        <w:t> </w:t>
      </w:r>
      <w:r>
        <w:rPr/>
        <w:t>Escalators</w:t>
      </w:r>
      <w:r>
        <w:rPr>
          <w:spacing w:val="-6"/>
        </w:rPr>
        <w:t> </w:t>
      </w:r>
      <w:r>
        <w:rPr/>
        <w:t>are</w:t>
      </w:r>
      <w:r>
        <w:rPr>
          <w:spacing w:val="-7"/>
        </w:rPr>
        <w:t> </w:t>
      </w:r>
      <w:r>
        <w:rPr/>
        <w:t>to</w:t>
      </w:r>
      <w:r>
        <w:rPr>
          <w:spacing w:val="-6"/>
        </w:rPr>
        <w:t> </w:t>
      </w:r>
      <w:r>
        <w:rPr/>
        <w:t>be</w:t>
      </w:r>
      <w:r>
        <w:rPr>
          <w:spacing w:val="-6"/>
        </w:rPr>
        <w:t> </w:t>
      </w:r>
      <w:r>
        <w:rPr/>
        <w:t>considered</w:t>
      </w:r>
      <w:r>
        <w:rPr>
          <w:spacing w:val="-58"/>
        </w:rPr>
        <w:t> </w:t>
      </w:r>
      <w:r>
        <w:rPr/>
        <w:t>instead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stairs where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vertical</w:t>
      </w:r>
      <w:r>
        <w:rPr>
          <w:spacing w:val="-2"/>
        </w:rPr>
        <w:t> </w:t>
      </w:r>
      <w:r>
        <w:rPr/>
        <w:t>height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above</w:t>
      </w:r>
      <w:r>
        <w:rPr>
          <w:spacing w:val="-1"/>
        </w:rPr>
        <w:t> </w:t>
      </w:r>
      <w:r>
        <w:rPr/>
        <w:t>4m</w:t>
      </w:r>
      <w:r>
        <w:rPr>
          <w:spacing w:val="-2"/>
        </w:rPr>
        <w:t> </w:t>
      </w:r>
      <w:r>
        <w:rPr/>
        <w:t>or</w:t>
      </w:r>
      <w:r>
        <w:rPr>
          <w:spacing w:val="-4"/>
        </w:rPr>
        <w:t> </w:t>
      </w:r>
      <w:r>
        <w:rPr/>
        <w:t>where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passenger</w:t>
      </w:r>
      <w:r>
        <w:rPr>
          <w:spacing w:val="-4"/>
        </w:rPr>
        <w:t> </w:t>
      </w:r>
      <w:r>
        <w:rPr/>
        <w:t>capacity</w:t>
      </w:r>
      <w:r>
        <w:rPr>
          <w:spacing w:val="-6"/>
        </w:rPr>
        <w:t> </w:t>
      </w:r>
      <w:r>
        <w:rPr/>
        <w:t>cannot</w:t>
      </w:r>
      <w:r>
        <w:rPr>
          <w:spacing w:val="-2"/>
        </w:rPr>
        <w:t> </w:t>
      </w:r>
      <w:r>
        <w:rPr/>
        <w:t>be</w:t>
      </w:r>
      <w:r>
        <w:rPr>
          <w:spacing w:val="-57"/>
        </w:rPr>
        <w:t> </w:t>
      </w:r>
      <w:r>
        <w:rPr/>
        <w:t>satisfactorily</w:t>
      </w:r>
      <w:r>
        <w:rPr>
          <w:spacing w:val="-5"/>
        </w:rPr>
        <w:t> </w:t>
      </w:r>
      <w:r>
        <w:rPr/>
        <w:t>accommodated by</w:t>
      </w:r>
      <w:r>
        <w:rPr>
          <w:spacing w:val="-5"/>
        </w:rPr>
        <w:t> </w:t>
      </w:r>
      <w:r>
        <w:rPr/>
        <w:t>stairs, lifts or</w:t>
      </w:r>
      <w:r>
        <w:rPr>
          <w:spacing w:val="-1"/>
        </w:rPr>
        <w:t> </w:t>
      </w:r>
      <w:r>
        <w:rPr/>
        <w:t>ramps.</w:t>
      </w:r>
    </w:p>
    <w:p>
      <w:pPr>
        <w:pStyle w:val="BodyText"/>
        <w:spacing w:before="1"/>
        <w:ind w:left="119"/>
        <w:jc w:val="both"/>
      </w:pPr>
      <w:r>
        <w:rPr/>
        <w:t>The</w:t>
      </w:r>
      <w:r>
        <w:rPr>
          <w:spacing w:val="-3"/>
        </w:rPr>
        <w:t> </w:t>
      </w:r>
      <w:r>
        <w:rPr/>
        <w:t>general</w:t>
      </w:r>
      <w:r>
        <w:rPr>
          <w:spacing w:val="-1"/>
        </w:rPr>
        <w:t> </w:t>
      </w:r>
      <w:r>
        <w:rPr/>
        <w:t>requirement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escalators</w:t>
      </w:r>
      <w:r>
        <w:rPr>
          <w:spacing w:val="-1"/>
        </w:rPr>
        <w:t> </w:t>
      </w:r>
      <w:r>
        <w:rPr/>
        <w:t>includes:</w:t>
      </w:r>
    </w:p>
    <w:p>
      <w:pPr>
        <w:pStyle w:val="BodyText"/>
      </w:pPr>
    </w:p>
    <w:p>
      <w:pPr>
        <w:pStyle w:val="ListParagraph"/>
        <w:numPr>
          <w:ilvl w:val="0"/>
          <w:numId w:val="62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sz w:val="24"/>
        </w:rPr>
      </w:pPr>
      <w:r>
        <w:rPr>
          <w:sz w:val="24"/>
        </w:rPr>
        <w:t>They</w:t>
      </w:r>
      <w:r>
        <w:rPr>
          <w:spacing w:val="-6"/>
          <w:sz w:val="24"/>
        </w:rPr>
        <w:t> </w:t>
      </w:r>
      <w:r>
        <w:rPr>
          <w:sz w:val="24"/>
        </w:rPr>
        <w:t>should be</w:t>
      </w:r>
      <w:r>
        <w:rPr>
          <w:spacing w:val="-1"/>
          <w:sz w:val="24"/>
        </w:rPr>
        <w:t> </w:t>
      </w:r>
      <w:r>
        <w:rPr>
          <w:sz w:val="24"/>
        </w:rPr>
        <w:t>reversible i.e. up and down</w:t>
      </w:r>
    </w:p>
    <w:p>
      <w:pPr>
        <w:pStyle w:val="BodyText"/>
      </w:pPr>
    </w:p>
    <w:p>
      <w:pPr>
        <w:pStyle w:val="ListParagraph"/>
        <w:numPr>
          <w:ilvl w:val="0"/>
          <w:numId w:val="62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206" w:hanging="360"/>
        <w:jc w:val="left"/>
        <w:rPr>
          <w:sz w:val="24"/>
        </w:rPr>
      </w:pPr>
      <w:r>
        <w:rPr>
          <w:sz w:val="24"/>
        </w:rPr>
        <w:t>Heavy-duty</w:t>
      </w:r>
      <w:r>
        <w:rPr>
          <w:spacing w:val="3"/>
          <w:sz w:val="24"/>
        </w:rPr>
        <w:t> </w:t>
      </w:r>
      <w:r>
        <w:rPr>
          <w:sz w:val="24"/>
        </w:rPr>
        <w:t>to</w:t>
      </w:r>
      <w:r>
        <w:rPr>
          <w:spacing w:val="8"/>
          <w:sz w:val="24"/>
        </w:rPr>
        <w:t> </w:t>
      </w:r>
      <w:r>
        <w:rPr>
          <w:sz w:val="24"/>
        </w:rPr>
        <w:t>meet</w:t>
      </w:r>
      <w:r>
        <w:rPr>
          <w:spacing w:val="9"/>
          <w:sz w:val="24"/>
        </w:rPr>
        <w:t> </w:t>
      </w:r>
      <w:r>
        <w:rPr>
          <w:sz w:val="24"/>
        </w:rPr>
        <w:t>the</w:t>
      </w:r>
      <w:r>
        <w:rPr>
          <w:spacing w:val="10"/>
          <w:sz w:val="24"/>
        </w:rPr>
        <w:t> </w:t>
      </w:r>
      <w:r>
        <w:rPr>
          <w:sz w:val="24"/>
        </w:rPr>
        <w:t>operating</w:t>
      </w:r>
      <w:r>
        <w:rPr>
          <w:spacing w:val="5"/>
          <w:sz w:val="24"/>
        </w:rPr>
        <w:t> </w:t>
      </w:r>
      <w:r>
        <w:rPr>
          <w:sz w:val="24"/>
        </w:rPr>
        <w:t>bus</w:t>
      </w:r>
      <w:r>
        <w:rPr>
          <w:spacing w:val="8"/>
          <w:sz w:val="24"/>
        </w:rPr>
        <w:t> </w:t>
      </w:r>
      <w:r>
        <w:rPr>
          <w:sz w:val="24"/>
        </w:rPr>
        <w:t>terminal</w:t>
      </w:r>
      <w:r>
        <w:rPr>
          <w:spacing w:val="9"/>
          <w:sz w:val="24"/>
        </w:rPr>
        <w:t> </w:t>
      </w:r>
      <w:r>
        <w:rPr>
          <w:sz w:val="24"/>
        </w:rPr>
        <w:t>requirements</w:t>
      </w:r>
      <w:r>
        <w:rPr>
          <w:spacing w:val="8"/>
          <w:sz w:val="24"/>
        </w:rPr>
        <w:t> </w:t>
      </w:r>
      <w:r>
        <w:rPr>
          <w:sz w:val="24"/>
        </w:rPr>
        <w:t>of</w:t>
      </w:r>
      <w:r>
        <w:rPr>
          <w:spacing w:val="7"/>
          <w:sz w:val="24"/>
        </w:rPr>
        <w:t> </w:t>
      </w:r>
      <w:r>
        <w:rPr>
          <w:sz w:val="24"/>
        </w:rPr>
        <w:t>20hrs</w:t>
      </w:r>
      <w:r>
        <w:rPr>
          <w:spacing w:val="8"/>
          <w:sz w:val="24"/>
        </w:rPr>
        <w:t> </w:t>
      </w:r>
      <w:r>
        <w:rPr>
          <w:sz w:val="24"/>
        </w:rPr>
        <w:t>per</w:t>
      </w:r>
      <w:r>
        <w:rPr>
          <w:spacing w:val="10"/>
          <w:sz w:val="24"/>
        </w:rPr>
        <w:t> </w:t>
      </w:r>
      <w:r>
        <w:rPr>
          <w:sz w:val="24"/>
        </w:rPr>
        <w:t>day,</w:t>
      </w:r>
      <w:r>
        <w:rPr>
          <w:spacing w:val="10"/>
          <w:sz w:val="24"/>
        </w:rPr>
        <w:t> </w:t>
      </w:r>
      <w:r>
        <w:rPr>
          <w:sz w:val="24"/>
        </w:rPr>
        <w:t>365</w:t>
      </w:r>
      <w:r>
        <w:rPr>
          <w:spacing w:val="9"/>
          <w:sz w:val="24"/>
        </w:rPr>
        <w:t> </w:t>
      </w:r>
      <w:r>
        <w:rPr>
          <w:sz w:val="24"/>
        </w:rPr>
        <w:t>days</w:t>
      </w:r>
      <w:r>
        <w:rPr>
          <w:spacing w:val="-57"/>
          <w:sz w:val="24"/>
        </w:rPr>
        <w:t> </w:t>
      </w:r>
      <w:r>
        <w:rPr>
          <w:sz w:val="24"/>
        </w:rPr>
        <w:t>per</w:t>
      </w:r>
      <w:r>
        <w:rPr>
          <w:spacing w:val="2"/>
          <w:sz w:val="24"/>
        </w:rPr>
        <w:t> </w:t>
      </w:r>
      <w:r>
        <w:rPr>
          <w:sz w:val="24"/>
        </w:rPr>
        <w:t>year</w:t>
      </w:r>
    </w:p>
    <w:p>
      <w:pPr>
        <w:pStyle w:val="ListParagraph"/>
        <w:numPr>
          <w:ilvl w:val="0"/>
          <w:numId w:val="62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201" w:hanging="360"/>
        <w:jc w:val="left"/>
        <w:rPr>
          <w:sz w:val="24"/>
        </w:rPr>
      </w:pPr>
      <w:r>
        <w:rPr>
          <w:sz w:val="24"/>
        </w:rPr>
        <w:t>Minimum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1m</w:t>
      </w:r>
      <w:r>
        <w:rPr>
          <w:spacing w:val="-2"/>
          <w:sz w:val="24"/>
        </w:rPr>
        <w:t> </w:t>
      </w:r>
      <w:r>
        <w:rPr>
          <w:sz w:val="24"/>
        </w:rPr>
        <w:t>step</w:t>
      </w:r>
      <w:r>
        <w:rPr>
          <w:spacing w:val="-4"/>
          <w:sz w:val="24"/>
        </w:rPr>
        <w:t> </w:t>
      </w:r>
      <w:r>
        <w:rPr>
          <w:sz w:val="24"/>
        </w:rPr>
        <w:t>width</w:t>
      </w:r>
      <w:r>
        <w:rPr>
          <w:spacing w:val="-3"/>
          <w:sz w:val="24"/>
        </w:rPr>
        <w:t> </w:t>
      </w:r>
      <w:r>
        <w:rPr>
          <w:sz w:val="24"/>
        </w:rPr>
        <w:t>(minimum</w:t>
      </w:r>
      <w:r>
        <w:rPr>
          <w:spacing w:val="-2"/>
          <w:sz w:val="24"/>
        </w:rPr>
        <w:t> </w:t>
      </w:r>
      <w:r>
        <w:rPr>
          <w:sz w:val="24"/>
        </w:rPr>
        <w:t>2</w:t>
      </w:r>
      <w:r>
        <w:rPr>
          <w:spacing w:val="-4"/>
          <w:sz w:val="24"/>
        </w:rPr>
        <w:t> </w:t>
      </w:r>
      <w:r>
        <w:rPr>
          <w:sz w:val="24"/>
        </w:rPr>
        <w:t>people</w:t>
      </w:r>
      <w:r>
        <w:rPr>
          <w:spacing w:val="-4"/>
          <w:sz w:val="24"/>
        </w:rPr>
        <w:t> </w:t>
      </w:r>
      <w:r>
        <w:rPr>
          <w:sz w:val="24"/>
        </w:rPr>
        <w:t>width)</w:t>
      </w:r>
      <w:r>
        <w:rPr>
          <w:spacing w:val="-3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standard escalator</w:t>
      </w:r>
      <w:r>
        <w:rPr>
          <w:spacing w:val="-4"/>
          <w:sz w:val="24"/>
        </w:rPr>
        <w:t> </w:t>
      </w:r>
      <w:r>
        <w:rPr>
          <w:sz w:val="24"/>
        </w:rPr>
        <w:t>angle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30degree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spacing w:before="62"/>
        <w:ind w:left="119"/>
        <w:jc w:val="both"/>
      </w:pPr>
      <w:r>
        <w:rPr/>
        <w:t>Maximum</w:t>
      </w:r>
      <w:r>
        <w:rPr>
          <w:spacing w:val="-1"/>
        </w:rPr>
        <w:t> </w:t>
      </w:r>
      <w:r>
        <w:rPr/>
        <w:t>speed should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0.65m per</w:t>
      </w:r>
      <w:r>
        <w:rPr>
          <w:spacing w:val="-2"/>
        </w:rPr>
        <w:t> </w:t>
      </w:r>
      <w:r>
        <w:rPr/>
        <w:t>second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1"/>
          <w:numId w:val="57"/>
        </w:numPr>
        <w:tabs>
          <w:tab w:pos="509" w:val="left" w:leader="none"/>
        </w:tabs>
        <w:spacing w:line="240" w:lineRule="auto" w:before="220" w:after="0"/>
        <w:ind w:left="508" w:right="0" w:hanging="390"/>
        <w:jc w:val="left"/>
      </w:pPr>
      <w:bookmarkStart w:name="_bookmark173" w:id="244"/>
      <w:bookmarkEnd w:id="244"/>
      <w:r>
        <w:rPr>
          <w:b w:val="0"/>
        </w:rPr>
      </w:r>
      <w:bookmarkStart w:name="_bookmark173" w:id="245"/>
      <w:bookmarkEnd w:id="245"/>
      <w:r>
        <w:rPr/>
        <w:t>TE</w:t>
      </w:r>
      <w:r>
        <w:rPr/>
        <w:t>CHNOLOGICAL</w:t>
      </w:r>
      <w:r>
        <w:rPr>
          <w:spacing w:val="-3"/>
        </w:rPr>
        <w:t> </w:t>
      </w:r>
      <w:r>
        <w:rPr/>
        <w:t>AND ENVIRONMENTAL</w:t>
      </w:r>
      <w:r>
        <w:rPr>
          <w:spacing w:val="-3"/>
        </w:rPr>
        <w:t> </w:t>
      </w:r>
      <w:r>
        <w:rPr/>
        <w:t>CRITERIA</w:t>
      </w:r>
    </w:p>
    <w:p>
      <w:pPr>
        <w:pStyle w:val="Heading3"/>
        <w:numPr>
          <w:ilvl w:val="2"/>
          <w:numId w:val="63"/>
        </w:numPr>
        <w:tabs>
          <w:tab w:pos="703" w:val="left" w:leader="none"/>
        </w:tabs>
        <w:spacing w:line="240" w:lineRule="auto" w:before="238" w:after="0"/>
        <w:ind w:left="702" w:right="0" w:hanging="584"/>
        <w:jc w:val="left"/>
      </w:pPr>
      <w:bookmarkStart w:name="_bookmark174" w:id="246"/>
      <w:bookmarkEnd w:id="246"/>
      <w:r>
        <w:rPr>
          <w:b w:val="0"/>
        </w:rPr>
      </w:r>
      <w:bookmarkStart w:name="_bookmark174" w:id="247"/>
      <w:bookmarkEnd w:id="247"/>
      <w:r>
        <w:rPr/>
        <w:t>Mate</w:t>
      </w:r>
      <w:r>
        <w:rPr/>
        <w:t>rials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finishes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194"/>
        <w:jc w:val="both"/>
      </w:pPr>
      <w:r>
        <w:rPr/>
        <w:t>The</w:t>
      </w:r>
      <w:r>
        <w:rPr>
          <w:spacing w:val="-7"/>
        </w:rPr>
        <w:t> </w:t>
      </w:r>
      <w:r>
        <w:rPr/>
        <w:t>right</w:t>
      </w:r>
      <w:r>
        <w:rPr>
          <w:spacing w:val="-6"/>
        </w:rPr>
        <w:t> </w:t>
      </w:r>
      <w:r>
        <w:rPr/>
        <w:t>selection</w:t>
      </w:r>
      <w:r>
        <w:rPr>
          <w:spacing w:val="-6"/>
        </w:rPr>
        <w:t> </w:t>
      </w:r>
      <w:r>
        <w:rPr/>
        <w:t>of</w:t>
      </w:r>
      <w:r>
        <w:rPr>
          <w:spacing w:val="-6"/>
        </w:rPr>
        <w:t> </w:t>
      </w:r>
      <w:r>
        <w:rPr/>
        <w:t>materials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finishes</w:t>
      </w:r>
      <w:r>
        <w:rPr>
          <w:spacing w:val="-7"/>
        </w:rPr>
        <w:t> </w:t>
      </w:r>
      <w:r>
        <w:rPr/>
        <w:t>is</w:t>
      </w:r>
      <w:r>
        <w:rPr>
          <w:spacing w:val="-2"/>
        </w:rPr>
        <w:t> </w:t>
      </w:r>
      <w:r>
        <w:rPr/>
        <w:t>critical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achieving</w:t>
      </w:r>
      <w:r>
        <w:rPr>
          <w:spacing w:val="-6"/>
        </w:rPr>
        <w:t> </w:t>
      </w:r>
      <w:r>
        <w:rPr/>
        <w:t>a</w:t>
      </w:r>
      <w:r>
        <w:rPr>
          <w:spacing w:val="-6"/>
        </w:rPr>
        <w:t> </w:t>
      </w:r>
      <w:r>
        <w:rPr/>
        <w:t>calm,</w:t>
      </w:r>
      <w:r>
        <w:rPr>
          <w:spacing w:val="-6"/>
        </w:rPr>
        <w:t> </w:t>
      </w:r>
      <w:r>
        <w:rPr/>
        <w:t>bright,</w:t>
      </w:r>
      <w:r>
        <w:rPr>
          <w:spacing w:val="-6"/>
        </w:rPr>
        <w:t> </w:t>
      </w:r>
      <w:r>
        <w:rPr/>
        <w:t>light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clean</w:t>
      </w:r>
      <w:r>
        <w:rPr>
          <w:spacing w:val="-58"/>
        </w:rPr>
        <w:t> </w:t>
      </w:r>
      <w:r>
        <w:rPr/>
        <w:t>station.</w:t>
      </w:r>
      <w:r>
        <w:rPr>
          <w:spacing w:val="-10"/>
        </w:rPr>
        <w:t> </w:t>
      </w:r>
      <w:r>
        <w:rPr/>
        <w:t>Materials,</w:t>
      </w:r>
      <w:r>
        <w:rPr>
          <w:spacing w:val="-8"/>
        </w:rPr>
        <w:t> </w:t>
      </w:r>
      <w:r>
        <w:rPr/>
        <w:t>finishes,</w:t>
      </w:r>
      <w:r>
        <w:rPr>
          <w:spacing w:val="-11"/>
        </w:rPr>
        <w:t> </w:t>
      </w:r>
      <w:r>
        <w:rPr/>
        <w:t>fixtures</w:t>
      </w:r>
      <w:r>
        <w:rPr>
          <w:spacing w:val="-10"/>
        </w:rPr>
        <w:t> </w:t>
      </w:r>
      <w:r>
        <w:rPr/>
        <w:t>and</w:t>
      </w:r>
      <w:r>
        <w:rPr>
          <w:spacing w:val="-9"/>
        </w:rPr>
        <w:t> </w:t>
      </w:r>
      <w:r>
        <w:rPr/>
        <w:t>fittings</w:t>
      </w:r>
      <w:r>
        <w:rPr>
          <w:spacing w:val="-11"/>
        </w:rPr>
        <w:t> </w:t>
      </w:r>
      <w:r>
        <w:rPr/>
        <w:t>to</w:t>
      </w:r>
      <w:r>
        <w:rPr>
          <w:spacing w:val="-7"/>
        </w:rPr>
        <w:t> </w:t>
      </w:r>
      <w:r>
        <w:rPr/>
        <w:t>be</w:t>
      </w:r>
      <w:r>
        <w:rPr>
          <w:spacing w:val="-12"/>
        </w:rPr>
        <w:t> </w:t>
      </w:r>
      <w:r>
        <w:rPr/>
        <w:t>considered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selection</w:t>
      </w:r>
      <w:r>
        <w:rPr>
          <w:spacing w:val="-11"/>
        </w:rPr>
        <w:t> </w:t>
      </w:r>
      <w:r>
        <w:rPr/>
        <w:t>must</w:t>
      </w:r>
      <w:r>
        <w:rPr>
          <w:spacing w:val="-10"/>
        </w:rPr>
        <w:t> </w:t>
      </w:r>
      <w:r>
        <w:rPr/>
        <w:t>be</w:t>
      </w:r>
      <w:r>
        <w:rPr>
          <w:spacing w:val="-12"/>
        </w:rPr>
        <w:t> </w:t>
      </w:r>
      <w:r>
        <w:rPr/>
        <w:t>durable</w:t>
      </w:r>
      <w:r>
        <w:rPr>
          <w:spacing w:val="-8"/>
        </w:rPr>
        <w:t> </w:t>
      </w:r>
      <w:r>
        <w:rPr/>
        <w:t>i.e.</w:t>
      </w:r>
      <w:r>
        <w:rPr>
          <w:spacing w:val="-58"/>
        </w:rPr>
        <w:t> </w:t>
      </w:r>
      <w:r>
        <w:rPr/>
        <w:t>must posse properties to withstand extreme wear and tear, be highly resistant to vandalism, be</w:t>
      </w:r>
      <w:r>
        <w:rPr>
          <w:spacing w:val="1"/>
        </w:rPr>
        <w:t> </w:t>
      </w:r>
      <w:r>
        <w:rPr/>
        <w:t>non-combustible, self-finished where possible, easily cleaned and maintained with minimal</w:t>
      </w:r>
      <w:r>
        <w:rPr>
          <w:spacing w:val="1"/>
        </w:rPr>
        <w:t> </w:t>
      </w:r>
      <w:r>
        <w:rPr/>
        <w:t>disruption</w:t>
      </w:r>
      <w:r>
        <w:rPr>
          <w:spacing w:val="-1"/>
        </w:rPr>
        <w:t> </w:t>
      </w:r>
      <w:r>
        <w:rPr/>
        <w:t>to station operations.</w:t>
      </w:r>
    </w:p>
    <w:p>
      <w:pPr>
        <w:pStyle w:val="BodyText"/>
        <w:spacing w:line="480" w:lineRule="auto" w:before="1"/>
        <w:ind w:left="119" w:right="1204"/>
        <w:jc w:val="both"/>
      </w:pPr>
      <w:r>
        <w:rPr/>
        <w:t>The selection of the finishes must include a proper assessment of each element’s form, size,</w:t>
      </w:r>
      <w:r>
        <w:rPr>
          <w:spacing w:val="1"/>
        </w:rPr>
        <w:t> </w:t>
      </w:r>
      <w:r>
        <w:rPr/>
        <w:t>material composition, fixing system and detail. The finish of each floor, wall, column, ceiling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soffit elements must be selected</w:t>
      </w:r>
      <w:r>
        <w:rPr>
          <w:spacing w:val="1"/>
        </w:rPr>
        <w:t> </w:t>
      </w:r>
      <w:r>
        <w:rPr/>
        <w:t>with regards to:</w:t>
      </w:r>
    </w:p>
    <w:p>
      <w:pPr>
        <w:pStyle w:val="ListParagraph"/>
        <w:numPr>
          <w:ilvl w:val="3"/>
          <w:numId w:val="63"/>
        </w:numPr>
        <w:tabs>
          <w:tab w:pos="840" w:val="left" w:leader="none"/>
        </w:tabs>
        <w:spacing w:line="480" w:lineRule="auto" w:before="0" w:after="0"/>
        <w:ind w:left="839" w:right="1203" w:hanging="488"/>
        <w:jc w:val="both"/>
        <w:rPr>
          <w:sz w:val="24"/>
        </w:rPr>
      </w:pPr>
      <w:r>
        <w:rPr>
          <w:spacing w:val="-1"/>
          <w:sz w:val="24"/>
        </w:rPr>
        <w:t>Fitness</w:t>
      </w:r>
      <w:r>
        <w:rPr>
          <w:spacing w:val="-13"/>
          <w:sz w:val="24"/>
        </w:rPr>
        <w:t> </w:t>
      </w:r>
      <w:r>
        <w:rPr>
          <w:sz w:val="24"/>
        </w:rPr>
        <w:t>for</w:t>
      </w:r>
      <w:r>
        <w:rPr>
          <w:spacing w:val="-15"/>
          <w:sz w:val="24"/>
        </w:rPr>
        <w:t> </w:t>
      </w:r>
      <w:r>
        <w:rPr>
          <w:sz w:val="24"/>
        </w:rPr>
        <w:t>purpose</w:t>
      </w:r>
      <w:r>
        <w:rPr>
          <w:spacing w:val="-13"/>
          <w:sz w:val="24"/>
        </w:rPr>
        <w:t> </w:t>
      </w:r>
      <w:r>
        <w:rPr>
          <w:sz w:val="24"/>
        </w:rPr>
        <w:t>within</w:t>
      </w:r>
      <w:r>
        <w:rPr>
          <w:spacing w:val="-13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rail</w:t>
      </w:r>
      <w:r>
        <w:rPr>
          <w:spacing w:val="-13"/>
          <w:sz w:val="24"/>
        </w:rPr>
        <w:t> </w:t>
      </w:r>
      <w:r>
        <w:rPr>
          <w:sz w:val="24"/>
        </w:rPr>
        <w:t>environment.</w:t>
      </w:r>
      <w:r>
        <w:rPr>
          <w:spacing w:val="-13"/>
          <w:sz w:val="24"/>
        </w:rPr>
        <w:t> </w:t>
      </w:r>
      <w:r>
        <w:rPr>
          <w:sz w:val="24"/>
        </w:rPr>
        <w:t>Considerations</w:t>
      </w:r>
      <w:r>
        <w:rPr>
          <w:spacing w:val="-12"/>
          <w:sz w:val="24"/>
        </w:rPr>
        <w:t> </w:t>
      </w:r>
      <w:r>
        <w:rPr>
          <w:sz w:val="24"/>
        </w:rPr>
        <w:t>must</w:t>
      </w:r>
      <w:r>
        <w:rPr>
          <w:spacing w:val="-13"/>
          <w:sz w:val="24"/>
        </w:rPr>
        <w:t> </w:t>
      </w:r>
      <w:r>
        <w:rPr>
          <w:sz w:val="24"/>
        </w:rPr>
        <w:t>be</w:t>
      </w:r>
      <w:r>
        <w:rPr>
          <w:spacing w:val="-13"/>
          <w:sz w:val="24"/>
        </w:rPr>
        <w:t> </w:t>
      </w:r>
      <w:r>
        <w:rPr>
          <w:sz w:val="24"/>
        </w:rPr>
        <w:t>given</w:t>
      </w:r>
      <w:r>
        <w:rPr>
          <w:spacing w:val="-13"/>
          <w:sz w:val="24"/>
        </w:rPr>
        <w:t> </w:t>
      </w:r>
      <w:r>
        <w:rPr>
          <w:sz w:val="24"/>
        </w:rPr>
        <w:t>to</w:t>
      </w:r>
      <w:r>
        <w:rPr>
          <w:spacing w:val="-12"/>
          <w:sz w:val="24"/>
        </w:rPr>
        <w:t> </w:t>
      </w:r>
      <w:r>
        <w:rPr>
          <w:sz w:val="24"/>
        </w:rPr>
        <w:t>materials</w:t>
      </w:r>
      <w:r>
        <w:rPr>
          <w:spacing w:val="-58"/>
          <w:sz w:val="24"/>
        </w:rPr>
        <w:t> </w:t>
      </w:r>
      <w:r>
        <w:rPr>
          <w:sz w:val="24"/>
        </w:rPr>
        <w:t>resistance to ultra-violent light, high humidity, corrosive environments and exposure to</w:t>
      </w:r>
      <w:r>
        <w:rPr>
          <w:spacing w:val="1"/>
          <w:sz w:val="24"/>
        </w:rPr>
        <w:t> </w:t>
      </w:r>
      <w:r>
        <w:rPr>
          <w:sz w:val="24"/>
        </w:rPr>
        <w:t>stray</w:t>
      </w:r>
      <w:r>
        <w:rPr>
          <w:spacing w:val="-4"/>
          <w:sz w:val="24"/>
        </w:rPr>
        <w:t> </w:t>
      </w:r>
      <w:r>
        <w:rPr>
          <w:sz w:val="24"/>
        </w:rPr>
        <w:t>electrical currents.</w:t>
      </w:r>
    </w:p>
    <w:p>
      <w:pPr>
        <w:pStyle w:val="ListParagraph"/>
        <w:numPr>
          <w:ilvl w:val="3"/>
          <w:numId w:val="63"/>
        </w:numPr>
        <w:tabs>
          <w:tab w:pos="840" w:val="left" w:leader="none"/>
        </w:tabs>
        <w:spacing w:line="240" w:lineRule="auto" w:before="0" w:after="0"/>
        <w:ind w:left="839" w:right="0" w:hanging="555"/>
        <w:jc w:val="both"/>
        <w:rPr>
          <w:sz w:val="24"/>
        </w:rPr>
      </w:pPr>
      <w:r>
        <w:rPr>
          <w:sz w:val="24"/>
        </w:rPr>
        <w:t>Durability</w:t>
      </w:r>
      <w:r>
        <w:rPr>
          <w:spacing w:val="-6"/>
          <w:sz w:val="24"/>
        </w:rPr>
        <w:t> </w:t>
      </w:r>
      <w:r>
        <w:rPr>
          <w:sz w:val="24"/>
        </w:rPr>
        <w:t>(with emphasis</w:t>
      </w:r>
      <w:r>
        <w:rPr>
          <w:spacing w:val="-1"/>
          <w:sz w:val="24"/>
        </w:rPr>
        <w:t> </w:t>
      </w:r>
      <w:r>
        <w:rPr>
          <w:sz w:val="24"/>
        </w:rPr>
        <w:t>on vandal</w:t>
      </w:r>
      <w:r>
        <w:rPr>
          <w:spacing w:val="-1"/>
          <w:sz w:val="24"/>
        </w:rPr>
        <w:t> </w:t>
      </w:r>
      <w:r>
        <w:rPr>
          <w:sz w:val="24"/>
        </w:rPr>
        <w:t>resistance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moisture</w:t>
      </w:r>
      <w:r>
        <w:rPr>
          <w:spacing w:val="-1"/>
          <w:sz w:val="24"/>
        </w:rPr>
        <w:t> </w:t>
      </w:r>
      <w:r>
        <w:rPr>
          <w:sz w:val="24"/>
        </w:rPr>
        <w:t>resistance)</w:t>
      </w:r>
    </w:p>
    <w:p>
      <w:pPr>
        <w:pStyle w:val="BodyText"/>
        <w:spacing w:before="10"/>
        <w:rPr>
          <w:sz w:val="23"/>
        </w:rPr>
      </w:pPr>
    </w:p>
    <w:p>
      <w:pPr>
        <w:pStyle w:val="ListParagraph"/>
        <w:numPr>
          <w:ilvl w:val="3"/>
          <w:numId w:val="63"/>
        </w:numPr>
        <w:tabs>
          <w:tab w:pos="840" w:val="left" w:leader="none"/>
        </w:tabs>
        <w:spacing w:line="480" w:lineRule="auto" w:before="0" w:after="0"/>
        <w:ind w:left="839" w:right="1206" w:hanging="620"/>
        <w:jc w:val="both"/>
        <w:rPr>
          <w:sz w:val="24"/>
        </w:rPr>
      </w:pPr>
      <w:r>
        <w:rPr>
          <w:sz w:val="24"/>
        </w:rPr>
        <w:t>Structural integrity (particularly resistance of materials, fastening devices and support</w:t>
      </w:r>
      <w:r>
        <w:rPr>
          <w:spacing w:val="1"/>
          <w:sz w:val="24"/>
        </w:rPr>
        <w:t> </w:t>
      </w:r>
      <w:r>
        <w:rPr>
          <w:sz w:val="24"/>
        </w:rPr>
        <w:t>systems</w:t>
      </w:r>
      <w:r>
        <w:rPr>
          <w:spacing w:val="-1"/>
          <w:sz w:val="24"/>
        </w:rPr>
        <w:t> </w:t>
      </w:r>
      <w:r>
        <w:rPr>
          <w:sz w:val="24"/>
        </w:rPr>
        <w:t>to train-generated vibrations)</w:t>
      </w:r>
    </w:p>
    <w:p>
      <w:pPr>
        <w:pStyle w:val="ListParagraph"/>
        <w:numPr>
          <w:ilvl w:val="3"/>
          <w:numId w:val="63"/>
        </w:numPr>
        <w:tabs>
          <w:tab w:pos="840" w:val="left" w:leader="none"/>
        </w:tabs>
        <w:spacing w:line="240" w:lineRule="auto" w:before="0" w:after="0"/>
        <w:ind w:left="839" w:right="0" w:hanging="608"/>
        <w:jc w:val="both"/>
        <w:rPr>
          <w:sz w:val="24"/>
        </w:rPr>
      </w:pPr>
      <w:r>
        <w:rPr>
          <w:sz w:val="24"/>
        </w:rPr>
        <w:t>Ease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construction</w:t>
      </w:r>
    </w:p>
    <w:p>
      <w:pPr>
        <w:pStyle w:val="BodyText"/>
      </w:pPr>
    </w:p>
    <w:p>
      <w:pPr>
        <w:pStyle w:val="ListParagraph"/>
        <w:numPr>
          <w:ilvl w:val="3"/>
          <w:numId w:val="63"/>
        </w:numPr>
        <w:tabs>
          <w:tab w:pos="840" w:val="left" w:leader="none"/>
        </w:tabs>
        <w:spacing w:line="240" w:lineRule="auto" w:before="0" w:after="0"/>
        <w:ind w:left="839" w:right="0" w:hanging="541"/>
        <w:jc w:val="both"/>
        <w:rPr>
          <w:sz w:val="24"/>
        </w:rPr>
      </w:pPr>
      <w:r>
        <w:rPr>
          <w:sz w:val="24"/>
        </w:rPr>
        <w:t>National</w:t>
      </w:r>
      <w:r>
        <w:rPr>
          <w:spacing w:val="-2"/>
          <w:sz w:val="24"/>
        </w:rPr>
        <w:t> </w:t>
      </w:r>
      <w:r>
        <w:rPr>
          <w:sz w:val="24"/>
        </w:rPr>
        <w:t>Building</w:t>
      </w:r>
      <w:r>
        <w:rPr>
          <w:spacing w:val="-2"/>
          <w:sz w:val="24"/>
        </w:rPr>
        <w:t> </w:t>
      </w:r>
      <w:r>
        <w:rPr>
          <w:sz w:val="24"/>
        </w:rPr>
        <w:t>code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Nigeria</w:t>
      </w:r>
    </w:p>
    <w:p>
      <w:pPr>
        <w:pStyle w:val="BodyText"/>
        <w:spacing w:before="1"/>
      </w:pPr>
    </w:p>
    <w:p>
      <w:pPr>
        <w:pStyle w:val="ListParagraph"/>
        <w:numPr>
          <w:ilvl w:val="3"/>
          <w:numId w:val="63"/>
        </w:numPr>
        <w:tabs>
          <w:tab w:pos="840" w:val="left" w:leader="none"/>
        </w:tabs>
        <w:spacing w:line="240" w:lineRule="auto" w:before="0" w:after="0"/>
        <w:ind w:left="839" w:right="0" w:hanging="608"/>
        <w:jc w:val="both"/>
        <w:rPr>
          <w:sz w:val="24"/>
        </w:rPr>
      </w:pPr>
      <w:r>
        <w:rPr>
          <w:sz w:val="24"/>
        </w:rPr>
        <w:t>Station</w:t>
      </w:r>
      <w:r>
        <w:rPr>
          <w:spacing w:val="-1"/>
          <w:sz w:val="24"/>
        </w:rPr>
        <w:t> </w:t>
      </w:r>
      <w:r>
        <w:rPr>
          <w:sz w:val="24"/>
        </w:rPr>
        <w:t>category</w:t>
      </w:r>
      <w:r>
        <w:rPr>
          <w:spacing w:val="-5"/>
          <w:sz w:val="24"/>
        </w:rPr>
        <w:t> </w:t>
      </w:r>
      <w:r>
        <w:rPr>
          <w:sz w:val="24"/>
        </w:rPr>
        <w:t>and user</w:t>
      </w:r>
      <w:r>
        <w:rPr>
          <w:spacing w:val="1"/>
          <w:sz w:val="24"/>
        </w:rPr>
        <w:t> </w:t>
      </w:r>
      <w:r>
        <w:rPr>
          <w:sz w:val="24"/>
        </w:rPr>
        <w:t>requirements brief</w:t>
      </w:r>
    </w:p>
    <w:p>
      <w:pPr>
        <w:pStyle w:val="BodyText"/>
        <w:rPr>
          <w:sz w:val="26"/>
        </w:rPr>
      </w:pPr>
    </w:p>
    <w:p>
      <w:pPr>
        <w:pStyle w:val="Heading3"/>
        <w:numPr>
          <w:ilvl w:val="2"/>
          <w:numId w:val="63"/>
        </w:numPr>
        <w:tabs>
          <w:tab w:pos="703" w:val="left" w:leader="none"/>
        </w:tabs>
        <w:spacing w:line="240" w:lineRule="auto" w:before="220" w:after="0"/>
        <w:ind w:left="702" w:right="0" w:hanging="584"/>
        <w:jc w:val="left"/>
      </w:pPr>
      <w:bookmarkStart w:name="_bookmark175" w:id="248"/>
      <w:bookmarkEnd w:id="248"/>
      <w:r>
        <w:rPr>
          <w:b w:val="0"/>
        </w:rPr>
      </w:r>
      <w:bookmarkStart w:name="_bookmark175" w:id="249"/>
      <w:bookmarkEnd w:id="249"/>
      <w:r>
        <w:rPr/>
        <w:t>Gen</w:t>
      </w:r>
      <w:r>
        <w:rPr/>
        <w:t>eral</w:t>
      </w:r>
      <w:r>
        <w:rPr>
          <w:spacing w:val="-4"/>
        </w:rPr>
        <w:t> </w:t>
      </w:r>
      <w:r>
        <w:rPr/>
        <w:t>requirements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materials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202"/>
        <w:jc w:val="both"/>
      </w:pPr>
      <w:r>
        <w:rPr/>
        <w:t>Finishes will be non-combustible, easily cleaned, and durable and be replaceable with minimum</w:t>
      </w:r>
      <w:r>
        <w:rPr>
          <w:spacing w:val="-57"/>
        </w:rPr>
        <w:t> </w:t>
      </w:r>
      <w:r>
        <w:rPr/>
        <w:t>disruption</w:t>
      </w:r>
      <w:r>
        <w:rPr>
          <w:spacing w:val="-1"/>
        </w:rPr>
        <w:t> </w:t>
      </w:r>
      <w:r>
        <w:rPr/>
        <w:t>to station operations.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4"/>
        <w:spacing w:before="62"/>
      </w:pPr>
      <w:r>
        <w:rPr/>
        <w:t>Floor</w:t>
      </w:r>
      <w:r>
        <w:rPr>
          <w:spacing w:val="-1"/>
        </w:rPr>
        <w:t> </w:t>
      </w:r>
      <w:r>
        <w:rPr/>
        <w:t>finishes</w:t>
      </w:r>
    </w:p>
    <w:p>
      <w:pPr>
        <w:pStyle w:val="BodyText"/>
        <w:spacing w:before="11"/>
        <w:rPr>
          <w:b/>
          <w:sz w:val="23"/>
        </w:rPr>
      </w:pPr>
    </w:p>
    <w:p>
      <w:pPr>
        <w:pStyle w:val="BodyText"/>
        <w:spacing w:line="480" w:lineRule="auto"/>
        <w:ind w:left="119" w:right="1193"/>
      </w:pPr>
      <w:r>
        <w:rPr/>
        <w:t>Floor</w:t>
      </w:r>
      <w:r>
        <w:rPr>
          <w:spacing w:val="17"/>
        </w:rPr>
        <w:t> </w:t>
      </w:r>
      <w:r>
        <w:rPr/>
        <w:t>finishes</w:t>
      </w:r>
      <w:r>
        <w:rPr>
          <w:spacing w:val="17"/>
        </w:rPr>
        <w:t> </w:t>
      </w:r>
      <w:r>
        <w:rPr/>
        <w:t>in</w:t>
      </w:r>
      <w:r>
        <w:rPr>
          <w:spacing w:val="18"/>
        </w:rPr>
        <w:t> </w:t>
      </w:r>
      <w:r>
        <w:rPr/>
        <w:t>public</w:t>
      </w:r>
      <w:r>
        <w:rPr>
          <w:spacing w:val="14"/>
        </w:rPr>
        <w:t> </w:t>
      </w:r>
      <w:r>
        <w:rPr/>
        <w:t>areas</w:t>
      </w:r>
      <w:r>
        <w:rPr>
          <w:spacing w:val="18"/>
        </w:rPr>
        <w:t> </w:t>
      </w:r>
      <w:r>
        <w:rPr/>
        <w:t>where</w:t>
      </w:r>
      <w:r>
        <w:rPr>
          <w:spacing w:val="17"/>
        </w:rPr>
        <w:t> </w:t>
      </w:r>
      <w:r>
        <w:rPr/>
        <w:t>water</w:t>
      </w:r>
      <w:r>
        <w:rPr>
          <w:spacing w:val="17"/>
        </w:rPr>
        <w:t> </w:t>
      </w:r>
      <w:r>
        <w:rPr/>
        <w:t>or</w:t>
      </w:r>
      <w:r>
        <w:rPr>
          <w:spacing w:val="20"/>
        </w:rPr>
        <w:t> </w:t>
      </w:r>
      <w:r>
        <w:rPr/>
        <w:t>wash</w:t>
      </w:r>
      <w:r>
        <w:rPr>
          <w:spacing w:val="18"/>
        </w:rPr>
        <w:t> </w:t>
      </w:r>
      <w:r>
        <w:rPr/>
        <w:t>down</w:t>
      </w:r>
      <w:r>
        <w:rPr>
          <w:spacing w:val="17"/>
        </w:rPr>
        <w:t> </w:t>
      </w:r>
      <w:r>
        <w:rPr/>
        <w:t>water</w:t>
      </w:r>
      <w:r>
        <w:rPr>
          <w:spacing w:val="16"/>
        </w:rPr>
        <w:t> </w:t>
      </w:r>
      <w:r>
        <w:rPr/>
        <w:t>is</w:t>
      </w:r>
      <w:r>
        <w:rPr>
          <w:spacing w:val="19"/>
        </w:rPr>
        <w:t> </w:t>
      </w:r>
      <w:r>
        <w:rPr/>
        <w:t>present</w:t>
      </w:r>
      <w:r>
        <w:rPr>
          <w:spacing w:val="18"/>
        </w:rPr>
        <w:t> </w:t>
      </w:r>
      <w:r>
        <w:rPr/>
        <w:t>will</w:t>
      </w:r>
      <w:r>
        <w:rPr>
          <w:spacing w:val="18"/>
        </w:rPr>
        <w:t> </w:t>
      </w:r>
      <w:r>
        <w:rPr/>
        <w:t>have</w:t>
      </w:r>
      <w:r>
        <w:rPr>
          <w:spacing w:val="17"/>
        </w:rPr>
        <w:t> </w:t>
      </w:r>
      <w:r>
        <w:rPr/>
        <w:t>a</w:t>
      </w:r>
      <w:r>
        <w:rPr>
          <w:spacing w:val="17"/>
        </w:rPr>
        <w:t> </w:t>
      </w:r>
      <w:r>
        <w:rPr/>
        <w:t>non-slip</w:t>
      </w:r>
      <w:r>
        <w:rPr>
          <w:spacing w:val="-57"/>
        </w:rPr>
        <w:t> </w:t>
      </w:r>
      <w:r>
        <w:rPr/>
        <w:t>textured finish.</w:t>
      </w:r>
    </w:p>
    <w:p>
      <w:pPr>
        <w:pStyle w:val="Heading4"/>
      </w:pPr>
      <w:r>
        <w:rPr/>
        <w:t>Ceiling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Soffit</w:t>
      </w:r>
      <w:r>
        <w:rPr>
          <w:spacing w:val="-2"/>
        </w:rPr>
        <w:t> </w:t>
      </w:r>
      <w:r>
        <w:rPr/>
        <w:t>Lining</w:t>
      </w:r>
      <w:r>
        <w:rPr>
          <w:spacing w:val="-1"/>
        </w:rPr>
        <w:t> </w:t>
      </w:r>
      <w:r>
        <w:rPr/>
        <w:t>Selection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448"/>
        <w:jc w:val="both"/>
      </w:pPr>
      <w:r>
        <w:rPr/>
        <w:t>Ceiling</w:t>
      </w:r>
      <w:r>
        <w:rPr>
          <w:spacing w:val="-4"/>
        </w:rPr>
        <w:t> </w:t>
      </w:r>
      <w:r>
        <w:rPr/>
        <w:t>design</w:t>
      </w:r>
      <w:r>
        <w:rPr>
          <w:spacing w:val="-1"/>
        </w:rPr>
        <w:t> </w:t>
      </w:r>
      <w:r>
        <w:rPr/>
        <w:t>requires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high</w:t>
      </w:r>
      <w:r>
        <w:rPr>
          <w:spacing w:val="-1"/>
        </w:rPr>
        <w:t> </w:t>
      </w:r>
      <w:r>
        <w:rPr/>
        <w:t>level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coordination</w:t>
      </w:r>
      <w:r>
        <w:rPr>
          <w:spacing w:val="-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bus</w:t>
      </w:r>
      <w:r>
        <w:rPr>
          <w:spacing w:val="-2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architecture</w:t>
      </w:r>
      <w:r>
        <w:rPr>
          <w:spacing w:val="-3"/>
        </w:rPr>
        <w:t> </w:t>
      </w:r>
      <w:r>
        <w:rPr/>
        <w:t>and</w:t>
      </w:r>
      <w:r>
        <w:rPr>
          <w:spacing w:val="-58"/>
        </w:rPr>
        <w:t> </w:t>
      </w:r>
      <w:r>
        <w:rPr/>
        <w:t>services design. A suspended, modular ceiling system with mechanical fixings, access panels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secure</w:t>
      </w:r>
      <w:r>
        <w:rPr>
          <w:spacing w:val="-1"/>
        </w:rPr>
        <w:t> </w:t>
      </w:r>
      <w:r>
        <w:rPr/>
        <w:t>fastenings to</w:t>
      </w:r>
      <w:r>
        <w:rPr>
          <w:spacing w:val="1"/>
        </w:rPr>
        <w:t> </w:t>
      </w:r>
      <w:r>
        <w:rPr/>
        <w:t>withstand uplift and downdrafts</w:t>
      </w:r>
      <w:r>
        <w:rPr>
          <w:spacing w:val="-1"/>
        </w:rPr>
        <w:t> </w:t>
      </w:r>
      <w:r>
        <w:rPr/>
        <w:t>is preferred.</w:t>
      </w:r>
    </w:p>
    <w:p>
      <w:pPr>
        <w:pStyle w:val="BodyText"/>
        <w:spacing w:before="1"/>
        <w:ind w:left="119"/>
        <w:jc w:val="both"/>
      </w:pPr>
      <w:r>
        <w:rPr/>
        <w:t>The</w:t>
      </w:r>
      <w:r>
        <w:rPr>
          <w:spacing w:val="-3"/>
        </w:rPr>
        <w:t> </w:t>
      </w:r>
      <w:r>
        <w:rPr/>
        <w:t>ceiling</w:t>
      </w:r>
      <w:r>
        <w:rPr>
          <w:spacing w:val="-3"/>
        </w:rPr>
        <w:t> </w:t>
      </w:r>
      <w:r>
        <w:rPr/>
        <w:t>design</w:t>
      </w:r>
      <w:r>
        <w:rPr>
          <w:spacing w:val="-1"/>
        </w:rPr>
        <w:t> </w:t>
      </w:r>
      <w:r>
        <w:rPr/>
        <w:t>requirements vary</w:t>
      </w:r>
      <w:r>
        <w:rPr>
          <w:spacing w:val="-5"/>
        </w:rPr>
        <w:t> </w:t>
      </w:r>
      <w:r>
        <w:rPr/>
        <w:t>with</w:t>
      </w:r>
      <w:r>
        <w:rPr>
          <w:spacing w:val="-1"/>
        </w:rPr>
        <w:t> </w:t>
      </w:r>
      <w:r>
        <w:rPr/>
        <w:t>each bus terminal.</w:t>
      </w:r>
      <w:r>
        <w:rPr>
          <w:spacing w:val="-1"/>
        </w:rPr>
        <w:t> </w:t>
      </w:r>
      <w:r>
        <w:rPr/>
        <w:t>For example:</w:t>
      </w:r>
    </w:p>
    <w:p>
      <w:pPr>
        <w:pStyle w:val="BodyText"/>
      </w:pPr>
    </w:p>
    <w:p>
      <w:pPr>
        <w:pStyle w:val="ListParagraph"/>
        <w:numPr>
          <w:ilvl w:val="3"/>
          <w:numId w:val="63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532" w:hanging="488"/>
        <w:jc w:val="left"/>
        <w:rPr>
          <w:sz w:val="24"/>
        </w:rPr>
      </w:pPr>
      <w:r>
        <w:rPr>
          <w:sz w:val="24"/>
        </w:rPr>
        <w:t>Where there are high ceiling volumes or areas where people move through a station</w:t>
      </w:r>
      <w:r>
        <w:rPr>
          <w:spacing w:val="1"/>
          <w:sz w:val="24"/>
        </w:rPr>
        <w:t> </w:t>
      </w:r>
      <w:r>
        <w:rPr>
          <w:sz w:val="24"/>
        </w:rPr>
        <w:t>quickly, it may be appropriate to have a very open ceiling, with minimal screening to</w:t>
      </w:r>
      <w:r>
        <w:rPr>
          <w:spacing w:val="-57"/>
          <w:sz w:val="24"/>
        </w:rPr>
        <w:t> </w:t>
      </w:r>
      <w:r>
        <w:rPr>
          <w:sz w:val="24"/>
        </w:rPr>
        <w:t>any</w:t>
      </w:r>
      <w:r>
        <w:rPr>
          <w:spacing w:val="-4"/>
          <w:sz w:val="24"/>
        </w:rPr>
        <w:t> </w:t>
      </w:r>
      <w:r>
        <w:rPr>
          <w:sz w:val="24"/>
        </w:rPr>
        <w:t>ceiling</w:t>
      </w:r>
      <w:r>
        <w:rPr>
          <w:spacing w:val="-3"/>
          <w:sz w:val="24"/>
        </w:rPr>
        <w:t> </w:t>
      </w:r>
      <w:r>
        <w:rPr>
          <w:sz w:val="24"/>
        </w:rPr>
        <w:t>voids beyond. An open</w:t>
      </w:r>
      <w:r>
        <w:rPr>
          <w:spacing w:val="-1"/>
          <w:sz w:val="24"/>
        </w:rPr>
        <w:t> </w:t>
      </w:r>
      <w:r>
        <w:rPr>
          <w:sz w:val="24"/>
        </w:rPr>
        <w:t>ceiling</w:t>
      </w:r>
      <w:r>
        <w:rPr>
          <w:spacing w:val="-3"/>
          <w:sz w:val="24"/>
        </w:rPr>
        <w:t> </w:t>
      </w:r>
      <w:r>
        <w:rPr>
          <w:sz w:val="24"/>
        </w:rPr>
        <w:t>may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1"/>
          <w:sz w:val="24"/>
        </w:rPr>
        <w:t> </w:t>
      </w:r>
      <w:r>
        <w:rPr>
          <w:sz w:val="24"/>
        </w:rPr>
        <w:t>beneficial</w:t>
      </w:r>
      <w:r>
        <w:rPr>
          <w:spacing w:val="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smoke</w:t>
      </w:r>
      <w:r>
        <w:rPr>
          <w:spacing w:val="-2"/>
          <w:sz w:val="24"/>
        </w:rPr>
        <w:t> </w:t>
      </w:r>
      <w:r>
        <w:rPr>
          <w:sz w:val="24"/>
        </w:rPr>
        <w:t>management,</w:t>
      </w:r>
      <w:r>
        <w:rPr>
          <w:spacing w:val="-57"/>
          <w:sz w:val="24"/>
        </w:rPr>
        <w:t> </w:t>
      </w:r>
      <w:r>
        <w:rPr>
          <w:sz w:val="24"/>
        </w:rPr>
        <w:t>acoustics,</w:t>
      </w:r>
      <w:r>
        <w:rPr>
          <w:spacing w:val="-1"/>
          <w:sz w:val="24"/>
        </w:rPr>
        <w:t> </w:t>
      </w:r>
      <w:r>
        <w:rPr>
          <w:sz w:val="24"/>
        </w:rPr>
        <w:t>maintenance</w:t>
      </w:r>
      <w:r>
        <w:rPr>
          <w:spacing w:val="-1"/>
          <w:sz w:val="24"/>
        </w:rPr>
        <w:t> </w:t>
      </w:r>
      <w:r>
        <w:rPr>
          <w:sz w:val="24"/>
        </w:rPr>
        <w:t>and cost.</w:t>
      </w:r>
    </w:p>
    <w:p>
      <w:pPr>
        <w:pStyle w:val="ListParagraph"/>
        <w:numPr>
          <w:ilvl w:val="3"/>
          <w:numId w:val="63"/>
        </w:numPr>
        <w:tabs>
          <w:tab w:pos="839" w:val="left" w:leader="none"/>
          <w:tab w:pos="840" w:val="left" w:leader="none"/>
        </w:tabs>
        <w:spacing w:line="480" w:lineRule="auto" w:before="0" w:after="0"/>
        <w:ind w:left="839" w:right="1570" w:hanging="555"/>
        <w:jc w:val="left"/>
        <w:rPr>
          <w:sz w:val="24"/>
        </w:rPr>
      </w:pPr>
      <w:r>
        <w:rPr>
          <w:sz w:val="24"/>
        </w:rPr>
        <w:t>Other bus terminal areas may demand high quality, fully opaque ceiling linings. This</w:t>
      </w:r>
      <w:r>
        <w:rPr>
          <w:spacing w:val="-58"/>
          <w:sz w:val="24"/>
        </w:rPr>
        <w:t> </w:t>
      </w:r>
      <w:r>
        <w:rPr>
          <w:sz w:val="24"/>
        </w:rPr>
        <w:t>may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required to conceal services, unsightly</w:t>
      </w:r>
      <w:r>
        <w:rPr>
          <w:spacing w:val="-5"/>
          <w:sz w:val="24"/>
        </w:rPr>
        <w:t> </w:t>
      </w:r>
      <w:r>
        <w:rPr>
          <w:sz w:val="24"/>
        </w:rPr>
        <w:t>ceiling</w:t>
      </w:r>
      <w:r>
        <w:rPr>
          <w:spacing w:val="-1"/>
          <w:sz w:val="24"/>
        </w:rPr>
        <w:t> </w:t>
      </w:r>
      <w:r>
        <w:rPr>
          <w:sz w:val="24"/>
        </w:rPr>
        <w:t>voids and absorption panels.</w:t>
      </w:r>
    </w:p>
    <w:p>
      <w:pPr>
        <w:pStyle w:val="BodyText"/>
        <w:spacing w:line="480" w:lineRule="auto" w:before="159"/>
        <w:ind w:left="119" w:right="1193"/>
      </w:pPr>
      <w:r>
        <w:rPr/>
        <w:t>Full</w:t>
      </w:r>
      <w:r>
        <w:rPr>
          <w:spacing w:val="-2"/>
        </w:rPr>
        <w:t> </w:t>
      </w:r>
      <w:r>
        <w:rPr/>
        <w:t>ceilings</w:t>
      </w:r>
      <w:r>
        <w:rPr>
          <w:spacing w:val="-1"/>
        </w:rPr>
        <w:t> </w:t>
      </w:r>
      <w:r>
        <w:rPr/>
        <w:t>may</w:t>
      </w:r>
      <w:r>
        <w:rPr>
          <w:spacing w:val="-4"/>
        </w:rPr>
        <w:t> </w:t>
      </w:r>
      <w:r>
        <w:rPr/>
        <w:t>also</w:t>
      </w:r>
      <w:r>
        <w:rPr>
          <w:spacing w:val="-1"/>
        </w:rPr>
        <w:t> </w:t>
      </w:r>
      <w:r>
        <w:rPr/>
        <w:t>be required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integrate</w:t>
      </w:r>
      <w:r>
        <w:rPr>
          <w:spacing w:val="-1"/>
        </w:rPr>
        <w:t> </w:t>
      </w:r>
      <w:r>
        <w:rPr/>
        <w:t>ceiling</w:t>
      </w:r>
      <w:r>
        <w:rPr>
          <w:spacing w:val="-3"/>
        </w:rPr>
        <w:t> </w:t>
      </w:r>
      <w:r>
        <w:rPr/>
        <w:t>services</w:t>
      </w:r>
      <w:r>
        <w:rPr>
          <w:spacing w:val="-1"/>
        </w:rPr>
        <w:t> </w:t>
      </w:r>
      <w:r>
        <w:rPr/>
        <w:t>and fixtures,</w:t>
      </w:r>
      <w:r>
        <w:rPr>
          <w:spacing w:val="-1"/>
        </w:rPr>
        <w:t> </w:t>
      </w:r>
      <w:r>
        <w:rPr/>
        <w:t>provide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reflective</w:t>
      </w:r>
      <w:r>
        <w:rPr>
          <w:spacing w:val="-57"/>
        </w:rPr>
        <w:t> </w:t>
      </w:r>
      <w:r>
        <w:rPr/>
        <w:t>surface to assist bus terminal luminance, form a smoke plenum or to achieve a clean and low</w:t>
      </w:r>
      <w:r>
        <w:rPr>
          <w:spacing w:val="1"/>
        </w:rPr>
        <w:t> </w:t>
      </w:r>
      <w:r>
        <w:rPr/>
        <w:t>maintenance finished surface.</w:t>
      </w:r>
    </w:p>
    <w:p>
      <w:pPr>
        <w:pStyle w:val="Heading4"/>
      </w:pPr>
      <w:r>
        <w:rPr/>
        <w:t>SERVICES</w:t>
      </w:r>
    </w:p>
    <w:p>
      <w:pPr>
        <w:pStyle w:val="BodyText"/>
        <w:rPr>
          <w:b/>
        </w:rPr>
      </w:pPr>
    </w:p>
    <w:p>
      <w:pPr>
        <w:pStyle w:val="BodyText"/>
        <w:ind w:left="119"/>
        <w:jc w:val="both"/>
      </w:pPr>
      <w:r>
        <w:rPr/>
        <w:t>This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</w:t>
      </w:r>
      <w:r>
        <w:rPr/>
        <w:t>discusses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standards and</w:t>
      </w:r>
      <w:r>
        <w:rPr>
          <w:spacing w:val="-1"/>
        </w:rPr>
        <w:t> </w:t>
      </w:r>
      <w:r>
        <w:rPr/>
        <w:t>performance</w:t>
      </w:r>
      <w:r>
        <w:rPr>
          <w:spacing w:val="-2"/>
        </w:rPr>
        <w:t> </w:t>
      </w:r>
      <w:r>
        <w:rPr/>
        <w:t>requirements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 building</w:t>
      </w:r>
      <w:r>
        <w:rPr>
          <w:spacing w:val="-3"/>
        </w:rPr>
        <w:t> </w:t>
      </w:r>
      <w:r>
        <w:rPr/>
        <w:t>services.</w:t>
      </w:r>
    </w:p>
    <w:p>
      <w:pPr>
        <w:pStyle w:val="BodyText"/>
      </w:pPr>
    </w:p>
    <w:p>
      <w:pPr>
        <w:pStyle w:val="Heading4"/>
      </w:pPr>
      <w:r>
        <w:rPr/>
        <w:t>General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480" w:lineRule="auto"/>
        <w:ind w:left="119" w:right="1193"/>
      </w:pPr>
      <w:r>
        <w:rPr/>
        <w:t>A</w:t>
      </w:r>
      <w:r>
        <w:rPr>
          <w:spacing w:val="-7"/>
        </w:rPr>
        <w:t> </w:t>
      </w:r>
      <w:r>
        <w:rPr/>
        <w:t>building</w:t>
      </w:r>
      <w:r>
        <w:rPr>
          <w:spacing w:val="-7"/>
        </w:rPr>
        <w:t> </w:t>
      </w:r>
      <w:r>
        <w:rPr/>
        <w:t>management</w:t>
      </w:r>
      <w:r>
        <w:rPr>
          <w:spacing w:val="-4"/>
        </w:rPr>
        <w:t> </w:t>
      </w:r>
      <w:r>
        <w:rPr/>
        <w:t>system</w:t>
      </w:r>
      <w:r>
        <w:rPr>
          <w:spacing w:val="-5"/>
        </w:rPr>
        <w:t> </w:t>
      </w:r>
      <w:r>
        <w:rPr/>
        <w:t>shall</w:t>
      </w:r>
      <w:r>
        <w:rPr>
          <w:spacing w:val="-5"/>
        </w:rPr>
        <w:t> </w:t>
      </w:r>
      <w:r>
        <w:rPr/>
        <w:t>be</w:t>
      </w:r>
      <w:r>
        <w:rPr>
          <w:spacing w:val="-7"/>
        </w:rPr>
        <w:t> </w:t>
      </w:r>
      <w:r>
        <w:rPr/>
        <w:t>provided</w:t>
      </w:r>
      <w:r>
        <w:rPr>
          <w:spacing w:val="-1"/>
        </w:rPr>
        <w:t> </w:t>
      </w:r>
      <w:r>
        <w:rPr/>
        <w:t>for</w:t>
      </w:r>
      <w:r>
        <w:rPr>
          <w:spacing w:val="-7"/>
        </w:rPr>
        <w:t> </w:t>
      </w:r>
      <w:r>
        <w:rPr/>
        <w:t>control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monitoring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E&amp;M</w:t>
      </w:r>
      <w:r>
        <w:rPr>
          <w:spacing w:val="-5"/>
        </w:rPr>
        <w:t> </w:t>
      </w:r>
      <w:r>
        <w:rPr/>
        <w:t>services</w:t>
      </w:r>
      <w:r>
        <w:rPr>
          <w:spacing w:val="-4"/>
        </w:rPr>
        <w:t> </w:t>
      </w:r>
      <w:r>
        <w:rPr/>
        <w:t>at</w:t>
      </w:r>
      <w:r>
        <w:rPr>
          <w:spacing w:val="-57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terminal.</w:t>
      </w:r>
    </w:p>
    <w:p>
      <w:pPr>
        <w:pStyle w:val="Heading4"/>
        <w:jc w:val="both"/>
      </w:pPr>
      <w:r>
        <w:rPr/>
        <w:t>Electrical</w:t>
      </w:r>
      <w:r>
        <w:rPr>
          <w:spacing w:val="-3"/>
        </w:rPr>
        <w:t> </w:t>
      </w:r>
      <w:r>
        <w:rPr/>
        <w:t>services</w:t>
      </w:r>
    </w:p>
    <w:p>
      <w:pPr>
        <w:pStyle w:val="BodyText"/>
        <w:rPr>
          <w:b/>
        </w:rPr>
      </w:pPr>
    </w:p>
    <w:p>
      <w:pPr>
        <w:pStyle w:val="BodyText"/>
        <w:spacing w:line="480" w:lineRule="auto"/>
        <w:ind w:left="119" w:right="1193"/>
      </w:pPr>
      <w:r>
        <w:rPr/>
        <w:t>The</w:t>
      </w:r>
      <w:r>
        <w:rPr>
          <w:spacing w:val="-1"/>
        </w:rPr>
        <w:t> </w:t>
      </w:r>
      <w:r>
        <w:rPr/>
        <w:t>electrical</w:t>
      </w:r>
      <w:r>
        <w:rPr>
          <w:spacing w:val="1"/>
        </w:rPr>
        <w:t> </w:t>
      </w:r>
      <w:r>
        <w:rPr/>
        <w:t>power design</w:t>
      </w:r>
      <w:r>
        <w:rPr>
          <w:spacing w:val="1"/>
        </w:rPr>
        <w:t> </w:t>
      </w:r>
      <w:r>
        <w:rPr/>
        <w:t>shall</w:t>
      </w:r>
      <w:r>
        <w:rPr>
          <w:spacing w:val="1"/>
        </w:rPr>
        <w:t> </w:t>
      </w:r>
      <w:r>
        <w:rPr/>
        <w:t>comply</w:t>
      </w:r>
      <w:r>
        <w:rPr>
          <w:spacing w:val="-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3"/>
        </w:rPr>
        <w:t> </w:t>
      </w:r>
      <w:r>
        <w:rPr/>
        <w:t>relevant</w:t>
      </w:r>
      <w:r>
        <w:rPr>
          <w:spacing w:val="3"/>
        </w:rPr>
        <w:t> </w:t>
      </w:r>
      <w:r>
        <w:rPr/>
        <w:t>current</w:t>
      </w:r>
      <w:r>
        <w:rPr>
          <w:spacing w:val="6"/>
        </w:rPr>
        <w:t> </w:t>
      </w:r>
      <w:r>
        <w:rPr/>
        <w:t>International</w:t>
      </w:r>
      <w:r>
        <w:rPr>
          <w:spacing w:val="2"/>
        </w:rPr>
        <w:t> </w:t>
      </w:r>
      <w:r>
        <w:rPr/>
        <w:t>standards,</w:t>
      </w:r>
      <w:r>
        <w:rPr>
          <w:spacing w:val="2"/>
        </w:rPr>
        <w:t> </w:t>
      </w:r>
      <w:r>
        <w:rPr/>
        <w:t>local</w:t>
      </w:r>
      <w:r>
        <w:rPr>
          <w:spacing w:val="-57"/>
        </w:rPr>
        <w:t> </w:t>
      </w:r>
      <w:r>
        <w:rPr/>
        <w:t>codes</w:t>
      </w:r>
      <w:r>
        <w:rPr>
          <w:spacing w:val="-1"/>
        </w:rPr>
        <w:t> </w:t>
      </w:r>
      <w:r>
        <w:rPr/>
        <w:t>and statutory</w:t>
      </w:r>
      <w:r>
        <w:rPr>
          <w:spacing w:val="-5"/>
        </w:rPr>
        <w:t> </w:t>
      </w:r>
      <w:r>
        <w:rPr/>
        <w:t>requirements.</w:t>
      </w:r>
    </w:p>
    <w:p>
      <w:pPr>
        <w:spacing w:after="0" w:line="480" w:lineRule="auto"/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1"/>
          <w:numId w:val="57"/>
        </w:numPr>
        <w:tabs>
          <w:tab w:pos="509" w:val="left" w:leader="none"/>
        </w:tabs>
        <w:spacing w:line="240" w:lineRule="auto" w:before="65" w:after="0"/>
        <w:ind w:left="508" w:right="0" w:hanging="390"/>
        <w:jc w:val="left"/>
      </w:pPr>
      <w:bookmarkStart w:name="_bookmark176" w:id="250"/>
      <w:bookmarkEnd w:id="250"/>
      <w:r>
        <w:rPr>
          <w:b w:val="0"/>
        </w:rPr>
      </w:r>
      <w:bookmarkStart w:name="_bookmark176" w:id="251"/>
      <w:bookmarkEnd w:id="251"/>
      <w:r>
        <w:rPr/>
        <w:t>LE</w:t>
      </w:r>
      <w:r>
        <w:rPr/>
        <w:t>GAL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PLANNING REGULATIONS</w:t>
      </w:r>
    </w:p>
    <w:p>
      <w:pPr>
        <w:pStyle w:val="BodyText"/>
        <w:spacing w:before="9"/>
        <w:rPr>
          <w:b/>
        </w:rPr>
      </w:pPr>
    </w:p>
    <w:p>
      <w:pPr>
        <w:pStyle w:val="Heading4"/>
        <w:spacing w:before="1"/>
        <w:jc w:val="both"/>
      </w:pPr>
      <w:r>
        <w:rPr/>
        <w:t>Preliminary</w:t>
      </w:r>
      <w:r>
        <w:rPr>
          <w:spacing w:val="-2"/>
        </w:rPr>
        <w:t> </w:t>
      </w:r>
      <w:r>
        <w:rPr/>
        <w:t>investigation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land</w:t>
      </w:r>
      <w:r>
        <w:rPr>
          <w:spacing w:val="-1"/>
        </w:rPr>
        <w:t> </w:t>
      </w:r>
      <w:r>
        <w:rPr/>
        <w:t>required</w:t>
      </w:r>
      <w:r>
        <w:rPr>
          <w:spacing w:val="-4"/>
        </w:rPr>
        <w:t> </w:t>
      </w:r>
      <w:r>
        <w:rPr/>
        <w:t>for</w:t>
      </w:r>
      <w:r>
        <w:rPr>
          <w:spacing w:val="-3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purposes</w:t>
      </w:r>
    </w:p>
    <w:p>
      <w:pPr>
        <w:pStyle w:val="BodyText"/>
        <w:rPr>
          <w:b/>
        </w:rPr>
      </w:pPr>
    </w:p>
    <w:p>
      <w:pPr>
        <w:pStyle w:val="ListParagraph"/>
        <w:numPr>
          <w:ilvl w:val="0"/>
          <w:numId w:val="64"/>
        </w:numPr>
        <w:tabs>
          <w:tab w:pos="473" w:val="left" w:leader="none"/>
        </w:tabs>
        <w:spacing w:line="480" w:lineRule="auto" w:before="0" w:after="0"/>
        <w:ind w:left="119" w:right="1204" w:firstLine="0"/>
        <w:jc w:val="left"/>
        <w:rPr>
          <w:sz w:val="24"/>
        </w:rPr>
      </w:pPr>
      <w:r>
        <w:rPr>
          <w:sz w:val="24"/>
        </w:rPr>
        <w:t>Whenever</w:t>
      </w:r>
      <w:r>
        <w:rPr>
          <w:spacing w:val="13"/>
          <w:sz w:val="24"/>
        </w:rPr>
        <w:t> </w:t>
      </w:r>
      <w:r>
        <w:rPr>
          <w:sz w:val="24"/>
        </w:rPr>
        <w:t>it</w:t>
      </w:r>
      <w:r>
        <w:rPr>
          <w:spacing w:val="14"/>
          <w:sz w:val="24"/>
        </w:rPr>
        <w:t> </w:t>
      </w:r>
      <w:r>
        <w:rPr>
          <w:sz w:val="24"/>
        </w:rPr>
        <w:t>appears</w:t>
      </w:r>
      <w:r>
        <w:rPr>
          <w:spacing w:val="16"/>
          <w:sz w:val="24"/>
        </w:rPr>
        <w:t> </w:t>
      </w:r>
      <w:r>
        <w:rPr>
          <w:sz w:val="24"/>
        </w:rPr>
        <w:t>that</w:t>
      </w:r>
      <w:r>
        <w:rPr>
          <w:spacing w:val="14"/>
          <w:sz w:val="24"/>
        </w:rPr>
        <w:t> </w:t>
      </w:r>
      <w:r>
        <w:rPr>
          <w:sz w:val="24"/>
        </w:rPr>
        <w:t>a</w:t>
      </w:r>
      <w:r>
        <w:rPr>
          <w:spacing w:val="13"/>
          <w:sz w:val="24"/>
        </w:rPr>
        <w:t> </w:t>
      </w:r>
      <w:r>
        <w:rPr>
          <w:sz w:val="24"/>
        </w:rPr>
        <w:t>land</w:t>
      </w:r>
      <w:r>
        <w:rPr>
          <w:spacing w:val="13"/>
          <w:sz w:val="24"/>
        </w:rPr>
        <w:t> </w:t>
      </w:r>
      <w:r>
        <w:rPr>
          <w:sz w:val="24"/>
        </w:rPr>
        <w:t>in</w:t>
      </w:r>
      <w:r>
        <w:rPr>
          <w:spacing w:val="14"/>
          <w:sz w:val="24"/>
        </w:rPr>
        <w:t> </w:t>
      </w:r>
      <w:r>
        <w:rPr>
          <w:sz w:val="24"/>
        </w:rPr>
        <w:t>any</w:t>
      </w:r>
      <w:r>
        <w:rPr>
          <w:spacing w:val="6"/>
          <w:sz w:val="24"/>
        </w:rPr>
        <w:t> </w:t>
      </w:r>
      <w:r>
        <w:rPr>
          <w:sz w:val="24"/>
        </w:rPr>
        <w:t>locality</w:t>
      </w:r>
      <w:r>
        <w:rPr>
          <w:spacing w:val="9"/>
          <w:sz w:val="24"/>
        </w:rPr>
        <w:t> </w:t>
      </w:r>
      <w:r>
        <w:rPr>
          <w:sz w:val="24"/>
        </w:rPr>
        <w:t>is</w:t>
      </w:r>
      <w:r>
        <w:rPr>
          <w:spacing w:val="14"/>
          <w:sz w:val="24"/>
        </w:rPr>
        <w:t> </w:t>
      </w:r>
      <w:r>
        <w:rPr>
          <w:sz w:val="24"/>
        </w:rPr>
        <w:t>likely</w:t>
      </w:r>
      <w:r>
        <w:rPr>
          <w:spacing w:val="6"/>
          <w:sz w:val="24"/>
        </w:rPr>
        <w:t> </w:t>
      </w:r>
      <w:r>
        <w:rPr>
          <w:sz w:val="24"/>
        </w:rPr>
        <w:t>to</w:t>
      </w:r>
      <w:r>
        <w:rPr>
          <w:spacing w:val="14"/>
          <w:sz w:val="24"/>
        </w:rPr>
        <w:t> </w:t>
      </w:r>
      <w:r>
        <w:rPr>
          <w:sz w:val="24"/>
        </w:rPr>
        <w:t>be</w:t>
      </w:r>
      <w:r>
        <w:rPr>
          <w:spacing w:val="13"/>
          <w:sz w:val="24"/>
        </w:rPr>
        <w:t> </w:t>
      </w:r>
      <w:r>
        <w:rPr>
          <w:sz w:val="24"/>
        </w:rPr>
        <w:t>needed</w:t>
      </w:r>
      <w:r>
        <w:rPr>
          <w:spacing w:val="14"/>
          <w:sz w:val="24"/>
        </w:rPr>
        <w:t> </w:t>
      </w:r>
      <w:r>
        <w:rPr>
          <w:sz w:val="24"/>
        </w:rPr>
        <w:t>for</w:t>
      </w:r>
      <w:r>
        <w:rPr>
          <w:spacing w:val="13"/>
          <w:sz w:val="24"/>
        </w:rPr>
        <w:t> </w:t>
      </w:r>
      <w:r>
        <w:rPr>
          <w:sz w:val="24"/>
        </w:rPr>
        <w:t>any</w:t>
      </w:r>
      <w:r>
        <w:rPr>
          <w:spacing w:val="9"/>
          <w:sz w:val="24"/>
        </w:rPr>
        <w:t> </w:t>
      </w:r>
      <w:r>
        <w:rPr>
          <w:sz w:val="24"/>
        </w:rPr>
        <w:t>purposes</w:t>
      </w:r>
      <w:r>
        <w:rPr>
          <w:spacing w:val="14"/>
          <w:sz w:val="24"/>
        </w:rPr>
        <w:t> </w:t>
      </w:r>
      <w:r>
        <w:rPr>
          <w:sz w:val="24"/>
        </w:rPr>
        <w:t>of</w:t>
      </w:r>
      <w:r>
        <w:rPr>
          <w:spacing w:val="13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bus</w:t>
      </w:r>
      <w:r>
        <w:rPr>
          <w:spacing w:val="-1"/>
          <w:sz w:val="24"/>
        </w:rPr>
        <w:t> </w:t>
      </w:r>
      <w:r>
        <w:rPr>
          <w:sz w:val="24"/>
        </w:rPr>
        <w:t>terminal, it will be necessary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gather workmen, enter</w:t>
      </w:r>
      <w:r>
        <w:rPr>
          <w:spacing w:val="-2"/>
          <w:sz w:val="24"/>
        </w:rPr>
        <w:t> </w:t>
      </w:r>
      <w:r>
        <w:rPr>
          <w:sz w:val="24"/>
        </w:rPr>
        <w:t>upon</w:t>
      </w:r>
      <w:r>
        <w:rPr>
          <w:spacing w:val="2"/>
          <w:sz w:val="24"/>
        </w:rPr>
        <w:t> </w:t>
      </w:r>
      <w:r>
        <w:rPr>
          <w:sz w:val="24"/>
        </w:rPr>
        <w:t>any</w:t>
      </w:r>
      <w:r>
        <w:rPr>
          <w:spacing w:val="-5"/>
          <w:sz w:val="24"/>
        </w:rPr>
        <w:t> </w:t>
      </w:r>
      <w:r>
        <w:rPr>
          <w:sz w:val="24"/>
        </w:rPr>
        <w:t>land in such locality</w:t>
      </w:r>
      <w:r>
        <w:rPr>
          <w:spacing w:val="-4"/>
          <w:sz w:val="24"/>
        </w:rPr>
        <w:t> </w:t>
      </w:r>
      <w:r>
        <w:rPr>
          <w:sz w:val="24"/>
        </w:rPr>
        <w:t>and-</w:t>
      </w:r>
    </w:p>
    <w:p>
      <w:pPr>
        <w:pStyle w:val="ListParagraph"/>
        <w:numPr>
          <w:ilvl w:val="1"/>
          <w:numId w:val="64"/>
        </w:numPr>
        <w:tabs>
          <w:tab w:pos="445" w:val="left" w:leader="none"/>
        </w:tabs>
        <w:spacing w:line="240" w:lineRule="auto" w:before="0" w:after="0"/>
        <w:ind w:left="444" w:right="0" w:hanging="326"/>
        <w:jc w:val="left"/>
        <w:rPr>
          <w:sz w:val="24"/>
        </w:rPr>
      </w:pPr>
      <w:r>
        <w:rPr>
          <w:sz w:val="24"/>
        </w:rPr>
        <w:t>Survey</w:t>
      </w:r>
      <w:r>
        <w:rPr>
          <w:spacing w:val="-3"/>
          <w:sz w:val="24"/>
        </w:rPr>
        <w:t> </w:t>
      </w:r>
      <w:r>
        <w:rPr>
          <w:sz w:val="24"/>
        </w:rPr>
        <w:t>and take</w:t>
      </w:r>
      <w:r>
        <w:rPr>
          <w:spacing w:val="-2"/>
          <w:sz w:val="24"/>
        </w:rPr>
        <w:t> </w:t>
      </w:r>
      <w:r>
        <w:rPr>
          <w:sz w:val="24"/>
        </w:rPr>
        <w:t>levels of such land;</w:t>
      </w:r>
    </w:p>
    <w:p>
      <w:pPr>
        <w:pStyle w:val="BodyText"/>
      </w:pPr>
    </w:p>
    <w:p>
      <w:pPr>
        <w:pStyle w:val="ListParagraph"/>
        <w:numPr>
          <w:ilvl w:val="1"/>
          <w:numId w:val="64"/>
        </w:numPr>
        <w:tabs>
          <w:tab w:pos="459" w:val="left" w:leader="none"/>
        </w:tabs>
        <w:spacing w:line="240" w:lineRule="auto" w:before="0" w:after="0"/>
        <w:ind w:left="458" w:right="0" w:hanging="340"/>
        <w:jc w:val="left"/>
        <w:rPr>
          <w:sz w:val="24"/>
        </w:rPr>
      </w:pPr>
      <w:r>
        <w:rPr>
          <w:sz w:val="24"/>
        </w:rPr>
        <w:t>Dig</w:t>
      </w:r>
      <w:r>
        <w:rPr>
          <w:spacing w:val="-3"/>
          <w:sz w:val="24"/>
        </w:rPr>
        <w:t> </w:t>
      </w:r>
      <w:r>
        <w:rPr>
          <w:sz w:val="24"/>
        </w:rPr>
        <w:t>or bore</w:t>
      </w:r>
      <w:r>
        <w:rPr>
          <w:spacing w:val="-1"/>
          <w:sz w:val="24"/>
        </w:rPr>
        <w:t> </w:t>
      </w:r>
      <w:r>
        <w:rPr>
          <w:sz w:val="24"/>
        </w:rPr>
        <w:t>under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sub-soil;</w:t>
      </w:r>
    </w:p>
    <w:p>
      <w:pPr>
        <w:pStyle w:val="BodyText"/>
      </w:pPr>
    </w:p>
    <w:p>
      <w:pPr>
        <w:pStyle w:val="ListParagraph"/>
        <w:numPr>
          <w:ilvl w:val="1"/>
          <w:numId w:val="64"/>
        </w:numPr>
        <w:tabs>
          <w:tab w:pos="445" w:val="left" w:leader="none"/>
        </w:tabs>
        <w:spacing w:line="480" w:lineRule="auto" w:before="0" w:after="0"/>
        <w:ind w:left="119" w:right="1199" w:firstLine="0"/>
        <w:jc w:val="left"/>
        <w:rPr>
          <w:sz w:val="24"/>
        </w:rPr>
      </w:pPr>
      <w:r>
        <w:rPr>
          <w:sz w:val="24"/>
        </w:rPr>
        <w:t>Do all other acts necessary to ascertain whether the land is adequate for such purposes;</w:t>
      </w:r>
      <w:r>
        <w:rPr>
          <w:spacing w:val="1"/>
          <w:sz w:val="24"/>
        </w:rPr>
        <w:t> </w:t>
      </w:r>
      <w:r>
        <w:rPr>
          <w:sz w:val="24"/>
        </w:rPr>
        <w:t>Provided</w:t>
      </w:r>
      <w:r>
        <w:rPr>
          <w:spacing w:val="38"/>
          <w:sz w:val="24"/>
        </w:rPr>
        <w:t> </w:t>
      </w:r>
      <w:r>
        <w:rPr>
          <w:sz w:val="24"/>
        </w:rPr>
        <w:t>that</w:t>
      </w:r>
      <w:r>
        <w:rPr>
          <w:spacing w:val="38"/>
          <w:sz w:val="24"/>
        </w:rPr>
        <w:t> </w:t>
      </w:r>
      <w:r>
        <w:rPr>
          <w:sz w:val="24"/>
        </w:rPr>
        <w:t>no</w:t>
      </w:r>
      <w:r>
        <w:rPr>
          <w:spacing w:val="38"/>
          <w:sz w:val="24"/>
        </w:rPr>
        <w:t> </w:t>
      </w:r>
      <w:r>
        <w:rPr>
          <w:sz w:val="24"/>
        </w:rPr>
        <w:t>such</w:t>
      </w:r>
      <w:r>
        <w:rPr>
          <w:spacing w:val="38"/>
          <w:sz w:val="24"/>
        </w:rPr>
        <w:t> </w:t>
      </w:r>
      <w:r>
        <w:rPr>
          <w:sz w:val="24"/>
        </w:rPr>
        <w:t>servant,</w:t>
      </w:r>
      <w:r>
        <w:rPr>
          <w:spacing w:val="38"/>
          <w:sz w:val="24"/>
        </w:rPr>
        <w:t> </w:t>
      </w:r>
      <w:r>
        <w:rPr>
          <w:sz w:val="24"/>
        </w:rPr>
        <w:t>agent</w:t>
      </w:r>
      <w:r>
        <w:rPr>
          <w:spacing w:val="38"/>
          <w:sz w:val="24"/>
        </w:rPr>
        <w:t> </w:t>
      </w:r>
      <w:r>
        <w:rPr>
          <w:sz w:val="24"/>
        </w:rPr>
        <w:t>or</w:t>
      </w:r>
      <w:r>
        <w:rPr>
          <w:spacing w:val="37"/>
          <w:sz w:val="24"/>
        </w:rPr>
        <w:t> </w:t>
      </w:r>
      <w:r>
        <w:rPr>
          <w:sz w:val="24"/>
        </w:rPr>
        <w:t>workman</w:t>
      </w:r>
      <w:r>
        <w:rPr>
          <w:spacing w:val="38"/>
          <w:sz w:val="24"/>
        </w:rPr>
        <w:t> </w:t>
      </w:r>
      <w:r>
        <w:rPr>
          <w:sz w:val="24"/>
        </w:rPr>
        <w:t>shall</w:t>
      </w:r>
      <w:r>
        <w:rPr>
          <w:spacing w:val="38"/>
          <w:sz w:val="24"/>
        </w:rPr>
        <w:t> </w:t>
      </w:r>
      <w:r>
        <w:rPr>
          <w:sz w:val="24"/>
        </w:rPr>
        <w:t>enter</w:t>
      </w:r>
      <w:r>
        <w:rPr>
          <w:spacing w:val="39"/>
          <w:sz w:val="24"/>
        </w:rPr>
        <w:t> </w:t>
      </w:r>
      <w:r>
        <w:rPr>
          <w:sz w:val="24"/>
        </w:rPr>
        <w:t>into</w:t>
      </w:r>
      <w:r>
        <w:rPr>
          <w:spacing w:val="38"/>
          <w:sz w:val="24"/>
        </w:rPr>
        <w:t> </w:t>
      </w:r>
      <w:r>
        <w:rPr>
          <w:sz w:val="24"/>
        </w:rPr>
        <w:t>any</w:t>
      </w:r>
      <w:r>
        <w:rPr>
          <w:spacing w:val="35"/>
          <w:sz w:val="24"/>
        </w:rPr>
        <w:t> </w:t>
      </w:r>
      <w:r>
        <w:rPr>
          <w:sz w:val="24"/>
        </w:rPr>
        <w:t>building</w:t>
      </w:r>
      <w:r>
        <w:rPr>
          <w:spacing w:val="36"/>
          <w:sz w:val="24"/>
        </w:rPr>
        <w:t> </w:t>
      </w:r>
      <w:r>
        <w:rPr>
          <w:sz w:val="24"/>
        </w:rPr>
        <w:t>or</w:t>
      </w:r>
      <w:r>
        <w:rPr>
          <w:spacing w:val="37"/>
          <w:sz w:val="24"/>
        </w:rPr>
        <w:t> </w:t>
      </w:r>
      <w:r>
        <w:rPr>
          <w:sz w:val="24"/>
        </w:rPr>
        <w:t>upon</w:t>
      </w:r>
      <w:r>
        <w:rPr>
          <w:spacing w:val="40"/>
          <w:sz w:val="24"/>
        </w:rPr>
        <w:t> </w:t>
      </w:r>
      <w:r>
        <w:rPr>
          <w:sz w:val="24"/>
        </w:rPr>
        <w:t>any</w:t>
      </w:r>
      <w:r>
        <w:rPr>
          <w:spacing w:val="-57"/>
          <w:sz w:val="24"/>
        </w:rPr>
        <w:t> </w:t>
      </w:r>
      <w:r>
        <w:rPr>
          <w:sz w:val="24"/>
        </w:rPr>
        <w:t>enclosed</w:t>
      </w:r>
      <w:r>
        <w:rPr>
          <w:spacing w:val="10"/>
          <w:sz w:val="24"/>
        </w:rPr>
        <w:t> </w:t>
      </w:r>
      <w:r>
        <w:rPr>
          <w:sz w:val="24"/>
        </w:rPr>
        <w:t>court</w:t>
      </w:r>
      <w:r>
        <w:rPr>
          <w:spacing w:val="11"/>
          <w:sz w:val="24"/>
        </w:rPr>
        <w:t> </w:t>
      </w:r>
      <w:r>
        <w:rPr>
          <w:sz w:val="24"/>
        </w:rPr>
        <w:t>or</w:t>
      </w:r>
      <w:r>
        <w:rPr>
          <w:spacing w:val="12"/>
          <w:sz w:val="24"/>
        </w:rPr>
        <w:t> </w:t>
      </w:r>
      <w:r>
        <w:rPr>
          <w:sz w:val="24"/>
        </w:rPr>
        <w:t>garden</w:t>
      </w:r>
      <w:r>
        <w:rPr>
          <w:spacing w:val="13"/>
          <w:sz w:val="24"/>
        </w:rPr>
        <w:t> </w:t>
      </w:r>
      <w:r>
        <w:rPr>
          <w:sz w:val="24"/>
        </w:rPr>
        <w:t>attached</w:t>
      </w:r>
      <w:r>
        <w:rPr>
          <w:spacing w:val="10"/>
          <w:sz w:val="24"/>
        </w:rPr>
        <w:t> </w:t>
      </w:r>
      <w:r>
        <w:rPr>
          <w:sz w:val="24"/>
        </w:rPr>
        <w:t>to</w:t>
      </w:r>
      <w:r>
        <w:rPr>
          <w:spacing w:val="12"/>
          <w:sz w:val="24"/>
        </w:rPr>
        <w:t> </w:t>
      </w:r>
      <w:r>
        <w:rPr>
          <w:sz w:val="24"/>
        </w:rPr>
        <w:t>a</w:t>
      </w:r>
      <w:r>
        <w:rPr>
          <w:spacing w:val="10"/>
          <w:sz w:val="24"/>
        </w:rPr>
        <w:t> </w:t>
      </w:r>
      <w:r>
        <w:rPr>
          <w:sz w:val="24"/>
        </w:rPr>
        <w:t>dwelling-house</w:t>
      </w:r>
      <w:r>
        <w:rPr>
          <w:spacing w:val="10"/>
          <w:sz w:val="24"/>
        </w:rPr>
        <w:t> </w:t>
      </w:r>
      <w:r>
        <w:rPr>
          <w:sz w:val="24"/>
        </w:rPr>
        <w:t>(except</w:t>
      </w:r>
      <w:r>
        <w:rPr>
          <w:spacing w:val="12"/>
          <w:sz w:val="24"/>
        </w:rPr>
        <w:t> </w:t>
      </w:r>
      <w:r>
        <w:rPr>
          <w:sz w:val="24"/>
        </w:rPr>
        <w:t>with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consent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occupier</w:t>
      </w:r>
      <w:r>
        <w:rPr>
          <w:spacing w:val="-57"/>
          <w:sz w:val="24"/>
        </w:rPr>
        <w:t> </w:t>
      </w:r>
      <w:r>
        <w:rPr>
          <w:sz w:val="24"/>
        </w:rPr>
        <w:t>thereof),</w:t>
      </w:r>
      <w:r>
        <w:rPr>
          <w:spacing w:val="17"/>
          <w:sz w:val="24"/>
        </w:rPr>
        <w:t> </w:t>
      </w:r>
      <w:r>
        <w:rPr>
          <w:sz w:val="24"/>
        </w:rPr>
        <w:t>unless</w:t>
      </w:r>
      <w:r>
        <w:rPr>
          <w:spacing w:val="18"/>
          <w:sz w:val="24"/>
        </w:rPr>
        <w:t> </w:t>
      </w:r>
      <w:r>
        <w:rPr>
          <w:sz w:val="24"/>
        </w:rPr>
        <w:t>at</w:t>
      </w:r>
      <w:r>
        <w:rPr>
          <w:spacing w:val="18"/>
          <w:sz w:val="24"/>
        </w:rPr>
        <w:t> </w:t>
      </w:r>
      <w:r>
        <w:rPr>
          <w:sz w:val="24"/>
        </w:rPr>
        <w:t>least</w:t>
      </w:r>
      <w:r>
        <w:rPr>
          <w:spacing w:val="19"/>
          <w:sz w:val="24"/>
        </w:rPr>
        <w:t> </w:t>
      </w:r>
      <w:r>
        <w:rPr>
          <w:sz w:val="24"/>
        </w:rPr>
        <w:t>seven</w:t>
      </w:r>
      <w:r>
        <w:rPr>
          <w:spacing w:val="17"/>
          <w:sz w:val="24"/>
        </w:rPr>
        <w:t> </w:t>
      </w:r>
      <w:r>
        <w:rPr>
          <w:sz w:val="24"/>
        </w:rPr>
        <w:t>days'</w:t>
      </w:r>
      <w:r>
        <w:rPr>
          <w:spacing w:val="15"/>
          <w:sz w:val="24"/>
        </w:rPr>
        <w:t> </w:t>
      </w:r>
      <w:r>
        <w:rPr>
          <w:sz w:val="24"/>
        </w:rPr>
        <w:t>notice</w:t>
      </w:r>
      <w:r>
        <w:rPr>
          <w:spacing w:val="18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intended</w:t>
      </w:r>
      <w:r>
        <w:rPr>
          <w:spacing w:val="18"/>
          <w:sz w:val="24"/>
        </w:rPr>
        <w:t> </w:t>
      </w:r>
      <w:r>
        <w:rPr>
          <w:sz w:val="24"/>
        </w:rPr>
        <w:t>entry</w:t>
      </w:r>
      <w:r>
        <w:rPr>
          <w:spacing w:val="13"/>
          <w:sz w:val="24"/>
        </w:rPr>
        <w:t> </w:t>
      </w:r>
      <w:r>
        <w:rPr>
          <w:sz w:val="24"/>
        </w:rPr>
        <w:t>shall</w:t>
      </w:r>
      <w:r>
        <w:rPr>
          <w:spacing w:val="18"/>
          <w:sz w:val="24"/>
        </w:rPr>
        <w:t> </w:t>
      </w:r>
      <w:r>
        <w:rPr>
          <w:sz w:val="24"/>
        </w:rPr>
        <w:t>have</w:t>
      </w:r>
      <w:r>
        <w:rPr>
          <w:spacing w:val="18"/>
          <w:sz w:val="24"/>
        </w:rPr>
        <w:t> </w:t>
      </w:r>
      <w:r>
        <w:rPr>
          <w:sz w:val="24"/>
        </w:rPr>
        <w:t>been</w:t>
      </w:r>
      <w:r>
        <w:rPr>
          <w:spacing w:val="20"/>
          <w:sz w:val="24"/>
        </w:rPr>
        <w:t> </w:t>
      </w:r>
      <w:r>
        <w:rPr>
          <w:sz w:val="24"/>
        </w:rPr>
        <w:t>given</w:t>
      </w:r>
      <w:r>
        <w:rPr>
          <w:spacing w:val="17"/>
          <w:sz w:val="24"/>
        </w:rPr>
        <w:t> </w:t>
      </w:r>
      <w:r>
        <w:rPr>
          <w:sz w:val="24"/>
        </w:rPr>
        <w:t>to</w:t>
      </w:r>
      <w:r>
        <w:rPr>
          <w:spacing w:val="18"/>
          <w:sz w:val="24"/>
        </w:rPr>
        <w:t> </w:t>
      </w:r>
      <w:r>
        <w:rPr>
          <w:sz w:val="24"/>
        </w:rPr>
        <w:t>such</w:t>
      </w:r>
      <w:r>
        <w:rPr>
          <w:spacing w:val="-57"/>
          <w:sz w:val="24"/>
        </w:rPr>
        <w:t> </w:t>
      </w:r>
      <w:r>
        <w:rPr>
          <w:sz w:val="24"/>
        </w:rPr>
        <w:t>occupier.</w:t>
      </w:r>
    </w:p>
    <w:p>
      <w:pPr>
        <w:pStyle w:val="ListParagraph"/>
        <w:numPr>
          <w:ilvl w:val="0"/>
          <w:numId w:val="64"/>
        </w:numPr>
        <w:tabs>
          <w:tab w:pos="552" w:val="left" w:leader="none"/>
        </w:tabs>
        <w:spacing w:line="480" w:lineRule="auto" w:before="1" w:after="0"/>
        <w:ind w:left="119" w:right="1198" w:firstLine="60"/>
        <w:jc w:val="both"/>
        <w:rPr>
          <w:sz w:val="24"/>
        </w:rPr>
      </w:pPr>
      <w:r>
        <w:rPr>
          <w:sz w:val="24"/>
        </w:rPr>
        <w:t>In case of dispute as to the amount of any compensation payable under this section, the</w:t>
      </w:r>
      <w:r>
        <w:rPr>
          <w:spacing w:val="1"/>
          <w:sz w:val="24"/>
        </w:rPr>
        <w:t> </w:t>
      </w:r>
      <w:r>
        <w:rPr>
          <w:sz w:val="24"/>
        </w:rPr>
        <w:t>amount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compensation</w:t>
      </w:r>
      <w:r>
        <w:rPr>
          <w:spacing w:val="-5"/>
          <w:sz w:val="24"/>
        </w:rPr>
        <w:t> </w:t>
      </w:r>
      <w:r>
        <w:rPr>
          <w:sz w:val="24"/>
        </w:rPr>
        <w:t>may</w:t>
      </w:r>
      <w:r>
        <w:rPr>
          <w:spacing w:val="-8"/>
          <w:sz w:val="24"/>
        </w:rPr>
        <w:t> </w:t>
      </w:r>
      <w:r>
        <w:rPr>
          <w:sz w:val="24"/>
        </w:rPr>
        <w:t>be</w:t>
      </w:r>
      <w:r>
        <w:rPr>
          <w:spacing w:val="-4"/>
          <w:sz w:val="24"/>
        </w:rPr>
        <w:t> </w:t>
      </w:r>
      <w:r>
        <w:rPr>
          <w:sz w:val="24"/>
        </w:rPr>
        <w:t>determined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manner</w:t>
      </w:r>
      <w:r>
        <w:rPr>
          <w:spacing w:val="-4"/>
          <w:sz w:val="24"/>
        </w:rPr>
        <w:t> </w:t>
      </w:r>
      <w:r>
        <w:rPr>
          <w:sz w:val="24"/>
        </w:rPr>
        <w:t>provided</w:t>
      </w:r>
      <w:r>
        <w:rPr>
          <w:spacing w:val="-3"/>
          <w:sz w:val="24"/>
        </w:rPr>
        <w:t> </w:t>
      </w:r>
      <w:r>
        <w:rPr>
          <w:sz w:val="24"/>
        </w:rPr>
        <w:t>by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Land</w:t>
      </w:r>
      <w:r>
        <w:rPr>
          <w:spacing w:val="-3"/>
          <w:sz w:val="24"/>
        </w:rPr>
        <w:t> </w:t>
      </w:r>
      <w:r>
        <w:rPr>
          <w:sz w:val="24"/>
        </w:rPr>
        <w:t>Use</w:t>
      </w:r>
      <w:r>
        <w:rPr>
          <w:spacing w:val="-4"/>
          <w:sz w:val="24"/>
        </w:rPr>
        <w:t> </w:t>
      </w:r>
      <w:r>
        <w:rPr>
          <w:sz w:val="24"/>
        </w:rPr>
        <w:t>Act</w:t>
      </w:r>
      <w:r>
        <w:rPr>
          <w:spacing w:val="-5"/>
          <w:sz w:val="24"/>
        </w:rPr>
        <w:t> </w:t>
      </w:r>
      <w:r>
        <w:rPr>
          <w:sz w:val="24"/>
        </w:rPr>
        <w:t>for</w:t>
      </w:r>
      <w:r>
        <w:rPr>
          <w:spacing w:val="-57"/>
          <w:sz w:val="24"/>
        </w:rPr>
        <w:t> </w:t>
      </w:r>
      <w:r>
        <w:rPr>
          <w:sz w:val="24"/>
        </w:rPr>
        <w:t>determining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compensation payable, where a</w:t>
      </w:r>
      <w:r>
        <w:rPr>
          <w:spacing w:val="-1"/>
          <w:sz w:val="24"/>
        </w:rPr>
        <w:t> </w:t>
      </w:r>
      <w:r>
        <w:rPr>
          <w:sz w:val="24"/>
        </w:rPr>
        <w:t>right</w:t>
      </w:r>
      <w:r>
        <w:rPr>
          <w:spacing w:val="-1"/>
          <w:sz w:val="24"/>
        </w:rPr>
        <w:t> </w:t>
      </w:r>
      <w:r>
        <w:rPr>
          <w:sz w:val="24"/>
        </w:rPr>
        <w:t>of occupancy</w:t>
      </w:r>
      <w:r>
        <w:rPr>
          <w:spacing w:val="-5"/>
          <w:sz w:val="24"/>
        </w:rPr>
        <w:t> </w:t>
      </w:r>
      <w:r>
        <w:rPr>
          <w:sz w:val="24"/>
        </w:rPr>
        <w:t>is revoked.</w:t>
      </w:r>
    </w:p>
    <w:p>
      <w:pPr>
        <w:pStyle w:val="BodyText"/>
        <w:spacing w:before="2"/>
        <w:rPr>
          <w:sz w:val="21"/>
        </w:rPr>
      </w:pPr>
    </w:p>
    <w:p>
      <w:pPr>
        <w:pStyle w:val="Heading3"/>
        <w:numPr>
          <w:ilvl w:val="1"/>
          <w:numId w:val="57"/>
        </w:numPr>
        <w:tabs>
          <w:tab w:pos="509" w:val="left" w:leader="none"/>
        </w:tabs>
        <w:spacing w:line="240" w:lineRule="auto" w:before="0" w:after="0"/>
        <w:ind w:left="508" w:right="0" w:hanging="390"/>
        <w:jc w:val="both"/>
      </w:pPr>
      <w:bookmarkStart w:name="_bookmark177" w:id="252"/>
      <w:bookmarkEnd w:id="252"/>
      <w:r>
        <w:rPr>
          <w:b w:val="0"/>
        </w:rPr>
      </w:r>
      <w:bookmarkStart w:name="_bookmark177" w:id="253"/>
      <w:bookmarkEnd w:id="253"/>
      <w:r>
        <w:rPr/>
        <w:t>BE</w:t>
      </w:r>
      <w:r>
        <w:rPr/>
        <w:t>HAVIOURAL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AESTHETICS</w:t>
      </w:r>
      <w:r>
        <w:rPr>
          <w:spacing w:val="-2"/>
        </w:rPr>
        <w:t> </w:t>
      </w:r>
      <w:r>
        <w:rPr/>
        <w:t>CRITERIA</w:t>
      </w:r>
    </w:p>
    <w:p>
      <w:pPr>
        <w:pStyle w:val="BodyText"/>
        <w:spacing w:before="10"/>
        <w:rPr>
          <w:b/>
        </w:rPr>
      </w:pPr>
    </w:p>
    <w:p>
      <w:pPr>
        <w:pStyle w:val="BodyText"/>
        <w:spacing w:line="480" w:lineRule="auto"/>
        <w:ind w:left="119" w:right="1202"/>
        <w:jc w:val="both"/>
      </w:pPr>
      <w:r>
        <w:rPr/>
        <w:t>The design of the bus terminal is aimed at creating a functional, user friendly and attractive</w:t>
      </w:r>
      <w:r>
        <w:rPr>
          <w:spacing w:val="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with efficient</w:t>
      </w:r>
      <w:r>
        <w:rPr>
          <w:spacing w:val="2"/>
        </w:rPr>
        <w:t> </w:t>
      </w:r>
      <w:r>
        <w:rPr/>
        <w:t>and safe</w:t>
      </w:r>
      <w:r>
        <w:rPr>
          <w:spacing w:val="-2"/>
        </w:rPr>
        <w:t> </w:t>
      </w:r>
      <w:r>
        <w:rPr/>
        <w:t>circulation pattern.</w:t>
      </w:r>
    </w:p>
    <w:p>
      <w:pPr>
        <w:pStyle w:val="BodyText"/>
        <w:spacing w:line="480" w:lineRule="auto"/>
        <w:ind w:left="119" w:right="1194"/>
        <w:jc w:val="both"/>
      </w:pP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behavioral</w:t>
      </w:r>
      <w:r>
        <w:rPr>
          <w:spacing w:val="-12"/>
        </w:rPr>
        <w:t> </w:t>
      </w:r>
      <w:r>
        <w:rPr>
          <w:spacing w:val="-1"/>
        </w:rPr>
        <w:t>criteria</w:t>
      </w:r>
      <w:r>
        <w:rPr>
          <w:spacing w:val="-14"/>
        </w:rPr>
        <w:t> </w:t>
      </w:r>
      <w:r>
        <w:rPr/>
        <w:t>of</w:t>
      </w:r>
      <w:r>
        <w:rPr>
          <w:spacing w:val="-11"/>
        </w:rPr>
        <w:t> </w:t>
      </w:r>
      <w:r>
        <w:rPr/>
        <w:t>a</w:t>
      </w:r>
      <w:r>
        <w:rPr>
          <w:spacing w:val="-13"/>
        </w:rPr>
        <w:t> </w:t>
      </w:r>
      <w:r>
        <w:rPr/>
        <w:t>bus</w:t>
      </w:r>
      <w:r>
        <w:rPr>
          <w:spacing w:val="-12"/>
        </w:rPr>
        <w:t> </w:t>
      </w:r>
      <w:r>
        <w:rPr/>
        <w:t>terminal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in</w:t>
      </w:r>
      <w:r>
        <w:rPr>
          <w:spacing w:val="-14"/>
        </w:rPr>
        <w:t> </w:t>
      </w:r>
      <w:r>
        <w:rPr/>
        <w:t>such</w:t>
      </w:r>
      <w:r>
        <w:rPr>
          <w:spacing w:val="-12"/>
        </w:rPr>
        <w:t> </w:t>
      </w:r>
      <w:r>
        <w:rPr/>
        <w:t>that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terminal</w:t>
      </w:r>
      <w:r>
        <w:rPr>
          <w:spacing w:val="-12"/>
        </w:rPr>
        <w:t> </w:t>
      </w:r>
      <w:r>
        <w:rPr/>
        <w:t>is</w:t>
      </w:r>
      <w:r>
        <w:rPr>
          <w:spacing w:val="-12"/>
        </w:rPr>
        <w:t> </w:t>
      </w:r>
      <w:r>
        <w:rPr/>
        <w:t>designed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meet</w:t>
      </w:r>
      <w:r>
        <w:rPr>
          <w:spacing w:val="-12"/>
        </w:rPr>
        <w:t> </w:t>
      </w:r>
      <w:r>
        <w:rPr/>
        <w:t>its</w:t>
      </w:r>
      <w:r>
        <w:rPr>
          <w:spacing w:val="-12"/>
        </w:rPr>
        <w:t> </w:t>
      </w:r>
      <w:r>
        <w:rPr/>
        <w:t>primary</w:t>
      </w:r>
      <w:r>
        <w:rPr>
          <w:spacing w:val="-57"/>
        </w:rPr>
        <w:t> </w:t>
      </w:r>
      <w:r>
        <w:rPr/>
        <w:t>functions without any compromise on aesthetics, structural stability as well as user’s safety. The</w:t>
      </w:r>
      <w:r>
        <w:rPr>
          <w:spacing w:val="-57"/>
        </w:rPr>
        <w:t> </w:t>
      </w:r>
      <w:r>
        <w:rPr>
          <w:spacing w:val="-1"/>
        </w:rPr>
        <w:t>choice</w:t>
      </w:r>
      <w:r>
        <w:rPr>
          <w:spacing w:val="-16"/>
        </w:rPr>
        <w:t> </w:t>
      </w:r>
      <w:r>
        <w:rPr>
          <w:spacing w:val="-1"/>
        </w:rPr>
        <w:t>of</w:t>
      </w:r>
      <w:r>
        <w:rPr>
          <w:spacing w:val="-15"/>
        </w:rPr>
        <w:t> </w:t>
      </w:r>
      <w:r>
        <w:rPr>
          <w:spacing w:val="-1"/>
        </w:rPr>
        <w:t>materials,</w:t>
      </w:r>
      <w:r>
        <w:rPr>
          <w:spacing w:val="-13"/>
        </w:rPr>
        <w:t> </w:t>
      </w:r>
      <w:r>
        <w:rPr/>
        <w:t>structural</w:t>
      </w:r>
      <w:r>
        <w:rPr>
          <w:spacing w:val="-14"/>
        </w:rPr>
        <w:t> </w:t>
      </w:r>
      <w:r>
        <w:rPr/>
        <w:t>systems</w:t>
      </w:r>
      <w:r>
        <w:rPr>
          <w:spacing w:val="-13"/>
        </w:rPr>
        <w:t> </w:t>
      </w:r>
      <w:r>
        <w:rPr/>
        <w:t>and</w:t>
      </w:r>
      <w:r>
        <w:rPr>
          <w:spacing w:val="-12"/>
        </w:rPr>
        <w:t> </w:t>
      </w:r>
      <w:r>
        <w:rPr/>
        <w:t>circulation</w:t>
      </w:r>
      <w:r>
        <w:rPr>
          <w:spacing w:val="-14"/>
        </w:rPr>
        <w:t> </w:t>
      </w:r>
      <w:r>
        <w:rPr/>
        <w:t>component</w:t>
      </w:r>
      <w:r>
        <w:rPr>
          <w:spacing w:val="-15"/>
        </w:rPr>
        <w:t> </w:t>
      </w:r>
      <w:r>
        <w:rPr/>
        <w:t>are</w:t>
      </w:r>
      <w:r>
        <w:rPr>
          <w:spacing w:val="-16"/>
        </w:rPr>
        <w:t> </w:t>
      </w:r>
      <w:r>
        <w:rPr/>
        <w:t>to</w:t>
      </w:r>
      <w:r>
        <w:rPr>
          <w:spacing w:val="-11"/>
        </w:rPr>
        <w:t> </w:t>
      </w:r>
      <w:r>
        <w:rPr/>
        <w:t>be</w:t>
      </w:r>
      <w:r>
        <w:rPr>
          <w:spacing w:val="-16"/>
        </w:rPr>
        <w:t> </w:t>
      </w:r>
      <w:r>
        <w:rPr/>
        <w:t>specified</w:t>
      </w:r>
      <w:r>
        <w:rPr>
          <w:spacing w:val="-11"/>
        </w:rPr>
        <w:t> </w:t>
      </w:r>
      <w:r>
        <w:rPr/>
        <w:t>and</w:t>
      </w:r>
      <w:r>
        <w:rPr>
          <w:spacing w:val="-14"/>
        </w:rPr>
        <w:t> </w:t>
      </w:r>
      <w:r>
        <w:rPr/>
        <w:t>designed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meet the</w:t>
      </w:r>
      <w:r>
        <w:rPr>
          <w:spacing w:val="-1"/>
        </w:rPr>
        <w:t> </w:t>
      </w:r>
      <w:r>
        <w:rPr/>
        <w:t>passengers’</w:t>
      </w:r>
      <w:r>
        <w:rPr>
          <w:spacing w:val="-2"/>
        </w:rPr>
        <w:t> </w:t>
      </w:r>
      <w:r>
        <w:rPr/>
        <w:t>traffic.</w:t>
      </w:r>
    </w:p>
    <w:p>
      <w:pPr>
        <w:pStyle w:val="BodyText"/>
        <w:spacing w:line="480" w:lineRule="auto" w:before="1"/>
        <w:ind w:left="119" w:right="1198"/>
        <w:jc w:val="both"/>
      </w:pPr>
      <w:r>
        <w:rPr/>
        <w:t>Aesthetics of bus terminals are very important considerations in the design of train stations. Bus</w:t>
      </w:r>
      <w:r>
        <w:rPr>
          <w:spacing w:val="-57"/>
        </w:rPr>
        <w:t> </w:t>
      </w:r>
      <w:r>
        <w:rPr/>
        <w:t>terminals often times are iconic buildings with strong architectural character. This is achieved</w:t>
      </w:r>
      <w:r>
        <w:rPr>
          <w:spacing w:val="1"/>
        </w:rPr>
        <w:t> </w:t>
      </w:r>
      <w:r>
        <w:rPr/>
        <w:t>through</w:t>
      </w:r>
      <w:r>
        <w:rPr>
          <w:spacing w:val="-10"/>
        </w:rPr>
        <w:t> </w:t>
      </w:r>
      <w:r>
        <w:rPr/>
        <w:t>the</w:t>
      </w:r>
      <w:r>
        <w:rPr>
          <w:spacing w:val="-13"/>
        </w:rPr>
        <w:t> </w:t>
      </w:r>
      <w:r>
        <w:rPr/>
        <w:t>use</w:t>
      </w:r>
      <w:r>
        <w:rPr>
          <w:spacing w:val="-13"/>
        </w:rPr>
        <w:t> </w:t>
      </w:r>
      <w:r>
        <w:rPr/>
        <w:t>of</w:t>
      </w:r>
      <w:r>
        <w:rPr>
          <w:spacing w:val="-11"/>
        </w:rPr>
        <w:t> </w:t>
      </w:r>
      <w:r>
        <w:rPr/>
        <w:t>context</w:t>
      </w:r>
      <w:r>
        <w:rPr>
          <w:spacing w:val="-12"/>
        </w:rPr>
        <w:t> </w:t>
      </w:r>
      <w:r>
        <w:rPr/>
        <w:t>appropriate,</w:t>
      </w:r>
      <w:r>
        <w:rPr>
          <w:spacing w:val="-12"/>
        </w:rPr>
        <w:t> </w:t>
      </w:r>
      <w:r>
        <w:rPr/>
        <w:t>durable,</w:t>
      </w:r>
      <w:r>
        <w:rPr>
          <w:spacing w:val="-12"/>
        </w:rPr>
        <w:t> </w:t>
      </w:r>
      <w:r>
        <w:rPr/>
        <w:t>low</w:t>
      </w:r>
      <w:r>
        <w:rPr>
          <w:spacing w:val="-13"/>
        </w:rPr>
        <w:t> </w:t>
      </w:r>
      <w:r>
        <w:rPr/>
        <w:t>maintenance</w:t>
      </w:r>
      <w:r>
        <w:rPr>
          <w:spacing w:val="-13"/>
        </w:rPr>
        <w:t> </w:t>
      </w:r>
      <w:r>
        <w:rPr/>
        <w:t>materials</w:t>
      </w:r>
      <w:r>
        <w:rPr>
          <w:spacing w:val="-10"/>
        </w:rPr>
        <w:t> </w:t>
      </w:r>
      <w:r>
        <w:rPr/>
        <w:t>which</w:t>
      </w:r>
      <w:r>
        <w:rPr>
          <w:spacing w:val="-12"/>
        </w:rPr>
        <w:t> </w:t>
      </w:r>
      <w:r>
        <w:rPr/>
        <w:t>are</w:t>
      </w:r>
      <w:r>
        <w:rPr>
          <w:spacing w:val="-14"/>
        </w:rPr>
        <w:t> </w:t>
      </w:r>
      <w:r>
        <w:rPr/>
        <w:t>sustainable.</w:t>
      </w:r>
      <w:r>
        <w:rPr>
          <w:spacing w:val="-57"/>
        </w:rPr>
        <w:t> </w:t>
      </w:r>
      <w:r>
        <w:rPr>
          <w:spacing w:val="-1"/>
        </w:rPr>
        <w:t>Materials</w:t>
      </w:r>
      <w:r>
        <w:rPr>
          <w:spacing w:val="-13"/>
        </w:rPr>
        <w:t> </w:t>
      </w:r>
      <w:r>
        <w:rPr/>
        <w:t>considered</w:t>
      </w:r>
      <w:r>
        <w:rPr>
          <w:spacing w:val="-13"/>
        </w:rPr>
        <w:t> </w:t>
      </w:r>
      <w:r>
        <w:rPr/>
        <w:t>for</w:t>
      </w:r>
      <w:r>
        <w:rPr>
          <w:spacing w:val="-13"/>
        </w:rPr>
        <w:t> </w:t>
      </w:r>
      <w:r>
        <w:rPr/>
        <w:t>usage</w:t>
      </w:r>
      <w:r>
        <w:rPr>
          <w:spacing w:val="-13"/>
        </w:rPr>
        <w:t> </w:t>
      </w:r>
      <w:r>
        <w:rPr/>
        <w:t>includes</w:t>
      </w:r>
      <w:r>
        <w:rPr>
          <w:spacing w:val="-13"/>
        </w:rPr>
        <w:t> </w:t>
      </w:r>
      <w:r>
        <w:rPr/>
        <w:t>materials</w:t>
      </w:r>
      <w:r>
        <w:rPr>
          <w:spacing w:val="-13"/>
        </w:rPr>
        <w:t> </w:t>
      </w:r>
      <w:r>
        <w:rPr/>
        <w:t>that</w:t>
      </w:r>
      <w:r>
        <w:rPr>
          <w:spacing w:val="-13"/>
        </w:rPr>
        <w:t> </w:t>
      </w:r>
      <w:r>
        <w:rPr/>
        <w:t>are</w:t>
      </w:r>
      <w:r>
        <w:rPr>
          <w:spacing w:val="-14"/>
        </w:rPr>
        <w:t> </w:t>
      </w:r>
      <w:r>
        <w:rPr/>
        <w:t>difficult</w:t>
      </w:r>
      <w:r>
        <w:rPr>
          <w:spacing w:val="-13"/>
        </w:rPr>
        <w:t> </w:t>
      </w:r>
      <w:r>
        <w:rPr/>
        <w:t>to</w:t>
      </w:r>
      <w:r>
        <w:rPr>
          <w:spacing w:val="-13"/>
        </w:rPr>
        <w:t> </w:t>
      </w:r>
      <w:r>
        <w:rPr/>
        <w:t>deface,</w:t>
      </w:r>
      <w:r>
        <w:rPr>
          <w:spacing w:val="-11"/>
        </w:rPr>
        <w:t> </w:t>
      </w:r>
      <w:r>
        <w:rPr/>
        <w:t>damage</w:t>
      </w:r>
      <w:r>
        <w:rPr>
          <w:spacing w:val="-14"/>
        </w:rPr>
        <w:t> </w:t>
      </w:r>
      <w:r>
        <w:rPr/>
        <w:t>and</w:t>
      </w:r>
      <w:r>
        <w:rPr>
          <w:spacing w:val="-10"/>
        </w:rPr>
        <w:t> </w:t>
      </w:r>
      <w:r>
        <w:rPr/>
        <w:t>remove.</w:t>
      </w:r>
    </w:p>
    <w:p>
      <w:pPr>
        <w:spacing w:after="0" w:line="480" w:lineRule="auto"/>
        <w:jc w:val="both"/>
        <w:sectPr>
          <w:pgSz w:w="11910" w:h="16840"/>
          <w:pgMar w:header="0" w:footer="945" w:top="1400" w:bottom="1180" w:left="1220" w:right="120"/>
        </w:sectPr>
      </w:pPr>
    </w:p>
    <w:p>
      <w:pPr>
        <w:pStyle w:val="Heading1"/>
        <w:ind w:left="1398"/>
      </w:pPr>
      <w:bookmarkStart w:name="_bookmark178" w:id="254"/>
      <w:bookmarkEnd w:id="254"/>
      <w:r>
        <w:rPr>
          <w:b w:val="0"/>
        </w:rPr>
      </w:r>
      <w:r>
        <w:rPr/>
        <w:t>CHAPTER</w:t>
      </w:r>
      <w:r>
        <w:rPr>
          <w:spacing w:val="-9"/>
        </w:rPr>
        <w:t> </w:t>
      </w:r>
      <w:r>
        <w:rPr/>
        <w:t>SEVEN</w:t>
      </w:r>
      <w:r>
        <w:rPr>
          <w:spacing w:val="-7"/>
        </w:rPr>
        <w:t> </w:t>
      </w:r>
      <w:r>
        <w:rPr/>
        <w:t>-</w:t>
      </w:r>
      <w:r>
        <w:rPr>
          <w:spacing w:val="-11"/>
        </w:rPr>
        <w:t> </w:t>
      </w:r>
      <w:r>
        <w:rPr/>
        <w:t>APPROACH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DESIGN</w:t>
      </w:r>
    </w:p>
    <w:p>
      <w:pPr>
        <w:pStyle w:val="Heading3"/>
        <w:numPr>
          <w:ilvl w:val="1"/>
          <w:numId w:val="65"/>
        </w:numPr>
        <w:tabs>
          <w:tab w:pos="509" w:val="left" w:leader="none"/>
        </w:tabs>
        <w:spacing w:line="240" w:lineRule="auto" w:before="241" w:after="0"/>
        <w:ind w:left="508" w:right="0" w:hanging="390"/>
        <w:jc w:val="left"/>
      </w:pPr>
      <w:bookmarkStart w:name="_bookmark179" w:id="255"/>
      <w:bookmarkEnd w:id="255"/>
      <w:r>
        <w:rPr>
          <w:b w:val="0"/>
        </w:rPr>
      </w:r>
      <w:bookmarkStart w:name="_bookmark179" w:id="256"/>
      <w:bookmarkEnd w:id="256"/>
      <w:r>
        <w:rPr/>
        <w:t>DES</w:t>
      </w:r>
      <w:r>
        <w:rPr/>
        <w:t>IGN</w:t>
      </w:r>
      <w:r>
        <w:rPr>
          <w:spacing w:val="-5"/>
        </w:rPr>
        <w:t> </w:t>
      </w:r>
      <w:r>
        <w:rPr/>
        <w:t>PHILOSOPHY</w:t>
      </w:r>
    </w:p>
    <w:p>
      <w:pPr>
        <w:pStyle w:val="BodyText"/>
        <w:spacing w:line="480" w:lineRule="auto" w:before="58"/>
        <w:ind w:left="119" w:right="1197"/>
        <w:jc w:val="both"/>
      </w:pPr>
      <w:r>
        <w:rPr/>
        <w:t>Bus terminal are often design to be monuments to architectural design and style. Impressive</w:t>
      </w:r>
      <w:r>
        <w:rPr>
          <w:spacing w:val="1"/>
        </w:rPr>
        <w:t> </w:t>
      </w:r>
      <w:r>
        <w:rPr/>
        <w:t>shapes</w:t>
      </w:r>
      <w:r>
        <w:rPr>
          <w:spacing w:val="-7"/>
        </w:rPr>
        <w:t> </w:t>
      </w:r>
      <w:r>
        <w:rPr/>
        <w:t>are</w:t>
      </w:r>
      <w:r>
        <w:rPr>
          <w:spacing w:val="-8"/>
        </w:rPr>
        <w:t> </w:t>
      </w:r>
      <w:r>
        <w:rPr/>
        <w:t>combined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sustainable</w:t>
      </w:r>
      <w:r>
        <w:rPr>
          <w:spacing w:val="-7"/>
        </w:rPr>
        <w:t> </w:t>
      </w:r>
      <w:r>
        <w:rPr/>
        <w:t>materials</w:t>
      </w:r>
      <w:r>
        <w:rPr>
          <w:spacing w:val="-7"/>
        </w:rPr>
        <w:t> </w:t>
      </w:r>
      <w:r>
        <w:rPr/>
        <w:t>with</w:t>
      </w:r>
      <w:r>
        <w:rPr>
          <w:spacing w:val="-6"/>
        </w:rPr>
        <w:t> </w:t>
      </w:r>
      <w:r>
        <w:rPr/>
        <w:t>enhanced</w:t>
      </w:r>
      <w:r>
        <w:rPr>
          <w:spacing w:val="-6"/>
        </w:rPr>
        <w:t> </w:t>
      </w:r>
      <w:r>
        <w:rPr/>
        <w:t>passenger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transportation</w:t>
      </w:r>
      <w:r>
        <w:rPr>
          <w:spacing w:val="-6"/>
        </w:rPr>
        <w:t> </w:t>
      </w:r>
      <w:r>
        <w:rPr/>
        <w:t>flow</w:t>
      </w:r>
      <w:r>
        <w:rPr>
          <w:spacing w:val="-58"/>
        </w:rPr>
        <w:t> </w:t>
      </w:r>
      <w:r>
        <w:rPr/>
        <w:t>concepts</w:t>
      </w:r>
      <w:r>
        <w:rPr>
          <w:spacing w:val="-1"/>
        </w:rPr>
        <w:t> </w:t>
      </w:r>
      <w:r>
        <w:rPr/>
        <w:t>to make</w:t>
      </w:r>
      <w:r>
        <w:rPr>
          <w:spacing w:val="-2"/>
        </w:rPr>
        <w:t> </w:t>
      </w:r>
      <w:r>
        <w:rPr/>
        <w:t>these</w:t>
      </w:r>
      <w:r>
        <w:rPr>
          <w:spacing w:val="-1"/>
        </w:rPr>
        <w:t> </w:t>
      </w:r>
      <w:r>
        <w:rPr/>
        <w:t>buildings great work of</w:t>
      </w:r>
      <w:r>
        <w:rPr>
          <w:spacing w:val="-2"/>
        </w:rPr>
        <w:t> </w:t>
      </w:r>
      <w:r>
        <w:rPr/>
        <w:t>architecture.</w:t>
      </w:r>
    </w:p>
    <w:p>
      <w:pPr>
        <w:pStyle w:val="BodyText"/>
        <w:spacing w:line="480" w:lineRule="auto"/>
        <w:ind w:left="119" w:right="1197"/>
        <w:jc w:val="both"/>
      </w:pPr>
      <w:r>
        <w:rPr/>
        <w:t>The</w:t>
      </w:r>
      <w:r>
        <w:rPr>
          <w:spacing w:val="-6"/>
        </w:rPr>
        <w:t> </w:t>
      </w:r>
      <w:r>
        <w:rPr/>
        <w:t>rationale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design</w:t>
      </w:r>
      <w:r>
        <w:rPr>
          <w:spacing w:val="-3"/>
        </w:rPr>
        <w:t> </w:t>
      </w:r>
      <w:r>
        <w:rPr/>
        <w:t>has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do</w:t>
      </w:r>
      <w:r>
        <w:rPr>
          <w:spacing w:val="-6"/>
        </w:rPr>
        <w:t> </w:t>
      </w:r>
      <w:r>
        <w:rPr/>
        <w:t>with</w:t>
      </w:r>
      <w:r>
        <w:rPr>
          <w:spacing w:val="-3"/>
        </w:rPr>
        <w:t> </w:t>
      </w:r>
      <w:r>
        <w:rPr/>
        <w:t>simplicity</w:t>
      </w:r>
      <w:r>
        <w:rPr>
          <w:spacing w:val="-9"/>
        </w:rPr>
        <w:t> </w:t>
      </w:r>
      <w:r>
        <w:rPr/>
        <w:t>in</w:t>
      </w:r>
      <w:r>
        <w:rPr>
          <w:spacing w:val="-3"/>
        </w:rPr>
        <w:t> </w:t>
      </w:r>
      <w:r>
        <w:rPr/>
        <w:t>design</w:t>
      </w:r>
      <w:r>
        <w:rPr>
          <w:spacing w:val="-4"/>
        </w:rPr>
        <w:t> </w:t>
      </w:r>
      <w:r>
        <w:rPr/>
        <w:t>approach</w:t>
      </w:r>
      <w:r>
        <w:rPr>
          <w:spacing w:val="-4"/>
        </w:rPr>
        <w:t> </w:t>
      </w:r>
      <w:r>
        <w:rPr/>
        <w:t>using</w:t>
      </w:r>
      <w:r>
        <w:rPr>
          <w:spacing w:val="-6"/>
        </w:rPr>
        <w:t> </w:t>
      </w:r>
      <w:r>
        <w:rPr/>
        <w:t>thin-shell</w:t>
      </w:r>
      <w:r>
        <w:rPr>
          <w:spacing w:val="-3"/>
        </w:rPr>
        <w:t> </w:t>
      </w:r>
      <w:r>
        <w:rPr/>
        <w:t>concrete</w:t>
      </w:r>
      <w:r>
        <w:rPr>
          <w:spacing w:val="-58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functional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main</w:t>
      </w:r>
      <w:r>
        <w:rPr>
          <w:spacing w:val="1"/>
        </w:rPr>
        <w:t> </w:t>
      </w:r>
      <w:r>
        <w:rPr/>
        <w:t>focus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due</w:t>
      </w:r>
      <w:r>
        <w:rPr>
          <w:spacing w:val="1"/>
        </w:rPr>
        <w:t> </w:t>
      </w:r>
      <w:r>
        <w:rPr/>
        <w:t>regard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climatic</w:t>
      </w:r>
      <w:r>
        <w:rPr>
          <w:spacing w:val="1"/>
        </w:rPr>
        <w:t> </w:t>
      </w:r>
      <w:r>
        <w:rPr/>
        <w:t>parameters,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indoor</w:t>
      </w:r>
      <w:r>
        <w:rPr>
          <w:spacing w:val="1"/>
        </w:rPr>
        <w:t> </w:t>
      </w:r>
      <w:r>
        <w:rPr/>
        <w:t>climate,</w:t>
      </w:r>
      <w:r>
        <w:rPr>
          <w:spacing w:val="1"/>
        </w:rPr>
        <w:t> </w:t>
      </w:r>
      <w:r>
        <w:rPr/>
        <w:t>ventilation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light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paramount</w:t>
      </w:r>
      <w:r>
        <w:rPr>
          <w:spacing w:val="1"/>
        </w:rPr>
        <w:t> </w:t>
      </w:r>
      <w:r>
        <w:rPr/>
        <w:t>importance considering the deficiencies in some basic infrastructure in the country. The design</w:t>
      </w:r>
      <w:r>
        <w:rPr>
          <w:spacing w:val="1"/>
        </w:rPr>
        <w:t> </w:t>
      </w:r>
      <w:r>
        <w:rPr/>
        <w:t>philosophy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perfectly</w:t>
      </w:r>
      <w:r>
        <w:rPr>
          <w:spacing w:val="1"/>
        </w:rPr>
        <w:t> </w:t>
      </w:r>
      <w:r>
        <w:rPr/>
        <w:t>unify</w:t>
      </w:r>
      <w:r>
        <w:rPr>
          <w:spacing w:val="1"/>
        </w:rPr>
        <w:t> </w:t>
      </w:r>
      <w:r>
        <w:rPr/>
        <w:t>building</w:t>
      </w:r>
      <w:r>
        <w:rPr>
          <w:spacing w:val="1"/>
        </w:rPr>
        <w:t> </w:t>
      </w:r>
      <w:r>
        <w:rPr/>
        <w:t>space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create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efficient</w:t>
      </w:r>
      <w:r>
        <w:rPr>
          <w:spacing w:val="1"/>
        </w:rPr>
        <w:t> </w:t>
      </w:r>
      <w:r>
        <w:rPr/>
        <w:t>circulation</w:t>
      </w:r>
      <w:r>
        <w:rPr>
          <w:spacing w:val="1"/>
        </w:rPr>
        <w:t> </w:t>
      </w:r>
      <w:r>
        <w:rPr/>
        <w:t>system,</w:t>
      </w:r>
      <w:r>
        <w:rPr>
          <w:spacing w:val="1"/>
        </w:rPr>
        <w:t> </w:t>
      </w:r>
      <w:r>
        <w:rPr/>
        <w:t>technology</w:t>
      </w:r>
      <w:r>
        <w:rPr>
          <w:spacing w:val="-9"/>
        </w:rPr>
        <w:t> </w:t>
      </w:r>
      <w:r>
        <w:rPr/>
        <w:t>and</w:t>
      </w:r>
      <w:r>
        <w:rPr>
          <w:spacing w:val="-5"/>
        </w:rPr>
        <w:t> </w:t>
      </w:r>
      <w:r>
        <w:rPr/>
        <w:t>material.</w:t>
      </w:r>
      <w:r>
        <w:rPr>
          <w:spacing w:val="-2"/>
        </w:rPr>
        <w:t> </w:t>
      </w:r>
      <w:r>
        <w:rPr/>
        <w:t>Materials</w:t>
      </w:r>
      <w:r>
        <w:rPr>
          <w:spacing w:val="-5"/>
        </w:rPr>
        <w:t> </w:t>
      </w:r>
      <w:r>
        <w:rPr/>
        <w:t>with</w:t>
      </w:r>
      <w:r>
        <w:rPr>
          <w:spacing w:val="-6"/>
        </w:rPr>
        <w:t> </w:t>
      </w:r>
      <w:r>
        <w:rPr/>
        <w:t>long</w:t>
      </w:r>
      <w:r>
        <w:rPr>
          <w:spacing w:val="-8"/>
        </w:rPr>
        <w:t> </w:t>
      </w:r>
      <w:r>
        <w:rPr/>
        <w:t>service</w:t>
      </w:r>
      <w:r>
        <w:rPr>
          <w:spacing w:val="-6"/>
        </w:rPr>
        <w:t> </w:t>
      </w:r>
      <w:r>
        <w:rPr/>
        <w:t>life</w:t>
      </w:r>
      <w:r>
        <w:rPr>
          <w:spacing w:val="-5"/>
        </w:rPr>
        <w:t> </w:t>
      </w:r>
      <w:r>
        <w:rPr/>
        <w:t>with</w:t>
      </w:r>
      <w:r>
        <w:rPr>
          <w:spacing w:val="-5"/>
        </w:rPr>
        <w:t> </w:t>
      </w:r>
      <w:r>
        <w:rPr/>
        <w:t>new</w:t>
      </w:r>
      <w:r>
        <w:rPr>
          <w:spacing w:val="-5"/>
        </w:rPr>
        <w:t> </w:t>
      </w:r>
      <w:r>
        <w:rPr/>
        <w:t>technology</w:t>
      </w:r>
      <w:r>
        <w:rPr>
          <w:spacing w:val="-8"/>
        </w:rPr>
        <w:t> </w:t>
      </w:r>
      <w:r>
        <w:rPr/>
        <w:t>will</w:t>
      </w:r>
      <w:r>
        <w:rPr>
          <w:spacing w:val="-5"/>
        </w:rPr>
        <w:t> </w:t>
      </w:r>
      <w:r>
        <w:rPr/>
        <w:t>be</w:t>
      </w:r>
      <w:r>
        <w:rPr>
          <w:spacing w:val="-6"/>
        </w:rPr>
        <w:t> </w:t>
      </w:r>
      <w:r>
        <w:rPr/>
        <w:t>applied,</w:t>
      </w:r>
      <w:r>
        <w:rPr>
          <w:spacing w:val="-6"/>
        </w:rPr>
        <w:t> </w:t>
      </w:r>
      <w:r>
        <w:rPr/>
        <w:t>to</w:t>
      </w:r>
      <w:r>
        <w:rPr>
          <w:spacing w:val="-57"/>
        </w:rPr>
        <w:t> </w:t>
      </w:r>
      <w:r>
        <w:rPr>
          <w:spacing w:val="-1"/>
        </w:rPr>
        <w:t>encompass</w:t>
      </w:r>
      <w:r>
        <w:rPr>
          <w:spacing w:val="-12"/>
        </w:rPr>
        <w:t> </w:t>
      </w:r>
      <w:r>
        <w:rPr>
          <w:spacing w:val="-1"/>
        </w:rPr>
        <w:t>sustainable</w:t>
      </w:r>
      <w:r>
        <w:rPr>
          <w:spacing w:val="-12"/>
        </w:rPr>
        <w:t> </w:t>
      </w:r>
      <w:r>
        <w:rPr/>
        <w:t>development</w:t>
      </w:r>
      <w:r>
        <w:rPr>
          <w:spacing w:val="-12"/>
        </w:rPr>
        <w:t> </w:t>
      </w:r>
      <w:r>
        <w:rPr/>
        <w:t>concepts</w:t>
      </w:r>
      <w:r>
        <w:rPr>
          <w:spacing w:val="-11"/>
        </w:rPr>
        <w:t> </w:t>
      </w:r>
      <w:r>
        <w:rPr/>
        <w:t>as</w:t>
      </w:r>
      <w:r>
        <w:rPr>
          <w:spacing w:val="-12"/>
        </w:rPr>
        <w:t> </w:t>
      </w:r>
      <w:r>
        <w:rPr/>
        <w:t>ecology,</w:t>
      </w:r>
      <w:r>
        <w:rPr>
          <w:spacing w:val="-11"/>
        </w:rPr>
        <w:t> </w:t>
      </w:r>
      <w:r>
        <w:rPr/>
        <w:t>greening</w:t>
      </w:r>
      <w:r>
        <w:rPr>
          <w:spacing w:val="-15"/>
        </w:rPr>
        <w:t> </w:t>
      </w:r>
      <w:r>
        <w:rPr/>
        <w:t>and</w:t>
      </w:r>
      <w:r>
        <w:rPr>
          <w:spacing w:val="-11"/>
        </w:rPr>
        <w:t> </w:t>
      </w:r>
      <w:r>
        <w:rPr/>
        <w:t>environmental</w:t>
      </w:r>
      <w:r>
        <w:rPr>
          <w:spacing w:val="-12"/>
        </w:rPr>
        <w:t> </w:t>
      </w:r>
      <w:r>
        <w:rPr/>
        <w:t>protection.</w:t>
      </w:r>
    </w:p>
    <w:p>
      <w:pPr>
        <w:pStyle w:val="BodyText"/>
        <w:rPr>
          <w:sz w:val="21"/>
        </w:rPr>
      </w:pPr>
    </w:p>
    <w:p>
      <w:pPr>
        <w:pStyle w:val="Heading3"/>
        <w:numPr>
          <w:ilvl w:val="1"/>
          <w:numId w:val="65"/>
        </w:numPr>
        <w:tabs>
          <w:tab w:pos="509" w:val="left" w:leader="none"/>
        </w:tabs>
        <w:spacing w:line="240" w:lineRule="auto" w:before="0" w:after="0"/>
        <w:ind w:left="508" w:right="0" w:hanging="390"/>
        <w:jc w:val="left"/>
      </w:pPr>
      <w:bookmarkStart w:name="_bookmark180" w:id="257"/>
      <w:bookmarkEnd w:id="257"/>
      <w:r>
        <w:rPr>
          <w:b w:val="0"/>
        </w:rPr>
      </w:r>
      <w:bookmarkStart w:name="_bookmark180" w:id="258"/>
      <w:bookmarkEnd w:id="258"/>
      <w:r>
        <w:rPr/>
        <w:t>DES</w:t>
      </w:r>
      <w:r>
        <w:rPr/>
        <w:t>IGN</w:t>
      </w:r>
      <w:r>
        <w:rPr>
          <w:spacing w:val="-3"/>
        </w:rPr>
        <w:t> </w:t>
      </w:r>
      <w:r>
        <w:rPr/>
        <w:t>CONCEPT</w:t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480" w:lineRule="auto"/>
        <w:ind w:left="119" w:right="1202"/>
        <w:jc w:val="both"/>
      </w:pPr>
      <w:r>
        <w:rPr/>
        <w:t>The design concept is based on the axiom “function follows form” i.e. the shape of the building</w:t>
      </w:r>
      <w:r>
        <w:rPr>
          <w:spacing w:val="1"/>
        </w:rPr>
        <w:t> </w:t>
      </w:r>
      <w:r>
        <w:rPr/>
        <w:t>was</w:t>
      </w:r>
      <w:r>
        <w:rPr>
          <w:spacing w:val="-1"/>
        </w:rPr>
        <w:t> </w:t>
      </w:r>
      <w:r>
        <w:rPr/>
        <w:t>primarily</w:t>
      </w:r>
      <w:r>
        <w:rPr>
          <w:spacing w:val="-5"/>
        </w:rPr>
        <w:t> </w:t>
      </w:r>
      <w:r>
        <w:rPr/>
        <w:t>designed for its functions</w:t>
      </w:r>
      <w:r>
        <w:rPr>
          <w:spacing w:val="-1"/>
        </w:rPr>
        <w:t> </w:t>
      </w:r>
      <w:r>
        <w:rPr/>
        <w:t>to serve,</w:t>
      </w:r>
      <w:r>
        <w:rPr>
          <w:spacing w:val="2"/>
        </w:rPr>
        <w:t> </w:t>
      </w:r>
      <w:r>
        <w:rPr/>
        <w:t>due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reasons</w:t>
      </w:r>
    </w:p>
    <w:p>
      <w:pPr>
        <w:pStyle w:val="ListParagraph"/>
        <w:numPr>
          <w:ilvl w:val="2"/>
          <w:numId w:val="65"/>
        </w:numPr>
        <w:tabs>
          <w:tab w:pos="840" w:val="left" w:leader="none"/>
        </w:tabs>
        <w:spacing w:line="480" w:lineRule="auto" w:before="1" w:after="0"/>
        <w:ind w:left="839" w:right="1204" w:hanging="360"/>
        <w:jc w:val="both"/>
        <w:rPr>
          <w:sz w:val="24"/>
        </w:rPr>
      </w:pPr>
      <w:r>
        <w:rPr>
          <w:sz w:val="24"/>
        </w:rPr>
        <w:t>Location of the Bus terminal building area for the site plan to function properly is</w:t>
      </w:r>
      <w:r>
        <w:rPr>
          <w:spacing w:val="1"/>
          <w:sz w:val="24"/>
        </w:rPr>
        <w:t> </w:t>
      </w:r>
      <w:r>
        <w:rPr>
          <w:sz w:val="24"/>
        </w:rPr>
        <w:t>constrained.</w:t>
      </w:r>
    </w:p>
    <w:p>
      <w:pPr>
        <w:pStyle w:val="ListParagraph"/>
        <w:numPr>
          <w:ilvl w:val="2"/>
          <w:numId w:val="65"/>
        </w:numPr>
        <w:tabs>
          <w:tab w:pos="840" w:val="left" w:leader="none"/>
        </w:tabs>
        <w:spacing w:line="480" w:lineRule="auto" w:before="0" w:after="0"/>
        <w:ind w:left="839" w:right="1195" w:hanging="360"/>
        <w:jc w:val="both"/>
        <w:rPr>
          <w:sz w:val="24"/>
        </w:rPr>
      </w:pPr>
      <w:r>
        <w:rPr>
          <w:sz w:val="24"/>
        </w:rPr>
        <w:t>The structural system employed for the building type, is such that for every square meter</w:t>
      </w:r>
      <w:r>
        <w:rPr>
          <w:spacing w:val="-57"/>
          <w:sz w:val="24"/>
        </w:rPr>
        <w:t> </w:t>
      </w:r>
      <w:r>
        <w:rPr>
          <w:sz w:val="24"/>
        </w:rPr>
        <w:t>occupied by the structural element, volume is unbelievably maximized. Given that the</w:t>
      </w:r>
      <w:r>
        <w:rPr>
          <w:spacing w:val="1"/>
          <w:sz w:val="24"/>
        </w:rPr>
        <w:t> </w:t>
      </w:r>
      <w:r>
        <w:rPr>
          <w:sz w:val="24"/>
        </w:rPr>
        <w:t>thin-shell</w:t>
      </w:r>
      <w:r>
        <w:rPr>
          <w:spacing w:val="-1"/>
          <w:sz w:val="24"/>
        </w:rPr>
        <w:t> </w:t>
      </w:r>
      <w:r>
        <w:rPr>
          <w:sz w:val="24"/>
        </w:rPr>
        <w:t>structure</w:t>
      </w:r>
      <w:r>
        <w:rPr>
          <w:spacing w:val="-2"/>
          <w:sz w:val="24"/>
        </w:rPr>
        <w:t> </w:t>
      </w:r>
      <w:r>
        <w:rPr>
          <w:sz w:val="24"/>
        </w:rPr>
        <w:t>that</w:t>
      </w:r>
      <w:r>
        <w:rPr>
          <w:spacing w:val="2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employed</w:t>
      </w:r>
      <w:r>
        <w:rPr>
          <w:spacing w:val="2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the hyperbolic</w:t>
      </w:r>
      <w:r>
        <w:rPr>
          <w:spacing w:val="-1"/>
          <w:sz w:val="24"/>
        </w:rPr>
        <w:t> </w:t>
      </w:r>
      <w:r>
        <w:rPr>
          <w:sz w:val="24"/>
        </w:rPr>
        <w:t>paraboloid.</w:t>
      </w:r>
    </w:p>
    <w:p>
      <w:pPr>
        <w:spacing w:after="0" w:line="480" w:lineRule="auto"/>
        <w:jc w:val="both"/>
        <w:rPr>
          <w:sz w:val="24"/>
        </w:rPr>
        <w:sectPr>
          <w:pgSz w:w="11910" w:h="16840"/>
          <w:pgMar w:header="0" w:footer="945" w:top="1380" w:bottom="1180" w:left="1220" w:right="120"/>
        </w:sectPr>
      </w:pPr>
    </w:p>
    <w:p>
      <w:pPr>
        <w:pStyle w:val="Heading3"/>
        <w:numPr>
          <w:ilvl w:val="1"/>
          <w:numId w:val="65"/>
        </w:numPr>
        <w:tabs>
          <w:tab w:pos="574" w:val="left" w:leader="none"/>
        </w:tabs>
        <w:spacing w:line="240" w:lineRule="auto" w:before="65" w:after="0"/>
        <w:ind w:left="573" w:right="0" w:hanging="455"/>
        <w:jc w:val="left"/>
      </w:pPr>
      <w:bookmarkStart w:name="_bookmark181" w:id="259"/>
      <w:bookmarkEnd w:id="259"/>
      <w:r>
        <w:rPr>
          <w:b w:val="0"/>
        </w:rPr>
      </w:r>
      <w:bookmarkStart w:name="_bookmark181" w:id="260"/>
      <w:bookmarkEnd w:id="260"/>
      <w:r>
        <w:rPr/>
        <w:t>DE</w:t>
      </w:r>
      <w:r>
        <w:rPr/>
        <w:t>SIGN</w:t>
      </w:r>
      <w:r>
        <w:rPr>
          <w:spacing w:val="-5"/>
        </w:rPr>
        <w:t> </w:t>
      </w:r>
      <w:r>
        <w:rPr/>
        <w:t>DEVELOPMENT</w:t>
      </w:r>
      <w:r>
        <w:rPr>
          <w:spacing w:val="-2"/>
        </w:rPr>
        <w:t> </w:t>
      </w:r>
      <w:r>
        <w:rPr/>
        <w:t>PROCESS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850900</wp:posOffset>
            </wp:positionH>
            <wp:positionV relativeFrom="paragraph">
              <wp:posOffset>182679</wp:posOffset>
            </wp:positionV>
            <wp:extent cx="5257910" cy="6048375"/>
            <wp:effectExtent l="0" t="0" r="0" b="0"/>
            <wp:wrapTopAndBottom/>
            <wp:docPr id="207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10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910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5"/>
        <w:rPr>
          <w:b/>
          <w:sz w:val="27"/>
        </w:rPr>
      </w:pPr>
    </w:p>
    <w:p>
      <w:pPr>
        <w:spacing w:line="470" w:lineRule="auto" w:before="0"/>
        <w:ind w:left="3377" w:right="4451" w:firstLine="444"/>
        <w:jc w:val="left"/>
        <w:rPr>
          <w:i/>
          <w:sz w:val="24"/>
        </w:rPr>
      </w:pPr>
      <w:bookmarkStart w:name="_bookmark182" w:id="261"/>
      <w:bookmarkEnd w:id="261"/>
      <w:r>
        <w:rPr/>
      </w:r>
      <w:r>
        <w:rPr>
          <w:rFonts w:ascii="Arial MT" w:hAnsi="Arial MT"/>
          <w:sz w:val="18"/>
        </w:rPr>
        <w:t>Figure 7. 1: Actual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site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3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field</w:t>
      </w:r>
      <w:r>
        <w:rPr>
          <w:rFonts w:ascii="Arial MT" w:hAnsi="Arial MT"/>
          <w:spacing w:val="-3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spacing w:after="0" w:line="470" w:lineRule="auto"/>
        <w:jc w:val="left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Heading3"/>
        <w:numPr>
          <w:ilvl w:val="2"/>
          <w:numId w:val="66"/>
        </w:numPr>
        <w:tabs>
          <w:tab w:pos="703" w:val="left" w:leader="none"/>
        </w:tabs>
        <w:spacing w:line="240" w:lineRule="auto" w:before="65" w:after="0"/>
        <w:ind w:left="702" w:right="0" w:hanging="584"/>
        <w:jc w:val="left"/>
      </w:pPr>
      <w:bookmarkStart w:name="_bookmark183" w:id="262"/>
      <w:bookmarkEnd w:id="262"/>
      <w:r>
        <w:rPr>
          <w:b w:val="0"/>
        </w:rPr>
      </w:r>
      <w:bookmarkStart w:name="_bookmark183" w:id="263"/>
      <w:bookmarkEnd w:id="263"/>
      <w:r>
        <w:rPr/>
        <w:t>SI</w:t>
      </w:r>
      <w:r>
        <w:rPr/>
        <w:t>TE</w:t>
      </w:r>
      <w:r>
        <w:rPr>
          <w:spacing w:val="-5"/>
        </w:rPr>
        <w:t> </w:t>
      </w:r>
      <w:r>
        <w:rPr/>
        <w:t>ZONING</w:t>
      </w:r>
    </w:p>
    <w:p>
      <w:pPr>
        <w:pStyle w:val="BodyText"/>
        <w:spacing w:before="6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1790796</wp:posOffset>
            </wp:positionH>
            <wp:positionV relativeFrom="paragraph">
              <wp:posOffset>233213</wp:posOffset>
            </wp:positionV>
            <wp:extent cx="3834378" cy="2875026"/>
            <wp:effectExtent l="0" t="0" r="0" b="0"/>
            <wp:wrapTopAndBottom/>
            <wp:docPr id="209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11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378" cy="2875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</w:p>
    <w:p>
      <w:pPr>
        <w:spacing w:line="470" w:lineRule="auto" w:before="94"/>
        <w:ind w:left="2856" w:right="3936" w:firstLine="0"/>
        <w:jc w:val="center"/>
        <w:rPr>
          <w:i/>
          <w:sz w:val="24"/>
        </w:rPr>
      </w:pPr>
      <w:bookmarkStart w:name="_bookmark184" w:id="264"/>
      <w:bookmarkEnd w:id="264"/>
      <w:r>
        <w:rPr/>
      </w:r>
      <w:r>
        <w:rPr>
          <w:rFonts w:ascii="Arial MT" w:hAnsi="Arial MT"/>
          <w:sz w:val="18"/>
        </w:rPr>
        <w:t>Figure 7. 2: Rough drawing for site zoning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 (2018</w:t>
      </w:r>
      <w:r>
        <w:rPr>
          <w:i/>
          <w:sz w:val="24"/>
        </w:rPr>
        <w:t>)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1472600</wp:posOffset>
            </wp:positionH>
            <wp:positionV relativeFrom="paragraph">
              <wp:posOffset>209088</wp:posOffset>
            </wp:positionV>
            <wp:extent cx="4533219" cy="3407854"/>
            <wp:effectExtent l="0" t="0" r="0" b="0"/>
            <wp:wrapTopAndBottom/>
            <wp:docPr id="211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2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219" cy="3407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i/>
          <w:sz w:val="30"/>
        </w:rPr>
      </w:pPr>
    </w:p>
    <w:p>
      <w:pPr>
        <w:spacing w:line="470" w:lineRule="atLeast" w:before="0"/>
        <w:ind w:left="2856" w:right="3936" w:firstLine="0"/>
        <w:jc w:val="center"/>
        <w:rPr>
          <w:i/>
          <w:sz w:val="24"/>
        </w:rPr>
      </w:pPr>
      <w:bookmarkStart w:name="_bookmark185" w:id="265"/>
      <w:bookmarkEnd w:id="265"/>
      <w:r>
        <w:rPr/>
      </w:r>
      <w:r>
        <w:rPr>
          <w:rFonts w:ascii="Arial MT" w:hAnsi="Arial MT"/>
          <w:sz w:val="18"/>
        </w:rPr>
        <w:t>Figure 7. 3: Rough drawing for site zoning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 (2018</w:t>
      </w:r>
      <w:r>
        <w:rPr>
          <w:i/>
          <w:sz w:val="24"/>
        </w:rPr>
        <w:t>)</w:t>
      </w:r>
    </w:p>
    <w:p>
      <w:pPr>
        <w:spacing w:after="0" w:line="470" w:lineRule="atLeast"/>
        <w:jc w:val="center"/>
        <w:rPr>
          <w:sz w:val="24"/>
        </w:rPr>
        <w:sectPr>
          <w:pgSz w:w="11910" w:h="16840"/>
          <w:pgMar w:header="0" w:footer="945" w:top="1400" w:bottom="1180" w:left="1220" w:right="120"/>
        </w:sectPr>
      </w:pPr>
    </w:p>
    <w:p>
      <w:pPr>
        <w:pStyle w:val="BodyText"/>
        <w:ind w:left="1218"/>
        <w:rPr>
          <w:sz w:val="20"/>
        </w:rPr>
      </w:pPr>
      <w:r>
        <w:rPr>
          <w:sz w:val="20"/>
        </w:rPr>
        <w:drawing>
          <wp:inline distT="0" distB="0" distL="0" distR="0">
            <wp:extent cx="4280706" cy="3225736"/>
            <wp:effectExtent l="0" t="0" r="0" b="0"/>
            <wp:docPr id="213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3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0706" cy="322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i/>
          <w:sz w:val="20"/>
        </w:rPr>
      </w:pPr>
    </w:p>
    <w:p>
      <w:pPr>
        <w:spacing w:line="468" w:lineRule="auto" w:before="94"/>
        <w:ind w:left="2856" w:right="3933" w:firstLine="0"/>
        <w:jc w:val="center"/>
        <w:rPr>
          <w:i/>
          <w:sz w:val="24"/>
        </w:rPr>
      </w:pPr>
      <w:bookmarkStart w:name="_bookmark186" w:id="266"/>
      <w:bookmarkEnd w:id="266"/>
      <w:r>
        <w:rPr/>
      </w:r>
      <w:r>
        <w:rPr>
          <w:rFonts w:ascii="Arial MT" w:hAnsi="Arial MT"/>
          <w:sz w:val="18"/>
        </w:rPr>
        <w:t>Figure 7. 4: Rough drawing for site zoning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 (2018</w:t>
      </w:r>
      <w:r>
        <w:rPr>
          <w:i/>
          <w:sz w:val="24"/>
        </w:rPr>
        <w:t>)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1517551</wp:posOffset>
            </wp:positionH>
            <wp:positionV relativeFrom="paragraph">
              <wp:posOffset>142417</wp:posOffset>
            </wp:positionV>
            <wp:extent cx="4478043" cy="3361848"/>
            <wp:effectExtent l="0" t="0" r="0" b="0"/>
            <wp:wrapTopAndBottom/>
            <wp:docPr id="215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4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8043" cy="336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i/>
          <w:sz w:val="22"/>
        </w:rPr>
      </w:pPr>
    </w:p>
    <w:p>
      <w:pPr>
        <w:spacing w:line="470" w:lineRule="auto" w:before="0"/>
        <w:ind w:left="2856" w:right="3936" w:firstLine="0"/>
        <w:jc w:val="center"/>
        <w:rPr>
          <w:i/>
          <w:sz w:val="24"/>
        </w:rPr>
      </w:pPr>
      <w:bookmarkStart w:name="_bookmark187" w:id="267"/>
      <w:bookmarkEnd w:id="267"/>
      <w:r>
        <w:rPr/>
      </w:r>
      <w:r>
        <w:rPr>
          <w:rFonts w:ascii="Arial MT" w:hAnsi="Arial MT"/>
          <w:sz w:val="18"/>
        </w:rPr>
        <w:t>Figure 7. 5: Rough drawing for site zoning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 (2018</w:t>
      </w:r>
      <w:r>
        <w:rPr>
          <w:i/>
          <w:sz w:val="24"/>
        </w:rPr>
        <w:t>)</w:t>
      </w:r>
    </w:p>
    <w:p>
      <w:pPr>
        <w:spacing w:after="0" w:line="470" w:lineRule="auto"/>
        <w:jc w:val="center"/>
        <w:rPr>
          <w:sz w:val="24"/>
        </w:rPr>
        <w:sectPr>
          <w:pgSz w:w="11910" w:h="16840"/>
          <w:pgMar w:header="0" w:footer="945" w:top="1460" w:bottom="1180" w:left="1220" w:right="120"/>
        </w:sectPr>
      </w:pPr>
    </w:p>
    <w:p>
      <w:pPr>
        <w:pStyle w:val="BodyText"/>
        <w:ind w:left="1561"/>
        <w:rPr>
          <w:sz w:val="20"/>
        </w:rPr>
      </w:pPr>
      <w:r>
        <w:rPr>
          <w:sz w:val="20"/>
        </w:rPr>
        <w:drawing>
          <wp:inline distT="0" distB="0" distL="0" distR="0">
            <wp:extent cx="4133150" cy="3101816"/>
            <wp:effectExtent l="0" t="0" r="0" b="0"/>
            <wp:docPr id="217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15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150" cy="310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spacing w:line="470" w:lineRule="auto" w:before="232"/>
        <w:ind w:left="2856" w:right="3936" w:firstLine="0"/>
        <w:jc w:val="center"/>
        <w:rPr>
          <w:i/>
          <w:sz w:val="24"/>
        </w:rPr>
      </w:pPr>
      <w:bookmarkStart w:name="_bookmark188" w:id="268"/>
      <w:bookmarkEnd w:id="268"/>
      <w:r>
        <w:rPr/>
      </w:r>
      <w:r>
        <w:rPr>
          <w:rFonts w:ascii="Arial MT" w:hAnsi="Arial MT"/>
          <w:sz w:val="18"/>
        </w:rPr>
        <w:t>Figure 7. 6: Rough drawing for site zoning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2"/>
          <w:sz w:val="18"/>
        </w:rPr>
        <w:t> </w:t>
      </w:r>
      <w:r>
        <w:rPr>
          <w:rFonts w:ascii="Arial MT" w:hAnsi="Arial MT"/>
          <w:sz w:val="18"/>
        </w:rPr>
        <w:t>work (2018</w:t>
      </w:r>
      <w:r>
        <w:rPr>
          <w:i/>
          <w:sz w:val="24"/>
        </w:rPr>
        <w:t>)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1376680</wp:posOffset>
            </wp:positionH>
            <wp:positionV relativeFrom="paragraph">
              <wp:posOffset>160078</wp:posOffset>
            </wp:positionV>
            <wp:extent cx="4808874" cy="3533012"/>
            <wp:effectExtent l="0" t="0" r="0" b="0"/>
            <wp:wrapTopAndBottom/>
            <wp:docPr id="219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6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8874" cy="3533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6"/>
        </w:rPr>
      </w:pPr>
    </w:p>
    <w:p>
      <w:pPr>
        <w:spacing w:before="179"/>
        <w:ind w:left="158" w:right="1237" w:firstLine="0"/>
        <w:jc w:val="center"/>
        <w:rPr>
          <w:rFonts w:ascii="Arial MT"/>
          <w:sz w:val="18"/>
        </w:rPr>
      </w:pPr>
      <w:bookmarkStart w:name="_bookmark189" w:id="269"/>
      <w:bookmarkEnd w:id="269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7.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7: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Rough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drawing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for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site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zoning</w:t>
      </w:r>
    </w:p>
    <w:p>
      <w:pPr>
        <w:spacing w:after="0"/>
        <w:jc w:val="center"/>
        <w:rPr>
          <w:rFonts w:ascii="Arial MT"/>
          <w:sz w:val="18"/>
        </w:rPr>
        <w:sectPr>
          <w:footerReference w:type="default" r:id="rId158"/>
          <w:pgSz w:w="11910" w:h="16840"/>
          <w:pgMar w:footer="1488" w:header="0" w:top="1580" w:bottom="1680" w:left="1220" w:right="120"/>
        </w:sectPr>
      </w:pPr>
    </w:p>
    <w:p>
      <w:pPr>
        <w:pStyle w:val="BodyText"/>
        <w:spacing w:before="6"/>
        <w:rPr>
          <w:rFonts w:ascii="Arial MT"/>
          <w:sz w:val="2"/>
        </w:rPr>
      </w:pPr>
    </w:p>
    <w:p>
      <w:pPr>
        <w:pStyle w:val="BodyText"/>
        <w:ind w:left="1143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4410409" cy="3380422"/>
            <wp:effectExtent l="0" t="0" r="0" b="0"/>
            <wp:docPr id="221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0409" cy="3380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spacing w:line="468" w:lineRule="auto" w:before="218"/>
        <w:ind w:left="2856" w:right="3936" w:firstLine="0"/>
        <w:jc w:val="center"/>
        <w:rPr>
          <w:i/>
          <w:sz w:val="24"/>
        </w:rPr>
      </w:pPr>
      <w:bookmarkStart w:name="_bookmark190" w:id="270"/>
      <w:bookmarkEnd w:id="270"/>
      <w:r>
        <w:rPr/>
      </w:r>
      <w:r>
        <w:rPr>
          <w:rFonts w:ascii="Arial MT" w:hAnsi="Arial MT"/>
          <w:sz w:val="18"/>
        </w:rPr>
        <w:t>Figure 7. 8: Rough drawing for site zoning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 (2018</w:t>
      </w:r>
      <w:r>
        <w:rPr>
          <w:i/>
          <w:sz w:val="24"/>
        </w:rPr>
        <w:t>)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5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1433830</wp:posOffset>
            </wp:positionH>
            <wp:positionV relativeFrom="paragraph">
              <wp:posOffset>213151</wp:posOffset>
            </wp:positionV>
            <wp:extent cx="4682842" cy="3404806"/>
            <wp:effectExtent l="0" t="0" r="0" b="0"/>
            <wp:wrapTopAndBottom/>
            <wp:docPr id="223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8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2842" cy="3404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i/>
          <w:sz w:val="33"/>
        </w:rPr>
      </w:pPr>
    </w:p>
    <w:p>
      <w:pPr>
        <w:spacing w:before="0"/>
        <w:ind w:left="158" w:right="1235" w:firstLine="0"/>
        <w:jc w:val="center"/>
        <w:rPr>
          <w:rFonts w:ascii="Arial MT"/>
          <w:sz w:val="18"/>
        </w:rPr>
      </w:pPr>
      <w:bookmarkStart w:name="_bookmark191" w:id="271"/>
      <w:bookmarkEnd w:id="271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7.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9: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Proposed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site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zoning</w:t>
      </w:r>
    </w:p>
    <w:p>
      <w:pPr>
        <w:spacing w:after="0"/>
        <w:jc w:val="center"/>
        <w:rPr>
          <w:rFonts w:ascii="Arial MT"/>
          <w:sz w:val="18"/>
        </w:rPr>
        <w:sectPr>
          <w:pgSz w:w="11910" w:h="16840"/>
          <w:pgMar w:header="0" w:footer="1488" w:top="1580" w:bottom="1720" w:left="1220" w:right="120"/>
        </w:sectPr>
      </w:pPr>
    </w:p>
    <w:p>
      <w:pPr>
        <w:pStyle w:val="Heading3"/>
        <w:numPr>
          <w:ilvl w:val="2"/>
          <w:numId w:val="66"/>
        </w:numPr>
        <w:tabs>
          <w:tab w:pos="703" w:val="left" w:leader="none"/>
        </w:tabs>
        <w:spacing w:line="240" w:lineRule="auto" w:before="65" w:after="0"/>
        <w:ind w:left="702" w:right="0" w:hanging="584"/>
        <w:jc w:val="left"/>
      </w:pPr>
      <w:bookmarkStart w:name="_bookmark192" w:id="272"/>
      <w:bookmarkEnd w:id="272"/>
      <w:r>
        <w:rPr>
          <w:b w:val="0"/>
        </w:rPr>
      </w:r>
      <w:bookmarkStart w:name="_bookmark192" w:id="273"/>
      <w:bookmarkEnd w:id="273"/>
      <w:r>
        <w:rPr/>
        <w:t>FR</w:t>
      </w:r>
      <w:r>
        <w:rPr/>
        <w:t>EE</w:t>
      </w:r>
      <w:r>
        <w:rPr>
          <w:spacing w:val="-2"/>
        </w:rPr>
        <w:t> </w:t>
      </w:r>
      <w:r>
        <w:rPr/>
        <w:t>HAND</w:t>
      </w:r>
      <w:r>
        <w:rPr>
          <w:spacing w:val="-2"/>
        </w:rPr>
        <w:t> </w:t>
      </w:r>
      <w:r>
        <w:rPr/>
        <w:t>SKETCHES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9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1346835</wp:posOffset>
            </wp:positionH>
            <wp:positionV relativeFrom="paragraph">
              <wp:posOffset>240439</wp:posOffset>
            </wp:positionV>
            <wp:extent cx="4873826" cy="3589591"/>
            <wp:effectExtent l="0" t="0" r="0" b="0"/>
            <wp:wrapTopAndBottom/>
            <wp:docPr id="225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9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826" cy="3589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33"/>
        </w:rPr>
      </w:pPr>
    </w:p>
    <w:p>
      <w:pPr>
        <w:spacing w:line="468" w:lineRule="auto" w:before="0"/>
        <w:ind w:left="2375" w:right="3455" w:firstLine="0"/>
        <w:jc w:val="center"/>
        <w:rPr>
          <w:i/>
          <w:sz w:val="24"/>
        </w:rPr>
      </w:pPr>
      <w:bookmarkStart w:name="_bookmark193" w:id="274"/>
      <w:bookmarkEnd w:id="274"/>
      <w:r>
        <w:rPr/>
      </w:r>
      <w:r>
        <w:rPr>
          <w:rFonts w:ascii="Arial MT" w:hAnsi="Arial MT"/>
          <w:sz w:val="18"/>
        </w:rPr>
        <w:t>Plate 7. 1: Initial hand sketch of proposed ground floor plan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pStyle w:val="BodyText"/>
        <w:spacing w:before="10"/>
        <w:rPr>
          <w:i/>
          <w:sz w:val="21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1592961</wp:posOffset>
            </wp:positionH>
            <wp:positionV relativeFrom="paragraph">
              <wp:posOffset>184570</wp:posOffset>
            </wp:positionV>
            <wp:extent cx="4370952" cy="3106292"/>
            <wp:effectExtent l="0" t="0" r="0" b="0"/>
            <wp:wrapTopAndBottom/>
            <wp:docPr id="227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20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0952" cy="3106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2"/>
        <w:ind w:left="158" w:right="1236" w:firstLine="0"/>
        <w:jc w:val="center"/>
        <w:rPr>
          <w:rFonts w:ascii="Arial MT"/>
          <w:sz w:val="18"/>
        </w:rPr>
      </w:pPr>
      <w:bookmarkStart w:name="_bookmark194" w:id="275"/>
      <w:bookmarkEnd w:id="275"/>
      <w:r>
        <w:rPr/>
      </w:r>
      <w:r>
        <w:rPr>
          <w:rFonts w:ascii="Arial MT"/>
          <w:sz w:val="18"/>
        </w:rPr>
        <w:t>Plate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7.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2: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Initial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hand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sketch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of proposed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first floor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plan</w:t>
      </w:r>
    </w:p>
    <w:p>
      <w:pPr>
        <w:spacing w:after="0"/>
        <w:jc w:val="center"/>
        <w:rPr>
          <w:rFonts w:ascii="Arial MT"/>
          <w:sz w:val="18"/>
        </w:rPr>
        <w:sectPr>
          <w:pgSz w:w="11910" w:h="16840"/>
          <w:pgMar w:header="0" w:footer="1488" w:top="1400" w:bottom="1680" w:left="1220" w:right="120"/>
        </w:sectPr>
      </w:pPr>
    </w:p>
    <w:p>
      <w:pPr>
        <w:pStyle w:val="BodyText"/>
        <w:ind w:left="1378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4256921" cy="3143630"/>
            <wp:effectExtent l="0" t="0" r="0" b="0"/>
            <wp:docPr id="229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21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6921" cy="314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2"/>
        <w:rPr>
          <w:rFonts w:ascii="Arial MT"/>
          <w:sz w:val="29"/>
        </w:rPr>
      </w:pPr>
    </w:p>
    <w:p>
      <w:pPr>
        <w:spacing w:line="468" w:lineRule="auto" w:before="94"/>
        <w:ind w:left="1857" w:right="2938" w:firstLine="0"/>
        <w:jc w:val="center"/>
        <w:rPr>
          <w:i/>
          <w:sz w:val="24"/>
        </w:rPr>
      </w:pPr>
      <w:bookmarkStart w:name="_bookmark195" w:id="276"/>
      <w:bookmarkEnd w:id="276"/>
      <w:r>
        <w:rPr/>
      </w:r>
      <w:r>
        <w:rPr>
          <w:rFonts w:ascii="Arial MT" w:hAnsi="Arial MT"/>
          <w:sz w:val="18"/>
        </w:rPr>
        <w:t>Plate 7. 3: Initial hand sketch of the proposed structure of the building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pStyle w:val="BodyText"/>
        <w:spacing w:before="9"/>
        <w:rPr>
          <w:i/>
          <w:sz w:val="21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1500505</wp:posOffset>
            </wp:positionH>
            <wp:positionV relativeFrom="paragraph">
              <wp:posOffset>184250</wp:posOffset>
            </wp:positionV>
            <wp:extent cx="4539584" cy="2965323"/>
            <wp:effectExtent l="0" t="0" r="0" b="0"/>
            <wp:wrapTopAndBottom/>
            <wp:docPr id="231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2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9584" cy="2965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70" w:lineRule="auto" w:before="118"/>
        <w:ind w:left="1859" w:right="2938" w:firstLine="0"/>
        <w:jc w:val="center"/>
        <w:rPr>
          <w:i/>
          <w:sz w:val="24"/>
        </w:rPr>
      </w:pPr>
      <w:bookmarkStart w:name="_bookmark196" w:id="277"/>
      <w:bookmarkEnd w:id="277"/>
      <w:r>
        <w:rPr/>
      </w:r>
      <w:r>
        <w:rPr>
          <w:rFonts w:ascii="Arial MT" w:hAnsi="Arial MT"/>
          <w:sz w:val="18"/>
        </w:rPr>
        <w:t>Plate 7. 4: Initial hand sketch of the roof structure divided into three bays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spacing w:after="0" w:line="470" w:lineRule="auto"/>
        <w:jc w:val="center"/>
        <w:rPr>
          <w:sz w:val="24"/>
        </w:rPr>
        <w:sectPr>
          <w:footerReference w:type="default" r:id="rId165"/>
          <w:pgSz w:w="11910" w:h="16840"/>
          <w:pgMar w:footer="986" w:header="0" w:top="1460" w:bottom="1180" w:left="1220" w:right="120"/>
        </w:sectPr>
      </w:pPr>
    </w:p>
    <w:p>
      <w:pPr>
        <w:pStyle w:val="BodyText"/>
        <w:ind w:left="1323"/>
        <w:rPr>
          <w:sz w:val="20"/>
        </w:rPr>
      </w:pPr>
      <w:r>
        <w:rPr>
          <w:sz w:val="20"/>
        </w:rPr>
        <w:drawing>
          <wp:inline distT="0" distB="0" distL="0" distR="0">
            <wp:extent cx="4332940" cy="3033236"/>
            <wp:effectExtent l="0" t="0" r="0" b="0"/>
            <wp:docPr id="233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2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940" cy="3033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68" w:lineRule="auto" w:before="126"/>
        <w:ind w:left="2375" w:right="3454" w:firstLine="0"/>
        <w:jc w:val="center"/>
        <w:rPr>
          <w:i/>
          <w:sz w:val="24"/>
        </w:rPr>
      </w:pPr>
      <w:bookmarkStart w:name="_bookmark197" w:id="278"/>
      <w:bookmarkEnd w:id="278"/>
      <w:r>
        <w:rPr/>
      </w:r>
      <w:r>
        <w:rPr>
          <w:rFonts w:ascii="Arial MT" w:hAnsi="Arial MT"/>
          <w:sz w:val="18"/>
        </w:rPr>
        <w:t>Plate 7. 5: Initial hand sketch of how the roof bays unite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pStyle w:val="BodyText"/>
        <w:spacing w:before="7"/>
        <w:rPr>
          <w:i/>
          <w:sz w:val="14"/>
        </w:rPr>
      </w:pPr>
    </w:p>
    <w:p>
      <w:pPr>
        <w:pStyle w:val="Heading3"/>
        <w:numPr>
          <w:ilvl w:val="2"/>
          <w:numId w:val="66"/>
        </w:numPr>
        <w:tabs>
          <w:tab w:pos="703" w:val="left" w:leader="none"/>
        </w:tabs>
        <w:spacing w:line="240" w:lineRule="auto" w:before="88" w:after="0"/>
        <w:ind w:left="702" w:right="0" w:hanging="584"/>
        <w:jc w:val="left"/>
      </w:pPr>
      <w:bookmarkStart w:name="_bookmark198" w:id="279"/>
      <w:bookmarkEnd w:id="279"/>
      <w:r>
        <w:rPr>
          <w:b w:val="0"/>
        </w:rPr>
      </w:r>
      <w:bookmarkStart w:name="_bookmark198" w:id="280"/>
      <w:bookmarkEnd w:id="280"/>
      <w:r>
        <w:rPr/>
        <w:t>FL</w:t>
      </w:r>
      <w:r>
        <w:rPr/>
        <w:t>OW</w:t>
      </w:r>
      <w:r>
        <w:rPr>
          <w:spacing w:val="-3"/>
        </w:rPr>
        <w:t> </w:t>
      </w:r>
      <w:r>
        <w:rPr/>
        <w:t>CHART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850900</wp:posOffset>
            </wp:positionH>
            <wp:positionV relativeFrom="paragraph">
              <wp:posOffset>154144</wp:posOffset>
            </wp:positionV>
            <wp:extent cx="6101781" cy="3249168"/>
            <wp:effectExtent l="0" t="0" r="0" b="0"/>
            <wp:wrapTopAndBottom/>
            <wp:docPr id="235" name="image124.jpeg" descr="Screen Clipp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24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781" cy="3249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8"/>
        </w:rPr>
      </w:pPr>
    </w:p>
    <w:p>
      <w:pPr>
        <w:spacing w:line="470" w:lineRule="auto" w:before="0"/>
        <w:ind w:left="2856" w:right="3936" w:firstLine="0"/>
        <w:jc w:val="center"/>
        <w:rPr>
          <w:rFonts w:ascii="Arial MT"/>
          <w:sz w:val="18"/>
        </w:rPr>
      </w:pPr>
      <w:bookmarkStart w:name="_bookmark199" w:id="281"/>
      <w:bookmarkEnd w:id="281"/>
      <w:r>
        <w:rPr/>
      </w:r>
      <w:r>
        <w:rPr>
          <w:rFonts w:ascii="Arial MT"/>
          <w:sz w:val="18"/>
        </w:rPr>
        <w:t>Figure 7. 10: Bus terminal passenger flow chart</w:t>
      </w:r>
      <w:r>
        <w:rPr>
          <w:rFonts w:ascii="Arial MT"/>
          <w:spacing w:val="-47"/>
          <w:sz w:val="18"/>
        </w:rPr>
        <w:t> </w:t>
      </w:r>
      <w:r>
        <w:rPr>
          <w:rFonts w:ascii="Arial MT"/>
          <w:sz w:val="18"/>
        </w:rPr>
        <w:t>Source: Sandeep, et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al (2015)</w:t>
      </w:r>
    </w:p>
    <w:p>
      <w:pPr>
        <w:spacing w:after="0" w:line="470" w:lineRule="auto"/>
        <w:jc w:val="center"/>
        <w:rPr>
          <w:rFonts w:ascii="Arial MT"/>
          <w:sz w:val="18"/>
        </w:rPr>
        <w:sectPr>
          <w:pgSz w:w="11910" w:h="16840"/>
          <w:pgMar w:header="0" w:footer="986" w:top="1460" w:bottom="1180" w:left="1220" w:right="120"/>
        </w:sectPr>
      </w:pPr>
    </w:p>
    <w:p>
      <w:pPr>
        <w:pStyle w:val="Heading1"/>
        <w:ind w:left="119"/>
      </w:pPr>
      <w:bookmarkStart w:name="_bookmark200" w:id="282"/>
      <w:bookmarkEnd w:id="282"/>
      <w:r>
        <w:rPr>
          <w:b w:val="0"/>
        </w:rPr>
      </w:r>
      <w:r>
        <w:rPr/>
        <w:t>References</w:t>
      </w:r>
    </w:p>
    <w:p>
      <w:pPr>
        <w:pStyle w:val="BodyText"/>
        <w:spacing w:before="10"/>
        <w:rPr>
          <w:rFonts w:ascii="Cambria"/>
          <w:b/>
          <w:sz w:val="36"/>
        </w:rPr>
      </w:pPr>
    </w:p>
    <w:p>
      <w:pPr>
        <w:spacing w:line="480" w:lineRule="auto" w:before="0"/>
        <w:ind w:left="839" w:right="1232" w:hanging="720"/>
        <w:jc w:val="left"/>
        <w:rPr>
          <w:sz w:val="24"/>
        </w:rPr>
      </w:pPr>
      <w:r>
        <w:rPr>
          <w:sz w:val="24"/>
        </w:rPr>
        <w:t>Adler, D. (2000). </w:t>
      </w:r>
      <w:r>
        <w:rPr>
          <w:i/>
          <w:sz w:val="24"/>
        </w:rPr>
        <w:t>Metric Handbook Planning and Design Data. </w:t>
      </w:r>
      <w:r>
        <w:rPr>
          <w:sz w:val="24"/>
        </w:rPr>
        <w:t>Woburn: Reed Educational and</w:t>
      </w:r>
      <w:r>
        <w:rPr>
          <w:spacing w:val="-57"/>
          <w:sz w:val="24"/>
        </w:rPr>
        <w:t> </w:t>
      </w:r>
      <w:r>
        <w:rPr>
          <w:sz w:val="24"/>
        </w:rPr>
        <w:t>Professional</w:t>
      </w:r>
      <w:r>
        <w:rPr>
          <w:spacing w:val="-1"/>
          <w:sz w:val="24"/>
        </w:rPr>
        <w:t> </w:t>
      </w:r>
      <w:r>
        <w:rPr>
          <w:sz w:val="24"/>
        </w:rPr>
        <w:t>Publishing</w:t>
      </w:r>
      <w:r>
        <w:rPr>
          <w:spacing w:val="-2"/>
          <w:sz w:val="24"/>
        </w:rPr>
        <w:t> </w:t>
      </w:r>
      <w:r>
        <w:rPr>
          <w:sz w:val="24"/>
        </w:rPr>
        <w:t>Ltd.</w:t>
      </w:r>
    </w:p>
    <w:p>
      <w:pPr>
        <w:spacing w:line="480" w:lineRule="auto" w:before="0"/>
        <w:ind w:left="839" w:right="1652" w:hanging="720"/>
        <w:jc w:val="left"/>
        <w:rPr>
          <w:sz w:val="24"/>
        </w:rPr>
      </w:pPr>
      <w:r>
        <w:rPr>
          <w:sz w:val="24"/>
        </w:rPr>
        <w:t>Agunloye, O. O. (2011). Analysis of the travels of public transport passengers (road) in</w:t>
      </w:r>
      <w:r>
        <w:rPr>
          <w:spacing w:val="1"/>
          <w:sz w:val="24"/>
        </w:rPr>
        <w:t> </w:t>
      </w:r>
      <w:r>
        <w:rPr>
          <w:sz w:val="24"/>
        </w:rPr>
        <w:t>Ikorodu, Lagos,</w:t>
      </w:r>
      <w:r>
        <w:rPr>
          <w:spacing w:val="-1"/>
          <w:sz w:val="24"/>
        </w:rPr>
        <w:t> </w:t>
      </w:r>
      <w:r>
        <w:rPr>
          <w:sz w:val="24"/>
        </w:rPr>
        <w:t>Nigeria</w:t>
      </w:r>
      <w:r>
        <w:rPr>
          <w:spacing w:val="-3"/>
          <w:sz w:val="24"/>
        </w:rPr>
        <w:t> </w:t>
      </w:r>
      <w:r>
        <w:rPr>
          <w:sz w:val="24"/>
        </w:rPr>
        <w:t>.</w:t>
      </w:r>
      <w:r>
        <w:rPr>
          <w:spacing w:val="4"/>
          <w:sz w:val="24"/>
        </w:rPr>
        <w:t> </w:t>
      </w:r>
      <w:r>
        <w:rPr>
          <w:i/>
          <w:sz w:val="24"/>
        </w:rPr>
        <w:t>Journal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Geography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Planning</w:t>
      </w:r>
      <w:r>
        <w:rPr>
          <w:i/>
          <w:spacing w:val="2"/>
          <w:sz w:val="24"/>
        </w:rPr>
        <w:t> 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443</w:t>
      </w:r>
      <w:r>
        <w:rPr>
          <w:spacing w:val="-1"/>
          <w:sz w:val="24"/>
        </w:rPr>
        <w:t> </w:t>
      </w:r>
      <w:r>
        <w:rPr>
          <w:sz w:val="24"/>
        </w:rPr>
        <w:t>-</w:t>
      </w:r>
      <w:r>
        <w:rPr>
          <w:spacing w:val="-2"/>
          <w:sz w:val="24"/>
        </w:rPr>
        <w:t> </w:t>
      </w:r>
      <w:r>
        <w:rPr>
          <w:sz w:val="24"/>
        </w:rPr>
        <w:t>448.</w:t>
      </w:r>
    </w:p>
    <w:p>
      <w:pPr>
        <w:spacing w:line="480" w:lineRule="auto" w:before="0"/>
        <w:ind w:left="839" w:right="1698" w:hanging="720"/>
        <w:jc w:val="left"/>
        <w:rPr>
          <w:sz w:val="24"/>
        </w:rPr>
      </w:pPr>
      <w:r>
        <w:rPr>
          <w:sz w:val="24"/>
        </w:rPr>
        <w:t>Akinsanmi, G. (2016). </w:t>
      </w:r>
      <w:r>
        <w:rPr>
          <w:i/>
          <w:sz w:val="24"/>
        </w:rPr>
        <w:t>Ambode Unveils $70 million Oshodi Transport Interchange. </w:t>
      </w:r>
      <w:r>
        <w:rPr>
          <w:sz w:val="24"/>
        </w:rPr>
        <w:t>Lagos:</w:t>
      </w:r>
      <w:r>
        <w:rPr>
          <w:spacing w:val="-57"/>
          <w:sz w:val="24"/>
        </w:rPr>
        <w:t> </w:t>
      </w:r>
      <w:r>
        <w:rPr>
          <w:sz w:val="24"/>
        </w:rPr>
        <w:t>ThisDay.</w:t>
      </w:r>
    </w:p>
    <w:p>
      <w:pPr>
        <w:pStyle w:val="BodyText"/>
        <w:spacing w:line="480" w:lineRule="auto" w:before="1"/>
        <w:ind w:left="839" w:right="1292" w:hanging="720"/>
      </w:pPr>
      <w:r>
        <w:rPr/>
        <w:t>Akomeno , U. O., &amp; Rasheed, A. A. (2016). </w:t>
      </w:r>
      <w:r>
        <w:rPr>
          <w:i/>
        </w:rPr>
        <w:t>The Lagos Megacity. </w:t>
      </w:r>
      <w:r>
        <w:rPr/>
        <w:t>Lagos: Director, Akute Geo-</w:t>
      </w:r>
      <w:r>
        <w:rPr>
          <w:spacing w:val="-57"/>
        </w:rPr>
        <w:t> </w:t>
      </w:r>
      <w:r>
        <w:rPr/>
        <w:t>Resource Ltd, Director,</w:t>
      </w:r>
      <w:r>
        <w:rPr>
          <w:spacing w:val="1"/>
        </w:rPr>
        <w:t> </w:t>
      </w:r>
      <w:r>
        <w:rPr/>
        <w:t>Hanorado</w:t>
      </w:r>
      <w:r>
        <w:rPr>
          <w:spacing w:val="1"/>
        </w:rPr>
        <w:t> </w:t>
      </w:r>
      <w:r>
        <w:rPr/>
        <w:t>Global Solutions Nig</w:t>
      </w:r>
      <w:r>
        <w:rPr>
          <w:spacing w:val="-1"/>
        </w:rPr>
        <w:t> </w:t>
      </w:r>
      <w:r>
        <w:rPr/>
        <w:t>Ltd.</w:t>
      </w:r>
    </w:p>
    <w:p>
      <w:pPr>
        <w:spacing w:line="480" w:lineRule="auto" w:before="0"/>
        <w:ind w:left="839" w:right="1298" w:hanging="720"/>
        <w:jc w:val="left"/>
        <w:rPr>
          <w:sz w:val="24"/>
        </w:rPr>
      </w:pPr>
      <w:r>
        <w:rPr>
          <w:sz w:val="24"/>
        </w:rPr>
        <w:t>Alekhya, J., &amp; Pei, L. (2014). </w:t>
      </w:r>
      <w:r>
        <w:rPr>
          <w:i/>
          <w:sz w:val="24"/>
        </w:rPr>
        <w:t>Enhancing the Safety of Visually Impaired Travelers. </w:t>
      </w:r>
      <w:r>
        <w:rPr>
          <w:sz w:val="24"/>
        </w:rPr>
        <w:t>Pittsburgh:</w:t>
      </w:r>
      <w:r>
        <w:rPr>
          <w:spacing w:val="-57"/>
          <w:sz w:val="24"/>
        </w:rPr>
        <w:t> </w:t>
      </w:r>
      <w:r>
        <w:rPr>
          <w:sz w:val="24"/>
        </w:rPr>
        <w:t>TechBridgeWorld.</w:t>
      </w:r>
    </w:p>
    <w:p>
      <w:pPr>
        <w:spacing w:line="480" w:lineRule="auto" w:before="0"/>
        <w:ind w:left="839" w:right="1918" w:hanging="720"/>
        <w:jc w:val="left"/>
        <w:rPr>
          <w:sz w:val="24"/>
        </w:rPr>
      </w:pPr>
      <w:r>
        <w:rPr>
          <w:sz w:val="24"/>
        </w:rPr>
        <w:t>Al-Sharif, L. (1996). </w:t>
      </w:r>
      <w:r>
        <w:rPr>
          <w:i/>
          <w:sz w:val="24"/>
        </w:rPr>
        <w:t>Escalator Handling Capacity: Standards Versus Practice. </w:t>
      </w:r>
      <w:r>
        <w:rPr>
          <w:sz w:val="24"/>
        </w:rPr>
        <w:t>London:</w:t>
      </w:r>
      <w:r>
        <w:rPr>
          <w:spacing w:val="-57"/>
          <w:sz w:val="24"/>
        </w:rPr>
        <w:t> </w:t>
      </w:r>
      <w:r>
        <w:rPr>
          <w:sz w:val="24"/>
        </w:rPr>
        <w:t>Elevator</w:t>
      </w:r>
      <w:r>
        <w:rPr>
          <w:spacing w:val="-1"/>
          <w:sz w:val="24"/>
        </w:rPr>
        <w:t> </w:t>
      </w:r>
      <w:r>
        <w:rPr>
          <w:sz w:val="24"/>
        </w:rPr>
        <w:t>World.</w:t>
      </w:r>
    </w:p>
    <w:p>
      <w:pPr>
        <w:spacing w:line="480" w:lineRule="auto" w:before="1"/>
        <w:ind w:left="839" w:right="1432" w:hanging="720"/>
        <w:jc w:val="left"/>
        <w:rPr>
          <w:sz w:val="24"/>
        </w:rPr>
      </w:pPr>
      <w:r>
        <w:rPr>
          <w:sz w:val="24"/>
        </w:rPr>
        <w:t>American Society of Heating, Refrigerating and Air-Conditioning Engineers. (2011). </w:t>
      </w:r>
      <w:r>
        <w:rPr>
          <w:i/>
          <w:sz w:val="24"/>
        </w:rPr>
        <w:t>2011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ASHRAE Handbook: Heating, Ventilating, and Air-conditioning Applications. </w:t>
      </w:r>
      <w:r>
        <w:rPr>
          <w:sz w:val="24"/>
        </w:rPr>
        <w:t>Alanta:</w:t>
      </w:r>
      <w:r>
        <w:rPr>
          <w:spacing w:val="-57"/>
          <w:sz w:val="24"/>
        </w:rPr>
        <w:t> </w:t>
      </w:r>
      <w:r>
        <w:rPr>
          <w:sz w:val="24"/>
        </w:rPr>
        <w:t>ASHRAE.</w:t>
      </w:r>
    </w:p>
    <w:p>
      <w:pPr>
        <w:spacing w:line="480" w:lineRule="auto" w:before="0"/>
        <w:ind w:left="839" w:right="1365" w:hanging="720"/>
        <w:jc w:val="left"/>
        <w:rPr>
          <w:sz w:val="24"/>
        </w:rPr>
      </w:pPr>
      <w:r>
        <w:rPr>
          <w:sz w:val="24"/>
        </w:rPr>
        <w:t>American Society of Heating, Refrigerating and Air-Conditioning Engineers. (2012). </w:t>
      </w:r>
      <w:r>
        <w:rPr>
          <w:i/>
          <w:sz w:val="24"/>
        </w:rPr>
        <w:t>2012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ASHRAE Handbook: Heating, Ventilating, and Air-conditioning Applications. </w:t>
      </w:r>
      <w:r>
        <w:rPr>
          <w:sz w:val="24"/>
        </w:rPr>
        <w:t>Atlanta:</w:t>
      </w:r>
      <w:r>
        <w:rPr>
          <w:spacing w:val="-57"/>
          <w:sz w:val="24"/>
        </w:rPr>
        <w:t> </w:t>
      </w:r>
      <w:r>
        <w:rPr>
          <w:sz w:val="24"/>
        </w:rPr>
        <w:t>ASHRAE.</w:t>
      </w:r>
    </w:p>
    <w:p>
      <w:pPr>
        <w:pStyle w:val="BodyText"/>
        <w:spacing w:line="480" w:lineRule="auto" w:before="1"/>
        <w:ind w:left="839" w:right="1519" w:hanging="720"/>
      </w:pPr>
      <w:r>
        <w:rPr/>
        <w:t>Andres, M., &amp; Hernandez, S. (2016). Efficient urban interchanges: the City-HUB model. </w:t>
      </w:r>
      <w:r>
        <w:rPr>
          <w:i/>
        </w:rPr>
        <w:t>6th</w:t>
      </w:r>
      <w:r>
        <w:rPr>
          <w:i/>
          <w:spacing w:val="-57"/>
        </w:rPr>
        <w:t> </w:t>
      </w:r>
      <w:r>
        <w:rPr>
          <w:i/>
        </w:rPr>
        <w:t>Transport</w:t>
      </w:r>
      <w:r>
        <w:rPr>
          <w:i/>
          <w:spacing w:val="-1"/>
        </w:rPr>
        <w:t> </w:t>
      </w:r>
      <w:r>
        <w:rPr>
          <w:i/>
        </w:rPr>
        <w:t>Research Arena</w:t>
      </w:r>
      <w:r>
        <w:rPr>
          <w:i/>
          <w:spacing w:val="1"/>
        </w:rPr>
        <w:t> </w:t>
      </w:r>
      <w:r>
        <w:rPr/>
        <w:t>(pp.</w:t>
      </w:r>
      <w:r>
        <w:rPr>
          <w:spacing w:val="-1"/>
        </w:rPr>
        <w:t> </w:t>
      </w:r>
      <w:r>
        <w:rPr/>
        <w:t>1124 -</w:t>
      </w:r>
      <w:r>
        <w:rPr>
          <w:spacing w:val="-1"/>
        </w:rPr>
        <w:t> </w:t>
      </w:r>
      <w:r>
        <w:rPr/>
        <w:t>1133).</w:t>
      </w:r>
      <w:r>
        <w:rPr>
          <w:spacing w:val="1"/>
        </w:rPr>
        <w:t> </w:t>
      </w:r>
      <w:r>
        <w:rPr/>
        <w:t>Barcelona: Elsevier</w:t>
      </w:r>
      <w:r>
        <w:rPr>
          <w:spacing w:val="1"/>
        </w:rPr>
        <w:t> </w:t>
      </w:r>
      <w:r>
        <w:rPr/>
        <w:t>B.V.</w:t>
      </w:r>
    </w:p>
    <w:p>
      <w:pPr>
        <w:pStyle w:val="BodyText"/>
        <w:spacing w:line="480" w:lineRule="auto"/>
        <w:ind w:left="839" w:right="1936" w:hanging="720"/>
      </w:pPr>
      <w:r>
        <w:rPr/>
        <w:t>Appelgren, P. (2018, March 14). </w:t>
      </w:r>
      <w:r>
        <w:rPr>
          <w:i/>
        </w:rPr>
        <w:t>Departure and Arrival</w:t>
      </w:r>
      <w:r>
        <w:rPr/>
        <w:t>. Retrieved from Cityterminalen:</w:t>
      </w:r>
      <w:r>
        <w:rPr>
          <w:spacing w:val="-57"/>
        </w:rPr>
        <w:t> </w:t>
      </w:r>
      <w:hyperlink r:id="rId170">
        <w:r>
          <w:rPr/>
          <w:t>http://www.cityterminalen.com/en/Departures-and-arrivals/</w:t>
        </w:r>
      </w:hyperlink>
    </w:p>
    <w:p>
      <w:pPr>
        <w:spacing w:before="0"/>
        <w:ind w:left="119" w:right="0" w:firstLine="0"/>
        <w:jc w:val="left"/>
        <w:rPr>
          <w:sz w:val="24"/>
        </w:rPr>
      </w:pPr>
      <w:r>
        <w:rPr>
          <w:sz w:val="24"/>
        </w:rPr>
        <w:t>Archdaily.</w:t>
      </w:r>
      <w:r>
        <w:rPr>
          <w:spacing w:val="-1"/>
          <w:sz w:val="24"/>
        </w:rPr>
        <w:t> </w:t>
      </w:r>
      <w:r>
        <w:rPr>
          <w:sz w:val="24"/>
        </w:rPr>
        <w:t>(2009,</w:t>
      </w:r>
      <w:r>
        <w:rPr>
          <w:spacing w:val="-1"/>
          <w:sz w:val="24"/>
        </w:rPr>
        <w:t> </w:t>
      </w:r>
      <w:r>
        <w:rPr>
          <w:sz w:val="24"/>
        </w:rPr>
        <w:t>August</w:t>
      </w:r>
      <w:r>
        <w:rPr>
          <w:spacing w:val="1"/>
          <w:sz w:val="24"/>
        </w:rPr>
        <w:t> </w:t>
      </w:r>
      <w:r>
        <w:rPr>
          <w:sz w:val="24"/>
        </w:rPr>
        <w:t>4).</w:t>
      </w:r>
      <w:r>
        <w:rPr>
          <w:spacing w:val="-1"/>
          <w:sz w:val="24"/>
        </w:rPr>
        <w:t> </w:t>
      </w:r>
      <w:r>
        <w:rPr>
          <w:i/>
          <w:sz w:val="24"/>
        </w:rPr>
        <w:t>Rosa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Parks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Transit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Center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/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FTL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Studio</w:t>
      </w:r>
      <w:r>
        <w:rPr>
          <w:sz w:val="24"/>
        </w:rPr>
        <w:t>.</w:t>
      </w:r>
    </w:p>
    <w:p>
      <w:pPr>
        <w:pStyle w:val="BodyText"/>
      </w:pPr>
    </w:p>
    <w:p>
      <w:pPr>
        <w:pStyle w:val="BodyText"/>
        <w:ind w:left="839"/>
      </w:pPr>
      <w:r>
        <w:rPr/>
        <w:t>Retrieved</w:t>
      </w:r>
      <w:r>
        <w:rPr>
          <w:spacing w:val="-3"/>
        </w:rPr>
        <w:t> </w:t>
      </w:r>
      <w:r>
        <w:rPr/>
        <w:t>from</w:t>
      </w:r>
      <w:r>
        <w:rPr>
          <w:spacing w:val="-3"/>
        </w:rPr>
        <w:t> </w:t>
      </w:r>
      <w:r>
        <w:rPr/>
        <w:t>Archdaily: </w:t>
      </w:r>
      <w:hyperlink r:id="rId86">
        <w:r>
          <w:rPr/>
          <w:t>www.archdaily.com</w:t>
        </w:r>
      </w:hyperlink>
    </w:p>
    <w:p>
      <w:pPr>
        <w:spacing w:after="0"/>
        <w:sectPr>
          <w:pgSz w:w="11910" w:h="16840"/>
          <w:pgMar w:header="0" w:footer="986" w:top="1380" w:bottom="1180" w:left="1220" w:right="120"/>
        </w:sectPr>
      </w:pPr>
    </w:p>
    <w:p>
      <w:pPr>
        <w:pStyle w:val="BodyText"/>
        <w:spacing w:line="480" w:lineRule="auto" w:before="62"/>
        <w:ind w:left="839" w:right="1405" w:hanging="720"/>
      </w:pPr>
      <w:r>
        <w:rPr/>
        <w:t>Ashim , K. D., Hoong , C. C., Mazharul , H., &amp; Belinda , Y. (2014). A Methodological Frame</w:t>
      </w:r>
      <w:r>
        <w:rPr>
          <w:spacing w:val="-58"/>
        </w:rPr>
        <w:t> </w:t>
      </w:r>
      <w:r>
        <w:rPr/>
        <w:t>for</w:t>
      </w:r>
      <w:r>
        <w:rPr>
          <w:spacing w:val="-3"/>
        </w:rPr>
        <w:t> </w:t>
      </w:r>
      <w:r>
        <w:rPr/>
        <w:t>Benchmarking</w:t>
      </w:r>
      <w:r>
        <w:rPr>
          <w:spacing w:val="-3"/>
        </w:rPr>
        <w:t> </w:t>
      </w:r>
      <w:r>
        <w:rPr/>
        <w:t>Smart</w:t>
      </w:r>
      <w:r>
        <w:rPr>
          <w:spacing w:val="2"/>
        </w:rPr>
        <w:t> </w:t>
      </w:r>
      <w:r>
        <w:rPr/>
        <w:t>Transport Cities.</w:t>
      </w:r>
      <w:r>
        <w:rPr>
          <w:spacing w:val="2"/>
        </w:rPr>
        <w:t> </w:t>
      </w:r>
      <w:r>
        <w:rPr>
          <w:i/>
        </w:rPr>
        <w:t>Elsevier</w:t>
      </w:r>
      <w:r>
        <w:rPr/>
        <w:t>, 47 -</w:t>
      </w:r>
      <w:r>
        <w:rPr>
          <w:spacing w:val="-1"/>
        </w:rPr>
        <w:t> </w:t>
      </w:r>
      <w:r>
        <w:rPr/>
        <w:t>56.</w:t>
      </w:r>
    </w:p>
    <w:p>
      <w:pPr>
        <w:spacing w:line="480" w:lineRule="auto" w:before="0"/>
        <w:ind w:left="839" w:right="1625" w:hanging="720"/>
        <w:jc w:val="left"/>
        <w:rPr>
          <w:sz w:val="24"/>
        </w:rPr>
      </w:pPr>
      <w:r>
        <w:rPr>
          <w:sz w:val="24"/>
        </w:rPr>
        <w:t>Bakry, O. M. (2008). </w:t>
      </w:r>
      <w:r>
        <w:rPr>
          <w:i/>
          <w:sz w:val="24"/>
        </w:rPr>
        <w:t>An Approach to Sustainable Design of Intermodal Stations in Greater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Cairo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Region. </w:t>
      </w:r>
      <w:r>
        <w:rPr>
          <w:sz w:val="24"/>
        </w:rPr>
        <w:t>Cairo: Ain Shams University.</w:t>
      </w:r>
    </w:p>
    <w:p>
      <w:pPr>
        <w:spacing w:line="480" w:lineRule="auto" w:before="0"/>
        <w:ind w:left="119" w:right="1523" w:firstLine="0"/>
        <w:jc w:val="left"/>
        <w:rPr>
          <w:sz w:val="24"/>
        </w:rPr>
      </w:pPr>
      <w:r>
        <w:rPr>
          <w:sz w:val="24"/>
        </w:rPr>
        <w:t>Banks, J. H. (2002). </w:t>
      </w:r>
      <w:r>
        <w:rPr>
          <w:i/>
          <w:sz w:val="24"/>
        </w:rPr>
        <w:t>Introduction to Transportation Engineering. </w:t>
      </w:r>
      <w:r>
        <w:rPr>
          <w:sz w:val="24"/>
        </w:rPr>
        <w:t>London: McGraw-Hill.</w:t>
      </w:r>
      <w:r>
        <w:rPr>
          <w:spacing w:val="1"/>
          <w:sz w:val="24"/>
        </w:rPr>
        <w:t> </w:t>
      </w:r>
      <w:r>
        <w:rPr>
          <w:sz w:val="24"/>
        </w:rPr>
        <w:t>Barney,</w:t>
      </w:r>
      <w:r>
        <w:rPr>
          <w:spacing w:val="-1"/>
          <w:sz w:val="24"/>
        </w:rPr>
        <w:t> </w:t>
      </w:r>
      <w:r>
        <w:rPr>
          <w:sz w:val="24"/>
        </w:rPr>
        <w:t>G.</w:t>
      </w:r>
      <w:r>
        <w:rPr>
          <w:spacing w:val="-1"/>
          <w:sz w:val="24"/>
        </w:rPr>
        <w:t> </w:t>
      </w:r>
      <w:r>
        <w:rPr>
          <w:sz w:val="24"/>
        </w:rPr>
        <w:t>C.</w:t>
      </w:r>
      <w:r>
        <w:rPr>
          <w:spacing w:val="-1"/>
          <w:sz w:val="24"/>
        </w:rPr>
        <w:t> </w:t>
      </w:r>
      <w:r>
        <w:rPr>
          <w:sz w:val="24"/>
        </w:rPr>
        <w:t>(2003). </w:t>
      </w:r>
      <w:r>
        <w:rPr>
          <w:i/>
          <w:sz w:val="24"/>
        </w:rPr>
        <w:t>Elevator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Traffic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Handbook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Theory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Practice.</w:t>
      </w:r>
      <w:r>
        <w:rPr>
          <w:i/>
          <w:spacing w:val="-1"/>
          <w:sz w:val="24"/>
        </w:rPr>
        <w:t> </w:t>
      </w:r>
      <w:r>
        <w:rPr>
          <w:sz w:val="24"/>
        </w:rPr>
        <w:t>New York:</w:t>
      </w:r>
      <w:r>
        <w:rPr>
          <w:spacing w:val="-1"/>
          <w:sz w:val="24"/>
        </w:rPr>
        <w:t> </w:t>
      </w:r>
      <w:r>
        <w:rPr>
          <w:sz w:val="24"/>
        </w:rPr>
        <w:t>Taylor &amp;</w:t>
      </w:r>
    </w:p>
    <w:p>
      <w:pPr>
        <w:pStyle w:val="BodyText"/>
        <w:ind w:left="839"/>
      </w:pPr>
      <w:r>
        <w:rPr/>
        <w:t>Francis</w:t>
      </w:r>
      <w:r>
        <w:rPr>
          <w:spacing w:val="-4"/>
        </w:rPr>
        <w:t> </w:t>
      </w:r>
      <w:r>
        <w:rPr/>
        <w:t>Routledge.</w:t>
      </w:r>
    </w:p>
    <w:p>
      <w:pPr>
        <w:pStyle w:val="BodyText"/>
      </w:pPr>
    </w:p>
    <w:p>
      <w:pPr>
        <w:spacing w:line="480" w:lineRule="auto" w:before="1"/>
        <w:ind w:left="839" w:right="1302" w:hanging="720"/>
        <w:jc w:val="both"/>
        <w:rPr>
          <w:sz w:val="24"/>
        </w:rPr>
      </w:pPr>
      <w:r>
        <w:rPr>
          <w:sz w:val="24"/>
        </w:rPr>
        <w:t>Bhatia, A. (2014, May 9). </w:t>
      </w:r>
      <w:r>
        <w:rPr>
          <w:i/>
          <w:sz w:val="24"/>
        </w:rPr>
        <w:t>How a 19th Century Math Genius Taught Us the Best Way to Hold a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Pizza Slice</w:t>
      </w:r>
      <w:r>
        <w:rPr>
          <w:sz w:val="24"/>
        </w:rPr>
        <w:t>. Retrieved from Get Wired: https://</w:t>
      </w:r>
      <w:hyperlink r:id="rId171">
        <w:r>
          <w:rPr>
            <w:sz w:val="24"/>
          </w:rPr>
          <w:t>www.wired.com/2014/09/curvature-and-</w:t>
        </w:r>
      </w:hyperlink>
      <w:r>
        <w:rPr>
          <w:spacing w:val="-57"/>
          <w:sz w:val="24"/>
        </w:rPr>
        <w:t> </w:t>
      </w:r>
      <w:r>
        <w:rPr>
          <w:sz w:val="24"/>
        </w:rPr>
        <w:t>strength-empzeal/</w:t>
      </w:r>
    </w:p>
    <w:p>
      <w:pPr>
        <w:spacing w:line="480" w:lineRule="auto" w:before="0"/>
        <w:ind w:left="839" w:right="1367" w:hanging="720"/>
        <w:jc w:val="left"/>
        <w:rPr>
          <w:sz w:val="24"/>
        </w:rPr>
      </w:pPr>
      <w:r>
        <w:rPr>
          <w:sz w:val="24"/>
        </w:rPr>
        <w:t>Blow, C. (2005). </w:t>
      </w:r>
      <w:r>
        <w:rPr>
          <w:i/>
          <w:sz w:val="24"/>
        </w:rPr>
        <w:t>Transport Terminals and Modal Interchange. </w:t>
      </w:r>
      <w:r>
        <w:rPr>
          <w:sz w:val="24"/>
        </w:rPr>
        <w:t>Burlington: An imprint of</w:t>
      </w:r>
      <w:r>
        <w:rPr>
          <w:spacing w:val="1"/>
          <w:sz w:val="24"/>
        </w:rPr>
        <w:t> </w:t>
      </w:r>
      <w:r>
        <w:rPr>
          <w:sz w:val="24"/>
        </w:rPr>
        <w:t>Elsevier</w:t>
      </w:r>
      <w:r>
        <w:rPr>
          <w:spacing w:val="-1"/>
          <w:sz w:val="24"/>
        </w:rPr>
        <w:t> </w:t>
      </w:r>
      <w:r>
        <w:rPr>
          <w:sz w:val="24"/>
        </w:rPr>
        <w:t>Linacre</w:t>
      </w:r>
      <w:r>
        <w:rPr>
          <w:spacing w:val="-3"/>
          <w:sz w:val="24"/>
        </w:rPr>
        <w:t> </w:t>
      </w:r>
      <w:r>
        <w:rPr>
          <w:sz w:val="24"/>
        </w:rPr>
        <w:t>House, Jordan</w:t>
      </w:r>
      <w:r>
        <w:rPr>
          <w:spacing w:val="-1"/>
          <w:sz w:val="24"/>
        </w:rPr>
        <w:t> </w:t>
      </w:r>
      <w:r>
        <w:rPr>
          <w:sz w:val="24"/>
        </w:rPr>
        <w:t>Hill,</w:t>
      </w:r>
      <w:r>
        <w:rPr>
          <w:spacing w:val="-1"/>
          <w:sz w:val="24"/>
        </w:rPr>
        <w:t> </w:t>
      </w:r>
      <w:r>
        <w:rPr>
          <w:sz w:val="24"/>
        </w:rPr>
        <w:t>Oxford</w:t>
      </w:r>
      <w:r>
        <w:rPr>
          <w:spacing w:val="-2"/>
          <w:sz w:val="24"/>
        </w:rPr>
        <w:t> </w:t>
      </w:r>
      <w:r>
        <w:rPr>
          <w:sz w:val="24"/>
        </w:rPr>
        <w:t>OX2</w:t>
      </w:r>
      <w:r>
        <w:rPr>
          <w:spacing w:val="-1"/>
          <w:sz w:val="24"/>
        </w:rPr>
        <w:t> </w:t>
      </w:r>
      <w:r>
        <w:rPr>
          <w:sz w:val="24"/>
        </w:rPr>
        <w:t>8DP</w:t>
      </w:r>
      <w:r>
        <w:rPr>
          <w:spacing w:val="-1"/>
          <w:sz w:val="24"/>
        </w:rPr>
        <w:t> </w:t>
      </w:r>
      <w:r>
        <w:rPr>
          <w:sz w:val="24"/>
        </w:rPr>
        <w:t>30</w:t>
      </w:r>
      <w:r>
        <w:rPr>
          <w:spacing w:val="-2"/>
          <w:sz w:val="24"/>
        </w:rPr>
        <w:t> </w:t>
      </w:r>
      <w:r>
        <w:rPr>
          <w:sz w:val="24"/>
        </w:rPr>
        <w:t>Corporate</w:t>
      </w:r>
      <w:r>
        <w:rPr>
          <w:spacing w:val="-1"/>
          <w:sz w:val="24"/>
        </w:rPr>
        <w:t> </w:t>
      </w:r>
      <w:r>
        <w:rPr>
          <w:sz w:val="24"/>
        </w:rPr>
        <w:t>Drive,</w:t>
      </w:r>
      <w:r>
        <w:rPr>
          <w:spacing w:val="-2"/>
          <w:sz w:val="24"/>
        </w:rPr>
        <w:t> </w:t>
      </w:r>
      <w:r>
        <w:rPr>
          <w:sz w:val="24"/>
        </w:rPr>
        <w:t>Burlington</w:t>
      </w:r>
      <w:r>
        <w:rPr>
          <w:spacing w:val="-57"/>
          <w:sz w:val="24"/>
        </w:rPr>
        <w:t> </w:t>
      </w:r>
      <w:r>
        <w:rPr>
          <w:sz w:val="24"/>
        </w:rPr>
        <w:t>MA 01803.</w:t>
      </w:r>
    </w:p>
    <w:p>
      <w:pPr>
        <w:spacing w:before="0"/>
        <w:ind w:left="119" w:right="0" w:firstLine="0"/>
        <w:jc w:val="left"/>
        <w:rPr>
          <w:sz w:val="24"/>
        </w:rPr>
      </w:pPr>
      <w:r>
        <w:rPr>
          <w:sz w:val="24"/>
        </w:rPr>
        <w:t>Bosch.</w:t>
      </w:r>
      <w:r>
        <w:rPr>
          <w:spacing w:val="-1"/>
          <w:sz w:val="24"/>
        </w:rPr>
        <w:t> </w:t>
      </w:r>
      <w:r>
        <w:rPr>
          <w:sz w:val="24"/>
        </w:rPr>
        <w:t>(2013).</w:t>
      </w:r>
      <w:r>
        <w:rPr>
          <w:spacing w:val="-2"/>
          <w:sz w:val="24"/>
        </w:rPr>
        <w:t> </w:t>
      </w:r>
      <w:r>
        <w:rPr>
          <w:i/>
          <w:sz w:val="24"/>
        </w:rPr>
        <w:t>AEGIS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UFLED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Intelligent-IR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Illuminator.</w:t>
      </w:r>
      <w:r>
        <w:rPr>
          <w:i/>
          <w:spacing w:val="1"/>
          <w:sz w:val="24"/>
        </w:rPr>
        <w:t> </w:t>
      </w:r>
      <w:r>
        <w:rPr>
          <w:sz w:val="24"/>
        </w:rPr>
        <w:t>Berlin:</w:t>
      </w:r>
      <w:r>
        <w:rPr>
          <w:spacing w:val="-1"/>
          <w:sz w:val="24"/>
        </w:rPr>
        <w:t> </w:t>
      </w:r>
      <w:r>
        <w:rPr>
          <w:sz w:val="24"/>
        </w:rPr>
        <w:t>Bosch</w:t>
      </w:r>
      <w:r>
        <w:rPr>
          <w:spacing w:val="-1"/>
          <w:sz w:val="24"/>
        </w:rPr>
        <w:t> </w:t>
      </w:r>
      <w:r>
        <w:rPr>
          <w:sz w:val="24"/>
        </w:rPr>
        <w:t>Security</w:t>
      </w:r>
      <w:r>
        <w:rPr>
          <w:spacing w:val="-5"/>
          <w:sz w:val="24"/>
        </w:rPr>
        <w:t> </w:t>
      </w:r>
      <w:r>
        <w:rPr>
          <w:sz w:val="24"/>
        </w:rPr>
        <w:t>Systems.</w:t>
      </w:r>
    </w:p>
    <w:p>
      <w:pPr>
        <w:pStyle w:val="BodyText"/>
        <w:spacing w:before="9"/>
        <w:rPr>
          <w:sz w:val="23"/>
        </w:rPr>
      </w:pPr>
    </w:p>
    <w:p>
      <w:pPr>
        <w:spacing w:line="480" w:lineRule="auto" w:before="0"/>
        <w:ind w:left="839" w:right="1792" w:hanging="720"/>
        <w:jc w:val="left"/>
        <w:rPr>
          <w:sz w:val="24"/>
        </w:rPr>
      </w:pPr>
      <w:r>
        <w:rPr>
          <w:sz w:val="24"/>
        </w:rPr>
        <w:t>Botha, A. G. (2014). Integrative transport and modal interchanges: A social sustainable</w:t>
      </w:r>
      <w:r>
        <w:rPr>
          <w:spacing w:val="1"/>
          <w:sz w:val="24"/>
        </w:rPr>
        <w:t> </w:t>
      </w:r>
      <w:r>
        <w:rPr>
          <w:sz w:val="24"/>
        </w:rPr>
        <w:t>approach towards urban migration. </w:t>
      </w:r>
      <w:r>
        <w:rPr>
          <w:i/>
          <w:sz w:val="24"/>
        </w:rPr>
        <w:t>Journal of Civil Engineering and Construction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Technology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49-62.</w:t>
      </w:r>
    </w:p>
    <w:p>
      <w:pPr>
        <w:spacing w:line="480" w:lineRule="auto" w:before="1"/>
        <w:ind w:left="839" w:right="1319" w:hanging="720"/>
        <w:jc w:val="left"/>
        <w:rPr>
          <w:sz w:val="24"/>
        </w:rPr>
      </w:pPr>
      <w:r>
        <w:rPr>
          <w:sz w:val="24"/>
        </w:rPr>
        <w:t>Botha, B., Adendorff, C., Gericke, G., &amp; Adendorff, G. L. (2014). Integrative transport and</w:t>
      </w:r>
      <w:r>
        <w:rPr>
          <w:spacing w:val="1"/>
          <w:sz w:val="24"/>
        </w:rPr>
        <w:t> </w:t>
      </w:r>
      <w:r>
        <w:rPr>
          <w:sz w:val="24"/>
        </w:rPr>
        <w:t>modal interchanges: A social sustainable approach towards urban migration. </w:t>
      </w:r>
      <w:r>
        <w:rPr>
          <w:i/>
          <w:sz w:val="24"/>
        </w:rPr>
        <w:t>Journal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Civil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Engineering and Construction Technology</w:t>
      </w:r>
      <w:r>
        <w:rPr>
          <w:sz w:val="24"/>
        </w:rPr>
        <w:t>, pp. 49-62.</w:t>
      </w:r>
    </w:p>
    <w:p>
      <w:pPr>
        <w:spacing w:line="480" w:lineRule="auto" w:before="0"/>
        <w:ind w:left="839" w:right="2331" w:hanging="720"/>
        <w:jc w:val="left"/>
        <w:rPr>
          <w:sz w:val="24"/>
        </w:rPr>
      </w:pPr>
      <w:r>
        <w:rPr>
          <w:sz w:val="24"/>
        </w:rPr>
        <w:t>Brudevold, &amp; Sigmund , A. (1957). </w:t>
      </w:r>
      <w:r>
        <w:rPr>
          <w:i/>
          <w:sz w:val="24"/>
        </w:rPr>
        <w:t>A Bus Terminal Study for Tacoma. </w:t>
      </w:r>
      <w:r>
        <w:rPr>
          <w:sz w:val="24"/>
        </w:rPr>
        <w:t>Washington:</w:t>
      </w:r>
      <w:r>
        <w:rPr>
          <w:spacing w:val="-57"/>
          <w:sz w:val="24"/>
        </w:rPr>
        <w:t> </w:t>
      </w:r>
      <w:r>
        <w:rPr>
          <w:sz w:val="24"/>
        </w:rPr>
        <w:t>Department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Architecture.</w:t>
      </w:r>
    </w:p>
    <w:p>
      <w:pPr>
        <w:pStyle w:val="BodyText"/>
        <w:spacing w:line="480" w:lineRule="auto"/>
        <w:ind w:left="839" w:right="2691" w:hanging="720"/>
      </w:pPr>
      <w:r>
        <w:rPr/>
        <w:t>Buscaonibus. (2017). </w:t>
      </w:r>
      <w:r>
        <w:rPr>
          <w:i/>
        </w:rPr>
        <w:t>Sao Paulo Bus Station-Tiete</w:t>
      </w:r>
      <w:r>
        <w:rPr/>
        <w:t>. Retrieved from Buscaonibus:</w:t>
      </w:r>
      <w:r>
        <w:rPr>
          <w:spacing w:val="-57"/>
        </w:rPr>
        <w:t> </w:t>
      </w:r>
      <w:r>
        <w:rPr/>
        <w:t>https:/</w:t>
      </w:r>
      <w:hyperlink r:id="rId172">
        <w:r>
          <w:rPr/>
          <w:t>/www.busc</w:t>
        </w:r>
      </w:hyperlink>
      <w:r>
        <w:rPr/>
        <w:t>a</w:t>
      </w:r>
      <w:hyperlink r:id="rId172">
        <w:r>
          <w:rPr/>
          <w:t>onibus.com.br/en/bus-stations/sao-paulo-tiete</w:t>
        </w:r>
      </w:hyperlink>
    </w:p>
    <w:p>
      <w:pPr>
        <w:spacing w:before="0"/>
        <w:ind w:left="119" w:right="0" w:firstLine="0"/>
        <w:jc w:val="left"/>
        <w:rPr>
          <w:sz w:val="24"/>
        </w:rPr>
      </w:pPr>
      <w:r>
        <w:rPr>
          <w:sz w:val="24"/>
        </w:rPr>
        <w:t>Cabello,</w:t>
      </w:r>
      <w:r>
        <w:rPr>
          <w:spacing w:val="-1"/>
          <w:sz w:val="24"/>
        </w:rPr>
        <w:t> </w:t>
      </w:r>
      <w:r>
        <w:rPr>
          <w:sz w:val="24"/>
        </w:rPr>
        <w:t>A.</w:t>
      </w:r>
      <w:r>
        <w:rPr>
          <w:spacing w:val="-1"/>
          <w:sz w:val="24"/>
        </w:rPr>
        <w:t> </w:t>
      </w:r>
      <w:r>
        <w:rPr>
          <w:sz w:val="24"/>
        </w:rPr>
        <w:t>(2015,</w:t>
      </w:r>
      <w:r>
        <w:rPr>
          <w:spacing w:val="-1"/>
          <w:sz w:val="24"/>
        </w:rPr>
        <w:t> </w:t>
      </w:r>
      <w:r>
        <w:rPr>
          <w:sz w:val="24"/>
        </w:rPr>
        <w:t>September</w:t>
      </w:r>
      <w:r>
        <w:rPr>
          <w:spacing w:val="-3"/>
          <w:sz w:val="24"/>
        </w:rPr>
        <w:t> </w:t>
      </w:r>
      <w:r>
        <w:rPr>
          <w:sz w:val="24"/>
        </w:rPr>
        <w:t>4).</w:t>
      </w:r>
      <w:r>
        <w:rPr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secret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Candela’s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umbrellas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Retrieved</w:t>
      </w:r>
      <w:r>
        <w:rPr>
          <w:spacing w:val="-1"/>
          <w:sz w:val="24"/>
        </w:rPr>
        <w:t> </w:t>
      </w:r>
      <w:r>
        <w:rPr>
          <w:sz w:val="24"/>
        </w:rPr>
        <w:t>from</w:t>
      </w:r>
    </w:p>
    <w:p>
      <w:pPr>
        <w:pStyle w:val="BodyText"/>
      </w:pPr>
    </w:p>
    <w:p>
      <w:pPr>
        <w:pStyle w:val="BodyText"/>
        <w:ind w:left="839"/>
      </w:pPr>
      <w:r>
        <w:rPr/>
        <w:t>ResearchGate:</w:t>
      </w:r>
    </w:p>
    <w:p>
      <w:pPr>
        <w:spacing w:after="0"/>
        <w:sectPr>
          <w:pgSz w:w="11910" w:h="16840"/>
          <w:pgMar w:header="0" w:footer="986" w:top="1400" w:bottom="1180" w:left="1220" w:right="120"/>
        </w:sectPr>
      </w:pPr>
    </w:p>
    <w:p>
      <w:pPr>
        <w:pStyle w:val="BodyText"/>
        <w:spacing w:line="480" w:lineRule="auto" w:before="62"/>
        <w:ind w:left="839" w:right="1193"/>
      </w:pPr>
      <w:r>
        <w:rPr>
          <w:spacing w:val="-1"/>
        </w:rPr>
        <w:t>https:/</w:t>
      </w:r>
      <w:hyperlink r:id="rId173">
        <w:r>
          <w:rPr>
            <w:spacing w:val="-1"/>
          </w:rPr>
          <w:t>/www.rese</w:t>
        </w:r>
      </w:hyperlink>
      <w:r>
        <w:rPr>
          <w:spacing w:val="-1"/>
        </w:rPr>
        <w:t>a</w:t>
      </w:r>
      <w:hyperlink r:id="rId173">
        <w:r>
          <w:rPr>
            <w:spacing w:val="-1"/>
          </w:rPr>
          <w:t>rchgate.net/publication/281457323_The_secret_of_Candela's_umbrell</w:t>
        </w:r>
      </w:hyperlink>
      <w:r>
        <w:rPr/>
        <w:t> as</w:t>
      </w:r>
    </w:p>
    <w:p>
      <w:pPr>
        <w:spacing w:line="480" w:lineRule="auto" w:before="0"/>
        <w:ind w:left="839" w:right="1431" w:hanging="720"/>
        <w:jc w:val="left"/>
        <w:rPr>
          <w:sz w:val="24"/>
        </w:rPr>
      </w:pPr>
      <w:r>
        <w:rPr>
          <w:sz w:val="24"/>
        </w:rPr>
        <w:t>Caner, C. (2005). </w:t>
      </w:r>
      <w:r>
        <w:rPr>
          <w:i/>
          <w:sz w:val="24"/>
        </w:rPr>
        <w:t>Design Criteria of High Capacity Bus Transportation Systems. </w:t>
      </w:r>
      <w:r>
        <w:rPr>
          <w:sz w:val="24"/>
        </w:rPr>
        <w:t>İzmir: İzmir</w:t>
      </w:r>
      <w:r>
        <w:rPr>
          <w:spacing w:val="-57"/>
          <w:sz w:val="24"/>
        </w:rPr>
        <w:t> </w:t>
      </w:r>
      <w:r>
        <w:rPr>
          <w:sz w:val="24"/>
        </w:rPr>
        <w:t>Institute</w:t>
      </w:r>
      <w:r>
        <w:rPr>
          <w:spacing w:val="-2"/>
          <w:sz w:val="24"/>
        </w:rPr>
        <w:t> </w:t>
      </w:r>
      <w:r>
        <w:rPr>
          <w:sz w:val="24"/>
        </w:rPr>
        <w:t>of Technology.</w:t>
      </w:r>
    </w:p>
    <w:p>
      <w:pPr>
        <w:spacing w:line="480" w:lineRule="auto" w:before="0"/>
        <w:ind w:left="839" w:right="1606" w:hanging="720"/>
        <w:jc w:val="left"/>
        <w:rPr>
          <w:sz w:val="24"/>
        </w:rPr>
      </w:pPr>
      <w:r>
        <w:rPr>
          <w:sz w:val="24"/>
        </w:rPr>
        <w:t>Carlson, J. (2014, October 22). </w:t>
      </w:r>
      <w:r>
        <w:rPr>
          <w:i/>
          <w:sz w:val="24"/>
        </w:rPr>
        <w:t>A Look Back At The Brief Glory Days Of Port Authority Bus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Terminal, One Of NYC's Ugliest Buildings</w:t>
      </w:r>
      <w:r>
        <w:rPr>
          <w:sz w:val="24"/>
        </w:rPr>
        <w:t>. Retrieved from Gothamist:</w:t>
      </w:r>
      <w:r>
        <w:rPr>
          <w:spacing w:val="1"/>
          <w:sz w:val="24"/>
        </w:rPr>
        <w:t> </w:t>
      </w:r>
      <w:hyperlink r:id="rId174">
        <w:r>
          <w:rPr>
            <w:sz w:val="24"/>
          </w:rPr>
          <w:t>http://gothamist.com/2014/10/22/port_authority_once_nice.php#photo-1</w:t>
        </w:r>
      </w:hyperlink>
    </w:p>
    <w:p>
      <w:pPr>
        <w:spacing w:line="480" w:lineRule="auto" w:before="1"/>
        <w:ind w:left="839" w:right="1506" w:hanging="720"/>
        <w:jc w:val="left"/>
        <w:rPr>
          <w:sz w:val="24"/>
        </w:rPr>
      </w:pPr>
      <w:r>
        <w:rPr>
          <w:sz w:val="24"/>
        </w:rPr>
        <w:t>Charles , K. J., Charles, P., &amp; Donald, D. R. (1965). Highway Capacity The Level of Service</w:t>
      </w:r>
      <w:r>
        <w:rPr>
          <w:spacing w:val="-57"/>
          <w:sz w:val="24"/>
        </w:rPr>
        <w:t> </w:t>
      </w:r>
      <w:r>
        <w:rPr>
          <w:sz w:val="24"/>
        </w:rPr>
        <w:t>Concept. </w:t>
      </w:r>
      <w:r>
        <w:rPr>
          <w:i/>
          <w:sz w:val="24"/>
        </w:rPr>
        <w:t>35th Annual Meeting of the Institute of Traffic Engineers "A World Traffic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Engineering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Conference"</w:t>
      </w:r>
      <w:r>
        <w:rPr>
          <w:i/>
          <w:spacing w:val="2"/>
          <w:sz w:val="24"/>
        </w:rPr>
        <w:t> </w:t>
      </w:r>
      <w:r>
        <w:rPr>
          <w:sz w:val="24"/>
        </w:rPr>
        <w:t>(p. 1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56). Texas:</w:t>
      </w:r>
      <w:r>
        <w:rPr>
          <w:spacing w:val="-1"/>
          <w:sz w:val="24"/>
        </w:rPr>
        <w:t> </w:t>
      </w:r>
      <w:r>
        <w:rPr>
          <w:sz w:val="24"/>
        </w:rPr>
        <w:t>Texas Transportation</w:t>
      </w:r>
      <w:r>
        <w:rPr>
          <w:spacing w:val="1"/>
          <w:sz w:val="24"/>
        </w:rPr>
        <w:t> </w:t>
      </w:r>
      <w:r>
        <w:rPr>
          <w:sz w:val="24"/>
        </w:rPr>
        <w:t>Institute.</w:t>
      </w:r>
    </w:p>
    <w:p>
      <w:pPr>
        <w:spacing w:line="480" w:lineRule="auto" w:before="0"/>
        <w:ind w:left="839" w:right="1538" w:hanging="720"/>
        <w:jc w:val="left"/>
        <w:rPr>
          <w:sz w:val="24"/>
        </w:rPr>
      </w:pPr>
      <w:r>
        <w:rPr>
          <w:sz w:val="24"/>
        </w:rPr>
        <w:t>Chiara, J. D. (1990). </w:t>
      </w:r>
      <w:r>
        <w:rPr>
          <w:i/>
          <w:sz w:val="24"/>
        </w:rPr>
        <w:t>Time-Saver Standard for Building Types. </w:t>
      </w:r>
      <w:r>
        <w:rPr>
          <w:sz w:val="24"/>
        </w:rPr>
        <w:t>Oklahoma City: Mcgraw-Hill</w:t>
      </w:r>
      <w:r>
        <w:rPr>
          <w:spacing w:val="-57"/>
          <w:sz w:val="24"/>
        </w:rPr>
        <w:t> </w:t>
      </w:r>
      <w:r>
        <w:rPr>
          <w:sz w:val="24"/>
        </w:rPr>
        <w:t>Professional</w:t>
      </w:r>
      <w:r>
        <w:rPr>
          <w:spacing w:val="-1"/>
          <w:sz w:val="24"/>
        </w:rPr>
        <w:t> </w:t>
      </w:r>
      <w:r>
        <w:rPr>
          <w:sz w:val="24"/>
        </w:rPr>
        <w:t>Publishing.</w:t>
      </w:r>
    </w:p>
    <w:p>
      <w:pPr>
        <w:spacing w:line="480" w:lineRule="auto" w:before="0"/>
        <w:ind w:left="839" w:right="1382" w:hanging="720"/>
        <w:jc w:val="left"/>
        <w:rPr>
          <w:sz w:val="24"/>
        </w:rPr>
      </w:pPr>
      <w:r>
        <w:rPr>
          <w:sz w:val="24"/>
        </w:rPr>
        <w:t>Chow,</w:t>
      </w:r>
      <w:r>
        <w:rPr>
          <w:spacing w:val="-2"/>
          <w:sz w:val="24"/>
        </w:rPr>
        <w:t> </w:t>
      </w:r>
      <w:r>
        <w:rPr>
          <w:sz w:val="24"/>
        </w:rPr>
        <w:t>W.</w:t>
      </w:r>
      <w:r>
        <w:rPr>
          <w:spacing w:val="-1"/>
          <w:sz w:val="24"/>
        </w:rPr>
        <w:t> </w:t>
      </w:r>
      <w:r>
        <w:rPr>
          <w:sz w:val="24"/>
        </w:rPr>
        <w:t>K.</w:t>
      </w:r>
      <w:r>
        <w:rPr>
          <w:spacing w:val="-1"/>
          <w:sz w:val="24"/>
        </w:rPr>
        <w:t> </w:t>
      </w:r>
      <w:r>
        <w:rPr>
          <w:sz w:val="24"/>
        </w:rPr>
        <w:t>(2005).</w:t>
      </w:r>
      <w:r>
        <w:rPr>
          <w:spacing w:val="-1"/>
          <w:sz w:val="24"/>
        </w:rPr>
        <w:t> </w:t>
      </w:r>
      <w:r>
        <w:rPr>
          <w:sz w:val="24"/>
        </w:rPr>
        <w:t>Assessment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Fire</w:t>
      </w:r>
      <w:r>
        <w:rPr>
          <w:spacing w:val="-2"/>
          <w:sz w:val="24"/>
        </w:rPr>
        <w:t> </w:t>
      </w:r>
      <w:r>
        <w:rPr>
          <w:sz w:val="24"/>
        </w:rPr>
        <w:t>Hazard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Small</w:t>
      </w:r>
      <w:r>
        <w:rPr>
          <w:spacing w:val="-1"/>
          <w:sz w:val="24"/>
        </w:rPr>
        <w:t> </w:t>
      </w:r>
      <w:r>
        <w:rPr>
          <w:sz w:val="24"/>
        </w:rPr>
        <w:t>News</w:t>
      </w:r>
      <w:r>
        <w:rPr>
          <w:spacing w:val="-1"/>
          <w:sz w:val="24"/>
        </w:rPr>
        <w:t> </w:t>
      </w:r>
      <w:r>
        <w:rPr>
          <w:sz w:val="24"/>
        </w:rPr>
        <w:t>Agents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Transpart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  <w:r>
        <w:rPr>
          <w:spacing w:val="-57"/>
          <w:sz w:val="24"/>
        </w:rPr>
        <w:t> </w:t>
      </w:r>
      <w:r>
        <w:rPr>
          <w:sz w:val="24"/>
        </w:rPr>
        <w:t>Halls.</w:t>
      </w:r>
      <w:r>
        <w:rPr>
          <w:spacing w:val="-1"/>
          <w:sz w:val="24"/>
        </w:rPr>
        <w:t> </w:t>
      </w:r>
      <w:r>
        <w:rPr>
          <w:i/>
          <w:sz w:val="24"/>
        </w:rPr>
        <w:t>Journal of Architectural Engineering</w:t>
      </w:r>
      <w:r>
        <w:rPr>
          <w:sz w:val="24"/>
        </w:rPr>
        <w:t>, 35 -</w:t>
      </w:r>
      <w:r>
        <w:rPr>
          <w:spacing w:val="1"/>
          <w:sz w:val="24"/>
        </w:rPr>
        <w:t> </w:t>
      </w:r>
      <w:r>
        <w:rPr>
          <w:sz w:val="24"/>
        </w:rPr>
        <w:t>38.</w:t>
      </w:r>
    </w:p>
    <w:p>
      <w:pPr>
        <w:spacing w:line="480" w:lineRule="auto" w:before="0"/>
        <w:ind w:left="839" w:right="1336" w:hanging="720"/>
        <w:jc w:val="left"/>
        <w:rPr>
          <w:sz w:val="24"/>
        </w:rPr>
      </w:pPr>
      <w:r>
        <w:rPr>
          <w:sz w:val="24"/>
        </w:rPr>
        <w:t>Chrisafis, A., &amp; Vaughan, A. (2017, July 6). </w:t>
      </w:r>
      <w:r>
        <w:rPr>
          <w:i/>
          <w:sz w:val="24"/>
        </w:rPr>
        <w:t>France to ban sales of petrol and diesel cars by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2040</w:t>
      </w:r>
      <w:r>
        <w:rPr>
          <w:sz w:val="24"/>
        </w:rPr>
        <w:t>. Retrieved from The Guardian:</w:t>
      </w:r>
      <w:r>
        <w:rPr>
          <w:spacing w:val="1"/>
          <w:sz w:val="24"/>
        </w:rPr>
        <w:t> </w:t>
      </w:r>
      <w:r>
        <w:rPr>
          <w:sz w:val="24"/>
        </w:rPr>
        <w:t>https:/</w:t>
      </w:r>
      <w:hyperlink r:id="rId175">
        <w:r>
          <w:rPr>
            <w:sz w:val="24"/>
          </w:rPr>
          <w:t>/www.theguardi</w:t>
        </w:r>
      </w:hyperlink>
      <w:r>
        <w:rPr>
          <w:sz w:val="24"/>
        </w:rPr>
        <w:t>a</w:t>
      </w:r>
      <w:hyperlink r:id="rId175">
        <w:r>
          <w:rPr>
            <w:sz w:val="24"/>
          </w:rPr>
          <w:t>n.com/business/2017/jul/06/france-ban-petrol-diesel-cars-2040-</w:t>
        </w:r>
      </w:hyperlink>
      <w:r>
        <w:rPr>
          <w:spacing w:val="-57"/>
          <w:sz w:val="24"/>
        </w:rPr>
        <w:t> </w:t>
      </w:r>
      <w:r>
        <w:rPr>
          <w:sz w:val="24"/>
        </w:rPr>
        <w:t>emmanuel-macron-volvo</w:t>
      </w:r>
    </w:p>
    <w:p>
      <w:pPr>
        <w:pStyle w:val="BodyText"/>
        <w:spacing w:line="480" w:lineRule="auto"/>
        <w:ind w:left="839" w:right="1299" w:hanging="720"/>
      </w:pPr>
      <w:r>
        <w:rPr/>
        <w:t>Commercial Energy Library. (2013). </w:t>
      </w:r>
      <w:r>
        <w:rPr>
          <w:i/>
        </w:rPr>
        <w:t>All-Air Central Systems</w:t>
      </w:r>
      <w:r>
        <w:rPr/>
        <w:t>. Retrieved from Apogee</w:t>
      </w:r>
      <w:r>
        <w:rPr>
          <w:spacing w:val="1"/>
        </w:rPr>
        <w:t> </w:t>
      </w:r>
      <w:r>
        <w:rPr/>
        <w:t>Interactive:</w:t>
      </w:r>
      <w:r>
        <w:rPr>
          <w:spacing w:val="1"/>
        </w:rPr>
        <w:t> </w:t>
      </w:r>
      <w:r>
        <w:rPr>
          <w:spacing w:val="-1"/>
        </w:rPr>
        <w:t>https://c03.apogee.net/contentplayer/?coursetype=ces&amp;utilityid=duquesnelight&amp;id=132</w:t>
      </w:r>
      <w:r>
        <w:rPr/>
        <w:t> 1</w:t>
      </w:r>
    </w:p>
    <w:p>
      <w:pPr>
        <w:spacing w:line="480" w:lineRule="auto" w:before="0"/>
        <w:ind w:left="839" w:right="1539" w:hanging="720"/>
        <w:jc w:val="left"/>
        <w:rPr>
          <w:sz w:val="24"/>
        </w:rPr>
      </w:pPr>
      <w:r>
        <w:rPr>
          <w:sz w:val="24"/>
        </w:rPr>
        <w:t>Dearborn, F. (2004). </w:t>
      </w:r>
      <w:r>
        <w:rPr>
          <w:i/>
          <w:sz w:val="24"/>
        </w:rPr>
        <w:t>Encyclopedia of The 20th Century Architecture. </w:t>
      </w:r>
      <w:r>
        <w:rPr>
          <w:sz w:val="24"/>
        </w:rPr>
        <w:t>New York: Taylor and</w:t>
      </w:r>
      <w:r>
        <w:rPr>
          <w:spacing w:val="-58"/>
          <w:sz w:val="24"/>
        </w:rPr>
        <w:t> </w:t>
      </w:r>
      <w:r>
        <w:rPr>
          <w:sz w:val="24"/>
        </w:rPr>
        <w:t>Francis</w:t>
      </w:r>
      <w:r>
        <w:rPr>
          <w:spacing w:val="-1"/>
          <w:sz w:val="24"/>
        </w:rPr>
        <w:t> </w:t>
      </w:r>
      <w:r>
        <w:rPr>
          <w:sz w:val="24"/>
        </w:rPr>
        <w:t>Group.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986" w:top="1400" w:bottom="1180" w:left="1220" w:right="120"/>
        </w:sectPr>
      </w:pPr>
    </w:p>
    <w:p>
      <w:pPr>
        <w:spacing w:line="480" w:lineRule="auto" w:before="62"/>
        <w:ind w:left="839" w:right="1739" w:hanging="720"/>
        <w:jc w:val="left"/>
        <w:rPr>
          <w:sz w:val="24"/>
        </w:rPr>
      </w:pPr>
      <w:r>
        <w:rPr>
          <w:sz w:val="24"/>
        </w:rPr>
        <w:t>Emma. (2018, March 9). </w:t>
      </w:r>
      <w:r>
        <w:rPr>
          <w:i/>
          <w:sz w:val="24"/>
        </w:rPr>
        <w:t>How To Develop Architectural Concepts</w:t>
      </w:r>
      <w:r>
        <w:rPr>
          <w:sz w:val="24"/>
        </w:rPr>
        <w:t>. Retrieved from First In</w:t>
      </w:r>
      <w:r>
        <w:rPr>
          <w:spacing w:val="-57"/>
          <w:sz w:val="24"/>
        </w:rPr>
        <w:t> </w:t>
      </w:r>
      <w:r>
        <w:rPr>
          <w:sz w:val="24"/>
        </w:rPr>
        <w:t>Architecture : </w:t>
      </w:r>
      <w:hyperlink r:id="rId176">
        <w:r>
          <w:rPr>
            <w:sz w:val="24"/>
          </w:rPr>
          <w:t>http://www.firstinarchitecture.co.uk/how-to-develop-architectural-</w:t>
        </w:r>
      </w:hyperlink>
      <w:r>
        <w:rPr>
          <w:spacing w:val="1"/>
          <w:sz w:val="24"/>
        </w:rPr>
        <w:t> </w:t>
      </w:r>
      <w:r>
        <w:rPr>
          <w:sz w:val="24"/>
        </w:rPr>
        <w:t>concepts/</w:t>
      </w:r>
    </w:p>
    <w:p>
      <w:pPr>
        <w:pStyle w:val="BodyText"/>
        <w:spacing w:line="480" w:lineRule="auto"/>
        <w:ind w:left="839" w:right="1239" w:hanging="720"/>
      </w:pPr>
      <w:r>
        <w:rPr/>
        <w:t>Enne , D. B., &amp; Joost , V. R. (2009). Towards Systematic Design of Urban Bus Stations,</w:t>
      </w:r>
      <w:r>
        <w:rPr>
          <w:spacing w:val="1"/>
        </w:rPr>
        <w:t> </w:t>
      </w:r>
      <w:r>
        <w:rPr/>
        <w:t>Reinforcing a Weak Link in a Public Transport Chain. </w:t>
      </w:r>
      <w:r>
        <w:rPr>
          <w:i/>
        </w:rPr>
        <w:t>European Transport Conference,</w:t>
      </w:r>
      <w:r>
        <w:rPr>
          <w:i/>
          <w:spacing w:val="-57"/>
        </w:rPr>
        <w:t> </w:t>
      </w:r>
      <w:r>
        <w:rPr>
          <w:i/>
        </w:rPr>
        <w:t>2009</w:t>
      </w:r>
      <w:r>
        <w:rPr>
          <w:i/>
          <w:spacing w:val="-1"/>
        </w:rPr>
        <w:t> </w:t>
      </w:r>
      <w:r>
        <w:rPr/>
        <w:t>(pp.</w:t>
      </w:r>
      <w:r>
        <w:rPr>
          <w:spacing w:val="-1"/>
        </w:rPr>
        <w:t> </w:t>
      </w:r>
      <w:r>
        <w:rPr/>
        <w:t>1-2).</w:t>
      </w:r>
      <w:r>
        <w:rPr>
          <w:spacing w:val="1"/>
        </w:rPr>
        <w:t> </w:t>
      </w:r>
      <w:r>
        <w:rPr/>
        <w:t>Leiden</w:t>
      </w:r>
      <w:r>
        <w:rPr>
          <w:spacing w:val="1"/>
        </w:rPr>
        <w:t> </w:t>
      </w:r>
      <w:r>
        <w:rPr/>
        <w:t>Leeuwenhorst: Association</w:t>
      </w:r>
      <w:r>
        <w:rPr>
          <w:spacing w:val="-1"/>
        </w:rPr>
        <w:t> </w:t>
      </w:r>
      <w:r>
        <w:rPr/>
        <w:t>for European</w:t>
      </w:r>
      <w:r>
        <w:rPr>
          <w:spacing w:val="-1"/>
        </w:rPr>
        <w:t> </w:t>
      </w:r>
      <w:r>
        <w:rPr/>
        <w:t>Transport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contributor.</w:t>
      </w:r>
    </w:p>
    <w:p>
      <w:pPr>
        <w:pStyle w:val="BodyText"/>
        <w:spacing w:line="480" w:lineRule="auto" w:before="1"/>
        <w:ind w:left="839" w:right="1459" w:hanging="720"/>
      </w:pPr>
      <w:r>
        <w:rPr/>
        <w:t>Eric , M. H., &amp; Billington, P. D. (2004). Anton Tedesko and The Introduction ot Thin Shell</w:t>
      </w:r>
      <w:r>
        <w:rPr>
          <w:spacing w:val="1"/>
        </w:rPr>
        <w:t> </w:t>
      </w:r>
      <w:r>
        <w:rPr/>
        <w:t>Concrete</w:t>
      </w:r>
      <w:r>
        <w:rPr>
          <w:spacing w:val="-1"/>
        </w:rPr>
        <w:t> </w:t>
      </w:r>
      <w:r>
        <w:rPr/>
        <w:t>Roofs</w:t>
      </w:r>
      <w:r>
        <w:rPr>
          <w:spacing w:val="-1"/>
        </w:rPr>
        <w:t> </w:t>
      </w:r>
      <w:r>
        <w:rPr/>
        <w:t>in The</w:t>
      </w:r>
      <w:r>
        <w:rPr>
          <w:spacing w:val="-2"/>
        </w:rPr>
        <w:t> </w:t>
      </w:r>
      <w:r>
        <w:rPr/>
        <w:t>United States.</w:t>
      </w:r>
      <w:r>
        <w:rPr>
          <w:spacing w:val="1"/>
        </w:rPr>
        <w:t> </w:t>
      </w:r>
      <w:r>
        <w:rPr>
          <w:i/>
        </w:rPr>
        <w:t>Journal of</w:t>
      </w:r>
      <w:r>
        <w:rPr>
          <w:i/>
          <w:spacing w:val="-1"/>
        </w:rPr>
        <w:t> </w:t>
      </w:r>
      <w:r>
        <w:rPr>
          <w:i/>
        </w:rPr>
        <w:t>Structural Engineering</w:t>
      </w:r>
      <w:r>
        <w:rPr/>
        <w:t>,</w:t>
      </w:r>
      <w:r>
        <w:rPr>
          <w:spacing w:val="-1"/>
        </w:rPr>
        <w:t> </w:t>
      </w:r>
      <w:r>
        <w:rPr/>
        <w:t>1639 -</w:t>
      </w:r>
      <w:r>
        <w:rPr>
          <w:spacing w:val="-2"/>
        </w:rPr>
        <w:t> </w:t>
      </w:r>
      <w:r>
        <w:rPr/>
        <w:t>1650.</w:t>
      </w:r>
    </w:p>
    <w:p>
      <w:pPr>
        <w:spacing w:line="480" w:lineRule="auto" w:before="0"/>
        <w:ind w:left="839" w:right="1464" w:hanging="720"/>
        <w:jc w:val="both"/>
        <w:rPr>
          <w:sz w:val="24"/>
        </w:rPr>
      </w:pPr>
      <w:r>
        <w:rPr>
          <w:sz w:val="24"/>
        </w:rPr>
        <w:t>Feedback Infrastructure Services Pvt. Ltd., India. (2012). </w:t>
      </w:r>
      <w:r>
        <w:rPr>
          <w:i/>
          <w:sz w:val="24"/>
        </w:rPr>
        <w:t>Prefeasibility Study for Developing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Bus Terminal-Cum-Commercial. </w:t>
      </w:r>
      <w:r>
        <w:rPr>
          <w:sz w:val="24"/>
        </w:rPr>
        <w:t>Karnataka: Government of Karnataka, Infrastructure</w:t>
      </w:r>
      <w:r>
        <w:rPr>
          <w:spacing w:val="-58"/>
          <w:sz w:val="24"/>
        </w:rPr>
        <w:t> </w:t>
      </w:r>
      <w:r>
        <w:rPr>
          <w:sz w:val="24"/>
        </w:rPr>
        <w:t>Development</w:t>
      </w:r>
      <w:r>
        <w:rPr>
          <w:spacing w:val="-1"/>
          <w:sz w:val="24"/>
        </w:rPr>
        <w:t> </w:t>
      </w:r>
      <w:r>
        <w:rPr>
          <w:sz w:val="24"/>
        </w:rPr>
        <w:t>Department.</w:t>
      </w:r>
    </w:p>
    <w:p>
      <w:pPr>
        <w:spacing w:line="480" w:lineRule="auto" w:before="0"/>
        <w:ind w:left="839" w:right="2066" w:hanging="720"/>
        <w:jc w:val="both"/>
        <w:rPr>
          <w:sz w:val="24"/>
        </w:rPr>
      </w:pPr>
      <w:r>
        <w:rPr>
          <w:sz w:val="24"/>
        </w:rPr>
        <w:t>Florinda Boschetti, I. M. (2014). </w:t>
      </w:r>
      <w:r>
        <w:rPr>
          <w:i/>
          <w:sz w:val="24"/>
        </w:rPr>
        <w:t>Innovation Urban Transport Solutions. </w:t>
      </w:r>
      <w:r>
        <w:rPr>
          <w:sz w:val="24"/>
        </w:rPr>
        <w:t>Europe: Local</w:t>
      </w:r>
      <w:r>
        <w:rPr>
          <w:spacing w:val="-57"/>
          <w:sz w:val="24"/>
        </w:rPr>
        <w:t> </w:t>
      </w:r>
      <w:r>
        <w:rPr>
          <w:sz w:val="24"/>
        </w:rPr>
        <w:t>Governments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Sustainability, European Secretariat.</w:t>
      </w:r>
    </w:p>
    <w:p>
      <w:pPr>
        <w:spacing w:line="480" w:lineRule="auto" w:before="0"/>
        <w:ind w:left="839" w:right="1204" w:hanging="720"/>
        <w:jc w:val="both"/>
        <w:rPr>
          <w:sz w:val="24"/>
        </w:rPr>
      </w:pPr>
      <w:r>
        <w:rPr>
          <w:sz w:val="24"/>
        </w:rPr>
        <w:t>Fruin, J. J. (1971). Design for Pedestrians: A Level-of-Service Concept. </w:t>
      </w:r>
      <w:r>
        <w:rPr>
          <w:i/>
          <w:sz w:val="24"/>
        </w:rPr>
        <w:t>50th Annual Meeting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the Highway Research Board </w:t>
      </w:r>
      <w:r>
        <w:rPr>
          <w:sz w:val="24"/>
        </w:rPr>
        <w:t>(pp. 1 - 15). Washington District of Columbia: Committee</w:t>
      </w:r>
      <w:r>
        <w:rPr>
          <w:spacing w:val="-57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Pedestrians.</w:t>
      </w:r>
    </w:p>
    <w:p>
      <w:pPr>
        <w:spacing w:line="480" w:lineRule="auto" w:before="0"/>
        <w:ind w:left="839" w:right="1525" w:hanging="720"/>
        <w:jc w:val="left"/>
        <w:rPr>
          <w:sz w:val="24"/>
        </w:rPr>
      </w:pPr>
      <w:r>
        <w:rPr>
          <w:sz w:val="24"/>
        </w:rPr>
        <w:t>Fruin, J. J. (1971). </w:t>
      </w:r>
      <w:r>
        <w:rPr>
          <w:i/>
          <w:sz w:val="24"/>
        </w:rPr>
        <w:t>Pedestrian planning and design. </w:t>
      </w:r>
      <w:r>
        <w:rPr>
          <w:sz w:val="24"/>
        </w:rPr>
        <w:t>New York : Metropolitan Association of</w:t>
      </w:r>
      <w:r>
        <w:rPr>
          <w:spacing w:val="-57"/>
          <w:sz w:val="24"/>
        </w:rPr>
        <w:t> </w:t>
      </w:r>
      <w:r>
        <w:rPr>
          <w:sz w:val="24"/>
        </w:rPr>
        <w:t>Urban</w:t>
      </w:r>
      <w:r>
        <w:rPr>
          <w:spacing w:val="-1"/>
          <w:sz w:val="24"/>
        </w:rPr>
        <w:t> </w:t>
      </w:r>
      <w:r>
        <w:rPr>
          <w:sz w:val="24"/>
        </w:rPr>
        <w:t>Designers and Environmental Planners.</w:t>
      </w:r>
    </w:p>
    <w:p>
      <w:pPr>
        <w:spacing w:line="480" w:lineRule="auto" w:before="0"/>
        <w:ind w:left="839" w:right="2065" w:hanging="720"/>
        <w:jc w:val="left"/>
        <w:rPr>
          <w:sz w:val="24"/>
        </w:rPr>
      </w:pPr>
      <w:r>
        <w:rPr>
          <w:sz w:val="24"/>
        </w:rPr>
        <w:t>Garlock, Moreyra, M. E., &amp; Billington, D. P. (2008). </w:t>
      </w:r>
      <w:r>
        <w:rPr>
          <w:i/>
          <w:sz w:val="24"/>
        </w:rPr>
        <w:t>Félix Candela: engineer, builder,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structural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artist.</w:t>
      </w:r>
      <w:r>
        <w:rPr>
          <w:i/>
          <w:spacing w:val="-2"/>
          <w:sz w:val="24"/>
        </w:rPr>
        <w:t> </w:t>
      </w:r>
      <w:r>
        <w:rPr>
          <w:sz w:val="24"/>
        </w:rPr>
        <w:t>Princeton: Princeton</w:t>
      </w:r>
      <w:r>
        <w:rPr>
          <w:spacing w:val="-1"/>
          <w:sz w:val="24"/>
        </w:rPr>
        <w:t> </w:t>
      </w:r>
      <w:r>
        <w:rPr>
          <w:sz w:val="24"/>
        </w:rPr>
        <w:t>University</w:t>
      </w:r>
      <w:r>
        <w:rPr>
          <w:spacing w:val="-3"/>
          <w:sz w:val="24"/>
        </w:rPr>
        <w:t> </w:t>
      </w:r>
      <w:r>
        <w:rPr>
          <w:sz w:val="24"/>
        </w:rPr>
        <w:t>Art Museum.</w:t>
      </w:r>
    </w:p>
    <w:p>
      <w:pPr>
        <w:spacing w:line="480" w:lineRule="auto" w:before="0"/>
        <w:ind w:left="839" w:right="1478" w:hanging="720"/>
        <w:jc w:val="left"/>
        <w:rPr>
          <w:sz w:val="24"/>
        </w:rPr>
      </w:pPr>
      <w:r>
        <w:rPr>
          <w:sz w:val="24"/>
        </w:rPr>
        <w:t>Handy, S. (2016, March 30). </w:t>
      </w:r>
      <w:r>
        <w:rPr>
          <w:i/>
          <w:sz w:val="24"/>
        </w:rPr>
        <w:t>A little history of urban transportatio</w:t>
      </w:r>
      <w:r>
        <w:rPr>
          <w:sz w:val="24"/>
        </w:rPr>
        <w:t>. Retrieved from TTP 220:</w:t>
      </w:r>
      <w:r>
        <w:rPr>
          <w:spacing w:val="-57"/>
          <w:sz w:val="24"/>
        </w:rPr>
        <w:t> </w:t>
      </w:r>
      <w:hyperlink r:id="rId177">
        <w:r>
          <w:rPr>
            <w:sz w:val="24"/>
          </w:rPr>
          <w:t>http://www.des.ucdavis.edu/faculty/handy/TTP220/TTP220_History1.pdf</w:t>
        </w:r>
      </w:hyperlink>
    </w:p>
    <w:p>
      <w:pPr>
        <w:spacing w:before="0"/>
        <w:ind w:left="119" w:right="0" w:firstLine="0"/>
        <w:jc w:val="left"/>
        <w:rPr>
          <w:i/>
          <w:sz w:val="24"/>
        </w:rPr>
      </w:pPr>
      <w:r>
        <w:rPr>
          <w:sz w:val="24"/>
        </w:rPr>
        <w:t>Hieu,</w:t>
      </w:r>
      <w:r>
        <w:rPr>
          <w:spacing w:val="-1"/>
          <w:sz w:val="24"/>
        </w:rPr>
        <w:t> </w:t>
      </w:r>
      <w:r>
        <w:rPr>
          <w:sz w:val="24"/>
        </w:rPr>
        <w:t>K.</w:t>
      </w:r>
      <w:r>
        <w:rPr>
          <w:spacing w:val="-1"/>
          <w:sz w:val="24"/>
        </w:rPr>
        <w:t> </w:t>
      </w:r>
      <w:r>
        <w:rPr>
          <w:sz w:val="24"/>
        </w:rPr>
        <w:t>(2015). </w:t>
      </w:r>
      <w:r>
        <w:rPr>
          <w:i/>
          <w:sz w:val="24"/>
        </w:rPr>
        <w:t>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Approach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Towards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Integration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Bus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Information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Systems 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Vietnam.</w:t>
      </w:r>
    </w:p>
    <w:p>
      <w:pPr>
        <w:pStyle w:val="BodyText"/>
        <w:spacing w:before="10"/>
        <w:rPr>
          <w:i/>
          <w:sz w:val="23"/>
        </w:rPr>
      </w:pPr>
    </w:p>
    <w:p>
      <w:pPr>
        <w:pStyle w:val="BodyText"/>
        <w:ind w:left="839"/>
      </w:pPr>
      <w:r>
        <w:rPr/>
        <w:t>Ho</w:t>
      </w:r>
      <w:r>
        <w:rPr>
          <w:spacing w:val="-1"/>
        </w:rPr>
        <w:t> </w:t>
      </w:r>
      <w:r>
        <w:rPr/>
        <w:t>Chi Minh: Lahti University</w:t>
      </w:r>
      <w:r>
        <w:rPr>
          <w:spacing w:val="-6"/>
        </w:rPr>
        <w:t> </w:t>
      </w:r>
      <w:r>
        <w:rPr/>
        <w:t>of</w:t>
      </w:r>
      <w:r>
        <w:rPr>
          <w:spacing w:val="1"/>
        </w:rPr>
        <w:t> </w:t>
      </w:r>
      <w:r>
        <w:rPr/>
        <w:t>Applied Science.</w:t>
      </w:r>
    </w:p>
    <w:p>
      <w:pPr>
        <w:pStyle w:val="BodyText"/>
      </w:pPr>
    </w:p>
    <w:p>
      <w:pPr>
        <w:spacing w:before="0"/>
        <w:ind w:left="119" w:right="0" w:firstLine="0"/>
        <w:jc w:val="left"/>
        <w:rPr>
          <w:sz w:val="24"/>
        </w:rPr>
      </w:pPr>
      <w:r>
        <w:rPr>
          <w:sz w:val="24"/>
        </w:rPr>
        <w:t>Hoque,</w:t>
      </w:r>
      <w:r>
        <w:rPr>
          <w:spacing w:val="-2"/>
          <w:sz w:val="24"/>
        </w:rPr>
        <w:t> </w:t>
      </w:r>
      <w:r>
        <w:rPr>
          <w:sz w:val="24"/>
        </w:rPr>
        <w:t>A.</w:t>
      </w:r>
      <w:r>
        <w:rPr>
          <w:spacing w:val="-1"/>
          <w:sz w:val="24"/>
        </w:rPr>
        <w:t> </w:t>
      </w:r>
      <w:r>
        <w:rPr>
          <w:sz w:val="24"/>
        </w:rPr>
        <w:t>M.</w:t>
      </w:r>
      <w:r>
        <w:rPr>
          <w:spacing w:val="-1"/>
          <w:sz w:val="24"/>
        </w:rPr>
        <w:t> </w:t>
      </w:r>
      <w:r>
        <w:rPr>
          <w:sz w:val="24"/>
        </w:rPr>
        <w:t>(2011).</w:t>
      </w:r>
      <w:r>
        <w:rPr>
          <w:spacing w:val="-2"/>
          <w:sz w:val="24"/>
        </w:rPr>
        <w:t> </w:t>
      </w:r>
      <w:r>
        <w:rPr>
          <w:i/>
          <w:sz w:val="24"/>
        </w:rPr>
        <w:t>BRTC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International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Terminal.</w:t>
      </w:r>
      <w:r>
        <w:rPr>
          <w:i/>
          <w:spacing w:val="1"/>
          <w:sz w:val="24"/>
        </w:rPr>
        <w:t> </w:t>
      </w:r>
      <w:r>
        <w:rPr>
          <w:sz w:val="24"/>
        </w:rPr>
        <w:t>Dhaka:</w:t>
      </w:r>
      <w:r>
        <w:rPr>
          <w:spacing w:val="-1"/>
          <w:sz w:val="24"/>
        </w:rPr>
        <w:t> </w:t>
      </w:r>
      <w:r>
        <w:rPr>
          <w:sz w:val="24"/>
        </w:rPr>
        <w:t>Department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Architecture.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986" w:top="1400" w:bottom="1180" w:left="1220" w:right="120"/>
        </w:sectPr>
      </w:pPr>
    </w:p>
    <w:p>
      <w:pPr>
        <w:spacing w:line="480" w:lineRule="auto" w:before="62"/>
        <w:ind w:left="839" w:right="1925" w:hanging="720"/>
        <w:jc w:val="left"/>
        <w:rPr>
          <w:sz w:val="24"/>
        </w:rPr>
      </w:pPr>
      <w:r>
        <w:rPr>
          <w:sz w:val="24"/>
        </w:rPr>
        <w:t>Igwe, C. N., Oyelola, O. T., Ajiboshin, I. O., &amp; Raheem, S. (2013). A Review: Nigeria’s</w:t>
      </w:r>
      <w:r>
        <w:rPr>
          <w:spacing w:val="-57"/>
          <w:sz w:val="24"/>
        </w:rPr>
        <w:t> </w:t>
      </w:r>
      <w:r>
        <w:rPr>
          <w:sz w:val="24"/>
        </w:rPr>
        <w:t>Transportation System and the Place of Entrepreneurs. </w:t>
      </w:r>
      <w:r>
        <w:rPr>
          <w:i/>
          <w:sz w:val="24"/>
        </w:rPr>
        <w:t>Journal of Sustainable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Development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Studies</w:t>
      </w:r>
      <w:r>
        <w:rPr>
          <w:sz w:val="24"/>
        </w:rPr>
        <w:t>, 168-180.</w:t>
      </w:r>
    </w:p>
    <w:p>
      <w:pPr>
        <w:spacing w:line="480" w:lineRule="auto" w:before="0"/>
        <w:ind w:left="839" w:right="2006" w:hanging="720"/>
        <w:jc w:val="left"/>
        <w:rPr>
          <w:sz w:val="24"/>
        </w:rPr>
      </w:pPr>
      <w:r>
        <w:rPr>
          <w:sz w:val="24"/>
        </w:rPr>
        <w:t>International Road Transport Union. (2009). </w:t>
      </w:r>
      <w:r>
        <w:rPr>
          <w:i/>
          <w:sz w:val="24"/>
        </w:rPr>
        <w:t>Doubling The Use of Collective Passenger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Transport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by Bus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Coach. </w:t>
      </w:r>
      <w:r>
        <w:rPr>
          <w:sz w:val="24"/>
        </w:rPr>
        <w:t>Europe:</w:t>
      </w:r>
      <w:r>
        <w:rPr>
          <w:spacing w:val="1"/>
          <w:sz w:val="24"/>
        </w:rPr>
        <w:t> </w:t>
      </w:r>
      <w:r>
        <w:rPr>
          <w:sz w:val="24"/>
        </w:rPr>
        <w:t>Busworld.</w:t>
      </w:r>
    </w:p>
    <w:p>
      <w:pPr>
        <w:spacing w:line="480" w:lineRule="auto" w:before="0"/>
        <w:ind w:left="839" w:right="1845" w:hanging="720"/>
        <w:jc w:val="left"/>
        <w:rPr>
          <w:sz w:val="24"/>
        </w:rPr>
      </w:pPr>
      <w:r>
        <w:rPr>
          <w:sz w:val="24"/>
        </w:rPr>
        <w:t>Jaiswal, S. K. (2010). </w:t>
      </w:r>
      <w:r>
        <w:rPr>
          <w:i/>
          <w:sz w:val="24"/>
        </w:rPr>
        <w:t>Busway Platform Bus Capacity Analysis . </w:t>
      </w:r>
      <w:r>
        <w:rPr>
          <w:sz w:val="24"/>
        </w:rPr>
        <w:t>Queensland: Queensland</w:t>
      </w:r>
      <w:r>
        <w:rPr>
          <w:spacing w:val="-57"/>
          <w:sz w:val="24"/>
        </w:rPr>
        <w:t> </w:t>
      </w:r>
      <w:r>
        <w:rPr>
          <w:sz w:val="24"/>
        </w:rPr>
        <w:t>University</w:t>
      </w:r>
      <w:r>
        <w:rPr>
          <w:spacing w:val="-6"/>
          <w:sz w:val="24"/>
        </w:rPr>
        <w:t> </w:t>
      </w:r>
      <w:r>
        <w:rPr>
          <w:sz w:val="24"/>
        </w:rPr>
        <w:t>of Technology.</w:t>
      </w:r>
    </w:p>
    <w:p>
      <w:pPr>
        <w:pStyle w:val="BodyText"/>
        <w:spacing w:line="480" w:lineRule="auto" w:before="1"/>
        <w:ind w:left="839" w:right="1284" w:hanging="720"/>
      </w:pPr>
      <w:r>
        <w:rPr/>
        <w:t>Jean, P., Claude , C., &amp; Brian, S. (2017). </w:t>
      </w:r>
      <w:r>
        <w:rPr>
          <w:i/>
        </w:rPr>
        <w:t>The Nature of Transport Terminals. </w:t>
      </w:r>
      <w:r>
        <w:rPr/>
        <w:t>London and New</w:t>
      </w:r>
      <w:r>
        <w:rPr>
          <w:spacing w:val="-57"/>
        </w:rPr>
        <w:t> </w:t>
      </w:r>
      <w:r>
        <w:rPr/>
        <w:t>york: Routledge. Retrieved from THE GEOGRAPHY OF TRANSPORT SYSTEMS: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Nature</w:t>
      </w:r>
      <w:r>
        <w:rPr>
          <w:spacing w:val="-1"/>
        </w:rPr>
        <w:t> </w:t>
      </w:r>
      <w:r>
        <w:rPr/>
        <w:t>of Transport</w:t>
      </w:r>
      <w:r>
        <w:rPr>
          <w:spacing w:val="2"/>
        </w:rPr>
        <w:t> </w:t>
      </w:r>
      <w:r>
        <w:rPr/>
        <w:t>Terminals</w:t>
      </w:r>
    </w:p>
    <w:p>
      <w:pPr>
        <w:spacing w:line="480" w:lineRule="auto" w:before="0"/>
        <w:ind w:left="839" w:right="1878" w:hanging="720"/>
        <w:jc w:val="left"/>
        <w:rPr>
          <w:sz w:val="24"/>
        </w:rPr>
      </w:pPr>
      <w:r>
        <w:rPr>
          <w:sz w:val="24"/>
        </w:rPr>
        <w:t>Kanta, N. (2015). </w:t>
      </w:r>
      <w:r>
        <w:rPr>
          <w:i/>
          <w:sz w:val="24"/>
        </w:rPr>
        <w:t>Design of a Thin Concrete Shell Roof for a Basketball Arena of 20,000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spectator capacity. </w:t>
      </w:r>
      <w:r>
        <w:rPr>
          <w:sz w:val="24"/>
        </w:rPr>
        <w:t>Delft: Faculty of Civil Engineering and Geosciences · Delft</w:t>
      </w:r>
      <w:r>
        <w:rPr>
          <w:spacing w:val="1"/>
          <w:sz w:val="24"/>
        </w:rPr>
        <w:t> </w:t>
      </w:r>
      <w:r>
        <w:rPr>
          <w:sz w:val="24"/>
        </w:rPr>
        <w:t>University</w:t>
      </w:r>
      <w:r>
        <w:rPr>
          <w:spacing w:val="-6"/>
          <w:sz w:val="24"/>
        </w:rPr>
        <w:t> </w:t>
      </w:r>
      <w:r>
        <w:rPr>
          <w:sz w:val="24"/>
        </w:rPr>
        <w:t>of Technology.</w:t>
      </w:r>
    </w:p>
    <w:p>
      <w:pPr>
        <w:pStyle w:val="BodyText"/>
        <w:spacing w:line="480" w:lineRule="auto"/>
        <w:ind w:left="839" w:right="1915" w:hanging="720"/>
      </w:pPr>
      <w:r>
        <w:rPr/>
        <w:t>Kiggundu,</w:t>
      </w:r>
      <w:r>
        <w:rPr>
          <w:spacing w:val="-2"/>
        </w:rPr>
        <w:t> </w:t>
      </w:r>
      <w:r>
        <w:rPr/>
        <w:t>A.</w:t>
      </w:r>
      <w:r>
        <w:rPr>
          <w:spacing w:val="-1"/>
        </w:rPr>
        <w:t> </w:t>
      </w:r>
      <w:r>
        <w:rPr/>
        <w:t>T. (2009). Financing</w:t>
      </w:r>
      <w:r>
        <w:rPr>
          <w:spacing w:val="-5"/>
        </w:rPr>
        <w:t> </w:t>
      </w:r>
      <w:r>
        <w:rPr/>
        <w:t>public</w:t>
      </w:r>
      <w:r>
        <w:rPr>
          <w:spacing w:val="-2"/>
        </w:rPr>
        <w:t> </w:t>
      </w:r>
      <w:r>
        <w:rPr/>
        <w:t>transport</w:t>
      </w:r>
      <w:r>
        <w:rPr>
          <w:spacing w:val="-2"/>
        </w:rPr>
        <w:t> </w:t>
      </w:r>
      <w:r>
        <w:rPr/>
        <w:t>systems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Kuala Lumpur,</w:t>
      </w:r>
      <w:r>
        <w:rPr>
          <w:spacing w:val="-2"/>
        </w:rPr>
        <w:t> </w:t>
      </w:r>
      <w:r>
        <w:rPr/>
        <w:t>Malaysia:</w:t>
      </w:r>
      <w:r>
        <w:rPr>
          <w:spacing w:val="-57"/>
        </w:rPr>
        <w:t> </w:t>
      </w:r>
      <w:r>
        <w:rPr/>
        <w:t>challenges</w:t>
      </w:r>
      <w:r>
        <w:rPr>
          <w:spacing w:val="-1"/>
        </w:rPr>
        <w:t> </w:t>
      </w:r>
      <w:r>
        <w:rPr/>
        <w:t>and prospect.</w:t>
      </w:r>
      <w:r>
        <w:rPr>
          <w:spacing w:val="4"/>
        </w:rPr>
        <w:t> </w:t>
      </w:r>
      <w:r>
        <w:rPr>
          <w:i/>
        </w:rPr>
        <w:t>Transportation</w:t>
      </w:r>
      <w:r>
        <w:rPr/>
        <w:t>, 275 -</w:t>
      </w:r>
      <w:r>
        <w:rPr>
          <w:spacing w:val="-2"/>
        </w:rPr>
        <w:t> </w:t>
      </w:r>
      <w:r>
        <w:rPr/>
        <w:t>294.</w:t>
      </w:r>
    </w:p>
    <w:p>
      <w:pPr>
        <w:spacing w:line="480" w:lineRule="auto" w:before="0"/>
        <w:ind w:left="839" w:right="1851" w:hanging="720"/>
        <w:jc w:val="left"/>
        <w:rPr>
          <w:sz w:val="24"/>
        </w:rPr>
      </w:pPr>
      <w:r>
        <w:rPr>
          <w:sz w:val="24"/>
        </w:rPr>
        <w:t>Lagos Metropolitan Area Transport Authority. (2010). </w:t>
      </w:r>
      <w:r>
        <w:rPr>
          <w:i/>
          <w:sz w:val="24"/>
        </w:rPr>
        <w:t>Bus Rapid Transit (BRT) in Lagos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Metropolis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Retrieved from</w:t>
      </w:r>
      <w:r>
        <w:rPr>
          <w:spacing w:val="1"/>
          <w:sz w:val="24"/>
        </w:rPr>
        <w:t> </w:t>
      </w:r>
      <w:r>
        <w:rPr>
          <w:sz w:val="24"/>
        </w:rPr>
        <w:t>LAMATA: </w:t>
      </w:r>
      <w:hyperlink r:id="rId178">
        <w:r>
          <w:rPr>
            <w:sz w:val="24"/>
          </w:rPr>
          <w:t>www.lamata-ng.com</w:t>
        </w:r>
      </w:hyperlink>
    </w:p>
    <w:p>
      <w:pPr>
        <w:pStyle w:val="BodyText"/>
        <w:spacing w:line="480" w:lineRule="auto"/>
        <w:ind w:left="839" w:right="2126" w:hanging="720"/>
      </w:pPr>
      <w:r>
        <w:rPr/>
        <w:t>Lagos Metropolitan Area Transport Authority. (2018, March 5). </w:t>
      </w:r>
      <w:r>
        <w:rPr>
          <w:i/>
        </w:rPr>
        <w:t>Road</w:t>
      </w:r>
      <w:r>
        <w:rPr/>
        <w:t>. Retrieved from</w:t>
      </w:r>
      <w:r>
        <w:rPr>
          <w:spacing w:val="-57"/>
        </w:rPr>
        <w:t> </w:t>
      </w:r>
      <w:r>
        <w:rPr/>
        <w:t>LAMATA:</w:t>
      </w:r>
      <w:r>
        <w:rPr>
          <w:spacing w:val="-1"/>
        </w:rPr>
        <w:t> </w:t>
      </w:r>
      <w:hyperlink r:id="rId179">
        <w:r>
          <w:rPr/>
          <w:t>http://lamata-ng.com/road/</w:t>
        </w:r>
      </w:hyperlink>
    </w:p>
    <w:p>
      <w:pPr>
        <w:spacing w:line="480" w:lineRule="auto" w:before="0"/>
        <w:ind w:left="839" w:right="1466" w:hanging="720"/>
        <w:jc w:val="left"/>
        <w:rPr>
          <w:sz w:val="24"/>
        </w:rPr>
      </w:pPr>
      <w:r>
        <w:rPr>
          <w:sz w:val="24"/>
        </w:rPr>
        <w:t>Limited Deloitte Touche Tohmatsu India . (2012). </w:t>
      </w:r>
      <w:r>
        <w:rPr>
          <w:i/>
          <w:sz w:val="24"/>
        </w:rPr>
        <w:t>Pre-Feasibility Report for Development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Bus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Terminals.</w:t>
      </w:r>
      <w:r>
        <w:rPr>
          <w:i/>
          <w:spacing w:val="-1"/>
          <w:sz w:val="24"/>
        </w:rPr>
        <w:t> </w:t>
      </w:r>
      <w:r>
        <w:rPr>
          <w:sz w:val="24"/>
        </w:rPr>
        <w:t>Karnataka:</w:t>
      </w:r>
      <w:r>
        <w:rPr>
          <w:spacing w:val="-1"/>
          <w:sz w:val="24"/>
        </w:rPr>
        <w:t> </w:t>
      </w:r>
      <w:r>
        <w:rPr>
          <w:sz w:val="24"/>
        </w:rPr>
        <w:t>Directorate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Urban</w:t>
      </w:r>
      <w:r>
        <w:rPr>
          <w:spacing w:val="1"/>
          <w:sz w:val="24"/>
        </w:rPr>
        <w:t> </w:t>
      </w:r>
      <w:r>
        <w:rPr>
          <w:sz w:val="24"/>
        </w:rPr>
        <w:t>Land</w:t>
      </w:r>
      <w:r>
        <w:rPr>
          <w:spacing w:val="-1"/>
          <w:sz w:val="24"/>
        </w:rPr>
        <w:t> </w:t>
      </w:r>
      <w:r>
        <w:rPr>
          <w:sz w:val="24"/>
        </w:rPr>
        <w:t>Transport,</w:t>
      </w:r>
      <w:r>
        <w:rPr>
          <w:spacing w:val="-1"/>
          <w:sz w:val="24"/>
        </w:rPr>
        <w:t> </w:t>
      </w:r>
      <w:r>
        <w:rPr>
          <w:sz w:val="24"/>
        </w:rPr>
        <w:t>Government</w:t>
      </w:r>
      <w:r>
        <w:rPr>
          <w:spacing w:val="-1"/>
          <w:sz w:val="24"/>
        </w:rPr>
        <w:t> </w:t>
      </w:r>
      <w:r>
        <w:rPr>
          <w:sz w:val="24"/>
        </w:rPr>
        <w:t>of.</w:t>
      </w:r>
    </w:p>
    <w:p>
      <w:pPr>
        <w:spacing w:line="480" w:lineRule="auto" w:before="0"/>
        <w:ind w:left="839" w:right="2051" w:hanging="720"/>
        <w:jc w:val="left"/>
        <w:rPr>
          <w:sz w:val="24"/>
        </w:rPr>
      </w:pPr>
      <w:r>
        <w:rPr>
          <w:sz w:val="24"/>
        </w:rPr>
        <w:t>Lindstrom, C. (2013). </w:t>
      </w:r>
      <w:r>
        <w:rPr>
          <w:i/>
          <w:sz w:val="24"/>
        </w:rPr>
        <w:t>Energy Efficient Design of Bus Terminals. </w:t>
      </w:r>
      <w:r>
        <w:rPr>
          <w:sz w:val="24"/>
        </w:rPr>
        <w:t>Gothenburg, Sweden:</w:t>
      </w:r>
      <w:r>
        <w:rPr>
          <w:spacing w:val="-57"/>
          <w:sz w:val="24"/>
        </w:rPr>
        <w:t> </w:t>
      </w:r>
      <w:r>
        <w:rPr>
          <w:sz w:val="24"/>
        </w:rPr>
        <w:t>Chalmers</w:t>
      </w:r>
      <w:r>
        <w:rPr>
          <w:spacing w:val="-1"/>
          <w:sz w:val="24"/>
        </w:rPr>
        <w:t> </w:t>
      </w:r>
      <w:r>
        <w:rPr>
          <w:sz w:val="24"/>
        </w:rPr>
        <w:t>University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Technology.</w:t>
      </w:r>
    </w:p>
    <w:p>
      <w:pPr>
        <w:pStyle w:val="BodyText"/>
        <w:spacing w:line="480" w:lineRule="auto"/>
        <w:ind w:left="839" w:right="1806" w:hanging="720"/>
      </w:pPr>
      <w:r>
        <w:rPr/>
        <w:t>Loisa, D., Monzonb, A., &amp; Hernandez, S. (2017). Analysis of satisfaction factors at urban</w:t>
      </w:r>
      <w:r>
        <w:rPr>
          <w:spacing w:val="-57"/>
        </w:rPr>
        <w:t> </w:t>
      </w:r>
      <w:r>
        <w:rPr/>
        <w:t>transport</w:t>
      </w:r>
      <w:r>
        <w:rPr>
          <w:spacing w:val="-2"/>
        </w:rPr>
        <w:t> </w:t>
      </w:r>
      <w:r>
        <w:rPr/>
        <w:t>interchanges: Measuring</w:t>
      </w:r>
      <w:r>
        <w:rPr>
          <w:spacing w:val="-5"/>
        </w:rPr>
        <w:t> </w:t>
      </w:r>
      <w:r>
        <w:rPr/>
        <w:t>travellers’</w:t>
      </w:r>
      <w:r>
        <w:rPr>
          <w:spacing w:val="-4"/>
        </w:rPr>
        <w:t> </w:t>
      </w:r>
      <w:r>
        <w:rPr/>
        <w:t>attitudes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information,</w:t>
      </w:r>
      <w:r>
        <w:rPr>
          <w:spacing w:val="-2"/>
        </w:rPr>
        <w:t> </w:t>
      </w:r>
      <w:r>
        <w:rPr/>
        <w:t>security</w:t>
      </w:r>
      <w:r>
        <w:rPr>
          <w:spacing w:val="-7"/>
        </w:rPr>
        <w:t> </w:t>
      </w:r>
      <w:r>
        <w:rPr/>
        <w:t>and</w:t>
      </w:r>
    </w:p>
    <w:p>
      <w:pPr>
        <w:spacing w:before="0"/>
        <w:ind w:left="839" w:right="0" w:firstLine="0"/>
        <w:jc w:val="left"/>
        <w:rPr>
          <w:sz w:val="24"/>
        </w:rPr>
      </w:pPr>
      <w:r>
        <w:rPr>
          <w:sz w:val="24"/>
        </w:rPr>
        <w:t>waiting.</w:t>
      </w:r>
      <w:r>
        <w:rPr>
          <w:spacing w:val="-2"/>
          <w:sz w:val="24"/>
        </w:rPr>
        <w:t> </w:t>
      </w:r>
      <w:r>
        <w:rPr>
          <w:i/>
          <w:sz w:val="24"/>
        </w:rPr>
        <w:t>Transport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Policy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-8.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986" w:top="1400" w:bottom="1180" w:left="1220" w:right="120"/>
        </w:sectPr>
      </w:pPr>
    </w:p>
    <w:p>
      <w:pPr>
        <w:spacing w:line="480" w:lineRule="auto" w:before="62"/>
        <w:ind w:left="839" w:right="1258" w:hanging="720"/>
        <w:jc w:val="left"/>
        <w:rPr>
          <w:sz w:val="24"/>
        </w:rPr>
      </w:pPr>
      <w:r>
        <w:rPr>
          <w:sz w:val="24"/>
        </w:rPr>
        <w:t>Manjurali, I. B., Ajay , R. P., &amp; Kirankumar , P. P. (2016). Bus Rapid Transit System (BRTS) -</w:t>
      </w:r>
      <w:r>
        <w:rPr>
          <w:spacing w:val="-57"/>
          <w:sz w:val="24"/>
        </w:rPr>
        <w:t> </w:t>
      </w:r>
      <w:r>
        <w:rPr>
          <w:sz w:val="24"/>
        </w:rPr>
        <w:t>A Sustainable Approach - Literature Review. </w:t>
      </w:r>
      <w:r>
        <w:rPr>
          <w:i/>
          <w:sz w:val="24"/>
        </w:rPr>
        <w:t>GRD Journals | Global Research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Development Journal for Engineering | Recent Advances in Civil Engineering for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Global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Sustainability</w:t>
      </w:r>
      <w:r>
        <w:rPr>
          <w:sz w:val="24"/>
        </w:rPr>
        <w:t>, 368 -</w:t>
      </w:r>
      <w:r>
        <w:rPr>
          <w:spacing w:val="-1"/>
          <w:sz w:val="24"/>
        </w:rPr>
        <w:t> </w:t>
      </w:r>
      <w:r>
        <w:rPr>
          <w:sz w:val="24"/>
        </w:rPr>
        <w:t>373.</w:t>
      </w:r>
    </w:p>
    <w:p>
      <w:pPr>
        <w:spacing w:line="480" w:lineRule="auto" w:before="0"/>
        <w:ind w:left="839" w:right="1458" w:hanging="720"/>
        <w:jc w:val="left"/>
        <w:rPr>
          <w:sz w:val="24"/>
        </w:rPr>
      </w:pPr>
      <w:r>
        <w:rPr>
          <w:sz w:val="24"/>
        </w:rPr>
        <w:t>Maten, R. N. (2011). </w:t>
      </w:r>
      <w:r>
        <w:rPr>
          <w:i/>
          <w:sz w:val="24"/>
        </w:rPr>
        <w:t>Ultra High Performance Concrete in Large Span Shell Structure. </w:t>
      </w:r>
      <w:r>
        <w:rPr>
          <w:sz w:val="24"/>
        </w:rPr>
        <w:t>Delft:</w:t>
      </w:r>
      <w:r>
        <w:rPr>
          <w:spacing w:val="-57"/>
          <w:sz w:val="24"/>
        </w:rPr>
        <w:t> </w:t>
      </w:r>
      <w:r>
        <w:rPr>
          <w:sz w:val="24"/>
        </w:rPr>
        <w:t>Delft University</w:t>
      </w:r>
      <w:r>
        <w:rPr>
          <w:spacing w:val="-6"/>
          <w:sz w:val="24"/>
        </w:rPr>
        <w:t> </w:t>
      </w:r>
      <w:r>
        <w:rPr>
          <w:sz w:val="24"/>
        </w:rPr>
        <w:t>of Technology.</w:t>
      </w:r>
    </w:p>
    <w:p>
      <w:pPr>
        <w:spacing w:line="480" w:lineRule="auto" w:before="0"/>
        <w:ind w:left="839" w:right="1846" w:hanging="720"/>
        <w:jc w:val="left"/>
        <w:rPr>
          <w:sz w:val="24"/>
        </w:rPr>
      </w:pPr>
      <w:r>
        <w:rPr>
          <w:sz w:val="24"/>
        </w:rPr>
        <w:t>Mathew, T. V. (2017). </w:t>
      </w:r>
      <w:r>
        <w:rPr>
          <w:i/>
          <w:sz w:val="24"/>
        </w:rPr>
        <w:t>Capacity and Level of Service LOS. </w:t>
      </w:r>
      <w:r>
        <w:rPr>
          <w:sz w:val="24"/>
        </w:rPr>
        <w:t>Bombay: Department of Civil</w:t>
      </w:r>
      <w:r>
        <w:rPr>
          <w:spacing w:val="-57"/>
          <w:sz w:val="24"/>
        </w:rPr>
        <w:t> </w:t>
      </w:r>
      <w:r>
        <w:rPr>
          <w:sz w:val="24"/>
        </w:rPr>
        <w:t>Engineering</w:t>
      </w:r>
      <w:r>
        <w:rPr>
          <w:spacing w:val="-4"/>
          <w:sz w:val="24"/>
        </w:rPr>
        <w:t> </w:t>
      </w:r>
      <w:r>
        <w:rPr>
          <w:sz w:val="24"/>
        </w:rPr>
        <w:t>.</w:t>
      </w:r>
    </w:p>
    <w:p>
      <w:pPr>
        <w:pStyle w:val="BodyText"/>
        <w:spacing w:line="477" w:lineRule="auto" w:before="1"/>
        <w:ind w:left="839" w:right="1945" w:hanging="720"/>
      </w:pPr>
      <w:r>
        <w:rPr/>
        <w:t>Michavila, X. (2018, March 17). </w:t>
      </w:r>
      <w:r>
        <w:rPr>
          <w:i/>
        </w:rPr>
        <w:t>Eduardo Torroja, Carlos Arnic</w:t>
      </w:r>
      <w:r>
        <w:rPr/>
        <w:t>. Retrieved from Flickr:</w:t>
      </w:r>
      <w:r>
        <w:rPr>
          <w:spacing w:val="-57"/>
        </w:rPr>
        <w:t> </w:t>
      </w:r>
      <w:r>
        <w:rPr/>
        <w:t>https:/</w:t>
      </w:r>
      <w:hyperlink r:id="rId180">
        <w:r>
          <w:rPr/>
          <w:t>/www.flickr.com/photos/ximo_mi</w:t>
        </w:r>
      </w:hyperlink>
      <w:r>
        <w:rPr/>
        <w:t>c</w:t>
      </w:r>
      <w:hyperlink r:id="rId180">
        <w:r>
          <w:rPr/>
          <w:t>havila/sets/72157634270369442</w:t>
        </w:r>
      </w:hyperlink>
    </w:p>
    <w:p>
      <w:pPr>
        <w:spacing w:line="480" w:lineRule="auto" w:before="3"/>
        <w:ind w:left="839" w:right="1832" w:hanging="720"/>
        <w:jc w:val="left"/>
        <w:rPr>
          <w:sz w:val="24"/>
        </w:rPr>
      </w:pPr>
      <w:r>
        <w:rPr>
          <w:sz w:val="24"/>
        </w:rPr>
        <w:t>Muller, G. (1999). </w:t>
      </w:r>
      <w:r>
        <w:rPr>
          <w:i/>
          <w:sz w:val="24"/>
        </w:rPr>
        <w:t>Intermodal Freight Transportation. </w:t>
      </w:r>
      <w:r>
        <w:rPr>
          <w:sz w:val="24"/>
        </w:rPr>
        <w:t>Northwestern: Eno Transportation</w:t>
      </w:r>
      <w:r>
        <w:rPr>
          <w:spacing w:val="-57"/>
          <w:sz w:val="24"/>
        </w:rPr>
        <w:t> </w:t>
      </w:r>
      <w:r>
        <w:rPr>
          <w:sz w:val="24"/>
        </w:rPr>
        <w:t>Foundation.</w:t>
      </w:r>
    </w:p>
    <w:p>
      <w:pPr>
        <w:spacing w:line="480" w:lineRule="auto" w:before="0"/>
        <w:ind w:left="839" w:right="1438" w:hanging="720"/>
        <w:jc w:val="left"/>
        <w:rPr>
          <w:sz w:val="24"/>
        </w:rPr>
      </w:pPr>
      <w:r>
        <w:rPr>
          <w:sz w:val="24"/>
        </w:rPr>
        <w:t>National Research Council (U.S.), Building . (1961). </w:t>
      </w:r>
      <w:r>
        <w:rPr>
          <w:i/>
          <w:sz w:val="24"/>
        </w:rPr>
        <w:t>Requirements for Weatherproofing Thin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Shell Concrete Roofs Research Institute. </w:t>
      </w:r>
      <w:r>
        <w:rPr>
          <w:sz w:val="24"/>
        </w:rPr>
        <w:t>Washington D. C.: Nationa Academy of</w:t>
      </w:r>
      <w:r>
        <w:rPr>
          <w:spacing w:val="1"/>
          <w:sz w:val="24"/>
        </w:rPr>
        <w:t> </w:t>
      </w:r>
      <w:r>
        <w:rPr>
          <w:sz w:val="24"/>
        </w:rPr>
        <w:t>Science.</w:t>
      </w:r>
    </w:p>
    <w:p>
      <w:pPr>
        <w:pStyle w:val="BodyText"/>
        <w:spacing w:line="480" w:lineRule="auto"/>
        <w:ind w:left="839" w:right="1892" w:hanging="720"/>
      </w:pPr>
      <w:r>
        <w:rPr/>
        <w:t>Naveen , K. S., &amp; Dinesh , K. (2018, March 17). </w:t>
      </w:r>
      <w:r>
        <w:rPr>
          <w:i/>
        </w:rPr>
        <w:t>Hyperbolic Paraboloid</w:t>
      </w:r>
      <w:r>
        <w:rPr/>
        <w:t>. Retrieved from</w:t>
      </w:r>
      <w:r>
        <w:rPr>
          <w:spacing w:val="-58"/>
        </w:rPr>
        <w:t> </w:t>
      </w:r>
      <w:r>
        <w:rPr/>
        <w:t>mathumatiks:</w:t>
      </w:r>
      <w:r>
        <w:rPr>
          <w:spacing w:val="-2"/>
        </w:rPr>
        <w:t> </w:t>
      </w:r>
      <w:hyperlink r:id="rId181">
        <w:r>
          <w:rPr/>
          <w:t>http://mathumatiks.org/subpage-533-Hyperbolic-Paraboloid.htm</w:t>
        </w:r>
      </w:hyperlink>
    </w:p>
    <w:p>
      <w:pPr>
        <w:spacing w:line="480" w:lineRule="auto" w:before="1"/>
        <w:ind w:left="839" w:right="1746" w:hanging="720"/>
        <w:jc w:val="left"/>
        <w:rPr>
          <w:sz w:val="24"/>
        </w:rPr>
      </w:pPr>
      <w:r>
        <w:rPr>
          <w:sz w:val="24"/>
        </w:rPr>
        <w:t>Nekabari, L. (2010). </w:t>
      </w:r>
      <w:r>
        <w:rPr>
          <w:i/>
          <w:sz w:val="24"/>
        </w:rPr>
        <w:t>Port Harcourt Boat Terminal. </w:t>
      </w:r>
      <w:r>
        <w:rPr>
          <w:sz w:val="24"/>
        </w:rPr>
        <w:t>Enugu, Nigeria: University of Nigeria,</w:t>
      </w:r>
      <w:r>
        <w:rPr>
          <w:spacing w:val="-57"/>
          <w:sz w:val="24"/>
        </w:rPr>
        <w:t> </w:t>
      </w:r>
      <w:r>
        <w:rPr>
          <w:sz w:val="24"/>
        </w:rPr>
        <w:t>Enugu</w:t>
      </w:r>
      <w:r>
        <w:rPr>
          <w:spacing w:val="-1"/>
          <w:sz w:val="24"/>
        </w:rPr>
        <w:t> </w:t>
      </w:r>
      <w:r>
        <w:rPr>
          <w:sz w:val="24"/>
        </w:rPr>
        <w:t>Campus.</w:t>
      </w:r>
    </w:p>
    <w:p>
      <w:pPr>
        <w:pStyle w:val="BodyText"/>
        <w:spacing w:line="480" w:lineRule="auto"/>
        <w:ind w:left="839" w:right="3847" w:hanging="720"/>
      </w:pPr>
      <w:r>
        <w:rPr/>
        <w:t>Nielstrop. (2017). </w:t>
      </w:r>
      <w:r>
        <w:rPr>
          <w:i/>
        </w:rPr>
        <w:t>Nils Ericcon Terminal</w:t>
      </w:r>
      <w:r>
        <w:rPr/>
        <w:t>. Retrieved from NielsTorp:</w:t>
      </w:r>
      <w:r>
        <w:rPr>
          <w:spacing w:val="-57"/>
        </w:rPr>
        <w:t> </w:t>
      </w:r>
      <w:r>
        <w:rPr/>
        <w:t>https://nielstorp.no/project/nils-ericson-terminal/</w:t>
      </w:r>
    </w:p>
    <w:p>
      <w:pPr>
        <w:spacing w:before="0"/>
        <w:ind w:left="119" w:right="0" w:firstLine="0"/>
        <w:jc w:val="left"/>
        <w:rPr>
          <w:sz w:val="24"/>
        </w:rPr>
      </w:pPr>
      <w:r>
        <w:rPr>
          <w:sz w:val="24"/>
        </w:rPr>
        <w:t>Nottinghasm.</w:t>
      </w:r>
      <w:r>
        <w:rPr>
          <w:spacing w:val="-1"/>
          <w:sz w:val="24"/>
        </w:rPr>
        <w:t> </w:t>
      </w:r>
      <w:r>
        <w:rPr>
          <w:sz w:val="24"/>
        </w:rPr>
        <w:t>(2016, January</w:t>
      </w:r>
      <w:r>
        <w:rPr>
          <w:spacing w:val="-6"/>
          <w:sz w:val="24"/>
        </w:rPr>
        <w:t> </w:t>
      </w:r>
      <w:r>
        <w:rPr>
          <w:sz w:val="24"/>
        </w:rPr>
        <w:t>28).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forgotten bus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stations 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taking local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history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personally</w:t>
      </w:r>
      <w:r>
        <w:rPr>
          <w:sz w:val="24"/>
        </w:rPr>
        <w:t>.</w:t>
      </w:r>
    </w:p>
    <w:p>
      <w:pPr>
        <w:pStyle w:val="BodyText"/>
      </w:pPr>
    </w:p>
    <w:p>
      <w:pPr>
        <w:pStyle w:val="BodyText"/>
        <w:spacing w:line="480" w:lineRule="auto"/>
        <w:ind w:left="839" w:right="1968"/>
      </w:pPr>
      <w:r>
        <w:rPr/>
        <w:t>Retrieved from nottinghasm: https://nottinghasm.wordpress.com/2016/01/28/on-</w:t>
      </w:r>
      <w:r>
        <w:rPr>
          <w:spacing w:val="-57"/>
        </w:rPr>
        <w:t> </w:t>
      </w:r>
      <w:r>
        <w:rPr/>
        <w:t>forgotten-bus-stations-and-taking-local-history-personally/</w:t>
      </w:r>
    </w:p>
    <w:p>
      <w:pPr>
        <w:spacing w:before="0"/>
        <w:ind w:left="119" w:right="0" w:firstLine="0"/>
        <w:jc w:val="left"/>
        <w:rPr>
          <w:i/>
          <w:sz w:val="24"/>
        </w:rPr>
      </w:pPr>
      <w:r>
        <w:rPr>
          <w:sz w:val="24"/>
        </w:rPr>
        <w:t>Oladipo,</w:t>
      </w:r>
      <w:r>
        <w:rPr>
          <w:spacing w:val="-1"/>
          <w:sz w:val="24"/>
        </w:rPr>
        <w:t> </w:t>
      </w:r>
      <w:r>
        <w:rPr>
          <w:sz w:val="24"/>
        </w:rPr>
        <w:t>O. (2012, December</w:t>
      </w:r>
      <w:r>
        <w:rPr>
          <w:spacing w:val="-2"/>
          <w:sz w:val="24"/>
        </w:rPr>
        <w:t> </w:t>
      </w:r>
      <w:r>
        <w:rPr>
          <w:sz w:val="24"/>
        </w:rPr>
        <w:t>20).</w:t>
      </w:r>
      <w:r>
        <w:rPr>
          <w:spacing w:val="-1"/>
          <w:sz w:val="24"/>
        </w:rPr>
        <w:t> </w:t>
      </w:r>
      <w:r>
        <w:rPr>
          <w:i/>
          <w:sz w:val="24"/>
        </w:rPr>
        <w:t>Nigeria: Obalende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-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Lagos Community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Losing Its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Rich</w:t>
      </w:r>
    </w:p>
    <w:p>
      <w:pPr>
        <w:pStyle w:val="BodyText"/>
        <w:rPr>
          <w:i/>
        </w:rPr>
      </w:pPr>
    </w:p>
    <w:p>
      <w:pPr>
        <w:pStyle w:val="BodyText"/>
        <w:ind w:left="839"/>
      </w:pPr>
      <w:r>
        <w:rPr>
          <w:i/>
        </w:rPr>
        <w:t>Past</w:t>
      </w:r>
      <w:r>
        <w:rPr/>
        <w:t>.</w:t>
      </w:r>
      <w:r>
        <w:rPr>
          <w:spacing w:val="-3"/>
        </w:rPr>
        <w:t> </w:t>
      </w:r>
      <w:r>
        <w:rPr/>
        <w:t>Retrieved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allafrica:</w:t>
      </w:r>
      <w:r>
        <w:rPr>
          <w:spacing w:val="-3"/>
        </w:rPr>
        <w:t> </w:t>
      </w:r>
      <w:hyperlink r:id="rId182">
        <w:r>
          <w:rPr/>
          <w:t>http://allafrica.com/stories/201212311024.html</w:t>
        </w:r>
      </w:hyperlink>
    </w:p>
    <w:p>
      <w:pPr>
        <w:spacing w:after="0"/>
        <w:sectPr>
          <w:pgSz w:w="11910" w:h="16840"/>
          <w:pgMar w:header="0" w:footer="986" w:top="1400" w:bottom="1180" w:left="1220" w:right="120"/>
        </w:sectPr>
      </w:pPr>
    </w:p>
    <w:p>
      <w:pPr>
        <w:spacing w:line="480" w:lineRule="auto" w:before="62"/>
        <w:ind w:left="839" w:right="1465" w:hanging="720"/>
        <w:jc w:val="left"/>
        <w:rPr>
          <w:sz w:val="24"/>
        </w:rPr>
      </w:pPr>
      <w:r>
        <w:rPr>
          <w:sz w:val="24"/>
        </w:rPr>
        <w:t>Olatunji, A. (2015, may 11). </w:t>
      </w:r>
      <w:r>
        <w:rPr>
          <w:i/>
          <w:sz w:val="24"/>
        </w:rPr>
        <w:t>Major Bus Stops in Lagos: Obalende</w:t>
      </w:r>
      <w:r>
        <w:rPr>
          <w:sz w:val="24"/>
        </w:rPr>
        <w:t>. Retrieved from Cool stuff</w:t>
      </w:r>
      <w:r>
        <w:rPr>
          <w:spacing w:val="-57"/>
          <w:sz w:val="24"/>
        </w:rPr>
        <w:t> </w:t>
      </w:r>
      <w:r>
        <w:rPr>
          <w:sz w:val="24"/>
        </w:rPr>
        <w:t>you</w:t>
      </w:r>
      <w:r>
        <w:rPr>
          <w:spacing w:val="-3"/>
          <w:sz w:val="24"/>
        </w:rPr>
        <w:t> </w:t>
      </w:r>
      <w:r>
        <w:rPr>
          <w:sz w:val="24"/>
        </w:rPr>
        <w:t>can</w:t>
      </w:r>
      <w:r>
        <w:rPr>
          <w:spacing w:val="-2"/>
          <w:sz w:val="24"/>
        </w:rPr>
        <w:t> </w:t>
      </w:r>
      <w:r>
        <w:rPr>
          <w:sz w:val="24"/>
        </w:rPr>
        <w:t>use.:</w:t>
      </w:r>
      <w:r>
        <w:rPr>
          <w:spacing w:val="-2"/>
          <w:sz w:val="24"/>
        </w:rPr>
        <w:t> </w:t>
      </w:r>
      <w:hyperlink r:id="rId183">
        <w:r>
          <w:rPr>
            <w:sz w:val="24"/>
          </w:rPr>
          <w:t>http://www.coolstuff49ja.com/search?q=obalende#.WgTT_WhSy00</w:t>
        </w:r>
      </w:hyperlink>
    </w:p>
    <w:p>
      <w:pPr>
        <w:pStyle w:val="BodyText"/>
        <w:spacing w:line="480" w:lineRule="auto"/>
        <w:ind w:left="839" w:right="1450" w:hanging="720"/>
      </w:pPr>
      <w:r>
        <w:rPr/>
        <w:t>Olatunji, A. (2015, May 11). </w:t>
      </w:r>
      <w:r>
        <w:rPr>
          <w:i/>
        </w:rPr>
        <w:t>Major Bus Stops in Lagos: Obalende</w:t>
      </w:r>
      <w:r>
        <w:rPr/>
        <w:t>. Retrieved from Cool stuff</w:t>
      </w:r>
      <w:r>
        <w:rPr>
          <w:spacing w:val="-57"/>
        </w:rPr>
        <w:t> </w:t>
      </w:r>
      <w:r>
        <w:rPr/>
        <w:t>you can use: </w:t>
      </w:r>
      <w:hyperlink r:id="rId184">
        <w:r>
          <w:rPr/>
          <w:t>http://www.coolstuff49ja.com/2015/05/major-bus-stops-in-lagos-</w:t>
        </w:r>
      </w:hyperlink>
      <w:r>
        <w:rPr>
          <w:spacing w:val="1"/>
        </w:rPr>
        <w:t> </w:t>
      </w:r>
      <w:r>
        <w:rPr/>
        <w:t>obalende.html?cv=1#.Wp6Ba-jwa00</w:t>
      </w:r>
    </w:p>
    <w:p>
      <w:pPr>
        <w:pStyle w:val="BodyText"/>
        <w:spacing w:line="480" w:lineRule="auto"/>
        <w:ind w:left="839" w:right="1193" w:hanging="720"/>
      </w:pPr>
      <w:r>
        <w:rPr/>
        <w:t>Oshodi, L. (2016). </w:t>
      </w:r>
      <w:r>
        <w:rPr>
          <w:i/>
        </w:rPr>
        <w:t>Transportation and Mobility System in Lagos</w:t>
      </w:r>
      <w:r>
        <w:rPr/>
        <w:t>. Retrieved from Lookman</w:t>
      </w:r>
      <w:r>
        <w:rPr>
          <w:spacing w:val="1"/>
        </w:rPr>
        <w:t> </w:t>
      </w:r>
      <w:r>
        <w:rPr/>
        <w:t>Oshodi International Development, Urban Infrastructure and Governance:</w:t>
      </w:r>
      <w:r>
        <w:rPr>
          <w:spacing w:val="1"/>
        </w:rPr>
        <w:t> </w:t>
      </w:r>
      <w:r>
        <w:rPr>
          <w:spacing w:val="-1"/>
        </w:rPr>
        <w:t>https://oshlookman.wordpress.com/2016/08/12/transportationandmobilitysysteminlagos/</w:t>
      </w:r>
    </w:p>
    <w:p>
      <w:pPr>
        <w:spacing w:line="480" w:lineRule="auto" w:before="1"/>
        <w:ind w:left="839" w:right="2618" w:hanging="720"/>
        <w:jc w:val="left"/>
        <w:rPr>
          <w:sz w:val="24"/>
        </w:rPr>
      </w:pPr>
      <w:r>
        <w:rPr>
          <w:sz w:val="24"/>
        </w:rPr>
        <w:t>Oshodi, L. (2016). </w:t>
      </w:r>
      <w:r>
        <w:rPr>
          <w:i/>
          <w:sz w:val="24"/>
        </w:rPr>
        <w:t>Transportation And Mobility System in Lagos</w:t>
      </w:r>
      <w:r>
        <w:rPr>
          <w:sz w:val="24"/>
        </w:rPr>
        <w:t>. Retrieved from</w:t>
      </w:r>
      <w:r>
        <w:rPr>
          <w:spacing w:val="-57"/>
          <w:sz w:val="24"/>
        </w:rPr>
        <w:t> </w:t>
      </w:r>
      <w:r>
        <w:rPr>
          <w:sz w:val="24"/>
        </w:rPr>
        <w:t>Transportation</w:t>
      </w:r>
      <w:r>
        <w:rPr>
          <w:spacing w:val="-1"/>
          <w:sz w:val="24"/>
        </w:rPr>
        <w:t> </w:t>
      </w:r>
      <w:r>
        <w:rPr>
          <w:sz w:val="24"/>
        </w:rPr>
        <w:t>Hub at</w:t>
      </w:r>
      <w:r>
        <w:rPr>
          <w:spacing w:val="2"/>
          <w:sz w:val="24"/>
        </w:rPr>
        <w:t> </w:t>
      </w:r>
      <w:r>
        <w:rPr>
          <w:sz w:val="24"/>
        </w:rPr>
        <w:t>Lagos</w:t>
      </w:r>
      <w:r>
        <w:rPr>
          <w:spacing w:val="2"/>
          <w:sz w:val="24"/>
        </w:rPr>
        <w:t> </w:t>
      </w:r>
      <w:r>
        <w:rPr>
          <w:sz w:val="24"/>
        </w:rPr>
        <w:t>Island</w:t>
      </w:r>
      <w:r>
        <w:rPr>
          <w:spacing w:val="-1"/>
          <w:sz w:val="24"/>
        </w:rPr>
        <w:t> </w:t>
      </w:r>
      <w:r>
        <w:rPr>
          <w:sz w:val="24"/>
        </w:rPr>
        <w:t>CBS:</w:t>
      </w:r>
      <w:r>
        <w:rPr>
          <w:spacing w:val="1"/>
          <w:sz w:val="24"/>
        </w:rPr>
        <w:t> </w:t>
      </w:r>
      <w:r>
        <w:rPr>
          <w:sz w:val="24"/>
        </w:rPr>
        <w:t>https:/</w:t>
      </w:r>
      <w:hyperlink r:id="rId185">
        <w:r>
          <w:rPr>
            <w:sz w:val="24"/>
          </w:rPr>
          <w:t>/www.rese</w:t>
        </w:r>
      </w:hyperlink>
      <w:r>
        <w:rPr>
          <w:sz w:val="24"/>
        </w:rPr>
        <w:t>a</w:t>
      </w:r>
      <w:hyperlink r:id="rId185">
        <w:r>
          <w:rPr>
            <w:sz w:val="24"/>
          </w:rPr>
          <w:t>rchgate.net/profile/Lookman_Oshodi/</w:t>
        </w:r>
      </w:hyperlink>
    </w:p>
    <w:p>
      <w:pPr>
        <w:pStyle w:val="BodyText"/>
        <w:spacing w:line="480" w:lineRule="auto"/>
        <w:ind w:left="839" w:right="1562" w:hanging="720"/>
      </w:pPr>
      <w:r>
        <w:rPr/>
        <w:t>Paul, S. (2017, January 23). </w:t>
      </w:r>
      <w:r>
        <w:rPr>
          <w:i/>
        </w:rPr>
        <w:t>Shell structure</w:t>
      </w:r>
      <w:r>
        <w:rPr/>
        <w:t>. Retrieved from SlideD=Share:</w:t>
      </w:r>
      <w:r>
        <w:rPr>
          <w:spacing w:val="1"/>
        </w:rPr>
        <w:t> </w:t>
      </w:r>
      <w:r>
        <w:rPr/>
        <w:t>https:/</w:t>
      </w:r>
      <w:hyperlink r:id="rId186">
        <w:r>
          <w:rPr/>
          <w:t>/www.slideshare.net/</w:t>
        </w:r>
      </w:hyperlink>
      <w:r>
        <w:rPr/>
        <w:t>S</w:t>
      </w:r>
      <w:hyperlink r:id="rId186">
        <w:r>
          <w:rPr/>
          <w:t>usmitaPaul12/shell-structure?qid=f1a7d255-1d9b-49d8-</w:t>
        </w:r>
      </w:hyperlink>
      <w:r>
        <w:rPr>
          <w:spacing w:val="-57"/>
        </w:rPr>
        <w:t> </w:t>
      </w:r>
      <w:r>
        <w:rPr/>
        <w:t>afdb-8be5cd226ee0&amp;v=&amp;b=&amp;from_search=6</w:t>
      </w:r>
    </w:p>
    <w:p>
      <w:pPr>
        <w:spacing w:before="0"/>
        <w:ind w:left="119" w:right="0" w:firstLine="0"/>
        <w:jc w:val="left"/>
        <w:rPr>
          <w:i/>
          <w:sz w:val="24"/>
        </w:rPr>
      </w:pPr>
      <w:r>
        <w:rPr>
          <w:sz w:val="24"/>
        </w:rPr>
        <w:t>Pereira,</w:t>
      </w:r>
      <w:r>
        <w:rPr>
          <w:spacing w:val="-1"/>
          <w:sz w:val="24"/>
        </w:rPr>
        <w:t> </w:t>
      </w:r>
      <w:r>
        <w:rPr>
          <w:sz w:val="24"/>
        </w:rPr>
        <w:t>V. V. (2015).</w:t>
      </w:r>
      <w:r>
        <w:rPr>
          <w:spacing w:val="-1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Applications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Ultra-thin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Free-form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Shell Structures.</w:t>
      </w:r>
    </w:p>
    <w:p>
      <w:pPr>
        <w:pStyle w:val="BodyText"/>
        <w:spacing w:before="9"/>
        <w:rPr>
          <w:i/>
          <w:sz w:val="23"/>
        </w:rPr>
      </w:pPr>
    </w:p>
    <w:p>
      <w:pPr>
        <w:pStyle w:val="BodyText"/>
        <w:ind w:left="839"/>
      </w:pPr>
      <w:r>
        <w:rPr/>
        <w:t>Lisboa:</w:t>
      </w:r>
      <w:r>
        <w:rPr>
          <w:spacing w:val="-2"/>
        </w:rPr>
        <w:t> </w:t>
      </w:r>
      <w:r>
        <w:rPr/>
        <w:t>Technico</w:t>
      </w:r>
      <w:r>
        <w:rPr>
          <w:spacing w:val="-1"/>
        </w:rPr>
        <w:t> </w:t>
      </w:r>
      <w:r>
        <w:rPr/>
        <w:t>Lisboa.</w:t>
      </w:r>
    </w:p>
    <w:p>
      <w:pPr>
        <w:pStyle w:val="BodyText"/>
      </w:pPr>
    </w:p>
    <w:p>
      <w:pPr>
        <w:pStyle w:val="BodyText"/>
        <w:spacing w:line="480" w:lineRule="auto"/>
        <w:ind w:left="119" w:right="1768"/>
      </w:pPr>
      <w:r>
        <w:rPr/>
        <w:t>Pickard, Q. (2002). </w:t>
      </w:r>
      <w:r>
        <w:rPr>
          <w:i/>
        </w:rPr>
        <w:t>The Architects’ Handbook. </w:t>
      </w:r>
      <w:r>
        <w:rPr/>
        <w:t>UK: Blackwell Publishing Company.</w:t>
      </w:r>
      <w:r>
        <w:rPr>
          <w:spacing w:val="1"/>
        </w:rPr>
        <w:t> </w:t>
      </w:r>
      <w:r>
        <w:rPr/>
        <w:t>Pitsiava-Latinopoulou,</w:t>
      </w:r>
      <w:r>
        <w:rPr>
          <w:spacing w:val="-1"/>
        </w:rPr>
        <w:t> </w:t>
      </w:r>
      <w:r>
        <w:rPr/>
        <w:t>M.,</w:t>
      </w:r>
      <w:r>
        <w:rPr>
          <w:spacing w:val="-3"/>
        </w:rPr>
        <w:t> </w:t>
      </w:r>
      <w:r>
        <w:rPr/>
        <w:t>&amp;</w:t>
      </w:r>
      <w:r>
        <w:rPr>
          <w:spacing w:val="-2"/>
        </w:rPr>
        <w:t> </w:t>
      </w:r>
      <w:r>
        <w:rPr/>
        <w:t>Iordanopoulos,</w:t>
      </w:r>
      <w:r>
        <w:rPr>
          <w:spacing w:val="-1"/>
        </w:rPr>
        <w:t> </w:t>
      </w:r>
      <w:r>
        <w:rPr/>
        <w:t>P.</w:t>
      </w:r>
      <w:r>
        <w:rPr>
          <w:spacing w:val="-2"/>
        </w:rPr>
        <w:t> </w:t>
      </w:r>
      <w:r>
        <w:rPr/>
        <w:t>(2012).</w:t>
      </w:r>
      <w:r>
        <w:rPr>
          <w:spacing w:val="-2"/>
        </w:rPr>
        <w:t> </w:t>
      </w:r>
      <w:r>
        <w:rPr/>
        <w:t>Intermodal</w:t>
      </w:r>
      <w:r>
        <w:rPr>
          <w:spacing w:val="-2"/>
        </w:rPr>
        <w:t> </w:t>
      </w:r>
      <w:r>
        <w:rPr/>
        <w:t>Passengers</w:t>
      </w:r>
      <w:r>
        <w:rPr>
          <w:spacing w:val="-3"/>
        </w:rPr>
        <w:t> </w:t>
      </w:r>
      <w:r>
        <w:rPr/>
        <w:t>Terminals:</w:t>
      </w:r>
    </w:p>
    <w:p>
      <w:pPr>
        <w:spacing w:before="1"/>
        <w:ind w:left="839" w:right="0" w:firstLine="0"/>
        <w:jc w:val="left"/>
        <w:rPr>
          <w:i/>
          <w:sz w:val="24"/>
        </w:rPr>
      </w:pPr>
      <w:r>
        <w:rPr>
          <w:sz w:val="24"/>
        </w:rPr>
        <w:t>Design</w:t>
      </w:r>
      <w:r>
        <w:rPr>
          <w:spacing w:val="-1"/>
          <w:sz w:val="24"/>
        </w:rPr>
        <w:t> </w:t>
      </w:r>
      <w:r>
        <w:rPr>
          <w:sz w:val="24"/>
        </w:rPr>
        <w:t>standards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better</w:t>
      </w:r>
      <w:r>
        <w:rPr>
          <w:spacing w:val="-1"/>
          <w:sz w:val="24"/>
        </w:rPr>
        <w:t> </w:t>
      </w:r>
      <w:r>
        <w:rPr>
          <w:sz w:val="24"/>
        </w:rPr>
        <w:t>level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service.</w:t>
      </w:r>
      <w:r>
        <w:rPr>
          <w:spacing w:val="1"/>
          <w:sz w:val="24"/>
        </w:rPr>
        <w:t> </w:t>
      </w:r>
      <w:r>
        <w:rPr>
          <w:i/>
          <w:sz w:val="24"/>
        </w:rPr>
        <w:t>Procedia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-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Social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Behavioral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Sciences</w:t>
      </w:r>
    </w:p>
    <w:p>
      <w:pPr>
        <w:pStyle w:val="BodyText"/>
        <w:spacing w:before="11"/>
        <w:rPr>
          <w:i/>
          <w:sz w:val="23"/>
        </w:rPr>
      </w:pPr>
    </w:p>
    <w:p>
      <w:pPr>
        <w:pStyle w:val="BodyText"/>
        <w:ind w:left="839"/>
      </w:pPr>
      <w:r>
        <w:rPr/>
        <w:t>(pp.</w:t>
      </w:r>
      <w:r>
        <w:rPr>
          <w:spacing w:val="-1"/>
        </w:rPr>
        <w:t> </w:t>
      </w:r>
      <w:r>
        <w:rPr/>
        <w:t>3297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3306).</w:t>
      </w:r>
      <w:r>
        <w:rPr>
          <w:spacing w:val="-1"/>
        </w:rPr>
        <w:t> </w:t>
      </w:r>
      <w:r>
        <w:rPr/>
        <w:t>Thessaloniki:</w:t>
      </w:r>
      <w:r>
        <w:rPr>
          <w:spacing w:val="-1"/>
        </w:rPr>
        <w:t> </w:t>
      </w:r>
      <w:r>
        <w:rPr/>
        <w:t>Elsevier.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839" w:right="1193" w:hanging="720"/>
      </w:pPr>
      <w:r>
        <w:rPr/>
        <w:t>PPIAF. (2006). </w:t>
      </w:r>
      <w:r>
        <w:rPr>
          <w:i/>
        </w:rPr>
        <w:t>Bus Station and Terminals</w:t>
      </w:r>
      <w:r>
        <w:rPr/>
        <w:t>. Retrieved from Urban Bus Toolkit Tools and</w:t>
      </w:r>
      <w:r>
        <w:rPr>
          <w:spacing w:val="1"/>
        </w:rPr>
        <w:t> </w:t>
      </w:r>
      <w:r>
        <w:rPr/>
        <w:t>Options for Reforming Urban Bus Systems:</w:t>
      </w:r>
      <w:r>
        <w:rPr>
          <w:spacing w:val="1"/>
        </w:rPr>
        <w:t> </w:t>
      </w:r>
      <w:r>
        <w:rPr>
          <w:spacing w:val="-1"/>
        </w:rPr>
        <w:t>https://ppiaf.org/sites/ppiaf.org/files/documents/toolkits/UrbanBusToolkit/assets/3/3.1/3</w:t>
      </w:r>
      <w:r>
        <w:rPr/>
        <w:t> 5(vii)a.html</w:t>
      </w:r>
    </w:p>
    <w:p>
      <w:pPr>
        <w:spacing w:before="0"/>
        <w:ind w:left="119" w:right="0" w:firstLine="0"/>
        <w:jc w:val="left"/>
        <w:rPr>
          <w:i/>
          <w:sz w:val="24"/>
        </w:rPr>
      </w:pPr>
      <w:r>
        <w:rPr>
          <w:sz w:val="24"/>
        </w:rPr>
        <w:t>Private,</w:t>
      </w:r>
      <w:r>
        <w:rPr>
          <w:spacing w:val="-1"/>
          <w:sz w:val="24"/>
        </w:rPr>
        <w:t> </w:t>
      </w:r>
      <w:r>
        <w:rPr>
          <w:sz w:val="24"/>
        </w:rPr>
        <w:t>L.</w:t>
      </w:r>
      <w:r>
        <w:rPr>
          <w:spacing w:val="1"/>
          <w:sz w:val="24"/>
        </w:rPr>
        <w:t> </w:t>
      </w:r>
      <w:r>
        <w:rPr>
          <w:sz w:val="24"/>
        </w:rPr>
        <w:t>D.</w:t>
      </w:r>
      <w:r>
        <w:rPr>
          <w:spacing w:val="-2"/>
          <w:sz w:val="24"/>
        </w:rPr>
        <w:t> </w:t>
      </w:r>
      <w:r>
        <w:rPr>
          <w:sz w:val="24"/>
        </w:rPr>
        <w:t>(2012).</w:t>
      </w:r>
      <w:r>
        <w:rPr>
          <w:spacing w:val="-1"/>
          <w:sz w:val="24"/>
        </w:rPr>
        <w:t> </w:t>
      </w:r>
      <w:r>
        <w:rPr>
          <w:i/>
          <w:sz w:val="24"/>
        </w:rPr>
        <w:t>Pre-Feasibility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Report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Development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Bus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Terminals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at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Belgaum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</w:p>
    <w:p>
      <w:pPr>
        <w:pStyle w:val="BodyText"/>
        <w:rPr>
          <w:i/>
        </w:rPr>
      </w:pPr>
    </w:p>
    <w:p>
      <w:pPr>
        <w:spacing w:before="0"/>
        <w:ind w:left="839" w:right="0" w:firstLine="0"/>
        <w:jc w:val="left"/>
        <w:rPr>
          <w:sz w:val="24"/>
        </w:rPr>
      </w:pPr>
      <w:r>
        <w:rPr>
          <w:i/>
          <w:sz w:val="24"/>
        </w:rPr>
        <w:t>Hubli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PPP.</w:t>
      </w:r>
      <w:r>
        <w:rPr>
          <w:i/>
          <w:spacing w:val="-2"/>
          <w:sz w:val="24"/>
        </w:rPr>
        <w:t> </w:t>
      </w:r>
      <w:r>
        <w:rPr>
          <w:sz w:val="24"/>
        </w:rPr>
        <w:t>Karnataka:</w:t>
      </w:r>
      <w:r>
        <w:rPr>
          <w:spacing w:val="-1"/>
          <w:sz w:val="24"/>
        </w:rPr>
        <w:t> </w:t>
      </w:r>
      <w:r>
        <w:rPr>
          <w:sz w:val="24"/>
        </w:rPr>
        <w:t>Directorate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Urban</w:t>
      </w:r>
      <w:r>
        <w:rPr>
          <w:spacing w:val="1"/>
          <w:sz w:val="24"/>
        </w:rPr>
        <w:t> </w:t>
      </w:r>
      <w:r>
        <w:rPr>
          <w:sz w:val="24"/>
        </w:rPr>
        <w:t>Land</w:t>
      </w:r>
      <w:r>
        <w:rPr>
          <w:spacing w:val="-1"/>
          <w:sz w:val="24"/>
        </w:rPr>
        <w:t> </w:t>
      </w:r>
      <w:r>
        <w:rPr>
          <w:sz w:val="24"/>
        </w:rPr>
        <w:t>Transport.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986" w:top="1400" w:bottom="1180" w:left="1220" w:right="120"/>
        </w:sectPr>
      </w:pPr>
    </w:p>
    <w:p>
      <w:pPr>
        <w:spacing w:line="480" w:lineRule="auto" w:before="62"/>
        <w:ind w:left="839" w:right="1351" w:hanging="720"/>
        <w:jc w:val="left"/>
        <w:rPr>
          <w:sz w:val="24"/>
        </w:rPr>
      </w:pPr>
      <w:r>
        <w:rPr>
          <w:sz w:val="24"/>
        </w:rPr>
        <w:t>Priyanka , V., &amp; Naresh , K. (2015). </w:t>
      </w:r>
      <w:r>
        <w:rPr>
          <w:i/>
          <w:sz w:val="24"/>
        </w:rPr>
        <w:t>A Methodology to Incorporate Infrastructure into Public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Transport Planning in Constrained Urban Areas. </w:t>
      </w:r>
      <w:r>
        <w:rPr>
          <w:sz w:val="24"/>
        </w:rPr>
        <w:t>Wadala: Urban Transport EMBARQ</w:t>
      </w:r>
      <w:r>
        <w:rPr>
          <w:spacing w:val="-57"/>
          <w:sz w:val="24"/>
        </w:rPr>
        <w:t> </w:t>
      </w:r>
      <w:r>
        <w:rPr>
          <w:sz w:val="24"/>
        </w:rPr>
        <w:t>India.</w:t>
      </w:r>
    </w:p>
    <w:p>
      <w:pPr>
        <w:spacing w:line="480" w:lineRule="auto" w:before="0"/>
        <w:ind w:left="839" w:right="1365" w:hanging="720"/>
        <w:jc w:val="left"/>
        <w:rPr>
          <w:sz w:val="24"/>
        </w:rPr>
      </w:pPr>
      <w:r>
        <w:rPr>
          <w:sz w:val="24"/>
        </w:rPr>
        <w:t>Reid, E. (1984). </w:t>
      </w:r>
      <w:r>
        <w:rPr>
          <w:i/>
          <w:sz w:val="24"/>
        </w:rPr>
        <w:t>Understanding buildings: a multidisciplinary approach. </w:t>
      </w:r>
      <w:r>
        <w:rPr>
          <w:sz w:val="24"/>
        </w:rPr>
        <w:t>Massachusetts : MIT</w:t>
      </w:r>
      <w:r>
        <w:rPr>
          <w:spacing w:val="-57"/>
          <w:sz w:val="24"/>
        </w:rPr>
        <w:t> </w:t>
      </w:r>
      <w:r>
        <w:rPr>
          <w:sz w:val="24"/>
        </w:rPr>
        <w:t>Press.</w:t>
      </w:r>
    </w:p>
    <w:p>
      <w:pPr>
        <w:spacing w:line="480" w:lineRule="auto" w:before="0"/>
        <w:ind w:left="839" w:right="1487" w:hanging="720"/>
        <w:jc w:val="both"/>
        <w:rPr>
          <w:sz w:val="24"/>
        </w:rPr>
      </w:pPr>
      <w:r>
        <w:rPr>
          <w:sz w:val="24"/>
        </w:rPr>
        <w:t>Ressler, S. (2017, January 20). </w:t>
      </w:r>
      <w:r>
        <w:rPr>
          <w:i/>
          <w:sz w:val="24"/>
        </w:rPr>
        <w:t>Amazing Thin Shells—Strength from CurvatureLecture no. 21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from the course: Understanding the World's Greatest Structures</w:t>
      </w:r>
      <w:r>
        <w:rPr>
          <w:sz w:val="24"/>
        </w:rPr>
        <w:t>. Retrieved from The</w:t>
      </w:r>
      <w:r>
        <w:rPr>
          <w:spacing w:val="-57"/>
          <w:sz w:val="24"/>
        </w:rPr>
        <w:t> </w:t>
      </w:r>
      <w:r>
        <w:rPr>
          <w:sz w:val="24"/>
        </w:rPr>
        <w:t>Great Courses Plus: https:/</w:t>
      </w:r>
      <w:hyperlink r:id="rId187">
        <w:r>
          <w:rPr>
            <w:sz w:val="24"/>
          </w:rPr>
          <w:t>/www.thegr</w:t>
        </w:r>
      </w:hyperlink>
      <w:r>
        <w:rPr>
          <w:sz w:val="24"/>
        </w:rPr>
        <w:t>e</w:t>
      </w:r>
      <w:hyperlink r:id="rId187">
        <w:r>
          <w:rPr>
            <w:sz w:val="24"/>
          </w:rPr>
          <w:t>atcoursesplus.com/understanding-the-worlds-</w:t>
        </w:r>
      </w:hyperlink>
      <w:r>
        <w:rPr>
          <w:spacing w:val="-57"/>
          <w:sz w:val="24"/>
        </w:rPr>
        <w:t> </w:t>
      </w:r>
      <w:r>
        <w:rPr>
          <w:sz w:val="24"/>
        </w:rPr>
        <w:t>greatest-structures/amazing-thin-shells-mdash-strength-from-curvature</w:t>
      </w:r>
    </w:p>
    <w:p>
      <w:pPr>
        <w:pStyle w:val="BodyText"/>
        <w:spacing w:line="274" w:lineRule="exact"/>
        <w:ind w:left="119"/>
      </w:pPr>
      <w:r>
        <w:rPr/>
        <w:t>Roess,</w:t>
      </w:r>
      <w:r>
        <w:rPr>
          <w:spacing w:val="-2"/>
        </w:rPr>
        <w:t> </w:t>
      </w:r>
      <w:r>
        <w:rPr/>
        <w:t>R.</w:t>
      </w:r>
      <w:r>
        <w:rPr>
          <w:spacing w:val="-2"/>
        </w:rPr>
        <w:t> </w:t>
      </w:r>
      <w:r>
        <w:rPr/>
        <w:t>P.</w:t>
      </w:r>
      <w:r>
        <w:rPr>
          <w:spacing w:val="-2"/>
        </w:rPr>
        <w:t> </w:t>
      </w:r>
      <w:r>
        <w:rPr/>
        <w:t>(1990).</w:t>
      </w:r>
      <w:r>
        <w:rPr>
          <w:spacing w:val="-1"/>
        </w:rPr>
        <w:t> </w:t>
      </w:r>
      <w:r>
        <w:rPr/>
        <w:t>Level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Service</w:t>
      </w:r>
      <w:r>
        <w:rPr>
          <w:spacing w:val="-3"/>
        </w:rPr>
        <w:t> </w:t>
      </w:r>
      <w:r>
        <w:rPr/>
        <w:t>Concepts:</w:t>
      </w:r>
      <w:r>
        <w:rPr>
          <w:spacing w:val="-2"/>
        </w:rPr>
        <w:t> </w:t>
      </w:r>
      <w:r>
        <w:rPr/>
        <w:t>Development,</w:t>
      </w:r>
      <w:r>
        <w:rPr>
          <w:spacing w:val="-2"/>
        </w:rPr>
        <w:t> </w:t>
      </w:r>
      <w:r>
        <w:rPr/>
        <w:t>Philosophies,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Implications.</w:t>
      </w:r>
    </w:p>
    <w:p>
      <w:pPr>
        <w:pStyle w:val="BodyText"/>
      </w:pPr>
    </w:p>
    <w:p>
      <w:pPr>
        <w:spacing w:before="0"/>
        <w:ind w:left="839" w:right="0" w:firstLine="0"/>
        <w:jc w:val="left"/>
        <w:rPr>
          <w:sz w:val="24"/>
        </w:rPr>
      </w:pPr>
      <w:r>
        <w:rPr>
          <w:i/>
          <w:sz w:val="24"/>
        </w:rPr>
        <w:t>Transportation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Record</w:t>
      </w:r>
      <w:r>
        <w:rPr>
          <w:sz w:val="24"/>
        </w:rPr>
        <w:t>,</w:t>
      </w:r>
      <w:r>
        <w:rPr>
          <w:spacing w:val="-1"/>
          <w:sz w:val="24"/>
        </w:rPr>
        <w:t> </w:t>
      </w:r>
      <w:r>
        <w:rPr>
          <w:sz w:val="24"/>
        </w:rPr>
        <w:t>1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6.</w:t>
      </w:r>
    </w:p>
    <w:p>
      <w:pPr>
        <w:pStyle w:val="BodyText"/>
      </w:pPr>
    </w:p>
    <w:p>
      <w:pPr>
        <w:spacing w:line="480" w:lineRule="auto" w:before="0"/>
        <w:ind w:left="839" w:right="1938" w:hanging="720"/>
        <w:jc w:val="left"/>
        <w:rPr>
          <w:sz w:val="24"/>
        </w:rPr>
      </w:pPr>
      <w:r>
        <w:rPr>
          <w:sz w:val="24"/>
        </w:rPr>
        <w:t>Roger , P. R., &amp; Elena , S. P. (2014). </w:t>
      </w:r>
      <w:r>
        <w:rPr>
          <w:i/>
          <w:sz w:val="24"/>
        </w:rPr>
        <w:t>The Highway Capacity Manual: A Conceptual and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Research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History. </w:t>
      </w:r>
      <w:r>
        <w:rPr>
          <w:sz w:val="24"/>
        </w:rPr>
        <w:t>Switzerland: Springer International Publishing.</w:t>
      </w:r>
    </w:p>
    <w:p>
      <w:pPr>
        <w:pStyle w:val="BodyText"/>
        <w:spacing w:line="480" w:lineRule="auto"/>
        <w:ind w:left="839" w:right="1986" w:hanging="720"/>
      </w:pPr>
      <w:r>
        <w:rPr/>
        <w:t>Roger , P. R., &amp; William , R. M. (1987). Capacity and Level-of-Service Concepts in the</w:t>
      </w:r>
      <w:r>
        <w:rPr>
          <w:spacing w:val="-57"/>
        </w:rPr>
        <w:t> </w:t>
      </w:r>
      <w:r>
        <w:rPr/>
        <w:t>Highway</w:t>
      </w:r>
      <w:r>
        <w:rPr>
          <w:spacing w:val="-5"/>
        </w:rPr>
        <w:t> </w:t>
      </w:r>
      <w:r>
        <w:rPr/>
        <w:t>Capacity</w:t>
      </w:r>
      <w:r>
        <w:rPr>
          <w:spacing w:val="-5"/>
        </w:rPr>
        <w:t> </w:t>
      </w:r>
      <w:r>
        <w:rPr/>
        <w:t>Manual.</w:t>
      </w:r>
      <w:r>
        <w:rPr>
          <w:spacing w:val="2"/>
        </w:rPr>
        <w:t> </w:t>
      </w:r>
      <w:r>
        <w:rPr>
          <w:i/>
        </w:rPr>
        <w:t>ITE Journal</w:t>
      </w:r>
      <w:r>
        <w:rPr/>
        <w:t>, 27 -</w:t>
      </w:r>
      <w:r>
        <w:rPr>
          <w:spacing w:val="-1"/>
        </w:rPr>
        <w:t> </w:t>
      </w:r>
      <w:r>
        <w:rPr/>
        <w:t>30.</w:t>
      </w:r>
    </w:p>
    <w:p>
      <w:pPr>
        <w:spacing w:line="480" w:lineRule="auto" w:before="1"/>
        <w:ind w:left="839" w:right="1218" w:hanging="720"/>
        <w:jc w:val="left"/>
        <w:rPr>
          <w:sz w:val="24"/>
        </w:rPr>
      </w:pPr>
      <w:r>
        <w:rPr>
          <w:sz w:val="24"/>
        </w:rPr>
        <w:t>Sandeep, G., Satyajit , G., Ruchi , V., Shruti , K., Rajat , K., &amp; Nilesh , B. (2015). </w:t>
      </w:r>
      <w:r>
        <w:rPr>
          <w:i/>
          <w:sz w:val="24"/>
        </w:rPr>
        <w:t>Bus Terminal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Guidelines.</w:t>
      </w:r>
      <w:r>
        <w:rPr>
          <w:i/>
          <w:spacing w:val="1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Delhi: SGArchitects.</w:t>
      </w:r>
    </w:p>
    <w:p>
      <w:pPr>
        <w:spacing w:line="480" w:lineRule="auto" w:before="0"/>
        <w:ind w:left="839" w:right="1845" w:hanging="720"/>
        <w:jc w:val="left"/>
        <w:rPr>
          <w:sz w:val="24"/>
        </w:rPr>
      </w:pPr>
      <w:r>
        <w:rPr>
          <w:sz w:val="24"/>
        </w:rPr>
        <w:t>Spillar, R. J. (1997). </w:t>
      </w:r>
      <w:r>
        <w:rPr>
          <w:i/>
          <w:sz w:val="24"/>
        </w:rPr>
        <w:t>Park-and-ride Planning and Design Guidelines. </w:t>
      </w:r>
      <w:r>
        <w:rPr>
          <w:sz w:val="24"/>
        </w:rPr>
        <w:t>New York: Parsons</w:t>
      </w:r>
      <w:r>
        <w:rPr>
          <w:spacing w:val="-57"/>
          <w:sz w:val="24"/>
        </w:rPr>
        <w:t> </w:t>
      </w:r>
      <w:r>
        <w:rPr>
          <w:sz w:val="24"/>
        </w:rPr>
        <w:t>Brinckerhoff</w:t>
      </w:r>
      <w:r>
        <w:rPr>
          <w:spacing w:val="2"/>
          <w:sz w:val="24"/>
        </w:rPr>
        <w:t> </w:t>
      </w:r>
      <w:r>
        <w:rPr>
          <w:sz w:val="24"/>
        </w:rPr>
        <w:t>Incorporated.</w:t>
      </w:r>
    </w:p>
    <w:p>
      <w:pPr>
        <w:pStyle w:val="BodyText"/>
        <w:spacing w:line="480" w:lineRule="auto"/>
        <w:ind w:left="839" w:right="1424" w:hanging="720"/>
      </w:pPr>
      <w:r>
        <w:rPr/>
        <w:t>Srinivas, K., Kailashnathan, K., Anil, M., Pujari, P. J., &amp; Jayant, P. (2005). </w:t>
      </w:r>
      <w:r>
        <w:rPr>
          <w:i/>
        </w:rPr>
        <w:t>Bus Rapid Transit</w:t>
      </w:r>
      <w:r>
        <w:rPr>
          <w:i/>
          <w:spacing w:val="-57"/>
        </w:rPr>
        <w:t> </w:t>
      </w:r>
      <w:r>
        <w:rPr>
          <w:i/>
        </w:rPr>
        <w:t>System. </w:t>
      </w:r>
      <w:r>
        <w:rPr/>
        <w:t>Ahmedabad: Centre for Environmental Planning &amp; Technology University,</w:t>
      </w:r>
      <w:r>
        <w:rPr>
          <w:spacing w:val="1"/>
        </w:rPr>
        <w:t> </w:t>
      </w:r>
      <w:r>
        <w:rPr/>
        <w:t>Ahmedabad.</w:t>
      </w:r>
    </w:p>
    <w:p>
      <w:pPr>
        <w:pStyle w:val="BodyText"/>
        <w:spacing w:line="480" w:lineRule="auto"/>
        <w:ind w:left="839" w:right="1365" w:hanging="720"/>
      </w:pPr>
      <w:r>
        <w:rPr/>
        <w:t>Stuart Meek, S. I., Stuart , M., Stephen , I., &amp; Marcus , E. (2008). Role of Bus-Based Park and</w:t>
      </w:r>
      <w:r>
        <w:rPr>
          <w:spacing w:val="-57"/>
        </w:rPr>
        <w:t> </w:t>
      </w:r>
      <w:r>
        <w:rPr/>
        <w:t>Ride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UK: A Temporal</w:t>
      </w:r>
      <w:r>
        <w:rPr>
          <w:spacing w:val="-1"/>
        </w:rPr>
        <w:t> </w:t>
      </w:r>
      <w:r>
        <w:rPr/>
        <w:t>and Evaluative</w:t>
      </w:r>
      <w:r>
        <w:rPr>
          <w:spacing w:val="-1"/>
        </w:rPr>
        <w:t> </w:t>
      </w:r>
      <w:r>
        <w:rPr/>
        <w:t>Revie. </w:t>
      </w:r>
      <w:r>
        <w:rPr>
          <w:i/>
        </w:rPr>
        <w:t>Transport Reviews</w:t>
      </w:r>
      <w:r>
        <w:rPr/>
        <w:t>, 781-803.</w:t>
      </w:r>
    </w:p>
    <w:p>
      <w:pPr>
        <w:spacing w:before="0"/>
        <w:ind w:left="119" w:right="0" w:firstLine="0"/>
        <w:jc w:val="left"/>
        <w:rPr>
          <w:sz w:val="24"/>
        </w:rPr>
      </w:pPr>
      <w:r>
        <w:rPr>
          <w:sz w:val="24"/>
        </w:rPr>
        <w:t>T</w:t>
      </w:r>
      <w:r>
        <w:rPr>
          <w:spacing w:val="-1"/>
          <w:sz w:val="24"/>
        </w:rPr>
        <w:t> </w:t>
      </w:r>
      <w:r>
        <w:rPr>
          <w:sz w:val="24"/>
        </w:rPr>
        <w:t>grupp AS.</w:t>
      </w:r>
      <w:r>
        <w:rPr>
          <w:spacing w:val="-1"/>
          <w:sz w:val="24"/>
        </w:rPr>
        <w:t> </w:t>
      </w:r>
      <w:r>
        <w:rPr>
          <w:sz w:val="24"/>
        </w:rPr>
        <w:t>(2016).</w:t>
      </w:r>
      <w:r>
        <w:rPr>
          <w:spacing w:val="-1"/>
          <w:sz w:val="24"/>
        </w:rPr>
        <w:t> </w:t>
      </w:r>
      <w:r>
        <w:rPr>
          <w:i/>
          <w:sz w:val="24"/>
        </w:rPr>
        <w:t>Bus station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history</w:t>
      </w:r>
      <w:r>
        <w:rPr>
          <w:sz w:val="24"/>
        </w:rPr>
        <w:t>. Retrieved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Tallinna</w:t>
      </w:r>
      <w:r>
        <w:rPr>
          <w:spacing w:val="-1"/>
          <w:sz w:val="24"/>
        </w:rPr>
        <w:t> </w:t>
      </w:r>
      <w:r>
        <w:rPr>
          <w:sz w:val="24"/>
        </w:rPr>
        <w:t>bussijaama:</w:t>
      </w:r>
    </w:p>
    <w:p>
      <w:pPr>
        <w:pStyle w:val="BodyText"/>
      </w:pPr>
    </w:p>
    <w:p>
      <w:pPr>
        <w:pStyle w:val="BodyText"/>
        <w:spacing w:before="1"/>
        <w:ind w:left="839"/>
      </w:pPr>
      <w:hyperlink r:id="rId188">
        <w:r>
          <w:rPr/>
          <w:t>http://bussijaam.ee/en/about-the-company/history/</w:t>
        </w:r>
      </w:hyperlink>
    </w:p>
    <w:p>
      <w:pPr>
        <w:spacing w:after="0"/>
        <w:sectPr>
          <w:pgSz w:w="11910" w:h="16840"/>
          <w:pgMar w:header="0" w:footer="986" w:top="1400" w:bottom="1180" w:left="1220" w:right="120"/>
        </w:sectPr>
      </w:pPr>
    </w:p>
    <w:p>
      <w:pPr>
        <w:spacing w:line="480" w:lineRule="auto" w:before="62"/>
        <w:ind w:left="839" w:right="1605" w:hanging="720"/>
        <w:jc w:val="left"/>
        <w:rPr>
          <w:sz w:val="24"/>
        </w:rPr>
      </w:pPr>
      <w:r>
        <w:rPr>
          <w:sz w:val="24"/>
        </w:rPr>
        <w:t>Templer, J. (1994). </w:t>
      </w:r>
      <w:r>
        <w:rPr>
          <w:i/>
          <w:sz w:val="24"/>
        </w:rPr>
        <w:t>The Staircase: Studies of Hazards, Falls, and Safer Design. </w:t>
      </w:r>
      <w:r>
        <w:rPr>
          <w:sz w:val="24"/>
        </w:rPr>
        <w:t>Cambridge:</w:t>
      </w:r>
      <w:r>
        <w:rPr>
          <w:spacing w:val="-57"/>
          <w:sz w:val="24"/>
        </w:rPr>
        <w:t> </w:t>
      </w:r>
      <w:r>
        <w:rPr>
          <w:sz w:val="24"/>
        </w:rPr>
        <w:t>Massachusetts</w:t>
      </w:r>
      <w:r>
        <w:rPr>
          <w:spacing w:val="1"/>
          <w:sz w:val="24"/>
        </w:rPr>
        <w:t> </w:t>
      </w:r>
      <w:r>
        <w:rPr>
          <w:sz w:val="24"/>
        </w:rPr>
        <w:t>Institute</w:t>
      </w:r>
      <w:r>
        <w:rPr>
          <w:spacing w:val="-1"/>
          <w:sz w:val="24"/>
        </w:rPr>
        <w:t> </w:t>
      </w:r>
      <w:r>
        <w:rPr>
          <w:sz w:val="24"/>
        </w:rPr>
        <w:t>of Technology.</w:t>
      </w:r>
    </w:p>
    <w:p>
      <w:pPr>
        <w:pStyle w:val="BodyText"/>
        <w:spacing w:line="480" w:lineRule="auto"/>
        <w:ind w:left="839" w:right="1612" w:hanging="720"/>
      </w:pPr>
      <w:r>
        <w:rPr/>
        <w:t>The Port Authority of New York. (2018). </w:t>
      </w:r>
      <w:r>
        <w:rPr>
          <w:i/>
        </w:rPr>
        <w:t>Terminals History</w:t>
      </w:r>
      <w:r>
        <w:rPr/>
        <w:t>. Retrieved from Port Authority</w:t>
      </w:r>
      <w:r>
        <w:rPr>
          <w:spacing w:val="-57"/>
        </w:rPr>
        <w:t> </w:t>
      </w:r>
      <w:r>
        <w:rPr/>
        <w:t>Bus</w:t>
      </w:r>
      <w:r>
        <w:rPr>
          <w:spacing w:val="-1"/>
        </w:rPr>
        <w:t> </w:t>
      </w:r>
      <w:r>
        <w:rPr/>
        <w:t>Terminal: https:/</w:t>
      </w:r>
      <w:hyperlink r:id="rId189">
        <w:r>
          <w:rPr/>
          <w:t>/www.pa</w:t>
        </w:r>
      </w:hyperlink>
      <w:r>
        <w:rPr/>
        <w:t>n</w:t>
      </w:r>
      <w:hyperlink r:id="rId189">
        <w:r>
          <w:rPr/>
          <w:t>ynj.gov/about/history-terminals.html</w:t>
        </w:r>
      </w:hyperlink>
    </w:p>
    <w:p>
      <w:pPr>
        <w:pStyle w:val="BodyText"/>
        <w:spacing w:line="480" w:lineRule="auto"/>
        <w:ind w:left="839" w:right="1592" w:hanging="720"/>
      </w:pPr>
      <w:r>
        <w:rPr/>
        <w:t>The Princeton University Art Museum. (2008). </w:t>
      </w:r>
      <w:r>
        <w:rPr>
          <w:i/>
        </w:rPr>
        <w:t>Experiencing Candela Structures</w:t>
      </w:r>
      <w:r>
        <w:rPr/>
        <w:t>. Retrieved</w:t>
      </w:r>
      <w:r>
        <w:rPr>
          <w:spacing w:val="-57"/>
        </w:rPr>
        <w:t> </w:t>
      </w:r>
      <w:r>
        <w:rPr/>
        <w:t>from</w:t>
      </w:r>
      <w:r>
        <w:rPr>
          <w:spacing w:val="-1"/>
        </w:rPr>
        <w:t> </w:t>
      </w:r>
      <w:r>
        <w:rPr/>
        <w:t>Felix</w:t>
      </w:r>
      <w:r>
        <w:rPr>
          <w:spacing w:val="2"/>
        </w:rPr>
        <w:t> </w:t>
      </w:r>
      <w:r>
        <w:rPr/>
        <w:t>Candela: </w:t>
      </w:r>
      <w:hyperlink r:id="rId190">
        <w:r>
          <w:rPr/>
          <w:t>http://artmuseum.princeton.edu/legacy-</w:t>
        </w:r>
      </w:hyperlink>
      <w:r>
        <w:rPr>
          <w:spacing w:val="1"/>
        </w:rPr>
        <w:t> </w:t>
      </w:r>
      <w:r>
        <w:rPr/>
        <w:t>projects/Candela/experiencing.html</w:t>
      </w:r>
    </w:p>
    <w:p>
      <w:pPr>
        <w:pStyle w:val="BodyText"/>
        <w:spacing w:line="480" w:lineRule="auto" w:before="1"/>
        <w:ind w:left="839" w:right="3323" w:hanging="720"/>
      </w:pPr>
      <w:r>
        <w:rPr/>
        <w:t>TJPA. (2017). </w:t>
      </w:r>
      <w:r>
        <w:rPr>
          <w:i/>
        </w:rPr>
        <w:t>Terminal History</w:t>
      </w:r>
      <w:r>
        <w:rPr/>
        <w:t>. Retrieved from Transbay Transit Center:</w:t>
      </w:r>
      <w:r>
        <w:rPr>
          <w:spacing w:val="-58"/>
        </w:rPr>
        <w:t> </w:t>
      </w:r>
      <w:hyperlink r:id="rId191">
        <w:r>
          <w:rPr/>
          <w:t>http://tjpa.org/project/terminal-history</w:t>
        </w:r>
      </w:hyperlink>
    </w:p>
    <w:p>
      <w:pPr>
        <w:spacing w:line="480" w:lineRule="auto" w:before="0"/>
        <w:ind w:left="119" w:right="1680" w:firstLine="0"/>
        <w:jc w:val="left"/>
        <w:rPr>
          <w:sz w:val="24"/>
        </w:rPr>
      </w:pPr>
      <w:r>
        <w:rPr>
          <w:sz w:val="24"/>
        </w:rPr>
        <w:t>Tom V. Mathew, K. V. (2007). </w:t>
      </w:r>
      <w:r>
        <w:rPr>
          <w:i/>
          <w:sz w:val="24"/>
        </w:rPr>
        <w:t>Introduction to Transportation Engineering. </w:t>
      </w:r>
      <w:r>
        <w:rPr>
          <w:sz w:val="24"/>
        </w:rPr>
        <w:t>NPTEL .</w:t>
      </w:r>
      <w:r>
        <w:rPr>
          <w:spacing w:val="1"/>
          <w:sz w:val="24"/>
        </w:rPr>
        <w:t> </w:t>
      </w:r>
      <w:r>
        <w:rPr>
          <w:sz w:val="24"/>
        </w:rPr>
        <w:t>Transportation</w:t>
      </w:r>
      <w:r>
        <w:rPr>
          <w:spacing w:val="-2"/>
          <w:sz w:val="24"/>
        </w:rPr>
        <w:t> </w:t>
      </w:r>
      <w:r>
        <w:rPr>
          <w:sz w:val="24"/>
        </w:rPr>
        <w:t>Research Board. (2000).</w:t>
      </w:r>
      <w:r>
        <w:rPr>
          <w:spacing w:val="-1"/>
          <w:sz w:val="24"/>
        </w:rPr>
        <w:t> </w:t>
      </w:r>
      <w:r>
        <w:rPr>
          <w:i/>
          <w:sz w:val="24"/>
        </w:rPr>
        <w:t>Highway Capacity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Manual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2000. </w:t>
      </w:r>
      <w:r>
        <w:rPr>
          <w:sz w:val="24"/>
        </w:rPr>
        <w:t>Washington</w:t>
      </w:r>
      <w:r>
        <w:rPr>
          <w:spacing w:val="-1"/>
          <w:sz w:val="24"/>
        </w:rPr>
        <w:t> </w:t>
      </w:r>
      <w:r>
        <w:rPr>
          <w:sz w:val="24"/>
        </w:rPr>
        <w:t>DC:</w:t>
      </w:r>
    </w:p>
    <w:p>
      <w:pPr>
        <w:pStyle w:val="BodyText"/>
        <w:ind w:left="839"/>
      </w:pPr>
      <w:r>
        <w:rPr/>
        <w:t>National</w:t>
      </w:r>
      <w:r>
        <w:rPr>
          <w:spacing w:val="-1"/>
        </w:rPr>
        <w:t> </w:t>
      </w:r>
      <w:r>
        <w:rPr/>
        <w:t>Academy</w:t>
      </w:r>
      <w:r>
        <w:rPr>
          <w:spacing w:val="-5"/>
        </w:rPr>
        <w:t> </w:t>
      </w:r>
      <w:r>
        <w:rPr/>
        <w:t>of Sciences.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480" w:lineRule="auto"/>
        <w:ind w:left="839" w:right="1626" w:hanging="720"/>
      </w:pPr>
      <w:r>
        <w:rPr/>
        <w:t>Tully, D. F. (1979, February 6). Inverted, Doubly-Curved Umbrella, Hyperbolic Paraboloid</w:t>
      </w:r>
      <w:r>
        <w:rPr>
          <w:spacing w:val="-57"/>
        </w:rPr>
        <w:t> </w:t>
      </w:r>
      <w:r>
        <w:rPr/>
        <w:t>Shells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Structurally</w:t>
      </w:r>
      <w:r>
        <w:rPr>
          <w:spacing w:val="-3"/>
        </w:rPr>
        <w:t> </w:t>
      </w:r>
      <w:r>
        <w:rPr/>
        <w:t>Intergerated</w:t>
      </w:r>
      <w:r>
        <w:rPr>
          <w:spacing w:val="-1"/>
        </w:rPr>
        <w:t> </w:t>
      </w:r>
      <w:r>
        <w:rPr/>
        <w:t>Upper</w:t>
      </w:r>
      <w:r>
        <w:rPr>
          <w:spacing w:val="-1"/>
        </w:rPr>
        <w:t> </w:t>
      </w:r>
      <w:r>
        <w:rPr/>
        <w:t>Diaphradm. Uniteed</w:t>
      </w:r>
      <w:r>
        <w:rPr>
          <w:spacing w:val="-1"/>
        </w:rPr>
        <w:t> </w:t>
      </w:r>
      <w:r>
        <w:rPr/>
        <w:t>States</w:t>
      </w:r>
      <w:r>
        <w:rPr>
          <w:spacing w:val="-1"/>
        </w:rPr>
        <w:t> </w:t>
      </w:r>
      <w:r>
        <w:rPr/>
        <w:t>Patent.</w:t>
      </w:r>
    </w:p>
    <w:p>
      <w:pPr>
        <w:spacing w:line="480" w:lineRule="auto" w:before="0"/>
        <w:ind w:left="839" w:right="1658" w:hanging="720"/>
        <w:jc w:val="left"/>
        <w:rPr>
          <w:sz w:val="24"/>
        </w:rPr>
      </w:pPr>
      <w:r>
        <w:rPr>
          <w:sz w:val="24"/>
        </w:rPr>
        <w:t>Turnbull, R. (2013). </w:t>
      </w:r>
      <w:r>
        <w:rPr>
          <w:i/>
          <w:sz w:val="24"/>
        </w:rPr>
        <w:t>Public Transport Interchange Design Guidelines . </w:t>
      </w:r>
      <w:r>
        <w:rPr>
          <w:sz w:val="24"/>
        </w:rPr>
        <w:t>Auckland: National</w:t>
      </w:r>
      <w:r>
        <w:rPr>
          <w:spacing w:val="-57"/>
          <w:sz w:val="24"/>
        </w:rPr>
        <w:t> </w:t>
      </w:r>
      <w:r>
        <w:rPr>
          <w:sz w:val="24"/>
        </w:rPr>
        <w:t>Specialist – Public</w:t>
      </w:r>
      <w:r>
        <w:rPr>
          <w:spacing w:val="-1"/>
          <w:sz w:val="24"/>
        </w:rPr>
        <w:t> </w:t>
      </w:r>
      <w:r>
        <w:rPr>
          <w:sz w:val="24"/>
        </w:rPr>
        <w:t>Transport .</w:t>
      </w:r>
    </w:p>
    <w:p>
      <w:pPr>
        <w:spacing w:line="480" w:lineRule="auto" w:before="0"/>
        <w:ind w:left="839" w:right="1507" w:hanging="720"/>
        <w:jc w:val="left"/>
        <w:rPr>
          <w:sz w:val="24"/>
        </w:rPr>
      </w:pPr>
      <w:r>
        <w:rPr>
          <w:sz w:val="24"/>
        </w:rPr>
        <w:t>Whrton, J. (2014, April 14). </w:t>
      </w:r>
      <w:r>
        <w:rPr>
          <w:i/>
          <w:sz w:val="24"/>
        </w:rPr>
        <w:t>At least 71 DEAD, 124 injured in suspected terror attack 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Nigeria</w:t>
      </w:r>
      <w:r>
        <w:rPr>
          <w:sz w:val="24"/>
        </w:rPr>
        <w:t>. Retrieved from Express, Home of the Daily and Sunday Express: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https:/</w:t>
      </w:r>
      <w:hyperlink r:id="rId192">
        <w:r>
          <w:rPr>
            <w:spacing w:val="-1"/>
            <w:sz w:val="24"/>
          </w:rPr>
          <w:t>/www.e</w:t>
        </w:r>
      </w:hyperlink>
      <w:r>
        <w:rPr>
          <w:spacing w:val="-1"/>
          <w:sz w:val="24"/>
        </w:rPr>
        <w:t>x</w:t>
      </w:r>
      <w:hyperlink r:id="rId192">
        <w:r>
          <w:rPr>
            <w:spacing w:val="-1"/>
            <w:sz w:val="24"/>
          </w:rPr>
          <w:t>press.co.uk/news/world/470345/Dozens-killed-in-terror-attack-at-bus-</w:t>
        </w:r>
      </w:hyperlink>
      <w:r>
        <w:rPr>
          <w:sz w:val="24"/>
        </w:rPr>
        <w:t> station-in-Abuja-Nigeria</w:t>
      </w:r>
    </w:p>
    <w:p>
      <w:pPr>
        <w:pStyle w:val="BodyText"/>
        <w:spacing w:line="480" w:lineRule="auto" w:before="1"/>
        <w:ind w:left="839" w:right="1267" w:hanging="720"/>
      </w:pPr>
      <w:r>
        <w:rPr/>
        <w:t>Wikimapia. (2018). </w:t>
      </w:r>
      <w:r>
        <w:rPr>
          <w:i/>
        </w:rPr>
        <w:t>Tietê Bus Station (São Paulo)</w:t>
      </w:r>
      <w:r>
        <w:rPr/>
        <w:t>. Retrieved from Wikimapia The map created</w:t>
      </w:r>
      <w:r>
        <w:rPr>
          <w:spacing w:val="-57"/>
        </w:rPr>
        <w:t> </w:t>
      </w:r>
      <w:r>
        <w:rPr/>
        <w:t>by</w:t>
      </w:r>
      <w:r>
        <w:rPr>
          <w:spacing w:val="-6"/>
        </w:rPr>
        <w:t> </w:t>
      </w:r>
      <w:r>
        <w:rPr/>
        <w:t>people</w:t>
      </w:r>
      <w:r>
        <w:rPr>
          <w:spacing w:val="-1"/>
        </w:rPr>
        <w:t> </w:t>
      </w:r>
      <w:r>
        <w:rPr/>
        <w:t>like</w:t>
      </w:r>
      <w:r>
        <w:rPr>
          <w:spacing w:val="2"/>
        </w:rPr>
        <w:t> </w:t>
      </w:r>
      <w:r>
        <w:rPr/>
        <w:t>you: </w:t>
      </w:r>
      <w:hyperlink r:id="rId193">
        <w:r>
          <w:rPr/>
          <w:t>http://wikimapia.org/48789/Tiet%C3%AA-Bus-Station</w:t>
        </w:r>
      </w:hyperlink>
    </w:p>
    <w:p>
      <w:pPr>
        <w:pStyle w:val="BodyText"/>
        <w:spacing w:line="480" w:lineRule="auto"/>
        <w:ind w:left="839" w:right="2386" w:hanging="720"/>
      </w:pPr>
      <w:r>
        <w:rPr/>
        <w:t>Wikipedia. (2017, August). </w:t>
      </w:r>
      <w:r>
        <w:rPr>
          <w:i/>
        </w:rPr>
        <w:t>Bus</w:t>
      </w:r>
      <w:r>
        <w:rPr/>
        <w:t>. Retrieved from Wikipedia The Free Encyclopedia:</w:t>
      </w:r>
      <w:r>
        <w:rPr>
          <w:spacing w:val="-58"/>
        </w:rPr>
        <w:t> </w:t>
      </w:r>
      <w:r>
        <w:rPr/>
        <w:t>https://en.wikipedia.org/w/index.php? title=Bus&amp;oldid=793881256</w:t>
      </w:r>
    </w:p>
    <w:p>
      <w:pPr>
        <w:spacing w:before="0"/>
        <w:ind w:left="119" w:right="0" w:firstLine="0"/>
        <w:jc w:val="left"/>
        <w:rPr>
          <w:sz w:val="24"/>
        </w:rPr>
      </w:pPr>
      <w:r>
        <w:rPr>
          <w:sz w:val="24"/>
        </w:rPr>
        <w:t>Wikipedia.</w:t>
      </w:r>
      <w:r>
        <w:rPr>
          <w:spacing w:val="-2"/>
          <w:sz w:val="24"/>
        </w:rPr>
        <w:t> </w:t>
      </w:r>
      <w:r>
        <w:rPr>
          <w:sz w:val="24"/>
        </w:rPr>
        <w:t>(2017,</w:t>
      </w:r>
      <w:r>
        <w:rPr>
          <w:spacing w:val="-1"/>
          <w:sz w:val="24"/>
        </w:rPr>
        <w:t> </w:t>
      </w:r>
      <w:r>
        <w:rPr>
          <w:sz w:val="24"/>
        </w:rPr>
        <w:t>November</w:t>
      </w:r>
      <w:r>
        <w:rPr>
          <w:spacing w:val="-3"/>
          <w:sz w:val="24"/>
        </w:rPr>
        <w:t> </w:t>
      </w:r>
      <w:r>
        <w:rPr>
          <w:sz w:val="24"/>
        </w:rPr>
        <w:t>4).</w:t>
      </w:r>
      <w:r>
        <w:rPr>
          <w:spacing w:val="-1"/>
          <w:sz w:val="24"/>
        </w:rPr>
        <w:t> </w:t>
      </w:r>
      <w:r>
        <w:rPr>
          <w:i/>
          <w:sz w:val="24"/>
        </w:rPr>
        <w:t>Conceptual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design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Retrieved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Wikipedia</w:t>
      </w:r>
      <w:r>
        <w:rPr>
          <w:spacing w:val="-1"/>
          <w:sz w:val="24"/>
        </w:rPr>
        <w:t> </w:t>
      </w:r>
      <w:r>
        <w:rPr>
          <w:sz w:val="24"/>
        </w:rPr>
        <w:t>The Free</w:t>
      </w:r>
    </w:p>
    <w:p>
      <w:pPr>
        <w:pStyle w:val="BodyText"/>
      </w:pPr>
    </w:p>
    <w:p>
      <w:pPr>
        <w:pStyle w:val="BodyText"/>
        <w:ind w:left="839"/>
      </w:pPr>
      <w:r>
        <w:rPr/>
        <w:t>Encyclopedia:</w:t>
      </w:r>
      <w:r>
        <w:rPr>
          <w:spacing w:val="-5"/>
        </w:rPr>
        <w:t> </w:t>
      </w:r>
      <w:r>
        <w:rPr/>
        <w:t>https://en.wikipedia.org/wiki/Conceptual_design</w:t>
      </w:r>
    </w:p>
    <w:p>
      <w:pPr>
        <w:spacing w:after="0"/>
        <w:sectPr>
          <w:pgSz w:w="11910" w:h="16840"/>
          <w:pgMar w:header="0" w:footer="986" w:top="1400" w:bottom="1180" w:left="1220" w:right="120"/>
        </w:sectPr>
      </w:pPr>
    </w:p>
    <w:p>
      <w:pPr>
        <w:pStyle w:val="BodyText"/>
        <w:spacing w:line="480" w:lineRule="auto" w:before="62"/>
        <w:ind w:left="839" w:right="1193" w:hanging="720"/>
      </w:pPr>
      <w:r>
        <w:rPr/>
        <w:t>Wikipedia. (2017, August 12). </w:t>
      </w:r>
      <w:r>
        <w:rPr>
          <w:i/>
        </w:rPr>
        <w:t>Concrete Shell</w:t>
      </w:r>
      <w:r>
        <w:rPr/>
        <w:t>. Retrieved from Wikipedia The Free</w:t>
      </w:r>
      <w:r>
        <w:rPr>
          <w:spacing w:val="1"/>
        </w:rPr>
        <w:t> </w:t>
      </w:r>
      <w:r>
        <w:rPr/>
        <w:t>Encyclopedia:</w:t>
      </w:r>
      <w:r>
        <w:rPr>
          <w:spacing w:val="1"/>
        </w:rPr>
        <w:t> </w:t>
      </w:r>
      <w:r>
        <w:rPr>
          <w:spacing w:val="-1"/>
        </w:rPr>
        <w:t>https://en.wikipedia.org/w/index.php?title=Concrete_shell&amp;oldid=795099039</w:t>
      </w:r>
    </w:p>
    <w:p>
      <w:pPr>
        <w:pStyle w:val="BodyText"/>
        <w:spacing w:line="480" w:lineRule="auto"/>
        <w:ind w:left="839" w:right="2412" w:hanging="720"/>
      </w:pPr>
      <w:r>
        <w:rPr/>
        <w:t>Wikipedia. (2017, October 6). </w:t>
      </w:r>
      <w:r>
        <w:rPr>
          <w:i/>
        </w:rPr>
        <w:t>Land transport</w:t>
      </w:r>
      <w:r>
        <w:rPr/>
        <w:t>. Retrieved from Wikipedia. The Free</w:t>
      </w:r>
      <w:r>
        <w:rPr>
          <w:spacing w:val="-57"/>
        </w:rPr>
        <w:t> </w:t>
      </w:r>
      <w:r>
        <w:rPr/>
        <w:t>Encyclopedia:</w:t>
      </w:r>
      <w:r>
        <w:rPr>
          <w:spacing w:val="-1"/>
        </w:rPr>
        <w:t> </w:t>
      </w:r>
      <w:r>
        <w:rPr/>
        <w:t>https://en.wikipedia.org/wiki/Land_transport</w:t>
      </w:r>
    </w:p>
    <w:p>
      <w:pPr>
        <w:pStyle w:val="BodyText"/>
        <w:spacing w:line="480" w:lineRule="auto"/>
        <w:ind w:left="839" w:right="1234" w:hanging="720"/>
      </w:pPr>
      <w:r>
        <w:rPr/>
        <w:t>Wikipedia. (2017, July 11). </w:t>
      </w:r>
      <w:r>
        <w:rPr>
          <w:i/>
        </w:rPr>
        <w:t>Level of service</w:t>
      </w:r>
      <w:r>
        <w:rPr/>
        <w:t>. Retrieved from Wikipedia The Free Encyclopedia:</w:t>
      </w:r>
      <w:r>
        <w:rPr>
          <w:spacing w:val="-57"/>
        </w:rPr>
        <w:t> </w:t>
      </w:r>
      <w:r>
        <w:rPr/>
        <w:t>https://en.wikipedia.org/wiki/Level_of_service</w:t>
      </w:r>
    </w:p>
    <w:p>
      <w:pPr>
        <w:pStyle w:val="BodyText"/>
        <w:spacing w:line="480" w:lineRule="auto" w:before="1"/>
        <w:ind w:left="839" w:right="1453" w:hanging="720"/>
      </w:pPr>
      <w:r>
        <w:rPr/>
        <w:t>Wikipedia. (2017, October 20). </w:t>
      </w:r>
      <w:r>
        <w:rPr>
          <w:i/>
        </w:rPr>
        <w:t>Public Transport Bus Service</w:t>
      </w:r>
      <w:r>
        <w:rPr/>
        <w:t>. Retrieved from Wikipedia The</w:t>
      </w:r>
      <w:r>
        <w:rPr>
          <w:spacing w:val="-57"/>
        </w:rPr>
        <w:t> </w:t>
      </w:r>
      <w:r>
        <w:rPr/>
        <w:t>Free</w:t>
      </w:r>
      <w:r>
        <w:rPr>
          <w:spacing w:val="-2"/>
        </w:rPr>
        <w:t> </w:t>
      </w:r>
      <w:r>
        <w:rPr/>
        <w:t>Encyclopedia:</w:t>
      </w:r>
      <w:r>
        <w:rPr>
          <w:spacing w:val="-1"/>
        </w:rPr>
        <w:t> </w:t>
      </w:r>
      <w:r>
        <w:rPr/>
        <w:t>https://en.wikipedia.org/wiki/Public_transport_bus_service</w:t>
      </w:r>
    </w:p>
    <w:p>
      <w:pPr>
        <w:pStyle w:val="BodyText"/>
        <w:spacing w:line="480" w:lineRule="auto"/>
        <w:ind w:left="839" w:right="1659" w:hanging="720"/>
      </w:pPr>
      <w:r>
        <w:rPr/>
        <w:t>Wikipedia. (2017, July). </w:t>
      </w:r>
      <w:r>
        <w:rPr>
          <w:i/>
        </w:rPr>
        <w:t>Transport hub</w:t>
      </w:r>
      <w:r>
        <w:rPr/>
        <w:t>. Retrieved from Wikipedia The Free Encyclopedia:</w:t>
      </w:r>
      <w:r>
        <w:rPr>
          <w:spacing w:val="-57"/>
        </w:rPr>
        <w:t> </w:t>
      </w:r>
      <w:r>
        <w:rPr/>
        <w:t>https://en.m.wikipedia.org</w:t>
      </w:r>
    </w:p>
    <w:p>
      <w:pPr>
        <w:pStyle w:val="BodyText"/>
        <w:spacing w:line="480" w:lineRule="auto"/>
        <w:ind w:left="839" w:right="1498" w:hanging="720"/>
      </w:pPr>
      <w:r>
        <w:rPr/>
        <w:t>Wikipedia.</w:t>
      </w:r>
      <w:r>
        <w:rPr>
          <w:spacing w:val="-2"/>
        </w:rPr>
        <w:t> </w:t>
      </w:r>
      <w:r>
        <w:rPr/>
        <w:t>(2018,</w:t>
      </w:r>
      <w:r>
        <w:rPr>
          <w:spacing w:val="-2"/>
        </w:rPr>
        <w:t> </w:t>
      </w:r>
      <w:r>
        <w:rPr/>
        <w:t>March</w:t>
      </w:r>
      <w:r>
        <w:rPr>
          <w:spacing w:val="1"/>
        </w:rPr>
        <w:t> </w:t>
      </w:r>
      <w:r>
        <w:rPr/>
        <w:t>8).</w:t>
      </w:r>
      <w:r>
        <w:rPr>
          <w:spacing w:val="-2"/>
        </w:rPr>
        <w:t> </w:t>
      </w:r>
      <w:r>
        <w:rPr>
          <w:i/>
        </w:rPr>
        <w:t>Electric</w:t>
      </w:r>
      <w:r>
        <w:rPr>
          <w:i/>
          <w:spacing w:val="-2"/>
        </w:rPr>
        <w:t> </w:t>
      </w:r>
      <w:r>
        <w:rPr>
          <w:i/>
        </w:rPr>
        <w:t>bus</w:t>
      </w:r>
      <w:r>
        <w:rPr/>
        <w:t>.</w:t>
      </w:r>
      <w:r>
        <w:rPr>
          <w:spacing w:val="-2"/>
        </w:rPr>
        <w:t> </w:t>
      </w:r>
      <w:r>
        <w:rPr/>
        <w:t>Retrieved</w:t>
      </w:r>
      <w:r>
        <w:rPr>
          <w:spacing w:val="-1"/>
        </w:rPr>
        <w:t> </w:t>
      </w:r>
      <w:r>
        <w:rPr/>
        <w:t>from</w:t>
      </w:r>
      <w:r>
        <w:rPr>
          <w:spacing w:val="-2"/>
        </w:rPr>
        <w:t> </w:t>
      </w:r>
      <w:r>
        <w:rPr/>
        <w:t>Wikipedia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Free</w:t>
      </w:r>
      <w:r>
        <w:rPr>
          <w:spacing w:val="-2"/>
        </w:rPr>
        <w:t> </w:t>
      </w:r>
      <w:r>
        <w:rPr/>
        <w:t>Encyclopedia:</w:t>
      </w:r>
      <w:r>
        <w:rPr>
          <w:spacing w:val="-57"/>
        </w:rPr>
        <w:t> </w:t>
      </w:r>
      <w:r>
        <w:rPr/>
        <w:t>https://en.wikipedia.org/wiki/Electric_bus</w:t>
      </w:r>
    </w:p>
    <w:p>
      <w:pPr>
        <w:pStyle w:val="BodyText"/>
        <w:spacing w:line="480" w:lineRule="auto"/>
        <w:ind w:left="839" w:right="2627" w:hanging="720"/>
      </w:pPr>
      <w:r>
        <w:rPr/>
        <w:t>Wikipedia. (2018). </w:t>
      </w:r>
      <w:r>
        <w:rPr>
          <w:i/>
        </w:rPr>
        <w:t>Obalende</w:t>
      </w:r>
      <w:r>
        <w:rPr/>
        <w:t>. Retrieved from Wikipedia The Free Encyclopedia:</w:t>
      </w:r>
      <w:r>
        <w:rPr>
          <w:spacing w:val="-57"/>
        </w:rPr>
        <w:t> </w:t>
      </w:r>
      <w:r>
        <w:rPr/>
        <w:t>https://en.wikipedia.org/wiki/Obalende</w:t>
      </w:r>
    </w:p>
    <w:p>
      <w:pPr>
        <w:pStyle w:val="BodyText"/>
        <w:spacing w:line="480" w:lineRule="auto"/>
        <w:ind w:left="839" w:right="1692" w:hanging="720"/>
      </w:pPr>
      <w:r>
        <w:rPr/>
        <w:t>Wikipedia. (2018). </w:t>
      </w:r>
      <w:r>
        <w:rPr>
          <w:i/>
        </w:rPr>
        <w:t>San Francisco Transbay Terminal</w:t>
      </w:r>
      <w:r>
        <w:rPr/>
        <w:t>. Retrieved from Wikipedia The Free</w:t>
      </w:r>
      <w:r>
        <w:rPr>
          <w:spacing w:val="-57"/>
        </w:rPr>
        <w:t> </w:t>
      </w:r>
      <w:r>
        <w:rPr/>
        <w:t>Encyclopedia:</w:t>
      </w:r>
      <w:r>
        <w:rPr>
          <w:spacing w:val="-3"/>
        </w:rPr>
        <w:t> </w:t>
      </w:r>
      <w:r>
        <w:rPr/>
        <w:t>https://en.wikipedia.org/wiki/San_Francisco_Transbay_Terminal</w:t>
      </w:r>
    </w:p>
    <w:p>
      <w:pPr>
        <w:pStyle w:val="BodyText"/>
        <w:spacing w:line="480" w:lineRule="auto"/>
        <w:ind w:left="839" w:right="2246" w:hanging="720"/>
      </w:pPr>
      <w:r>
        <w:rPr/>
        <w:t>Wikipedia. (2018). </w:t>
      </w:r>
      <w:r>
        <w:rPr>
          <w:i/>
        </w:rPr>
        <w:t>Tietê Bus Terminal</w:t>
      </w:r>
      <w:r>
        <w:rPr/>
        <w:t>. Retrieved from Wikipedia free encyclopedia:</w:t>
      </w:r>
      <w:r>
        <w:rPr>
          <w:spacing w:val="-58"/>
        </w:rPr>
        <w:t> </w:t>
      </w:r>
      <w:r>
        <w:rPr/>
        <w:t>https://en.wikipedia.org/wiki/Tiet%C3%AA_Bus_Terminal</w:t>
      </w:r>
    </w:p>
    <w:p>
      <w:pPr>
        <w:pStyle w:val="BodyText"/>
        <w:spacing w:line="480" w:lineRule="auto"/>
        <w:ind w:left="839" w:right="1692" w:hanging="720"/>
      </w:pPr>
      <w:r>
        <w:rPr/>
        <w:t>Wikipedia. (2018, March 2). </w:t>
      </w:r>
      <w:r>
        <w:rPr>
          <w:i/>
        </w:rPr>
        <w:t>Transbay Transit Center</w:t>
      </w:r>
      <w:r>
        <w:rPr/>
        <w:t>. Retrieved from Wikipedia The Free</w:t>
      </w:r>
      <w:r>
        <w:rPr>
          <w:spacing w:val="-57"/>
        </w:rPr>
        <w:t> </w:t>
      </w:r>
      <w:r>
        <w:rPr/>
        <w:t>Encyclopedia:</w:t>
      </w:r>
      <w:r>
        <w:rPr>
          <w:spacing w:val="-1"/>
        </w:rPr>
        <w:t> </w:t>
      </w:r>
      <w:r>
        <w:rPr/>
        <w:t>https://en.wikipedia.org/wiki/Transbay_Transit_Center</w:t>
      </w:r>
    </w:p>
    <w:p>
      <w:pPr>
        <w:spacing w:line="480" w:lineRule="auto" w:before="0"/>
        <w:ind w:left="839" w:right="1445" w:hanging="720"/>
        <w:jc w:val="left"/>
        <w:rPr>
          <w:sz w:val="24"/>
        </w:rPr>
      </w:pPr>
      <w:r>
        <w:rPr>
          <w:sz w:val="24"/>
        </w:rPr>
        <w:t>Wood, A. (2016). Multiple Temporalities of Policy Circulation: Gradual, Repetitive and</w:t>
      </w:r>
      <w:r>
        <w:rPr>
          <w:spacing w:val="1"/>
          <w:sz w:val="24"/>
        </w:rPr>
        <w:t> </w:t>
      </w:r>
      <w:r>
        <w:rPr>
          <w:sz w:val="24"/>
        </w:rPr>
        <w:t>Delayed Processes of BRT Adoption in South African Cities. </w:t>
      </w:r>
      <w:r>
        <w:rPr>
          <w:i/>
          <w:sz w:val="24"/>
        </w:rPr>
        <w:t>International Journal 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Urban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Regional Research</w:t>
      </w:r>
      <w:r>
        <w:rPr>
          <w:sz w:val="24"/>
        </w:rPr>
        <w:t>, 568 -</w:t>
      </w:r>
      <w:r>
        <w:rPr>
          <w:spacing w:val="-1"/>
          <w:sz w:val="24"/>
        </w:rPr>
        <w:t> </w:t>
      </w:r>
      <w:r>
        <w:rPr>
          <w:sz w:val="24"/>
        </w:rPr>
        <w:t>580.</w:t>
      </w:r>
    </w:p>
    <w:p>
      <w:pPr>
        <w:spacing w:after="0" w:line="480" w:lineRule="auto"/>
        <w:jc w:val="left"/>
        <w:rPr>
          <w:sz w:val="24"/>
        </w:rPr>
        <w:sectPr>
          <w:pgSz w:w="11910" w:h="16840"/>
          <w:pgMar w:header="0" w:footer="986" w:top="1400" w:bottom="1180" w:left="1220" w:right="120"/>
        </w:sectPr>
      </w:pPr>
    </w:p>
    <w:p>
      <w:pPr>
        <w:pStyle w:val="BodyText"/>
        <w:spacing w:line="480" w:lineRule="auto" w:before="62"/>
        <w:ind w:left="839" w:right="1540" w:hanging="720"/>
      </w:pPr>
      <w:r>
        <w:rPr/>
        <w:t>WSP USA. (2017). </w:t>
      </w:r>
      <w:r>
        <w:rPr>
          <w:i/>
        </w:rPr>
        <w:t>Rosa Parks Transit Center</w:t>
      </w:r>
      <w:r>
        <w:rPr/>
        <w:t>. Retrieved from WSP USA: http://www.wsp-</w:t>
      </w:r>
      <w:r>
        <w:rPr>
          <w:spacing w:val="-57"/>
        </w:rPr>
        <w:t> </w:t>
      </w:r>
      <w:r>
        <w:rPr/>
        <w:t>pb.com/en/WSP-USA/What-we-do-USA/Transportation--</w:t>
      </w:r>
      <w:r>
        <w:rPr>
          <w:spacing w:val="1"/>
        </w:rPr>
        <w:t> </w:t>
      </w:r>
      <w:r>
        <w:rPr/>
        <w:t>Infrastructure/PROJECTS/Rosa-Parks-Transit-Center/</w:t>
      </w:r>
    </w:p>
    <w:p>
      <w:pPr>
        <w:spacing w:after="0" w:line="480" w:lineRule="auto"/>
        <w:sectPr>
          <w:pgSz w:w="11910" w:h="16840"/>
          <w:pgMar w:header="0" w:footer="986" w:top="1400" w:bottom="1180" w:left="1220" w:right="120"/>
        </w:sectPr>
      </w:pPr>
    </w:p>
    <w:p>
      <w:pPr>
        <w:pStyle w:val="Heading1"/>
        <w:ind w:right="1238"/>
        <w:jc w:val="center"/>
      </w:pPr>
      <w:bookmarkStart w:name="_bookmark201" w:id="283"/>
      <w:bookmarkEnd w:id="283"/>
      <w:r>
        <w:rPr>
          <w:b w:val="0"/>
        </w:rPr>
      </w:r>
      <w:r>
        <w:rPr/>
        <w:t>APPENDICES</w: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11"/>
        <w:rPr>
          <w:rFonts w:ascii="Cambria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1288161</wp:posOffset>
            </wp:positionH>
            <wp:positionV relativeFrom="paragraph">
              <wp:posOffset>180956</wp:posOffset>
            </wp:positionV>
            <wp:extent cx="5033064" cy="3452812"/>
            <wp:effectExtent l="0" t="0" r="0" b="0"/>
            <wp:wrapTopAndBottom/>
            <wp:docPr id="237" name="image1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25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064" cy="3452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7"/>
        <w:rPr>
          <w:rFonts w:ascii="Cambria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1224280</wp:posOffset>
            </wp:positionH>
            <wp:positionV relativeFrom="paragraph">
              <wp:posOffset>155927</wp:posOffset>
            </wp:positionV>
            <wp:extent cx="5147278" cy="3844766"/>
            <wp:effectExtent l="0" t="0" r="0" b="0"/>
            <wp:wrapTopAndBottom/>
            <wp:docPr id="239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6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278" cy="3844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70"/>
        <w:ind w:left="158" w:right="1237" w:firstLine="0"/>
        <w:jc w:val="center"/>
        <w:rPr>
          <w:rFonts w:ascii="Arial MT"/>
          <w:sz w:val="18"/>
        </w:rPr>
      </w:pPr>
      <w:bookmarkStart w:name="_bookmark202" w:id="284"/>
      <w:bookmarkEnd w:id="284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7. 11: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Detailed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site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plan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showing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vehicular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circulation</w:t>
      </w:r>
    </w:p>
    <w:p>
      <w:pPr>
        <w:spacing w:after="0"/>
        <w:jc w:val="center"/>
        <w:rPr>
          <w:rFonts w:ascii="Arial MT"/>
          <w:sz w:val="18"/>
        </w:rPr>
        <w:sectPr>
          <w:footerReference w:type="default" r:id="rId194"/>
          <w:pgSz w:w="11910" w:h="16840"/>
          <w:pgMar w:footer="1378" w:header="0" w:top="1380" w:bottom="1560" w:left="1220" w:right="120"/>
        </w:sectPr>
      </w:pPr>
    </w:p>
    <w:p>
      <w:pPr>
        <w:pStyle w:val="BodyText"/>
        <w:ind w:left="913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5048246" cy="3733323"/>
            <wp:effectExtent l="0" t="0" r="0" b="0"/>
            <wp:docPr id="241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7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246" cy="373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line="470" w:lineRule="auto" w:before="103" w:after="11"/>
        <w:ind w:left="3182" w:right="4259" w:firstLine="0"/>
        <w:jc w:val="center"/>
        <w:rPr>
          <w:i/>
          <w:sz w:val="24"/>
        </w:rPr>
      </w:pPr>
      <w:bookmarkStart w:name="_bookmark203" w:id="285"/>
      <w:bookmarkEnd w:id="285"/>
      <w:r>
        <w:rPr/>
      </w:r>
      <w:r>
        <w:rPr>
          <w:rFonts w:ascii="Arial MT" w:hAnsi="Arial MT"/>
          <w:sz w:val="18"/>
        </w:rPr>
        <w:t>Figure 7. 12: Detailed ground floor plan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 (2018</w:t>
      </w:r>
      <w:r>
        <w:rPr>
          <w:i/>
          <w:sz w:val="24"/>
        </w:rPr>
        <w:t>)</w:t>
      </w: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560620" cy="3984498"/>
            <wp:effectExtent l="0" t="0" r="0" b="0"/>
            <wp:docPr id="243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8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620" cy="3984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51"/>
        <w:ind w:left="158" w:right="1237" w:firstLine="0"/>
        <w:jc w:val="center"/>
        <w:rPr>
          <w:rFonts w:ascii="Arial MT"/>
          <w:sz w:val="18"/>
        </w:rPr>
      </w:pPr>
      <w:bookmarkStart w:name="_bookmark204" w:id="286"/>
      <w:bookmarkEnd w:id="286"/>
      <w:r>
        <w:rPr/>
      </w:r>
      <w:r>
        <w:rPr>
          <w:rFonts w:ascii="Arial MT"/>
          <w:sz w:val="18"/>
        </w:rPr>
        <w:t>Figure</w:t>
      </w:r>
      <w:r>
        <w:rPr>
          <w:rFonts w:ascii="Arial MT"/>
          <w:spacing w:val="-5"/>
          <w:sz w:val="18"/>
        </w:rPr>
        <w:t> </w:t>
      </w:r>
      <w:r>
        <w:rPr>
          <w:rFonts w:ascii="Arial MT"/>
          <w:sz w:val="18"/>
        </w:rPr>
        <w:t>7.</w:t>
      </w:r>
      <w:r>
        <w:rPr>
          <w:rFonts w:ascii="Arial MT"/>
          <w:spacing w:val="-1"/>
          <w:sz w:val="18"/>
        </w:rPr>
        <w:t> </w:t>
      </w:r>
      <w:r>
        <w:rPr>
          <w:rFonts w:ascii="Arial MT"/>
          <w:sz w:val="18"/>
        </w:rPr>
        <w:t>13:</w:t>
      </w:r>
      <w:r>
        <w:rPr>
          <w:rFonts w:ascii="Arial MT"/>
          <w:spacing w:val="-2"/>
          <w:sz w:val="18"/>
        </w:rPr>
        <w:t> </w:t>
      </w:r>
      <w:r>
        <w:rPr>
          <w:rFonts w:ascii="Arial MT"/>
          <w:sz w:val="18"/>
        </w:rPr>
        <w:t>Mezzanine</w:t>
      </w:r>
      <w:r>
        <w:rPr>
          <w:rFonts w:ascii="Arial MT"/>
          <w:spacing w:val="-3"/>
          <w:sz w:val="18"/>
        </w:rPr>
        <w:t> </w:t>
      </w:r>
      <w:r>
        <w:rPr>
          <w:rFonts w:ascii="Arial MT"/>
          <w:sz w:val="18"/>
        </w:rPr>
        <w:t>floor</w:t>
      </w:r>
      <w:r>
        <w:rPr>
          <w:rFonts w:ascii="Arial MT"/>
          <w:spacing w:val="-4"/>
          <w:sz w:val="18"/>
        </w:rPr>
        <w:t> </w:t>
      </w:r>
      <w:r>
        <w:rPr>
          <w:rFonts w:ascii="Arial MT"/>
          <w:sz w:val="18"/>
        </w:rPr>
        <w:t>plan</w:t>
      </w:r>
    </w:p>
    <w:p>
      <w:pPr>
        <w:spacing w:after="0"/>
        <w:jc w:val="center"/>
        <w:rPr>
          <w:rFonts w:ascii="Arial MT"/>
          <w:sz w:val="18"/>
        </w:rPr>
        <w:sectPr>
          <w:pgSz w:w="11910" w:h="16840"/>
          <w:pgMar w:header="0" w:footer="1378" w:top="1460" w:bottom="1560" w:left="1220" w:right="120"/>
        </w:sectPr>
      </w:pPr>
    </w:p>
    <w:p>
      <w:pPr>
        <w:pStyle w:val="BodyText"/>
        <w:ind w:left="768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5021856" cy="3600450"/>
            <wp:effectExtent l="0" t="0" r="0" b="0"/>
            <wp:docPr id="245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9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856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line="468" w:lineRule="auto" w:before="155" w:after="14"/>
        <w:ind w:left="3566" w:right="4644" w:firstLine="1"/>
        <w:jc w:val="center"/>
        <w:rPr>
          <w:i/>
          <w:sz w:val="24"/>
        </w:rPr>
      </w:pPr>
      <w:bookmarkStart w:name="_bookmark205" w:id="287"/>
      <w:bookmarkEnd w:id="287"/>
      <w:r>
        <w:rPr/>
      </w:r>
      <w:r>
        <w:rPr>
          <w:rFonts w:ascii="Arial MT" w:hAnsi="Arial MT"/>
          <w:sz w:val="18"/>
        </w:rPr>
        <w:t>Figure 7. 14: First floor plan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3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pStyle w:val="BodyText"/>
        <w:ind w:left="736"/>
        <w:rPr>
          <w:sz w:val="20"/>
        </w:rPr>
      </w:pPr>
      <w:r>
        <w:rPr>
          <w:sz w:val="20"/>
        </w:rPr>
        <w:drawing>
          <wp:inline distT="0" distB="0" distL="0" distR="0">
            <wp:extent cx="5088736" cy="3498437"/>
            <wp:effectExtent l="0" t="0" r="0" b="0"/>
            <wp:docPr id="247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30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736" cy="349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70" w:lineRule="auto" w:before="133"/>
        <w:ind w:left="3485" w:right="4566" w:firstLine="0"/>
        <w:jc w:val="center"/>
        <w:rPr>
          <w:i/>
          <w:sz w:val="24"/>
        </w:rPr>
      </w:pPr>
      <w:bookmarkStart w:name="_bookmark206" w:id="288"/>
      <w:bookmarkEnd w:id="288"/>
      <w:r>
        <w:rPr/>
      </w:r>
      <w:r>
        <w:rPr>
          <w:rFonts w:ascii="Arial MT" w:hAnsi="Arial MT"/>
          <w:sz w:val="18"/>
        </w:rPr>
        <w:t>Figure 7. 15: Second floor plan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Author’s work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spacing w:after="0" w:line="470" w:lineRule="auto"/>
        <w:jc w:val="center"/>
        <w:rPr>
          <w:sz w:val="24"/>
        </w:rPr>
        <w:sectPr>
          <w:footerReference w:type="default" r:id="rId199"/>
          <w:pgSz w:w="11910" w:h="16840"/>
          <w:pgMar w:footer="986" w:header="0" w:top="1460" w:bottom="1180" w:left="1220" w:right="120"/>
        </w:sectPr>
      </w:pPr>
    </w:p>
    <w:p>
      <w:pPr>
        <w:pStyle w:val="BodyText"/>
        <w:ind w:left="1413"/>
        <w:rPr>
          <w:sz w:val="20"/>
        </w:rPr>
      </w:pPr>
      <w:r>
        <w:rPr>
          <w:sz w:val="20"/>
        </w:rPr>
        <w:drawing>
          <wp:inline distT="0" distB="0" distL="0" distR="0">
            <wp:extent cx="4281997" cy="2702052"/>
            <wp:effectExtent l="0" t="0" r="0" b="0"/>
            <wp:docPr id="249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31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1997" cy="270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i/>
          <w:sz w:val="6"/>
        </w:rPr>
      </w:pPr>
    </w:p>
    <w:p>
      <w:pPr>
        <w:spacing w:line="468" w:lineRule="auto" w:before="94"/>
        <w:ind w:left="3566" w:right="4644" w:hanging="1"/>
        <w:jc w:val="center"/>
        <w:rPr>
          <w:i/>
          <w:sz w:val="24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850900</wp:posOffset>
            </wp:positionH>
            <wp:positionV relativeFrom="paragraph">
              <wp:posOffset>704222</wp:posOffset>
            </wp:positionV>
            <wp:extent cx="5866885" cy="1712880"/>
            <wp:effectExtent l="0" t="0" r="0" b="0"/>
            <wp:wrapTopAndBottom/>
            <wp:docPr id="251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32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885" cy="1712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207" w:id="289"/>
      <w:bookmarkEnd w:id="289"/>
      <w:r>
        <w:rPr/>
      </w:r>
      <w:r>
        <w:rPr>
          <w:rFonts w:ascii="Arial MT" w:hAnsi="Arial MT"/>
          <w:sz w:val="18"/>
        </w:rPr>
        <w:t>Figure 7. 16: Roof floor plan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3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spacing w:line="470" w:lineRule="auto" w:before="96"/>
        <w:ind w:left="3180" w:right="4259" w:firstLine="0"/>
        <w:jc w:val="center"/>
        <w:rPr>
          <w:i/>
          <w:sz w:val="24"/>
        </w:rPr>
      </w:pPr>
      <w:bookmarkStart w:name="_bookmark208" w:id="290"/>
      <w:bookmarkEnd w:id="290"/>
      <w:r>
        <w:rPr/>
      </w:r>
      <w:r>
        <w:rPr>
          <w:rFonts w:ascii="Arial MT" w:hAnsi="Arial MT"/>
          <w:sz w:val="18"/>
        </w:rPr>
        <w:t>Figure 7. 17: Approach elevation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 work (2018</w:t>
      </w:r>
      <w:r>
        <w:rPr>
          <w:i/>
          <w:sz w:val="24"/>
        </w:rPr>
        <w:t>)</w:t>
      </w:r>
    </w:p>
    <w:p>
      <w:pPr>
        <w:pStyle w:val="BodyText"/>
        <w:spacing w:before="4"/>
        <w:rPr>
          <w:i/>
          <w:sz w:val="10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850900</wp:posOffset>
            </wp:positionH>
            <wp:positionV relativeFrom="paragraph">
              <wp:posOffset>100871</wp:posOffset>
            </wp:positionV>
            <wp:extent cx="5803637" cy="2173224"/>
            <wp:effectExtent l="0" t="0" r="0" b="0"/>
            <wp:wrapTopAndBottom/>
            <wp:docPr id="253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33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637" cy="217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470" w:lineRule="auto" w:before="124"/>
        <w:ind w:left="3487" w:right="4566" w:firstLine="0"/>
        <w:jc w:val="center"/>
        <w:rPr>
          <w:i/>
          <w:sz w:val="24"/>
        </w:rPr>
      </w:pPr>
      <w:bookmarkStart w:name="_bookmark209" w:id="291"/>
      <w:bookmarkEnd w:id="291"/>
      <w:r>
        <w:rPr/>
      </w:r>
      <w:r>
        <w:rPr>
          <w:rFonts w:ascii="Arial MT" w:hAnsi="Arial MT"/>
          <w:sz w:val="18"/>
        </w:rPr>
        <w:t>Figure 7. 18: Left side elevation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2"/>
          <w:sz w:val="18"/>
        </w:rPr>
        <w:t> </w:t>
      </w:r>
      <w:r>
        <w:rPr>
          <w:rFonts w:ascii="Arial MT" w:hAnsi="Arial MT"/>
          <w:sz w:val="18"/>
        </w:rPr>
        <w:t>Author’s work (2018</w:t>
      </w:r>
      <w:r>
        <w:rPr>
          <w:i/>
          <w:sz w:val="24"/>
        </w:rPr>
        <w:t>)</w:t>
      </w:r>
    </w:p>
    <w:p>
      <w:pPr>
        <w:spacing w:after="0" w:line="470" w:lineRule="auto"/>
        <w:jc w:val="center"/>
        <w:rPr>
          <w:sz w:val="24"/>
        </w:rPr>
        <w:sectPr>
          <w:pgSz w:w="11910" w:h="16840"/>
          <w:pgMar w:header="0" w:footer="986" w:top="1460" w:bottom="1180" w:left="1220" w:right="120"/>
        </w:sect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890904" cy="1575816"/>
            <wp:effectExtent l="0" t="0" r="0" b="0"/>
            <wp:docPr id="255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34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0904" cy="157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i/>
          <w:sz w:val="6"/>
        </w:rPr>
      </w:pPr>
    </w:p>
    <w:p>
      <w:pPr>
        <w:spacing w:line="468" w:lineRule="auto" w:before="94" w:after="15"/>
        <w:ind w:left="3180" w:right="4259" w:firstLine="0"/>
        <w:jc w:val="center"/>
        <w:rPr>
          <w:i/>
          <w:sz w:val="24"/>
        </w:rPr>
      </w:pPr>
      <w:bookmarkStart w:name="_bookmark210" w:id="292"/>
      <w:bookmarkEnd w:id="292"/>
      <w:r>
        <w:rPr/>
      </w:r>
      <w:r>
        <w:rPr>
          <w:rFonts w:ascii="Arial MT" w:hAnsi="Arial MT"/>
          <w:sz w:val="18"/>
        </w:rPr>
        <w:t>Figure 7. 19: Rear side elevation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 work (2018</w:t>
      </w:r>
      <w:r>
        <w:rPr>
          <w:i/>
          <w:sz w:val="24"/>
        </w:rPr>
        <w:t>)</w:t>
      </w: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783701" cy="1843277"/>
            <wp:effectExtent l="0" t="0" r="0" b="0"/>
            <wp:docPr id="257" name="image1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35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701" cy="1843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68" w:lineRule="auto" w:before="142" w:after="14"/>
        <w:ind w:left="3180" w:right="4259" w:firstLine="0"/>
        <w:jc w:val="center"/>
        <w:rPr>
          <w:i/>
          <w:sz w:val="24"/>
        </w:rPr>
      </w:pPr>
      <w:bookmarkStart w:name="_bookmark211" w:id="293"/>
      <w:bookmarkEnd w:id="293"/>
      <w:r>
        <w:rPr/>
      </w:r>
      <w:r>
        <w:rPr>
          <w:rFonts w:ascii="Arial MT" w:hAnsi="Arial MT"/>
          <w:sz w:val="18"/>
        </w:rPr>
        <w:t>Figure 7. 20: Right side elevation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 work (2018</w:t>
      </w:r>
      <w:r>
        <w:rPr>
          <w:i/>
          <w:sz w:val="24"/>
        </w:rPr>
        <w:t>)</w:t>
      </w:r>
    </w:p>
    <w:p>
      <w:pPr>
        <w:pStyle w:val="BodyText"/>
        <w:ind w:left="123"/>
        <w:rPr>
          <w:sz w:val="20"/>
        </w:rPr>
      </w:pPr>
      <w:r>
        <w:rPr>
          <w:sz w:val="20"/>
        </w:rPr>
        <w:drawing>
          <wp:inline distT="0" distB="0" distL="0" distR="0">
            <wp:extent cx="5888916" cy="1756791"/>
            <wp:effectExtent l="0" t="0" r="0" b="0"/>
            <wp:docPr id="259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6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916" cy="175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470" w:lineRule="auto" w:before="115"/>
        <w:ind w:left="2375" w:right="3454" w:firstLine="0"/>
        <w:jc w:val="center"/>
        <w:rPr>
          <w:i/>
          <w:sz w:val="24"/>
        </w:rPr>
      </w:pPr>
      <w:bookmarkStart w:name="_bookmark212" w:id="294"/>
      <w:bookmarkEnd w:id="294"/>
      <w:r>
        <w:rPr/>
      </w:r>
      <w:r>
        <w:rPr>
          <w:rFonts w:ascii="Arial MT" w:hAnsi="Arial MT"/>
          <w:sz w:val="18"/>
        </w:rPr>
        <w:t>Plate 7. 6: 3d virtual model of the proposed bus terminal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spacing w:after="0" w:line="470" w:lineRule="auto"/>
        <w:jc w:val="center"/>
        <w:rPr>
          <w:sz w:val="24"/>
        </w:rPr>
        <w:sectPr>
          <w:pgSz w:w="11910" w:h="16840"/>
          <w:pgMar w:header="0" w:footer="986" w:top="1580" w:bottom="1180" w:left="1220" w:right="120"/>
        </w:sect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878901" cy="1691544"/>
            <wp:effectExtent l="0" t="0" r="0" b="0"/>
            <wp:docPr id="261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7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901" cy="169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7"/>
        </w:rPr>
      </w:pPr>
    </w:p>
    <w:p>
      <w:pPr>
        <w:spacing w:line="470" w:lineRule="auto" w:before="94"/>
        <w:ind w:left="2375" w:right="3454" w:firstLine="0"/>
        <w:jc w:val="center"/>
        <w:rPr>
          <w:i/>
          <w:sz w:val="24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850900</wp:posOffset>
            </wp:positionH>
            <wp:positionV relativeFrom="paragraph">
              <wp:posOffset>742086</wp:posOffset>
            </wp:positionV>
            <wp:extent cx="5914410" cy="1246155"/>
            <wp:effectExtent l="0" t="0" r="0" b="0"/>
            <wp:wrapTopAndBottom/>
            <wp:docPr id="263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8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4410" cy="1246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213" w:id="295"/>
      <w:bookmarkEnd w:id="295"/>
      <w:r>
        <w:rPr/>
      </w:r>
      <w:r>
        <w:rPr>
          <w:rFonts w:ascii="Arial MT" w:hAnsi="Arial MT"/>
          <w:sz w:val="18"/>
        </w:rPr>
        <w:t>Plate 7. 7: 3d virtual model of the proposed bus terminal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spacing w:line="468" w:lineRule="auto" w:before="222"/>
        <w:ind w:left="2375" w:right="3454" w:firstLine="0"/>
        <w:jc w:val="center"/>
        <w:rPr>
          <w:i/>
          <w:sz w:val="24"/>
        </w:rPr>
      </w:pPr>
      <w:bookmarkStart w:name="_bookmark214" w:id="296"/>
      <w:bookmarkEnd w:id="296"/>
      <w:r>
        <w:rPr/>
      </w:r>
      <w:r>
        <w:rPr>
          <w:rFonts w:ascii="Arial MT" w:hAnsi="Arial MT"/>
          <w:sz w:val="18"/>
        </w:rPr>
        <w:t>Plate 7. 8: 3d virtual model of the proposed bus terminal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6"/>
        </w:rPr>
      </w:pPr>
    </w:p>
    <w:p>
      <w:pPr>
        <w:pStyle w:val="BodyText"/>
        <w:spacing w:before="3"/>
        <w:rPr>
          <w:i/>
          <w:sz w:val="26"/>
        </w:rPr>
      </w:pPr>
    </w:p>
    <w:p>
      <w:pPr>
        <w:spacing w:line="468" w:lineRule="auto" w:before="0"/>
        <w:ind w:left="2375" w:right="3454" w:firstLine="0"/>
        <w:jc w:val="center"/>
        <w:rPr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5470208">
            <wp:simplePos x="0" y="0"/>
            <wp:positionH relativeFrom="page">
              <wp:posOffset>852805</wp:posOffset>
            </wp:positionH>
            <wp:positionV relativeFrom="paragraph">
              <wp:posOffset>-1687043</wp:posOffset>
            </wp:positionV>
            <wp:extent cx="5864225" cy="1433195"/>
            <wp:effectExtent l="0" t="0" r="0" b="0"/>
            <wp:wrapNone/>
            <wp:docPr id="265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9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215" w:id="297"/>
      <w:bookmarkEnd w:id="297"/>
      <w:r>
        <w:rPr/>
      </w:r>
      <w:r>
        <w:rPr>
          <w:rFonts w:ascii="Arial MT" w:hAnsi="Arial MT"/>
          <w:sz w:val="18"/>
        </w:rPr>
        <w:t>Plate 7. 9: 3d virtual model of the proposed bus terminal</w:t>
      </w:r>
      <w:r>
        <w:rPr>
          <w:rFonts w:ascii="Arial MT" w:hAnsi="Arial MT"/>
          <w:spacing w:val="-47"/>
          <w:sz w:val="18"/>
        </w:rPr>
        <w:t> </w:t>
      </w:r>
      <w:r>
        <w:rPr>
          <w:rFonts w:ascii="Arial MT" w:hAnsi="Arial MT"/>
          <w:sz w:val="18"/>
        </w:rPr>
        <w:t>Source:</w:t>
      </w:r>
      <w:r>
        <w:rPr>
          <w:rFonts w:ascii="Arial MT" w:hAnsi="Arial MT"/>
          <w:spacing w:val="-1"/>
          <w:sz w:val="18"/>
        </w:rPr>
        <w:t> </w:t>
      </w:r>
      <w:r>
        <w:rPr>
          <w:rFonts w:ascii="Arial MT" w:hAnsi="Arial MT"/>
          <w:sz w:val="18"/>
        </w:rPr>
        <w:t>Author’s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work</w:t>
      </w:r>
      <w:r>
        <w:rPr>
          <w:rFonts w:ascii="Arial MT" w:hAnsi="Arial MT"/>
          <w:spacing w:val="1"/>
          <w:sz w:val="18"/>
        </w:rPr>
        <w:t> </w:t>
      </w:r>
      <w:r>
        <w:rPr>
          <w:rFonts w:ascii="Arial MT" w:hAnsi="Arial MT"/>
          <w:sz w:val="18"/>
        </w:rPr>
        <w:t>(2018</w:t>
      </w:r>
      <w:r>
        <w:rPr>
          <w:i/>
          <w:sz w:val="24"/>
        </w:rPr>
        <w:t>)</w:t>
      </w:r>
    </w:p>
    <w:p>
      <w:pPr>
        <w:spacing w:after="0" w:line="468" w:lineRule="auto"/>
        <w:jc w:val="center"/>
        <w:rPr>
          <w:sz w:val="24"/>
        </w:rPr>
        <w:sectPr>
          <w:pgSz w:w="11910" w:h="16840"/>
          <w:pgMar w:header="0" w:footer="986" w:top="1460" w:bottom="1180" w:left="1220" w:right="120"/>
        </w:sectPr>
      </w:pPr>
    </w:p>
    <w:p>
      <w:pPr>
        <w:pStyle w:val="ListParagraph"/>
        <w:numPr>
          <w:ilvl w:val="1"/>
          <w:numId w:val="67"/>
        </w:numPr>
        <w:tabs>
          <w:tab w:pos="981" w:val="left" w:leader="none"/>
          <w:tab w:pos="982" w:val="left" w:leader="none"/>
          <w:tab w:pos="9452" w:val="right" w:leader="none"/>
        </w:tabs>
        <w:spacing w:line="240" w:lineRule="auto" w:before="72" w:after="0"/>
        <w:ind w:left="981" w:right="0" w:hanging="661"/>
        <w:jc w:val="left"/>
        <w:rPr>
          <w:sz w:val="22"/>
        </w:rPr>
      </w:pPr>
      <w:bookmarkStart w:name="Okafor Victoria Final Dissertation 7" w:id="298"/>
      <w:bookmarkEnd w:id="298"/>
      <w:r>
        <w:rPr/>
      </w:r>
      <w:bookmarkStart w:name="Okafor Victoria Final Dissertation 7" w:id="299"/>
      <w:bookmarkEnd w:id="299"/>
      <w:r>
        <w:rPr>
          <w:sz w:val="22"/>
        </w:rPr>
        <w:t>E</w:t>
      </w:r>
      <w:r>
        <w:rPr>
          <w:sz w:val="22"/>
        </w:rPr>
        <w:t>mpirical Review</w:t>
        <w:tab/>
        <w:t>23</w:t>
      </w:r>
    </w:p>
    <w:p>
      <w:pPr>
        <w:pStyle w:val="ListParagraph"/>
        <w:numPr>
          <w:ilvl w:val="2"/>
          <w:numId w:val="67"/>
        </w:numPr>
        <w:tabs>
          <w:tab w:pos="941" w:val="left" w:leader="none"/>
          <w:tab w:pos="9437" w:val="right" w:leader="none"/>
        </w:tabs>
        <w:spacing w:line="240" w:lineRule="auto" w:before="138" w:after="0"/>
        <w:ind w:left="940" w:right="0" w:hanging="639"/>
        <w:jc w:val="left"/>
        <w:rPr>
          <w:sz w:val="22"/>
        </w:rPr>
      </w:pPr>
      <w:r>
        <w:rPr>
          <w:sz w:val="22"/>
        </w:rPr>
        <w:t>Cross Country</w:t>
      </w:r>
      <w:r>
        <w:rPr>
          <w:spacing w:val="-3"/>
          <w:sz w:val="22"/>
        </w:rPr>
        <w:t> </w:t>
      </w:r>
      <w:r>
        <w:rPr>
          <w:sz w:val="22"/>
        </w:rPr>
        <w:t>Empirical</w:t>
      </w:r>
      <w:r>
        <w:rPr>
          <w:spacing w:val="1"/>
          <w:sz w:val="22"/>
        </w:rPr>
        <w:t> </w:t>
      </w:r>
      <w:r>
        <w:rPr>
          <w:sz w:val="22"/>
        </w:rPr>
        <w:t>review</w:t>
        <w:tab/>
        <w:t>23</w:t>
      </w:r>
    </w:p>
    <w:p>
      <w:pPr>
        <w:pStyle w:val="ListParagraph"/>
        <w:numPr>
          <w:ilvl w:val="2"/>
          <w:numId w:val="67"/>
        </w:numPr>
        <w:tabs>
          <w:tab w:pos="941" w:val="left" w:leader="none"/>
          <w:tab w:pos="9449" w:val="right" w:leader="none"/>
        </w:tabs>
        <w:spacing w:line="240" w:lineRule="auto" w:before="138" w:after="0"/>
        <w:ind w:left="940" w:right="0" w:hanging="639"/>
        <w:jc w:val="left"/>
        <w:rPr>
          <w:sz w:val="22"/>
        </w:rPr>
      </w:pPr>
      <w:r>
        <w:rPr>
          <w:sz w:val="22"/>
        </w:rPr>
        <w:t>Single</w:t>
      </w:r>
      <w:r>
        <w:rPr>
          <w:spacing w:val="-1"/>
          <w:sz w:val="22"/>
        </w:rPr>
        <w:t> </w:t>
      </w:r>
      <w:r>
        <w:rPr>
          <w:sz w:val="22"/>
        </w:rPr>
        <w:t>Country</w:t>
      </w:r>
      <w:r>
        <w:rPr>
          <w:spacing w:val="-3"/>
          <w:sz w:val="22"/>
        </w:rPr>
        <w:t> </w:t>
      </w:r>
      <w:r>
        <w:rPr>
          <w:sz w:val="22"/>
        </w:rPr>
        <w:t>Empirical</w:t>
      </w:r>
      <w:r>
        <w:rPr>
          <w:spacing w:val="1"/>
          <w:sz w:val="22"/>
        </w:rPr>
        <w:t> </w:t>
      </w:r>
      <w:r>
        <w:rPr>
          <w:sz w:val="22"/>
        </w:rPr>
        <w:t>review</w:t>
        <w:tab/>
        <w:t>27</w:t>
      </w:r>
    </w:p>
    <w:p>
      <w:pPr>
        <w:pStyle w:val="ListParagraph"/>
        <w:numPr>
          <w:ilvl w:val="2"/>
          <w:numId w:val="67"/>
        </w:numPr>
        <w:tabs>
          <w:tab w:pos="941" w:val="left" w:leader="none"/>
          <w:tab w:pos="9445" w:val="right" w:leader="none"/>
        </w:tabs>
        <w:spacing w:line="240" w:lineRule="auto" w:before="138" w:after="0"/>
        <w:ind w:left="940" w:right="0" w:hanging="639"/>
        <w:jc w:val="left"/>
        <w:rPr>
          <w:sz w:val="22"/>
        </w:rPr>
      </w:pPr>
      <w:r>
        <w:rPr>
          <w:sz w:val="22"/>
        </w:rPr>
        <w:t>Review</w:t>
      </w:r>
      <w:r>
        <w:rPr>
          <w:spacing w:val="-1"/>
          <w:sz w:val="22"/>
        </w:rPr>
        <w:t> </w:t>
      </w:r>
      <w:r>
        <w:rPr>
          <w:sz w:val="22"/>
        </w:rPr>
        <w:t>of Empirical</w:t>
      </w:r>
      <w:r>
        <w:rPr>
          <w:spacing w:val="1"/>
          <w:sz w:val="22"/>
        </w:rPr>
        <w:t> </w:t>
      </w:r>
      <w:r>
        <w:rPr>
          <w:sz w:val="22"/>
        </w:rPr>
        <w:t>Evidence</w:t>
      </w:r>
      <w:r>
        <w:rPr>
          <w:spacing w:val="-2"/>
          <w:sz w:val="22"/>
        </w:rPr>
        <w:t> </w:t>
      </w:r>
      <w:r>
        <w:rPr>
          <w:sz w:val="22"/>
        </w:rPr>
        <w:t>from</w:t>
      </w:r>
      <w:r>
        <w:rPr>
          <w:spacing w:val="-4"/>
          <w:sz w:val="22"/>
        </w:rPr>
        <w:t> </w:t>
      </w:r>
      <w:r>
        <w:rPr>
          <w:sz w:val="22"/>
        </w:rPr>
        <w:t>Nigeria</w:t>
        <w:tab/>
        <w:t>30</w:t>
      </w:r>
    </w:p>
    <w:p>
      <w:pPr>
        <w:pStyle w:val="ListParagraph"/>
        <w:numPr>
          <w:ilvl w:val="1"/>
          <w:numId w:val="67"/>
        </w:numPr>
        <w:tabs>
          <w:tab w:pos="928" w:val="left" w:leader="none"/>
          <w:tab w:pos="929" w:val="left" w:leader="none"/>
          <w:tab w:pos="9442" w:val="right" w:leader="none"/>
        </w:tabs>
        <w:spacing w:line="240" w:lineRule="auto" w:before="138" w:after="0"/>
        <w:ind w:left="928" w:right="0" w:hanging="608"/>
        <w:jc w:val="left"/>
        <w:rPr>
          <w:sz w:val="22"/>
        </w:rPr>
      </w:pPr>
      <w:r>
        <w:rPr>
          <w:sz w:val="22"/>
        </w:rPr>
        <w:t>Summary</w:t>
      </w:r>
      <w:r>
        <w:rPr>
          <w:spacing w:val="-4"/>
          <w:sz w:val="22"/>
        </w:rPr>
        <w:t> </w:t>
      </w:r>
      <w:r>
        <w:rPr>
          <w:sz w:val="22"/>
        </w:rPr>
        <w:t>of Some Empirical</w:t>
      </w:r>
      <w:r>
        <w:rPr>
          <w:spacing w:val="1"/>
          <w:sz w:val="22"/>
        </w:rPr>
        <w:t> </w:t>
      </w:r>
      <w:r>
        <w:rPr>
          <w:sz w:val="22"/>
        </w:rPr>
        <w:t>Analysis</w:t>
        <w:tab/>
        <w:t>34</w:t>
      </w:r>
    </w:p>
    <w:p>
      <w:pPr>
        <w:pStyle w:val="ListParagraph"/>
        <w:numPr>
          <w:ilvl w:val="1"/>
          <w:numId w:val="67"/>
        </w:numPr>
        <w:tabs>
          <w:tab w:pos="930" w:val="left" w:leader="none"/>
          <w:tab w:pos="931" w:val="left" w:leader="none"/>
          <w:tab w:pos="9409" w:val="right" w:leader="none"/>
        </w:tabs>
        <w:spacing w:line="240" w:lineRule="auto" w:before="139" w:after="0"/>
        <w:ind w:left="930" w:right="0" w:hanging="629"/>
        <w:jc w:val="left"/>
        <w:rPr>
          <w:sz w:val="22"/>
        </w:rPr>
      </w:pPr>
      <w:r>
        <w:rPr>
          <w:sz w:val="22"/>
        </w:rPr>
        <w:t>Summary</w:t>
      </w:r>
      <w:r>
        <w:rPr>
          <w:spacing w:val="-3"/>
          <w:sz w:val="22"/>
        </w:rPr>
        <w:t> </w:t>
      </w:r>
      <w:r>
        <w:rPr>
          <w:sz w:val="22"/>
        </w:rPr>
        <w:t>of</w:t>
      </w:r>
      <w:r>
        <w:rPr>
          <w:spacing w:val="-1"/>
          <w:sz w:val="22"/>
        </w:rPr>
        <w:t> </w:t>
      </w:r>
      <w:r>
        <w:rPr>
          <w:sz w:val="22"/>
        </w:rPr>
        <w:t>Gaps</w:t>
        <w:tab/>
        <w:t>37</w:t>
      </w:r>
    </w:p>
    <w:p>
      <w:pPr>
        <w:tabs>
          <w:tab w:pos="9442" w:val="right" w:leader="none"/>
        </w:tabs>
        <w:spacing w:before="236"/>
        <w:ind w:left="100" w:right="0" w:firstLine="0"/>
        <w:jc w:val="left"/>
        <w:rPr>
          <w:sz w:val="22"/>
        </w:rPr>
      </w:pPr>
      <w:r>
        <w:rPr>
          <w:b/>
          <w:sz w:val="22"/>
        </w:rPr>
        <w:t>CHAPTER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THREE: STYLISED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FACTS</w:t>
        <w:tab/>
      </w:r>
      <w:r>
        <w:rPr>
          <w:sz w:val="22"/>
        </w:rPr>
        <w:t>38</w:t>
      </w:r>
    </w:p>
    <w:p>
      <w:pPr>
        <w:pStyle w:val="ListParagraph"/>
        <w:numPr>
          <w:ilvl w:val="1"/>
          <w:numId w:val="68"/>
        </w:numPr>
        <w:tabs>
          <w:tab w:pos="981" w:val="left" w:leader="none"/>
          <w:tab w:pos="982" w:val="left" w:leader="none"/>
          <w:tab w:pos="9411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Overview</w:t>
      </w:r>
      <w:r>
        <w:rPr>
          <w:spacing w:val="-1"/>
          <w:sz w:val="22"/>
        </w:rPr>
        <w:t> </w:t>
      </w:r>
      <w:r>
        <w:rPr>
          <w:sz w:val="22"/>
        </w:rPr>
        <w:t>of the Financial</w:t>
      </w:r>
      <w:r>
        <w:rPr>
          <w:spacing w:val="-2"/>
          <w:sz w:val="22"/>
        </w:rPr>
        <w:t> </w:t>
      </w:r>
      <w:r>
        <w:rPr>
          <w:sz w:val="22"/>
        </w:rPr>
        <w:t>Systems</w:t>
        <w:tab/>
        <w:t>38</w:t>
      </w:r>
    </w:p>
    <w:p>
      <w:pPr>
        <w:pStyle w:val="ListParagraph"/>
        <w:numPr>
          <w:ilvl w:val="1"/>
          <w:numId w:val="68"/>
        </w:numPr>
        <w:tabs>
          <w:tab w:pos="981" w:val="left" w:leader="none"/>
          <w:tab w:pos="982" w:val="left" w:leader="none"/>
          <w:tab w:pos="9423" w:val="right" w:leader="none"/>
        </w:tabs>
        <w:spacing w:line="240" w:lineRule="auto" w:before="139" w:after="0"/>
        <w:ind w:left="981" w:right="0" w:hanging="661"/>
        <w:jc w:val="left"/>
        <w:rPr>
          <w:sz w:val="22"/>
        </w:rPr>
      </w:pPr>
      <w:r>
        <w:rPr>
          <w:sz w:val="22"/>
        </w:rPr>
        <w:t>Financial</w:t>
      </w:r>
      <w:r>
        <w:rPr>
          <w:spacing w:val="1"/>
          <w:sz w:val="22"/>
        </w:rPr>
        <w:t> </w:t>
      </w:r>
      <w:r>
        <w:rPr>
          <w:sz w:val="22"/>
        </w:rPr>
        <w:t>System</w:t>
      </w:r>
      <w:r>
        <w:rPr>
          <w:spacing w:val="-4"/>
          <w:sz w:val="22"/>
        </w:rPr>
        <w:t> </w:t>
      </w:r>
      <w:r>
        <w:rPr>
          <w:sz w:val="22"/>
        </w:rPr>
        <w:t>Evolution</w:t>
        <w:tab/>
        <w:t>38</w:t>
      </w:r>
    </w:p>
    <w:p>
      <w:pPr>
        <w:pStyle w:val="ListParagraph"/>
        <w:numPr>
          <w:ilvl w:val="2"/>
          <w:numId w:val="68"/>
        </w:numPr>
        <w:tabs>
          <w:tab w:pos="990" w:val="left" w:leader="none"/>
          <w:tab w:pos="991" w:val="left" w:leader="none"/>
          <w:tab w:pos="9449" w:val="right" w:leader="none"/>
        </w:tabs>
        <w:spacing w:line="240" w:lineRule="auto" w:before="139" w:after="0"/>
        <w:ind w:left="990" w:right="0" w:hanging="689"/>
        <w:jc w:val="left"/>
        <w:rPr>
          <w:sz w:val="22"/>
        </w:rPr>
      </w:pPr>
      <w:r>
        <w:rPr>
          <w:sz w:val="22"/>
        </w:rPr>
        <w:t>Foundation</w:t>
      </w:r>
      <w:r>
        <w:rPr>
          <w:spacing w:val="-3"/>
          <w:sz w:val="22"/>
        </w:rPr>
        <w:t> </w:t>
      </w:r>
      <w:r>
        <w:rPr>
          <w:sz w:val="22"/>
        </w:rPr>
        <w:t>Phase</w:t>
        <w:tab/>
        <w:t>38</w:t>
      </w:r>
    </w:p>
    <w:p>
      <w:pPr>
        <w:pStyle w:val="ListParagraph"/>
        <w:numPr>
          <w:ilvl w:val="2"/>
          <w:numId w:val="69"/>
        </w:numPr>
        <w:tabs>
          <w:tab w:pos="996" w:val="left" w:leader="none"/>
          <w:tab w:pos="9433" w:val="right" w:leader="none"/>
        </w:tabs>
        <w:spacing w:line="240" w:lineRule="auto" w:before="138" w:after="0"/>
        <w:ind w:left="995" w:right="0" w:hanging="694"/>
        <w:jc w:val="left"/>
        <w:rPr>
          <w:sz w:val="22"/>
        </w:rPr>
      </w:pPr>
      <w:r>
        <w:rPr>
          <w:sz w:val="22"/>
        </w:rPr>
        <w:t>Expansion</w:t>
      </w:r>
      <w:r>
        <w:rPr>
          <w:spacing w:val="-1"/>
          <w:sz w:val="22"/>
        </w:rPr>
        <w:t> </w:t>
      </w:r>
      <w:r>
        <w:rPr>
          <w:sz w:val="22"/>
        </w:rPr>
        <w:t>Phase</w:t>
        <w:tab/>
        <w:t>39</w:t>
      </w:r>
    </w:p>
    <w:p>
      <w:pPr>
        <w:pStyle w:val="ListParagraph"/>
        <w:numPr>
          <w:ilvl w:val="2"/>
          <w:numId w:val="69"/>
        </w:numPr>
        <w:tabs>
          <w:tab w:pos="996" w:val="left" w:leader="none"/>
          <w:tab w:pos="9411" w:val="right" w:leader="none"/>
        </w:tabs>
        <w:spacing w:line="240" w:lineRule="auto" w:before="136" w:after="0"/>
        <w:ind w:left="995" w:right="0" w:hanging="694"/>
        <w:jc w:val="left"/>
        <w:rPr>
          <w:sz w:val="22"/>
        </w:rPr>
      </w:pPr>
      <w:r>
        <w:rPr>
          <w:sz w:val="22"/>
        </w:rPr>
        <w:t>Consolidation</w:t>
      </w:r>
      <w:r>
        <w:rPr>
          <w:spacing w:val="-1"/>
          <w:sz w:val="22"/>
        </w:rPr>
        <w:t> </w:t>
      </w:r>
      <w:r>
        <w:rPr>
          <w:sz w:val="22"/>
        </w:rPr>
        <w:t>Reform</w:t>
      </w:r>
      <w:r>
        <w:rPr>
          <w:spacing w:val="-4"/>
          <w:sz w:val="22"/>
        </w:rPr>
        <w:t> </w:t>
      </w:r>
      <w:r>
        <w:rPr>
          <w:sz w:val="22"/>
        </w:rPr>
        <w:t>Phase</w:t>
        <w:tab/>
        <w:t>39</w:t>
      </w:r>
    </w:p>
    <w:p>
      <w:pPr>
        <w:pStyle w:val="ListParagraph"/>
        <w:numPr>
          <w:ilvl w:val="1"/>
          <w:numId w:val="68"/>
        </w:numPr>
        <w:tabs>
          <w:tab w:pos="981" w:val="left" w:leader="none"/>
          <w:tab w:pos="982" w:val="left" w:leader="none"/>
          <w:tab w:pos="9428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Evolution</w:t>
      </w:r>
      <w:r>
        <w:rPr>
          <w:spacing w:val="-4"/>
          <w:sz w:val="22"/>
        </w:rPr>
        <w:t> </w:t>
      </w:r>
      <w:r>
        <w:rPr>
          <w:sz w:val="22"/>
        </w:rPr>
        <w:t>of Banking</w:t>
      </w:r>
      <w:r>
        <w:rPr>
          <w:spacing w:val="-3"/>
          <w:sz w:val="22"/>
        </w:rPr>
        <w:t> </w:t>
      </w:r>
      <w:r>
        <w:rPr>
          <w:sz w:val="22"/>
        </w:rPr>
        <w:t>System</w:t>
      </w:r>
      <w:r>
        <w:rPr>
          <w:spacing w:val="-4"/>
          <w:sz w:val="22"/>
        </w:rPr>
        <w:t> </w:t>
      </w:r>
      <w:r>
        <w:rPr>
          <w:sz w:val="22"/>
        </w:rPr>
        <w:t>in Nigeria</w:t>
        <w:tab/>
        <w:t>39</w:t>
      </w:r>
    </w:p>
    <w:p>
      <w:pPr>
        <w:pStyle w:val="ListParagraph"/>
        <w:numPr>
          <w:ilvl w:val="1"/>
          <w:numId w:val="68"/>
        </w:numPr>
        <w:tabs>
          <w:tab w:pos="981" w:val="left" w:leader="none"/>
          <w:tab w:pos="982" w:val="left" w:leader="none"/>
          <w:tab w:pos="9447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Financial Sector Reforms</w:t>
        <w:tab/>
        <w:t>41</w:t>
      </w:r>
    </w:p>
    <w:p>
      <w:pPr>
        <w:pStyle w:val="ListParagraph"/>
        <w:numPr>
          <w:ilvl w:val="2"/>
          <w:numId w:val="68"/>
        </w:numPr>
        <w:tabs>
          <w:tab w:pos="990" w:val="left" w:leader="none"/>
          <w:tab w:pos="991" w:val="left" w:leader="none"/>
          <w:tab w:pos="9428" w:val="right" w:leader="none"/>
        </w:tabs>
        <w:spacing w:line="240" w:lineRule="auto" w:before="138" w:after="0"/>
        <w:ind w:left="990" w:right="0" w:hanging="689"/>
        <w:jc w:val="left"/>
        <w:rPr>
          <w:sz w:val="22"/>
        </w:rPr>
      </w:pPr>
      <w:r>
        <w:rPr>
          <w:sz w:val="22"/>
        </w:rPr>
        <w:t>Financial Sector</w:t>
      </w:r>
      <w:r>
        <w:rPr>
          <w:spacing w:val="-2"/>
          <w:sz w:val="22"/>
        </w:rPr>
        <w:t> </w:t>
      </w:r>
      <w:r>
        <w:rPr>
          <w:sz w:val="22"/>
        </w:rPr>
        <w:t>Reforms for</w:t>
      </w:r>
      <w:r>
        <w:rPr>
          <w:spacing w:val="-2"/>
          <w:sz w:val="22"/>
        </w:rPr>
        <w:t> </w:t>
      </w:r>
      <w:r>
        <w:rPr>
          <w:sz w:val="22"/>
        </w:rPr>
        <w:t>year 1986</w:t>
        <w:tab/>
        <w:t>42</w:t>
      </w:r>
    </w:p>
    <w:p>
      <w:pPr>
        <w:tabs>
          <w:tab w:pos="9418" w:val="right" w:leader="none"/>
        </w:tabs>
        <w:spacing w:before="138"/>
        <w:ind w:left="302" w:right="0" w:firstLine="0"/>
        <w:jc w:val="left"/>
        <w:rPr>
          <w:sz w:val="22"/>
        </w:rPr>
      </w:pPr>
      <w:r>
        <w:rPr>
          <w:sz w:val="22"/>
        </w:rPr>
        <w:t>3.4.2.  </w:t>
      </w:r>
      <w:r>
        <w:rPr>
          <w:spacing w:val="33"/>
          <w:sz w:val="22"/>
        </w:rPr>
        <w:t> </w:t>
      </w:r>
      <w:r>
        <w:rPr>
          <w:sz w:val="22"/>
        </w:rPr>
        <w:t>Financial</w:t>
      </w:r>
      <w:r>
        <w:rPr>
          <w:spacing w:val="1"/>
          <w:sz w:val="22"/>
        </w:rPr>
        <w:t> </w:t>
      </w:r>
      <w:r>
        <w:rPr>
          <w:sz w:val="22"/>
        </w:rPr>
        <w:t>Sectors</w:t>
      </w:r>
      <w:r>
        <w:rPr>
          <w:spacing w:val="-2"/>
          <w:sz w:val="22"/>
        </w:rPr>
        <w:t> </w:t>
      </w:r>
      <w:r>
        <w:rPr>
          <w:sz w:val="22"/>
        </w:rPr>
        <w:t>Reforms for year</w:t>
      </w:r>
      <w:r>
        <w:rPr>
          <w:spacing w:val="-1"/>
          <w:sz w:val="22"/>
        </w:rPr>
        <w:t> </w:t>
      </w:r>
      <w:r>
        <w:rPr>
          <w:sz w:val="22"/>
        </w:rPr>
        <w:t>2004</w:t>
        <w:tab/>
        <w:t>43</w:t>
      </w:r>
    </w:p>
    <w:p>
      <w:pPr>
        <w:tabs>
          <w:tab w:pos="990" w:val="left" w:leader="none"/>
          <w:tab w:pos="9428" w:val="right" w:leader="none"/>
        </w:tabs>
        <w:spacing w:before="139"/>
        <w:ind w:left="302" w:right="0" w:firstLine="0"/>
        <w:jc w:val="left"/>
        <w:rPr>
          <w:sz w:val="22"/>
        </w:rPr>
      </w:pPr>
      <w:r>
        <w:rPr>
          <w:sz w:val="22"/>
        </w:rPr>
        <w:t>3.4.3</w:t>
        <w:tab/>
        <w:t>Financial Sector</w:t>
      </w:r>
      <w:r>
        <w:rPr>
          <w:spacing w:val="-2"/>
          <w:sz w:val="22"/>
        </w:rPr>
        <w:t> </w:t>
      </w:r>
      <w:r>
        <w:rPr>
          <w:sz w:val="22"/>
        </w:rPr>
        <w:t>Reforms for</w:t>
      </w:r>
      <w:r>
        <w:rPr>
          <w:spacing w:val="-2"/>
          <w:sz w:val="22"/>
        </w:rPr>
        <w:t> </w:t>
      </w:r>
      <w:r>
        <w:rPr>
          <w:sz w:val="22"/>
        </w:rPr>
        <w:t>year 2009</w:t>
        <w:tab/>
        <w:t>45</w:t>
      </w:r>
    </w:p>
    <w:p>
      <w:pPr>
        <w:pStyle w:val="ListParagraph"/>
        <w:numPr>
          <w:ilvl w:val="1"/>
          <w:numId w:val="68"/>
        </w:numPr>
        <w:tabs>
          <w:tab w:pos="981" w:val="left" w:leader="none"/>
          <w:tab w:pos="982" w:val="left" w:leader="none"/>
          <w:tab w:pos="9433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The</w:t>
      </w:r>
      <w:r>
        <w:rPr>
          <w:spacing w:val="-3"/>
          <w:sz w:val="22"/>
        </w:rPr>
        <w:t> </w:t>
      </w:r>
      <w:r>
        <w:rPr>
          <w:sz w:val="22"/>
        </w:rPr>
        <w:t>Nigerian Financial</w:t>
      </w:r>
      <w:r>
        <w:rPr>
          <w:spacing w:val="1"/>
          <w:sz w:val="22"/>
        </w:rPr>
        <w:t> </w:t>
      </w:r>
      <w:r>
        <w:rPr>
          <w:sz w:val="22"/>
        </w:rPr>
        <w:t>Market</w:t>
        <w:tab/>
        <w:t>46</w:t>
      </w:r>
    </w:p>
    <w:p>
      <w:pPr>
        <w:pStyle w:val="ListParagraph"/>
        <w:numPr>
          <w:ilvl w:val="1"/>
          <w:numId w:val="68"/>
        </w:numPr>
        <w:tabs>
          <w:tab w:pos="961" w:val="left" w:leader="none"/>
          <w:tab w:pos="962" w:val="left" w:leader="none"/>
          <w:tab w:pos="9418" w:val="right" w:leader="none"/>
        </w:tabs>
        <w:spacing w:line="240" w:lineRule="auto" w:before="138" w:after="0"/>
        <w:ind w:left="962" w:right="0" w:hanging="660"/>
        <w:jc w:val="left"/>
        <w:rPr>
          <w:sz w:val="22"/>
        </w:rPr>
      </w:pPr>
      <w:r>
        <w:rPr>
          <w:b/>
          <w:sz w:val="22"/>
        </w:rPr>
        <w:t>TREND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ANALYSIS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IN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FINANCIAL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DEEPENING</w:t>
        <w:tab/>
      </w:r>
      <w:r>
        <w:rPr>
          <w:sz w:val="22"/>
        </w:rPr>
        <w:t>48</w:t>
      </w:r>
    </w:p>
    <w:p>
      <w:pPr>
        <w:pStyle w:val="ListParagraph"/>
        <w:numPr>
          <w:ilvl w:val="2"/>
          <w:numId w:val="68"/>
        </w:numPr>
        <w:tabs>
          <w:tab w:pos="938" w:val="left" w:leader="none"/>
          <w:tab w:pos="9430" w:val="right" w:leader="none"/>
        </w:tabs>
        <w:spacing w:line="240" w:lineRule="auto" w:before="139" w:after="0"/>
        <w:ind w:left="938" w:right="0" w:hanging="636"/>
        <w:jc w:val="left"/>
        <w:rPr>
          <w:sz w:val="22"/>
        </w:rPr>
      </w:pPr>
      <w:r>
        <w:rPr>
          <w:sz w:val="22"/>
        </w:rPr>
        <w:t>Trend Analysis of</w:t>
      </w:r>
      <w:r>
        <w:rPr>
          <w:spacing w:val="-2"/>
          <w:sz w:val="22"/>
        </w:rPr>
        <w:t> </w:t>
      </w:r>
      <w:r>
        <w:rPr>
          <w:sz w:val="22"/>
        </w:rPr>
        <w:t>Money</w:t>
      </w:r>
      <w:r>
        <w:rPr>
          <w:spacing w:val="-3"/>
          <w:sz w:val="22"/>
        </w:rPr>
        <w:t> </w:t>
      </w:r>
      <w:r>
        <w:rPr>
          <w:sz w:val="22"/>
        </w:rPr>
        <w:t>Supply</w:t>
        <w:tab/>
        <w:t>49</w:t>
      </w:r>
    </w:p>
    <w:p>
      <w:pPr>
        <w:pStyle w:val="ListParagraph"/>
        <w:numPr>
          <w:ilvl w:val="2"/>
          <w:numId w:val="68"/>
        </w:numPr>
        <w:tabs>
          <w:tab w:pos="988" w:val="left" w:leader="none"/>
          <w:tab w:pos="989" w:val="left" w:leader="none"/>
          <w:tab w:pos="9423" w:val="right" w:leader="none"/>
        </w:tabs>
        <w:spacing w:line="240" w:lineRule="auto" w:before="136" w:after="0"/>
        <w:ind w:left="988" w:right="0" w:hanging="687"/>
        <w:jc w:val="left"/>
        <w:rPr>
          <w:sz w:val="22"/>
        </w:rPr>
      </w:pPr>
      <w:r>
        <w:rPr>
          <w:sz w:val="22"/>
        </w:rPr>
        <w:t>Trend</w:t>
      </w:r>
      <w:r>
        <w:rPr>
          <w:spacing w:val="-1"/>
          <w:sz w:val="22"/>
        </w:rPr>
        <w:t> </w:t>
      </w:r>
      <w:r>
        <w:rPr>
          <w:sz w:val="22"/>
        </w:rPr>
        <w:t>Analysis</w:t>
      </w:r>
      <w:r>
        <w:rPr>
          <w:spacing w:val="-2"/>
          <w:sz w:val="22"/>
        </w:rPr>
        <w:t> </w:t>
      </w:r>
      <w:r>
        <w:rPr>
          <w:sz w:val="22"/>
        </w:rPr>
        <w:t>of Economic Growth</w:t>
        <w:tab/>
        <w:t>53</w:t>
      </w:r>
    </w:p>
    <w:p>
      <w:pPr>
        <w:pStyle w:val="ListParagraph"/>
        <w:numPr>
          <w:ilvl w:val="2"/>
          <w:numId w:val="68"/>
        </w:numPr>
        <w:tabs>
          <w:tab w:pos="988" w:val="left" w:leader="none"/>
          <w:tab w:pos="989" w:val="left" w:leader="none"/>
          <w:tab w:pos="9423" w:val="right" w:leader="none"/>
        </w:tabs>
        <w:spacing w:line="240" w:lineRule="auto" w:before="138" w:after="0"/>
        <w:ind w:left="988" w:right="0" w:hanging="687"/>
        <w:jc w:val="left"/>
        <w:rPr>
          <w:sz w:val="22"/>
        </w:rPr>
      </w:pPr>
      <w:r>
        <w:rPr>
          <w:sz w:val="22"/>
        </w:rPr>
        <w:t>Trend</w:t>
      </w:r>
      <w:r>
        <w:rPr>
          <w:spacing w:val="-1"/>
          <w:sz w:val="22"/>
        </w:rPr>
        <w:t> </w:t>
      </w:r>
      <w:r>
        <w:rPr>
          <w:sz w:val="22"/>
        </w:rPr>
        <w:t>Analysis</w:t>
      </w:r>
      <w:r>
        <w:rPr>
          <w:spacing w:val="-2"/>
          <w:sz w:val="22"/>
        </w:rPr>
        <w:t> </w:t>
      </w:r>
      <w:r>
        <w:rPr>
          <w:sz w:val="22"/>
        </w:rPr>
        <w:t>of the</w:t>
      </w:r>
      <w:r>
        <w:rPr>
          <w:spacing w:val="2"/>
          <w:sz w:val="22"/>
        </w:rPr>
        <w:t> </w:t>
      </w:r>
      <w:r>
        <w:rPr>
          <w:sz w:val="22"/>
        </w:rPr>
        <w:t>Market Based Financial</w:t>
      </w:r>
      <w:r>
        <w:rPr>
          <w:spacing w:val="1"/>
          <w:sz w:val="22"/>
        </w:rPr>
        <w:t> </w:t>
      </w:r>
      <w:r>
        <w:rPr>
          <w:sz w:val="22"/>
        </w:rPr>
        <w:t>Deepening</w:t>
        <w:tab/>
        <w:t>54</w:t>
      </w:r>
    </w:p>
    <w:p>
      <w:pPr>
        <w:tabs>
          <w:tab w:pos="9452" w:val="right" w:leader="none"/>
        </w:tabs>
        <w:spacing w:before="138"/>
        <w:ind w:left="100" w:right="0" w:firstLine="0"/>
        <w:jc w:val="left"/>
        <w:rPr>
          <w:sz w:val="22"/>
        </w:rPr>
      </w:pPr>
      <w:r>
        <w:rPr>
          <w:b/>
          <w:sz w:val="22"/>
        </w:rPr>
        <w:t>CHAPTHER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FOUR: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METHODLOGY</w:t>
        <w:tab/>
      </w:r>
      <w:r>
        <w:rPr>
          <w:sz w:val="22"/>
        </w:rPr>
        <w:t>58</w:t>
      </w:r>
    </w:p>
    <w:p>
      <w:pPr>
        <w:pStyle w:val="ListParagraph"/>
        <w:numPr>
          <w:ilvl w:val="1"/>
          <w:numId w:val="70"/>
        </w:numPr>
        <w:tabs>
          <w:tab w:pos="981" w:val="left" w:leader="none"/>
          <w:tab w:pos="982" w:val="left" w:leader="none"/>
          <w:tab w:pos="9433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Theoretical Framework</w:t>
        <w:tab/>
        <w:t>58</w:t>
      </w:r>
    </w:p>
    <w:p>
      <w:pPr>
        <w:pStyle w:val="ListParagraph"/>
        <w:numPr>
          <w:ilvl w:val="2"/>
          <w:numId w:val="70"/>
        </w:numPr>
        <w:tabs>
          <w:tab w:pos="990" w:val="left" w:leader="none"/>
          <w:tab w:pos="991" w:val="left" w:leader="none"/>
          <w:tab w:pos="9437" w:val="right" w:leader="none"/>
        </w:tabs>
        <w:spacing w:line="240" w:lineRule="auto" w:before="138" w:after="0"/>
        <w:ind w:left="990" w:right="0" w:hanging="689"/>
        <w:jc w:val="left"/>
        <w:rPr>
          <w:sz w:val="22"/>
        </w:rPr>
      </w:pPr>
      <w:r>
        <w:rPr>
          <w:sz w:val="22"/>
        </w:rPr>
        <w:t>Endogenous</w:t>
      </w:r>
      <w:r>
        <w:rPr>
          <w:spacing w:val="-1"/>
          <w:sz w:val="22"/>
        </w:rPr>
        <w:t> </w:t>
      </w:r>
      <w:r>
        <w:rPr>
          <w:sz w:val="22"/>
        </w:rPr>
        <w:t>Growth</w:t>
      </w:r>
      <w:r>
        <w:rPr>
          <w:spacing w:val="-3"/>
          <w:sz w:val="22"/>
        </w:rPr>
        <w:t> </w:t>
      </w:r>
      <w:r>
        <w:rPr>
          <w:sz w:val="22"/>
        </w:rPr>
        <w:t>Theory</w:t>
        <w:tab/>
        <w:t>58</w:t>
      </w:r>
    </w:p>
    <w:p>
      <w:pPr>
        <w:pStyle w:val="ListParagraph"/>
        <w:numPr>
          <w:ilvl w:val="1"/>
          <w:numId w:val="70"/>
        </w:numPr>
        <w:tabs>
          <w:tab w:pos="981" w:val="left" w:leader="none"/>
          <w:tab w:pos="982" w:val="left" w:leader="none"/>
          <w:tab w:pos="9416" w:val="right" w:leader="none"/>
        </w:tabs>
        <w:spacing w:line="240" w:lineRule="auto" w:before="139" w:after="0"/>
        <w:ind w:left="981" w:right="0" w:hanging="661"/>
        <w:jc w:val="left"/>
        <w:rPr>
          <w:sz w:val="22"/>
        </w:rPr>
      </w:pPr>
      <w:r>
        <w:rPr>
          <w:sz w:val="22"/>
        </w:rPr>
        <w:t>Method</w:t>
      </w:r>
      <w:r>
        <w:rPr>
          <w:spacing w:val="-1"/>
          <w:sz w:val="22"/>
        </w:rPr>
        <w:t> </w:t>
      </w:r>
      <w:r>
        <w:rPr>
          <w:sz w:val="22"/>
        </w:rPr>
        <w:t>of Data Analysis</w:t>
        <w:tab/>
        <w:t>59</w:t>
      </w:r>
    </w:p>
    <w:p>
      <w:pPr>
        <w:pStyle w:val="ListParagraph"/>
        <w:numPr>
          <w:ilvl w:val="2"/>
          <w:numId w:val="70"/>
        </w:numPr>
        <w:tabs>
          <w:tab w:pos="988" w:val="left" w:leader="none"/>
          <w:tab w:pos="989" w:val="left" w:leader="none"/>
          <w:tab w:pos="9421" w:val="right" w:leader="none"/>
        </w:tabs>
        <w:spacing w:line="240" w:lineRule="auto" w:before="138" w:after="0"/>
        <w:ind w:left="988" w:right="0" w:hanging="687"/>
        <w:jc w:val="left"/>
        <w:rPr>
          <w:sz w:val="22"/>
        </w:rPr>
      </w:pPr>
      <w:r>
        <w:rPr>
          <w:sz w:val="22"/>
        </w:rPr>
        <w:t>Model Specification</w:t>
        <w:tab/>
        <w:t>60</w:t>
      </w:r>
    </w:p>
    <w:p>
      <w:pPr>
        <w:pStyle w:val="ListParagraph"/>
        <w:numPr>
          <w:ilvl w:val="2"/>
          <w:numId w:val="70"/>
        </w:numPr>
        <w:tabs>
          <w:tab w:pos="1014" w:val="left" w:leader="none"/>
          <w:tab w:pos="1015" w:val="left" w:leader="none"/>
          <w:tab w:pos="9418" w:val="right" w:leader="none"/>
        </w:tabs>
        <w:spacing w:line="240" w:lineRule="auto" w:before="139" w:after="0"/>
        <w:ind w:left="1014" w:right="0" w:hanging="713"/>
        <w:jc w:val="left"/>
        <w:rPr>
          <w:sz w:val="22"/>
        </w:rPr>
      </w:pPr>
      <w:r>
        <w:rPr>
          <w:sz w:val="22"/>
        </w:rPr>
        <w:t>Techniques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Estimation</w:t>
        <w:tab/>
        <w:t>62</w:t>
      </w:r>
    </w:p>
    <w:p>
      <w:pPr>
        <w:pStyle w:val="ListParagraph"/>
        <w:numPr>
          <w:ilvl w:val="2"/>
          <w:numId w:val="70"/>
        </w:numPr>
        <w:tabs>
          <w:tab w:pos="990" w:val="left" w:leader="none"/>
          <w:tab w:pos="991" w:val="left" w:leader="none"/>
          <w:tab w:pos="9418" w:val="right" w:leader="none"/>
        </w:tabs>
        <w:spacing w:line="240" w:lineRule="auto" w:before="136" w:after="0"/>
        <w:ind w:left="990" w:right="0" w:hanging="689"/>
        <w:jc w:val="left"/>
        <w:rPr>
          <w:sz w:val="22"/>
        </w:rPr>
      </w:pPr>
      <w:r>
        <w:rPr>
          <w:sz w:val="22"/>
        </w:rPr>
        <w:t>Data</w:t>
      </w:r>
      <w:r>
        <w:rPr>
          <w:spacing w:val="-1"/>
          <w:sz w:val="22"/>
        </w:rPr>
        <w:t> </w:t>
      </w:r>
      <w:r>
        <w:rPr>
          <w:sz w:val="22"/>
        </w:rPr>
        <w:t>Sources and</w:t>
      </w:r>
      <w:r>
        <w:rPr>
          <w:spacing w:val="-3"/>
          <w:sz w:val="22"/>
        </w:rPr>
        <w:t> </w:t>
      </w:r>
      <w:r>
        <w:rPr>
          <w:sz w:val="22"/>
        </w:rPr>
        <w:t>Measurement</w:t>
      </w:r>
      <w:r>
        <w:rPr>
          <w:spacing w:val="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Variables</w:t>
        <w:tab/>
        <w:t>63</w:t>
      </w:r>
    </w:p>
    <w:p>
      <w:pPr>
        <w:tabs>
          <w:tab w:pos="9423" w:val="right" w:leader="none"/>
        </w:tabs>
        <w:spacing w:before="138"/>
        <w:ind w:left="100" w:right="0" w:firstLine="0"/>
        <w:jc w:val="left"/>
        <w:rPr>
          <w:sz w:val="22"/>
        </w:rPr>
      </w:pPr>
      <w:r>
        <w:rPr>
          <w:b/>
          <w:sz w:val="22"/>
        </w:rPr>
        <w:t>CHAPTER</w:t>
      </w:r>
      <w:r>
        <w:rPr>
          <w:b/>
          <w:spacing w:val="-5"/>
          <w:sz w:val="22"/>
        </w:rPr>
        <w:t> </w:t>
      </w:r>
      <w:r>
        <w:rPr>
          <w:b/>
          <w:sz w:val="22"/>
        </w:rPr>
        <w:t>FIVE: RESULTS AND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DISCUSSION</w:t>
        <w:tab/>
      </w:r>
      <w:r>
        <w:rPr>
          <w:sz w:val="22"/>
        </w:rPr>
        <w:t>65</w:t>
      </w:r>
    </w:p>
    <w:p>
      <w:pPr>
        <w:pStyle w:val="ListParagraph"/>
        <w:numPr>
          <w:ilvl w:val="1"/>
          <w:numId w:val="71"/>
        </w:numPr>
        <w:tabs>
          <w:tab w:pos="981" w:val="left" w:leader="none"/>
          <w:tab w:pos="982" w:val="left" w:leader="none"/>
          <w:tab w:pos="9447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Descriptive</w:t>
      </w:r>
      <w:r>
        <w:rPr>
          <w:spacing w:val="-1"/>
          <w:sz w:val="22"/>
        </w:rPr>
        <w:t> </w:t>
      </w:r>
      <w:r>
        <w:rPr>
          <w:sz w:val="22"/>
        </w:rPr>
        <w:t>Statistics</w:t>
        <w:tab/>
        <w:t>65</w:t>
      </w:r>
    </w:p>
    <w:p>
      <w:pPr>
        <w:pStyle w:val="ListParagraph"/>
        <w:numPr>
          <w:ilvl w:val="1"/>
          <w:numId w:val="71"/>
        </w:numPr>
        <w:tabs>
          <w:tab w:pos="981" w:val="left" w:leader="none"/>
          <w:tab w:pos="982" w:val="left" w:leader="none"/>
          <w:tab w:pos="9452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Results</w:t>
      </w:r>
      <w:r>
        <w:rPr>
          <w:spacing w:val="-2"/>
          <w:sz w:val="22"/>
        </w:rPr>
        <w:t> </w:t>
      </w:r>
      <w:r>
        <w:rPr>
          <w:sz w:val="22"/>
        </w:rPr>
        <w:t>from</w:t>
      </w:r>
      <w:r>
        <w:rPr>
          <w:spacing w:val="-4"/>
          <w:sz w:val="22"/>
        </w:rPr>
        <w:t> </w:t>
      </w:r>
      <w:r>
        <w:rPr>
          <w:sz w:val="22"/>
        </w:rPr>
        <w:t>Econometric</w:t>
      </w:r>
      <w:r>
        <w:rPr>
          <w:spacing w:val="-2"/>
          <w:sz w:val="22"/>
        </w:rPr>
        <w:t> </w:t>
      </w:r>
      <w:r>
        <w:rPr>
          <w:sz w:val="22"/>
        </w:rPr>
        <w:t>Analysis</w:t>
        <w:tab/>
        <w:t>68</w:t>
      </w:r>
    </w:p>
    <w:p>
      <w:pPr>
        <w:pStyle w:val="ListParagraph"/>
        <w:numPr>
          <w:ilvl w:val="2"/>
          <w:numId w:val="71"/>
        </w:numPr>
        <w:tabs>
          <w:tab w:pos="941" w:val="left" w:leader="none"/>
          <w:tab w:pos="9454" w:val="right" w:leader="none"/>
        </w:tabs>
        <w:spacing w:line="240" w:lineRule="auto" w:before="138" w:after="0"/>
        <w:ind w:left="940" w:right="0" w:hanging="639"/>
        <w:jc w:val="left"/>
        <w:rPr>
          <w:sz w:val="22"/>
        </w:rPr>
      </w:pPr>
      <w:r>
        <w:rPr>
          <w:sz w:val="22"/>
        </w:rPr>
        <w:t>Unit Root</w:t>
      </w:r>
      <w:r>
        <w:rPr>
          <w:spacing w:val="-2"/>
          <w:sz w:val="22"/>
        </w:rPr>
        <w:t> </w:t>
      </w:r>
      <w:r>
        <w:rPr>
          <w:sz w:val="22"/>
        </w:rPr>
        <w:t>Test</w:t>
        <w:tab/>
        <w:t>68</w:t>
      </w:r>
    </w:p>
    <w:p>
      <w:pPr>
        <w:spacing w:after="0" w:line="240" w:lineRule="auto"/>
        <w:jc w:val="left"/>
        <w:rPr>
          <w:sz w:val="22"/>
        </w:rPr>
        <w:sectPr>
          <w:footerReference w:type="default" r:id="rId211"/>
          <w:pgSz w:w="12240" w:h="15840"/>
          <w:pgMar w:footer="1015" w:header="0" w:top="1360" w:bottom="1200" w:left="1340" w:right="1320"/>
          <w:pgNumType w:start="7"/>
        </w:sectPr>
      </w:pPr>
    </w:p>
    <w:p>
      <w:pPr>
        <w:pStyle w:val="ListParagraph"/>
        <w:numPr>
          <w:ilvl w:val="2"/>
          <w:numId w:val="71"/>
        </w:numPr>
        <w:tabs>
          <w:tab w:pos="938" w:val="left" w:leader="none"/>
          <w:tab w:pos="9452" w:val="right" w:leader="none"/>
        </w:tabs>
        <w:spacing w:line="240" w:lineRule="auto" w:before="72" w:after="0"/>
        <w:ind w:left="938" w:right="0" w:hanging="636"/>
        <w:jc w:val="left"/>
        <w:rPr>
          <w:sz w:val="22"/>
        </w:rPr>
      </w:pPr>
      <w:bookmarkStart w:name="Okafor Victoria Final Dissertation 8" w:id="300"/>
      <w:bookmarkEnd w:id="300"/>
      <w:r>
        <w:rPr/>
      </w:r>
      <w:bookmarkStart w:name="Okafor Victoria Final Dissertation 8" w:id="301"/>
      <w:bookmarkEnd w:id="301"/>
      <w:r>
        <w:rPr>
          <w:sz w:val="22"/>
        </w:rPr>
        <w:t>J</w:t>
      </w:r>
      <w:r>
        <w:rPr>
          <w:sz w:val="22"/>
        </w:rPr>
        <w:t>ohansen</w:t>
      </w:r>
      <w:r>
        <w:rPr>
          <w:spacing w:val="-1"/>
          <w:sz w:val="22"/>
        </w:rPr>
        <w:t> </w:t>
      </w:r>
      <w:r>
        <w:rPr>
          <w:sz w:val="22"/>
        </w:rPr>
        <w:t>Cointegration</w:t>
        <w:tab/>
        <w:t>69</w:t>
      </w:r>
    </w:p>
    <w:p>
      <w:pPr>
        <w:pStyle w:val="ListParagraph"/>
        <w:numPr>
          <w:ilvl w:val="2"/>
          <w:numId w:val="71"/>
        </w:numPr>
        <w:tabs>
          <w:tab w:pos="941" w:val="left" w:leader="none"/>
          <w:tab w:pos="9452" w:val="right" w:leader="none"/>
        </w:tabs>
        <w:spacing w:line="240" w:lineRule="auto" w:before="138" w:after="0"/>
        <w:ind w:left="940" w:right="0" w:hanging="639"/>
        <w:jc w:val="left"/>
        <w:rPr>
          <w:sz w:val="22"/>
        </w:rPr>
      </w:pPr>
      <w:r>
        <w:rPr>
          <w:sz w:val="22"/>
        </w:rPr>
        <w:t>Error</w:t>
      </w:r>
      <w:r>
        <w:rPr>
          <w:spacing w:val="-3"/>
          <w:sz w:val="22"/>
        </w:rPr>
        <w:t> </w:t>
      </w:r>
      <w:r>
        <w:rPr>
          <w:sz w:val="22"/>
        </w:rPr>
        <w:t>correction</w:t>
      </w:r>
      <w:r>
        <w:rPr>
          <w:spacing w:val="-3"/>
          <w:sz w:val="22"/>
        </w:rPr>
        <w:t> </w:t>
      </w:r>
      <w:r>
        <w:rPr>
          <w:sz w:val="22"/>
        </w:rPr>
        <w:t>Model</w:t>
      </w:r>
      <w:r>
        <w:rPr>
          <w:spacing w:val="1"/>
          <w:sz w:val="22"/>
        </w:rPr>
        <w:t> </w:t>
      </w:r>
      <w:r>
        <w:rPr>
          <w:sz w:val="22"/>
        </w:rPr>
        <w:t>(ECM)</w:t>
        <w:tab/>
        <w:t>73</w:t>
      </w:r>
    </w:p>
    <w:p>
      <w:pPr>
        <w:pStyle w:val="ListParagraph"/>
        <w:numPr>
          <w:ilvl w:val="2"/>
          <w:numId w:val="71"/>
        </w:numPr>
        <w:tabs>
          <w:tab w:pos="941" w:val="left" w:leader="none"/>
          <w:tab w:pos="9437" w:val="right" w:leader="none"/>
        </w:tabs>
        <w:spacing w:line="240" w:lineRule="auto" w:before="138" w:after="0"/>
        <w:ind w:left="940" w:right="0" w:hanging="639"/>
        <w:jc w:val="left"/>
        <w:rPr>
          <w:sz w:val="22"/>
        </w:rPr>
      </w:pPr>
      <w:r>
        <w:rPr>
          <w:sz w:val="22"/>
        </w:rPr>
        <w:t>Granger Causality</w:t>
        <w:tab/>
        <w:t>75</w:t>
      </w:r>
    </w:p>
    <w:p>
      <w:pPr>
        <w:pStyle w:val="ListParagraph"/>
        <w:numPr>
          <w:ilvl w:val="1"/>
          <w:numId w:val="71"/>
        </w:numPr>
        <w:tabs>
          <w:tab w:pos="981" w:val="left" w:leader="none"/>
          <w:tab w:pos="982" w:val="left" w:leader="none"/>
          <w:tab w:pos="9440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Implication</w:t>
      </w:r>
      <w:r>
        <w:rPr>
          <w:spacing w:val="-4"/>
          <w:sz w:val="22"/>
        </w:rPr>
        <w:t> </w:t>
      </w:r>
      <w:r>
        <w:rPr>
          <w:sz w:val="22"/>
        </w:rPr>
        <w:t>of Findings</w:t>
        <w:tab/>
        <w:t>79</w:t>
      </w:r>
    </w:p>
    <w:p>
      <w:pPr>
        <w:tabs>
          <w:tab w:pos="9423" w:val="right" w:leader="none"/>
        </w:tabs>
        <w:spacing w:before="138"/>
        <w:ind w:left="100" w:right="0" w:firstLine="0"/>
        <w:jc w:val="left"/>
        <w:rPr>
          <w:sz w:val="22"/>
        </w:rPr>
      </w:pPr>
      <w:r>
        <w:rPr>
          <w:b/>
          <w:sz w:val="22"/>
        </w:rPr>
        <w:t>CHAPTER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SIX: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CONCLUSION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AND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RECOMMENDATIONS</w:t>
        <w:tab/>
      </w:r>
      <w:r>
        <w:rPr>
          <w:sz w:val="22"/>
        </w:rPr>
        <w:t>81</w:t>
      </w:r>
    </w:p>
    <w:p>
      <w:pPr>
        <w:pStyle w:val="ListParagraph"/>
        <w:numPr>
          <w:ilvl w:val="1"/>
          <w:numId w:val="72"/>
        </w:numPr>
        <w:tabs>
          <w:tab w:pos="981" w:val="left" w:leader="none"/>
          <w:tab w:pos="982" w:val="left" w:leader="none"/>
          <w:tab w:pos="9447" w:val="right" w:leader="none"/>
        </w:tabs>
        <w:spacing w:line="240" w:lineRule="auto" w:before="136" w:after="0"/>
        <w:ind w:left="981" w:right="0" w:hanging="661"/>
        <w:jc w:val="left"/>
        <w:rPr>
          <w:sz w:val="22"/>
        </w:rPr>
      </w:pPr>
      <w:r>
        <w:rPr>
          <w:sz w:val="22"/>
        </w:rPr>
        <w:t>Summary</w:t>
      </w:r>
      <w:r>
        <w:rPr>
          <w:spacing w:val="-3"/>
          <w:sz w:val="22"/>
        </w:rPr>
        <w:t> </w:t>
      </w:r>
      <w:r>
        <w:rPr>
          <w:sz w:val="22"/>
        </w:rPr>
        <w:t>of Findings</w:t>
        <w:tab/>
        <w:t>81</w:t>
      </w:r>
    </w:p>
    <w:p>
      <w:pPr>
        <w:pStyle w:val="ListParagraph"/>
        <w:numPr>
          <w:ilvl w:val="1"/>
          <w:numId w:val="72"/>
        </w:numPr>
        <w:tabs>
          <w:tab w:pos="981" w:val="left" w:leader="none"/>
          <w:tab w:pos="982" w:val="left" w:leader="none"/>
          <w:tab w:pos="9411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Conclusion</w:t>
        <w:tab/>
        <w:t>82</w:t>
      </w:r>
    </w:p>
    <w:p>
      <w:pPr>
        <w:pStyle w:val="ListParagraph"/>
        <w:numPr>
          <w:ilvl w:val="1"/>
          <w:numId w:val="72"/>
        </w:numPr>
        <w:tabs>
          <w:tab w:pos="981" w:val="left" w:leader="none"/>
          <w:tab w:pos="982" w:val="left" w:leader="none"/>
          <w:tab w:pos="9440" w:val="right" w:leader="none"/>
        </w:tabs>
        <w:spacing w:line="240" w:lineRule="auto" w:before="139" w:after="0"/>
        <w:ind w:left="981" w:right="0" w:hanging="661"/>
        <w:jc w:val="left"/>
        <w:rPr>
          <w:sz w:val="22"/>
        </w:rPr>
      </w:pPr>
      <w:r>
        <w:rPr>
          <w:sz w:val="22"/>
        </w:rPr>
        <w:t>Recommendations</w:t>
        <w:tab/>
        <w:t>82</w:t>
      </w:r>
    </w:p>
    <w:p>
      <w:pPr>
        <w:pStyle w:val="ListParagraph"/>
        <w:numPr>
          <w:ilvl w:val="1"/>
          <w:numId w:val="72"/>
        </w:numPr>
        <w:tabs>
          <w:tab w:pos="981" w:val="left" w:leader="none"/>
          <w:tab w:pos="982" w:val="left" w:leader="none"/>
          <w:tab w:pos="9428" w:val="right" w:leader="none"/>
        </w:tabs>
        <w:spacing w:line="240" w:lineRule="auto" w:before="138" w:after="0"/>
        <w:ind w:left="981" w:right="0" w:hanging="661"/>
        <w:jc w:val="left"/>
        <w:rPr>
          <w:sz w:val="22"/>
        </w:rPr>
      </w:pPr>
      <w:r>
        <w:rPr>
          <w:sz w:val="22"/>
        </w:rPr>
        <w:t>Contributions</w:t>
      </w:r>
      <w:r>
        <w:rPr>
          <w:spacing w:val="-1"/>
          <w:sz w:val="22"/>
        </w:rPr>
        <w:t> </w:t>
      </w:r>
      <w:r>
        <w:rPr>
          <w:sz w:val="22"/>
        </w:rPr>
        <w:t>to Knowledge</w:t>
        <w:tab/>
        <w:t>83</w:t>
      </w:r>
    </w:p>
    <w:p>
      <w:pPr>
        <w:pStyle w:val="ListParagraph"/>
        <w:numPr>
          <w:ilvl w:val="1"/>
          <w:numId w:val="72"/>
        </w:numPr>
        <w:tabs>
          <w:tab w:pos="981" w:val="left" w:leader="none"/>
          <w:tab w:pos="982" w:val="left" w:leader="none"/>
          <w:tab w:pos="9423" w:val="right" w:leader="none"/>
        </w:tabs>
        <w:spacing w:line="240" w:lineRule="auto" w:before="139" w:after="0"/>
        <w:ind w:left="981" w:right="0" w:hanging="661"/>
        <w:jc w:val="left"/>
        <w:rPr>
          <w:sz w:val="22"/>
        </w:rPr>
      </w:pPr>
      <w:r>
        <w:rPr>
          <w:sz w:val="22"/>
        </w:rPr>
        <w:t>Suggestions</w:t>
      </w:r>
      <w:r>
        <w:rPr>
          <w:spacing w:val="-1"/>
          <w:sz w:val="22"/>
        </w:rPr>
        <w:t> </w:t>
      </w:r>
      <w:r>
        <w:rPr>
          <w:sz w:val="22"/>
        </w:rPr>
        <w:t>for Further</w:t>
      </w:r>
      <w:r>
        <w:rPr>
          <w:spacing w:val="1"/>
          <w:sz w:val="22"/>
        </w:rPr>
        <w:t> </w:t>
      </w:r>
      <w:r>
        <w:rPr>
          <w:sz w:val="22"/>
        </w:rPr>
        <w:t>Research</w:t>
        <w:tab/>
        <w:t>84</w:t>
      </w:r>
    </w:p>
    <w:p>
      <w:pPr>
        <w:tabs>
          <w:tab w:pos="9416" w:val="right" w:leader="none"/>
        </w:tabs>
        <w:spacing w:before="138"/>
        <w:ind w:left="100" w:right="0" w:firstLine="0"/>
        <w:jc w:val="left"/>
        <w:rPr>
          <w:sz w:val="22"/>
        </w:rPr>
      </w:pPr>
      <w:r>
        <w:rPr>
          <w:b/>
          <w:sz w:val="22"/>
        </w:rPr>
        <w:t>REFERENCES</w:t>
        <w:tab/>
      </w:r>
      <w:r>
        <w:rPr>
          <w:sz w:val="22"/>
        </w:rPr>
        <w:t>85</w:t>
      </w:r>
    </w:p>
    <w:p>
      <w:pPr>
        <w:tabs>
          <w:tab w:pos="9437" w:val="right" w:leader="none"/>
        </w:tabs>
        <w:spacing w:before="138"/>
        <w:ind w:left="100" w:right="0" w:firstLine="0"/>
        <w:jc w:val="left"/>
        <w:rPr>
          <w:sz w:val="22"/>
        </w:rPr>
      </w:pPr>
      <w:r>
        <w:rPr>
          <w:sz w:val="22"/>
        </w:rPr>
        <w:t>APPENDIX A</w:t>
        <w:tab/>
        <w:t>92</w:t>
      </w:r>
    </w:p>
    <w:p>
      <w:pPr>
        <w:tabs>
          <w:tab w:pos="9425" w:val="right" w:leader="none"/>
        </w:tabs>
        <w:spacing w:before="138"/>
        <w:ind w:left="100" w:right="0" w:firstLine="0"/>
        <w:jc w:val="left"/>
        <w:rPr>
          <w:sz w:val="22"/>
        </w:rPr>
      </w:pPr>
      <w:r>
        <w:rPr>
          <w:sz w:val="22"/>
        </w:rPr>
        <w:t>APPENDIX B</w:t>
        <w:tab/>
        <w:t>96</w:t>
      </w:r>
    </w:p>
    <w:p>
      <w:pPr>
        <w:tabs>
          <w:tab w:pos="9325" w:val="right" w:leader="none"/>
        </w:tabs>
        <w:spacing w:before="139"/>
        <w:ind w:left="100" w:right="0" w:firstLine="0"/>
        <w:jc w:val="left"/>
        <w:rPr>
          <w:sz w:val="22"/>
        </w:rPr>
      </w:pPr>
      <w:r>
        <w:rPr>
          <w:sz w:val="22"/>
        </w:rPr>
        <w:t>APPENDIX C</w:t>
        <w:tab/>
        <w:t>98</w:t>
      </w:r>
    </w:p>
    <w:p>
      <w:pPr>
        <w:tabs>
          <w:tab w:pos="9337" w:val="right" w:leader="none"/>
        </w:tabs>
        <w:spacing w:before="135"/>
        <w:ind w:left="100" w:right="0" w:firstLine="0"/>
        <w:jc w:val="left"/>
        <w:rPr>
          <w:sz w:val="22"/>
        </w:rPr>
      </w:pPr>
      <w:r>
        <w:rPr>
          <w:sz w:val="22"/>
        </w:rPr>
        <w:t>APPENDIX D</w:t>
        <w:tab/>
        <w:t>99</w:t>
      </w:r>
    </w:p>
    <w:p>
      <w:pPr>
        <w:tabs>
          <w:tab w:pos="9411" w:val="right" w:leader="none"/>
        </w:tabs>
        <w:spacing w:before="139"/>
        <w:ind w:left="100" w:right="0" w:firstLine="0"/>
        <w:jc w:val="left"/>
        <w:rPr>
          <w:sz w:val="22"/>
        </w:rPr>
      </w:pPr>
      <w:r>
        <w:rPr>
          <w:sz w:val="22"/>
        </w:rPr>
        <w:t>APPENDIX E</w:t>
        <w:tab/>
        <w:t>100</w:t>
      </w:r>
    </w:p>
    <w:p>
      <w:pPr>
        <w:spacing w:after="0"/>
        <w:jc w:val="left"/>
        <w:rPr>
          <w:sz w:val="22"/>
        </w:rPr>
        <w:sectPr>
          <w:pgSz w:w="12240" w:h="15840"/>
          <w:pgMar w:header="0" w:footer="1015" w:top="1360" w:bottom="1200" w:left="1340" w:right="1320"/>
        </w:sectPr>
      </w:pPr>
    </w:p>
    <w:p>
      <w:pPr>
        <w:pStyle w:val="Heading4"/>
        <w:spacing w:before="77"/>
        <w:ind w:left="3730" w:right="3748"/>
        <w:jc w:val="center"/>
      </w:pPr>
      <w:bookmarkStart w:name="Okafor Victoria Final Dissertation 9" w:id="302"/>
      <w:bookmarkEnd w:id="302"/>
      <w:r>
        <w:rPr>
          <w:b w:val="0"/>
        </w:rPr>
      </w:r>
      <w:r>
        <w:rPr/>
        <w:t>LIST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TABLES</w:t>
      </w:r>
    </w:p>
    <w:p>
      <w:pPr>
        <w:pStyle w:val="BodyText"/>
        <w:spacing w:before="9"/>
        <w:rPr>
          <w:b/>
          <w:sz w:val="23"/>
        </w:rPr>
      </w:pPr>
    </w:p>
    <w:p>
      <w:pPr>
        <w:pStyle w:val="BodyText"/>
        <w:tabs>
          <w:tab w:pos="9152" w:val="left" w:leader="dot"/>
        </w:tabs>
        <w:ind w:left="100"/>
      </w:pPr>
      <w:r>
        <w:rPr/>
        <w:t>Table</w:t>
      </w:r>
      <w:r>
        <w:rPr>
          <w:spacing w:val="-2"/>
        </w:rPr>
        <w:t> </w:t>
      </w:r>
      <w:r>
        <w:rPr/>
        <w:t>4.1:</w:t>
      </w:r>
      <w:r>
        <w:rPr>
          <w:spacing w:val="-1"/>
        </w:rPr>
        <w:t> </w:t>
      </w:r>
      <w:r>
        <w:rPr/>
        <w:t>Description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Variables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Sources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Data</w:t>
        <w:tab/>
        <w:t>63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tabs>
          <w:tab w:pos="9147" w:val="left" w:leader="dot"/>
        </w:tabs>
        <w:ind w:left="100"/>
      </w:pPr>
      <w:r>
        <w:rPr/>
        <w:t>Table</w:t>
      </w:r>
      <w:r>
        <w:rPr>
          <w:spacing w:val="-1"/>
        </w:rPr>
        <w:t> </w:t>
      </w:r>
      <w:r>
        <w:rPr/>
        <w:t>5.1: Summary</w:t>
      </w:r>
      <w:r>
        <w:rPr>
          <w:spacing w:val="-6"/>
        </w:rPr>
        <w:t> </w:t>
      </w:r>
      <w:r>
        <w:rPr/>
        <w:t>Statistics 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Variables</w:t>
        <w:tab/>
        <w:t>65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tabs>
          <w:tab w:pos="9128" w:val="left" w:leader="dot"/>
        </w:tabs>
        <w:ind w:left="100"/>
      </w:pPr>
      <w:r>
        <w:rPr/>
        <w:t>Table</w:t>
      </w:r>
      <w:r>
        <w:rPr>
          <w:spacing w:val="-1"/>
        </w:rPr>
        <w:t> </w:t>
      </w:r>
      <w:r>
        <w:rPr/>
        <w:t>5.2: ADF</w:t>
      </w:r>
      <w:r>
        <w:rPr>
          <w:spacing w:val="-2"/>
        </w:rPr>
        <w:t> </w:t>
      </w:r>
      <w:r>
        <w:rPr/>
        <w:t>unit</w:t>
      </w:r>
      <w:r>
        <w:rPr>
          <w:spacing w:val="-1"/>
        </w:rPr>
        <w:t> </w:t>
      </w:r>
      <w:r>
        <w:rPr/>
        <w:t>root test</w:t>
        <w:tab/>
        <w:t>67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9109" w:val="left" w:leader="dot"/>
        </w:tabs>
        <w:ind w:left="100"/>
      </w:pPr>
      <w:r>
        <w:rPr/>
        <w:t>Table</w:t>
      </w:r>
      <w:r>
        <w:rPr>
          <w:spacing w:val="-2"/>
        </w:rPr>
        <w:t> </w:t>
      </w:r>
      <w:r>
        <w:rPr/>
        <w:t>5.3:</w:t>
      </w:r>
      <w:r>
        <w:rPr>
          <w:spacing w:val="-1"/>
        </w:rPr>
        <w:t> </w:t>
      </w:r>
      <w:r>
        <w:rPr/>
        <w:t>Johansen</w:t>
      </w:r>
      <w:r>
        <w:rPr>
          <w:spacing w:val="-1"/>
        </w:rPr>
        <w:t> </w:t>
      </w:r>
      <w:r>
        <w:rPr/>
        <w:t>Cointegration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(Trace</w:t>
      </w:r>
      <w:r>
        <w:rPr>
          <w:spacing w:val="-2"/>
        </w:rPr>
        <w:t> </w:t>
      </w:r>
      <w:r>
        <w:rPr/>
        <w:t>Statistic)</w:t>
        <w:tab/>
        <w:t>69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9121" w:val="left" w:leader="dot"/>
        </w:tabs>
        <w:ind w:left="100"/>
      </w:pPr>
      <w:r>
        <w:rPr/>
        <w:t>Table</w:t>
      </w:r>
      <w:r>
        <w:rPr>
          <w:spacing w:val="-2"/>
        </w:rPr>
        <w:t> </w:t>
      </w:r>
      <w:r>
        <w:rPr/>
        <w:t>5.4:</w:t>
      </w:r>
      <w:r>
        <w:rPr>
          <w:spacing w:val="-1"/>
        </w:rPr>
        <w:t> </w:t>
      </w:r>
      <w:r>
        <w:rPr/>
        <w:t>Johansen</w:t>
      </w:r>
      <w:r>
        <w:rPr>
          <w:spacing w:val="-1"/>
        </w:rPr>
        <w:t> </w:t>
      </w:r>
      <w:r>
        <w:rPr/>
        <w:t>Cointegration</w:t>
      </w:r>
      <w:r>
        <w:rPr>
          <w:spacing w:val="-1"/>
        </w:rPr>
        <w:t> </w:t>
      </w:r>
      <w:r>
        <w:rPr/>
        <w:t>test</w:t>
      </w:r>
      <w:r>
        <w:rPr>
          <w:spacing w:val="-1"/>
        </w:rPr>
        <w:t> </w:t>
      </w:r>
      <w:r>
        <w:rPr/>
        <w:t>(Max-Eigen</w:t>
      </w:r>
      <w:r>
        <w:rPr>
          <w:spacing w:val="-1"/>
        </w:rPr>
        <w:t> </w:t>
      </w:r>
      <w:r>
        <w:rPr/>
        <w:t>statistic)</w:t>
        <w:tab/>
        <w:t>70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9132" w:val="left" w:leader="dot"/>
        </w:tabs>
        <w:spacing w:before="1"/>
        <w:ind w:left="100"/>
      </w:pPr>
      <w:r>
        <w:rPr/>
        <w:t>Table</w:t>
      </w:r>
      <w:r>
        <w:rPr>
          <w:spacing w:val="-2"/>
        </w:rPr>
        <w:t> </w:t>
      </w:r>
      <w:r>
        <w:rPr/>
        <w:t>5.5:</w:t>
      </w:r>
      <w:r>
        <w:rPr>
          <w:spacing w:val="-2"/>
        </w:rPr>
        <w:t> </w:t>
      </w:r>
      <w:r>
        <w:rPr/>
        <w:t>Normalised</w:t>
      </w:r>
      <w:r>
        <w:rPr>
          <w:spacing w:val="-2"/>
        </w:rPr>
        <w:t> </w:t>
      </w:r>
      <w:r>
        <w:rPr/>
        <w:t>Cointegration</w:t>
      </w:r>
      <w:r>
        <w:rPr>
          <w:spacing w:val="-1"/>
        </w:rPr>
        <w:t> </w:t>
      </w:r>
      <w:r>
        <w:rPr/>
        <w:t>coefficients</w:t>
        <w:tab/>
        <w:t>71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9105" w:val="left" w:leader="dot"/>
        </w:tabs>
        <w:ind w:left="100"/>
      </w:pPr>
      <w:r>
        <w:rPr/>
        <w:t>Table</w:t>
      </w:r>
      <w:r>
        <w:rPr>
          <w:spacing w:val="-1"/>
        </w:rPr>
        <w:t> </w:t>
      </w:r>
      <w:r>
        <w:rPr/>
        <w:t>5.6:</w:t>
      </w:r>
      <w:r>
        <w:rPr>
          <w:spacing w:val="-1"/>
        </w:rPr>
        <w:t> </w:t>
      </w:r>
      <w:r>
        <w:rPr/>
        <w:t>Summary</w:t>
      </w:r>
      <w:r>
        <w:rPr>
          <w:spacing w:val="-6"/>
        </w:rPr>
        <w:t> </w:t>
      </w:r>
      <w:r>
        <w:rPr/>
        <w:t>of</w:t>
      </w:r>
      <w:r>
        <w:rPr>
          <w:spacing w:val="-1"/>
        </w:rPr>
        <w:t> </w:t>
      </w:r>
      <w:r>
        <w:rPr/>
        <w:t>Error</w:t>
      </w:r>
      <w:r>
        <w:rPr>
          <w:spacing w:val="-1"/>
        </w:rPr>
        <w:t> </w:t>
      </w:r>
      <w:r>
        <w:rPr/>
        <w:t>Correction</w:t>
      </w:r>
      <w:r>
        <w:rPr>
          <w:spacing w:val="-1"/>
        </w:rPr>
        <w:t> </w:t>
      </w:r>
      <w:r>
        <w:rPr/>
        <w:t>Model</w:t>
        <w:tab/>
        <w:t>73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tabs>
          <w:tab w:pos="9091" w:val="left" w:leader="dot"/>
        </w:tabs>
        <w:spacing w:before="1"/>
        <w:ind w:left="100"/>
      </w:pPr>
      <w:r>
        <w:rPr/>
        <w:t>Table</w:t>
      </w:r>
      <w:r>
        <w:rPr>
          <w:spacing w:val="-1"/>
        </w:rPr>
        <w:t> </w:t>
      </w:r>
      <w:r>
        <w:rPr/>
        <w:t>5.7:</w:t>
      </w:r>
      <w:r>
        <w:rPr>
          <w:spacing w:val="-1"/>
        </w:rPr>
        <w:t> </w:t>
      </w:r>
      <w:r>
        <w:rPr/>
        <w:t>Pairwise</w:t>
      </w:r>
      <w:r>
        <w:rPr>
          <w:spacing w:val="-1"/>
        </w:rPr>
        <w:t> </w:t>
      </w:r>
      <w:r>
        <w:rPr/>
        <w:t>Granger causality</w:t>
      </w:r>
      <w:r>
        <w:rPr>
          <w:spacing w:val="-6"/>
        </w:rPr>
        <w:t> </w:t>
      </w:r>
      <w:r>
        <w:rPr/>
        <w:t>test</w:t>
        <w:tab/>
        <w:t>75</w:t>
      </w:r>
    </w:p>
    <w:p>
      <w:pPr>
        <w:spacing w:after="0"/>
        <w:sectPr>
          <w:pgSz w:w="12240" w:h="15840"/>
          <w:pgMar w:header="0" w:footer="1015" w:top="1360" w:bottom="1200" w:left="1340" w:right="13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3"/>
        </w:rPr>
      </w:pPr>
    </w:p>
    <w:p>
      <w:pPr>
        <w:pStyle w:val="Heading4"/>
        <w:ind w:left="3730" w:right="3750"/>
        <w:jc w:val="center"/>
      </w:pPr>
      <w:bookmarkStart w:name="Okafor Victoria Final Dissertation 10" w:id="303"/>
      <w:bookmarkEnd w:id="303"/>
      <w:r>
        <w:rPr>
          <w:b w:val="0"/>
        </w:rPr>
      </w:r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FIGURES</w:t>
      </w:r>
    </w:p>
    <w:p>
      <w:pPr>
        <w:pStyle w:val="BodyText"/>
        <w:tabs>
          <w:tab w:pos="9222" w:val="right" w:leader="dot"/>
        </w:tabs>
        <w:spacing w:before="132"/>
        <w:ind w:left="100"/>
      </w:pPr>
      <w:r>
        <w:rPr/>
        <w:t>Figure</w:t>
      </w:r>
      <w:r>
        <w:rPr>
          <w:spacing w:val="-3"/>
        </w:rPr>
        <w:t> </w:t>
      </w:r>
      <w:r>
        <w:rPr/>
        <w:t>3.1: Credit to Private Sector</w:t>
      </w:r>
      <w:r>
        <w:rPr>
          <w:spacing w:val="-1"/>
        </w:rPr>
        <w:t> </w:t>
      </w:r>
      <w:r>
        <w:rPr/>
        <w:t>Percentage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GDP</w:t>
        <w:tab/>
        <w:t>41</w:t>
      </w:r>
    </w:p>
    <w:p>
      <w:pPr>
        <w:pStyle w:val="BodyText"/>
        <w:tabs>
          <w:tab w:pos="9262" w:val="right" w:leader="dot"/>
        </w:tabs>
        <w:spacing w:before="338"/>
        <w:ind w:left="100"/>
      </w:pPr>
      <w:r>
        <w:rPr/>
        <w:t>Figure</w:t>
      </w:r>
      <w:r>
        <w:rPr>
          <w:spacing w:val="-3"/>
        </w:rPr>
        <w:t> </w:t>
      </w:r>
      <w:r>
        <w:rPr/>
        <w:t>3.2: Money</w:t>
      </w:r>
      <w:r>
        <w:rPr>
          <w:spacing w:val="-5"/>
        </w:rPr>
        <w:t> </w:t>
      </w:r>
      <w:r>
        <w:rPr/>
        <w:t>supply</w:t>
      </w:r>
      <w:r>
        <w:rPr>
          <w:spacing w:val="-3"/>
        </w:rPr>
        <w:t> </w:t>
      </w:r>
      <w:r>
        <w:rPr/>
        <w:t>to GDP</w:t>
        <w:tab/>
        <w:t>49</w:t>
      </w:r>
    </w:p>
    <w:p>
      <w:pPr>
        <w:pStyle w:val="BodyText"/>
        <w:tabs>
          <w:tab w:pos="9293" w:val="right" w:leader="dot"/>
        </w:tabs>
        <w:spacing w:before="240"/>
        <w:ind w:left="100"/>
      </w:pPr>
      <w:r>
        <w:rPr/>
        <w:t>Figure</w:t>
      </w:r>
      <w:r>
        <w:rPr>
          <w:spacing w:val="-3"/>
        </w:rPr>
        <w:t> </w:t>
      </w:r>
      <w:r>
        <w:rPr/>
        <w:t>3.3:</w:t>
      </w:r>
      <w:r>
        <w:rPr>
          <w:spacing w:val="2"/>
        </w:rPr>
        <w:t> </w:t>
      </w:r>
      <w:r>
        <w:rPr/>
        <w:t>Financial deepening and Economic</w:t>
      </w:r>
      <w:r>
        <w:rPr>
          <w:spacing w:val="1"/>
        </w:rPr>
        <w:t> </w:t>
      </w:r>
      <w:r>
        <w:rPr/>
        <w:t>growth</w:t>
        <w:tab/>
        <w:t>51</w:t>
      </w:r>
    </w:p>
    <w:p>
      <w:pPr>
        <w:pStyle w:val="BodyText"/>
        <w:tabs>
          <w:tab w:pos="9296" w:val="right" w:leader="dot"/>
        </w:tabs>
        <w:spacing w:before="243"/>
        <w:ind w:left="100"/>
      </w:pPr>
      <w:r>
        <w:rPr/>
        <w:t>Figure</w:t>
      </w:r>
      <w:r>
        <w:rPr>
          <w:spacing w:val="-3"/>
        </w:rPr>
        <w:t> </w:t>
      </w:r>
      <w:r>
        <w:rPr/>
        <w:t>3.4: Economic</w:t>
      </w:r>
      <w:r>
        <w:rPr>
          <w:spacing w:val="1"/>
        </w:rPr>
        <w:t> </w:t>
      </w:r>
      <w:r>
        <w:rPr/>
        <w:t>growth in Nigeria</w:t>
        <w:tab/>
        <w:t>52</w:t>
      </w:r>
    </w:p>
    <w:p>
      <w:pPr>
        <w:pStyle w:val="BodyText"/>
        <w:tabs>
          <w:tab w:pos="9279" w:val="right" w:leader="dot"/>
        </w:tabs>
        <w:spacing w:before="240"/>
        <w:ind w:left="100"/>
      </w:pPr>
      <w:r>
        <w:rPr/>
        <w:t>Figure</w:t>
      </w:r>
      <w:r>
        <w:rPr>
          <w:spacing w:val="-3"/>
        </w:rPr>
        <w:t> </w:t>
      </w:r>
      <w:r>
        <w:rPr/>
        <w:t>3.5: Market Capitalisation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Nigeria</w:t>
      </w:r>
      <w:r>
        <w:rPr>
          <w:spacing w:val="-2"/>
        </w:rPr>
        <w:t> </w:t>
      </w:r>
      <w:r>
        <w:rPr/>
        <w:t>Stock</w:t>
      </w:r>
      <w:r>
        <w:rPr>
          <w:spacing w:val="-1"/>
        </w:rPr>
        <w:t> </w:t>
      </w:r>
      <w:r>
        <w:rPr/>
        <w:t>Market</w:t>
        <w:tab/>
        <w:t>54</w:t>
      </w:r>
    </w:p>
    <w:p>
      <w:pPr>
        <w:pStyle w:val="BodyText"/>
        <w:tabs>
          <w:tab w:pos="9314" w:val="right" w:leader="dot"/>
        </w:tabs>
        <w:spacing w:before="243"/>
        <w:ind w:left="100"/>
      </w:pPr>
      <w:r>
        <w:rPr/>
        <w:t>Figure</w:t>
      </w:r>
      <w:r>
        <w:rPr>
          <w:spacing w:val="-3"/>
        </w:rPr>
        <w:t> </w:t>
      </w:r>
      <w:r>
        <w:rPr/>
        <w:t>3.6: All Share</w:t>
      </w:r>
      <w:r>
        <w:rPr>
          <w:spacing w:val="-2"/>
        </w:rPr>
        <w:t> </w:t>
      </w:r>
      <w:r>
        <w:rPr/>
        <w:t>index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Nigeria</w:t>
      </w:r>
      <w:r>
        <w:rPr>
          <w:spacing w:val="-2"/>
        </w:rPr>
        <w:t> </w:t>
      </w:r>
      <w:r>
        <w:rPr/>
        <w:t>Stock</w:t>
      </w:r>
      <w:r>
        <w:rPr>
          <w:spacing w:val="1"/>
        </w:rPr>
        <w:t> </w:t>
      </w:r>
      <w:r>
        <w:rPr/>
        <w:t>Market</w:t>
        <w:tab/>
        <w:t>55</w:t>
      </w:r>
    </w:p>
    <w:p>
      <w:pPr>
        <w:pStyle w:val="BodyText"/>
        <w:tabs>
          <w:tab w:pos="9319" w:val="right" w:leader="dot"/>
        </w:tabs>
        <w:spacing w:before="240"/>
        <w:ind w:left="100"/>
      </w:pPr>
      <w:r>
        <w:rPr/>
        <w:t>Figure</w:t>
      </w:r>
      <w:r>
        <w:rPr>
          <w:spacing w:val="-3"/>
        </w:rPr>
        <w:t> </w:t>
      </w:r>
      <w:r>
        <w:rPr/>
        <w:t>3.7:</w:t>
      </w:r>
      <w:r>
        <w:rPr>
          <w:spacing w:val="2"/>
        </w:rPr>
        <w:t> </w:t>
      </w:r>
      <w:r>
        <w:rPr/>
        <w:t>Lending</w:t>
      </w:r>
      <w:r>
        <w:rPr>
          <w:spacing w:val="-3"/>
        </w:rPr>
        <w:t> </w:t>
      </w:r>
      <w:r>
        <w:rPr/>
        <w:t>interest</w:t>
      </w:r>
      <w:r>
        <w:rPr>
          <w:spacing w:val="-1"/>
        </w:rPr>
        <w:t> </w:t>
      </w:r>
      <w:r>
        <w:rPr/>
        <w:t>rate</w:t>
        <w:tab/>
        <w:t>56</w:t>
      </w:r>
    </w:p>
    <w:p>
      <w:pPr>
        <w:spacing w:after="0"/>
        <w:sectPr>
          <w:pgSz w:w="12240" w:h="15840"/>
          <w:pgMar w:header="0" w:footer="1015" w:top="1500" w:bottom="1200" w:left="1340" w:right="1320"/>
        </w:sectPr>
      </w:pPr>
    </w:p>
    <w:p>
      <w:pPr>
        <w:pStyle w:val="Heading4"/>
        <w:spacing w:line="272" w:lineRule="exact" w:before="496"/>
        <w:ind w:left="3730" w:right="3161"/>
        <w:jc w:val="center"/>
      </w:pPr>
      <w:bookmarkStart w:name="Okafor Victoria Final Dissertation 11" w:id="304"/>
      <w:bookmarkEnd w:id="304"/>
      <w:r>
        <w:rPr>
          <w:b w:val="0"/>
        </w:rPr>
      </w:r>
      <w:r>
        <w:rPr/>
        <w:t>ABSTRACT</w:t>
      </w:r>
    </w:p>
    <w:p>
      <w:pPr>
        <w:pStyle w:val="BodyText"/>
        <w:ind w:left="100" w:right="115"/>
        <w:jc w:val="both"/>
      </w:pPr>
      <w:r>
        <w:rPr/>
        <w:t>The</w:t>
      </w:r>
      <w:r>
        <w:rPr>
          <w:spacing w:val="-10"/>
        </w:rPr>
        <w:t> </w:t>
      </w:r>
      <w:r>
        <w:rPr/>
        <w:t>quest</w:t>
      </w:r>
      <w:r>
        <w:rPr>
          <w:spacing w:val="-8"/>
        </w:rPr>
        <w:t> </w:t>
      </w:r>
      <w:r>
        <w:rPr/>
        <w:t>to</w:t>
      </w:r>
      <w:r>
        <w:rPr>
          <w:spacing w:val="-7"/>
        </w:rPr>
        <w:t> </w:t>
      </w:r>
      <w:r>
        <w:rPr/>
        <w:t>understand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relationship</w:t>
      </w:r>
      <w:r>
        <w:rPr>
          <w:spacing w:val="-9"/>
        </w:rPr>
        <w:t> </w:t>
      </w:r>
      <w:r>
        <w:rPr/>
        <w:t>between</w:t>
      </w:r>
      <w:r>
        <w:rPr>
          <w:spacing w:val="-6"/>
        </w:rPr>
        <w:t> </w:t>
      </w:r>
      <w:r>
        <w:rPr/>
        <w:t>finance</w:t>
      </w:r>
      <w:r>
        <w:rPr>
          <w:spacing w:val="-7"/>
        </w:rPr>
        <w:t> </w:t>
      </w:r>
      <w:r>
        <w:rPr/>
        <w:t>and</w:t>
      </w:r>
      <w:r>
        <w:rPr>
          <w:spacing w:val="-9"/>
        </w:rPr>
        <w:t> </w:t>
      </w:r>
      <w:r>
        <w:rPr/>
        <w:t>economic</w:t>
      </w:r>
      <w:r>
        <w:rPr>
          <w:spacing w:val="-6"/>
        </w:rPr>
        <w:t> </w:t>
      </w:r>
      <w:r>
        <w:rPr/>
        <w:t>growth</w:t>
      </w:r>
      <w:r>
        <w:rPr>
          <w:spacing w:val="-9"/>
        </w:rPr>
        <w:t> </w:t>
      </w:r>
      <w:r>
        <w:rPr/>
        <w:t>has</w:t>
      </w:r>
      <w:r>
        <w:rPr>
          <w:spacing w:val="-7"/>
        </w:rPr>
        <w:t> </w:t>
      </w:r>
      <w:r>
        <w:rPr/>
        <w:t>been</w:t>
      </w:r>
      <w:r>
        <w:rPr>
          <w:spacing w:val="-9"/>
        </w:rPr>
        <w:t> </w:t>
      </w:r>
      <w:r>
        <w:rPr/>
        <w:t>the</w:t>
      </w:r>
      <w:r>
        <w:rPr>
          <w:spacing w:val="-6"/>
        </w:rPr>
        <w:t> </w:t>
      </w:r>
      <w:r>
        <w:rPr/>
        <w:t>cause</w:t>
      </w:r>
      <w:r>
        <w:rPr>
          <w:spacing w:val="-58"/>
        </w:rPr>
        <w:t> </w:t>
      </w:r>
      <w:r>
        <w:rPr/>
        <w:t>of topical debates among academicians, policy makers, international agencies and government</w:t>
      </w:r>
      <w:r>
        <w:rPr>
          <w:spacing w:val="1"/>
        </w:rPr>
        <w:t> </w:t>
      </w:r>
      <w:r>
        <w:rPr/>
        <w:t>bodies. More specifically, the argument is centred on whether finance leads to growth and vice</w:t>
      </w:r>
      <w:r>
        <w:rPr>
          <w:spacing w:val="1"/>
        </w:rPr>
        <w:t> </w:t>
      </w:r>
      <w:r>
        <w:rPr/>
        <w:t>versa or if the relationship is uni-directional. A well-developed financial system is essential for</w:t>
      </w:r>
      <w:r>
        <w:rPr>
          <w:spacing w:val="1"/>
        </w:rPr>
        <w:t> </w:t>
      </w:r>
      <w:r>
        <w:rPr/>
        <w:t>economic growth and development as it creates the availability of increased financial resources</w:t>
      </w:r>
      <w:r>
        <w:rPr>
          <w:spacing w:val="1"/>
        </w:rPr>
        <w:t> </w:t>
      </w:r>
      <w:r>
        <w:rPr/>
        <w:t>that can be channelled to productive uses which aids economic growth in the long run. This study</w:t>
      </w:r>
      <w:r>
        <w:rPr>
          <w:spacing w:val="-58"/>
        </w:rPr>
        <w:t> </w:t>
      </w:r>
      <w:r>
        <w:rPr/>
        <w:t>attempted to ascertain the relationship between financial deepening and economic with emphasis</w:t>
      </w:r>
      <w:r>
        <w:rPr>
          <w:spacing w:val="1"/>
        </w:rPr>
        <w:t> </w:t>
      </w:r>
      <w:r>
        <w:rPr/>
        <w:t>on the development of the financial intermediaries, financial markets and financial sector reforms</w:t>
      </w:r>
      <w:r>
        <w:rPr>
          <w:spacing w:val="-58"/>
        </w:rPr>
        <w:t> </w:t>
      </w:r>
      <w:r>
        <w:rPr/>
        <w:t>and how these developments affect economic growth. The study used time series post-SAP</w:t>
      </w:r>
      <w:r>
        <w:rPr>
          <w:spacing w:val="1"/>
        </w:rPr>
        <w:t> </w:t>
      </w:r>
      <w:r>
        <w:rPr/>
        <w:t>(Structural Adjustment Programme) data since notable financial reforms began with SAP. The</w:t>
      </w:r>
      <w:r>
        <w:rPr>
          <w:spacing w:val="1"/>
        </w:rPr>
        <w:t> </w:t>
      </w:r>
      <w:r>
        <w:rPr/>
        <w:t>broad</w:t>
      </w:r>
      <w:r>
        <w:rPr>
          <w:spacing w:val="-4"/>
        </w:rPr>
        <w:t> </w:t>
      </w:r>
      <w:r>
        <w:rPr/>
        <w:t>objective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study</w:t>
      </w:r>
      <w:r>
        <w:rPr>
          <w:spacing w:val="-9"/>
        </w:rPr>
        <w:t> </w:t>
      </w:r>
      <w:r>
        <w:rPr/>
        <w:t>was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examine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nexus</w:t>
      </w:r>
      <w:r>
        <w:rPr>
          <w:spacing w:val="-6"/>
        </w:rPr>
        <w:t> </w:t>
      </w:r>
      <w:r>
        <w:rPr/>
        <w:t>between</w:t>
      </w:r>
      <w:r>
        <w:rPr>
          <w:spacing w:val="-4"/>
        </w:rPr>
        <w:t> </w:t>
      </w:r>
      <w:r>
        <w:rPr/>
        <w:t>financial</w:t>
      </w:r>
      <w:r>
        <w:rPr>
          <w:spacing w:val="-4"/>
        </w:rPr>
        <w:t> </w:t>
      </w:r>
      <w:r>
        <w:rPr/>
        <w:t>deepening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economic</w:t>
      </w:r>
      <w:r>
        <w:rPr>
          <w:spacing w:val="-58"/>
        </w:rPr>
        <w:t> </w:t>
      </w:r>
      <w:r>
        <w:rPr/>
        <w:t>growth in Nigeria. The variables contained in the model include ratio of credit to private sector to</w:t>
      </w:r>
      <w:r>
        <w:rPr>
          <w:spacing w:val="-58"/>
        </w:rPr>
        <w:t> </w:t>
      </w:r>
      <w:r>
        <w:rPr/>
        <w:t>gross domestic product (CPS) which proxy bank based financial deepening, ratio of market</w:t>
      </w:r>
      <w:r>
        <w:rPr>
          <w:spacing w:val="1"/>
        </w:rPr>
        <w:t> </w:t>
      </w:r>
      <w:r>
        <w:rPr/>
        <w:t>capitalisation to gross domestic product (MCAP) which proxy for stock market development,</w:t>
      </w:r>
      <w:r>
        <w:rPr>
          <w:spacing w:val="1"/>
        </w:rPr>
        <w:t> </w:t>
      </w:r>
      <w:r>
        <w:rPr>
          <w:spacing w:val="-1"/>
        </w:rPr>
        <w:t>lending</w:t>
      </w:r>
      <w:r>
        <w:rPr>
          <w:spacing w:val="-15"/>
        </w:rPr>
        <w:t> </w:t>
      </w:r>
      <w:r>
        <w:rPr>
          <w:spacing w:val="-1"/>
        </w:rPr>
        <w:t>interest</w:t>
      </w:r>
      <w:r>
        <w:rPr>
          <w:spacing w:val="-12"/>
        </w:rPr>
        <w:t> </w:t>
      </w:r>
      <w:r>
        <w:rPr/>
        <w:t>rate</w:t>
      </w:r>
      <w:r>
        <w:rPr>
          <w:spacing w:val="-11"/>
        </w:rPr>
        <w:t> </w:t>
      </w:r>
      <w:r>
        <w:rPr/>
        <w:t>and</w:t>
      </w:r>
      <w:r>
        <w:rPr>
          <w:spacing w:val="-12"/>
        </w:rPr>
        <w:t> </w:t>
      </w:r>
      <w:r>
        <w:rPr/>
        <w:t>other</w:t>
      </w:r>
      <w:r>
        <w:rPr>
          <w:spacing w:val="-10"/>
        </w:rPr>
        <w:t> </w:t>
      </w:r>
      <w:r>
        <w:rPr/>
        <w:t>growth</w:t>
      </w:r>
      <w:r>
        <w:rPr>
          <w:spacing w:val="-10"/>
        </w:rPr>
        <w:t> </w:t>
      </w:r>
      <w:r>
        <w:rPr/>
        <w:t>variables</w:t>
      </w:r>
      <w:r>
        <w:rPr>
          <w:spacing w:val="-12"/>
        </w:rPr>
        <w:t> </w:t>
      </w:r>
      <w:r>
        <w:rPr/>
        <w:t>like</w:t>
      </w:r>
      <w:r>
        <w:rPr>
          <w:spacing w:val="-11"/>
        </w:rPr>
        <w:t> </w:t>
      </w:r>
      <w:r>
        <w:rPr/>
        <w:t>labour</w:t>
      </w:r>
      <w:r>
        <w:rPr>
          <w:spacing w:val="-14"/>
        </w:rPr>
        <w:t> </w:t>
      </w:r>
      <w:r>
        <w:rPr/>
        <w:t>participation</w:t>
      </w:r>
      <w:r>
        <w:rPr>
          <w:spacing w:val="-9"/>
        </w:rPr>
        <w:t> </w:t>
      </w:r>
      <w:r>
        <w:rPr/>
        <w:t>and</w:t>
      </w:r>
      <w:r>
        <w:rPr>
          <w:spacing w:val="-10"/>
        </w:rPr>
        <w:t> </w:t>
      </w:r>
      <w:r>
        <w:rPr/>
        <w:t>capital</w:t>
      </w:r>
      <w:r>
        <w:rPr>
          <w:spacing w:val="-12"/>
        </w:rPr>
        <w:t> </w:t>
      </w:r>
      <w:r>
        <w:rPr/>
        <w:t>formation.</w:t>
      </w:r>
      <w:r>
        <w:rPr>
          <w:spacing w:val="-12"/>
        </w:rPr>
        <w:t> </w:t>
      </w:r>
      <w:r>
        <w:rPr/>
        <w:t>The</w:t>
      </w:r>
      <w:r>
        <w:rPr>
          <w:spacing w:val="-57"/>
        </w:rPr>
        <w:t> </w:t>
      </w:r>
      <w:r>
        <w:rPr/>
        <w:t>model was analysed using the Johansen cointegration and the error correction model techniques.</w:t>
      </w:r>
      <w:r>
        <w:rPr>
          <w:spacing w:val="1"/>
        </w:rPr>
        <w:t> </w:t>
      </w:r>
      <w:r>
        <w:rPr/>
        <w:t>While the Granger causality test was engaged to examine the direction of influence between</w:t>
      </w:r>
      <w:r>
        <w:rPr>
          <w:spacing w:val="1"/>
        </w:rPr>
        <w:t> </w:t>
      </w:r>
      <w:r>
        <w:rPr/>
        <w:t>finance</w:t>
      </w:r>
      <w:r>
        <w:rPr>
          <w:spacing w:val="-13"/>
        </w:rPr>
        <w:t> </w:t>
      </w:r>
      <w:r>
        <w:rPr/>
        <w:t>and</w:t>
      </w:r>
      <w:r>
        <w:rPr>
          <w:spacing w:val="-10"/>
        </w:rPr>
        <w:t> </w:t>
      </w:r>
      <w:r>
        <w:rPr/>
        <w:t>economic</w:t>
      </w:r>
      <w:r>
        <w:rPr>
          <w:spacing w:val="-10"/>
        </w:rPr>
        <w:t> </w:t>
      </w:r>
      <w:r>
        <w:rPr/>
        <w:t>growth.</w:t>
      </w:r>
      <w:r>
        <w:rPr>
          <w:spacing w:val="-12"/>
        </w:rPr>
        <w:t> </w:t>
      </w:r>
      <w:r>
        <w:rPr/>
        <w:t>The</w:t>
      </w:r>
      <w:r>
        <w:rPr>
          <w:spacing w:val="-13"/>
        </w:rPr>
        <w:t> </w:t>
      </w:r>
      <w:r>
        <w:rPr/>
        <w:t>overall</w:t>
      </w:r>
      <w:r>
        <w:rPr>
          <w:spacing w:val="-10"/>
        </w:rPr>
        <w:t> </w:t>
      </w:r>
      <w:r>
        <w:rPr/>
        <w:t>result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estimation</w:t>
      </w:r>
      <w:r>
        <w:rPr>
          <w:spacing w:val="-11"/>
        </w:rPr>
        <w:t> </w:t>
      </w:r>
      <w:r>
        <w:rPr/>
        <w:t>holds</w:t>
      </w:r>
      <w:r>
        <w:rPr>
          <w:spacing w:val="-12"/>
        </w:rPr>
        <w:t> </w:t>
      </w:r>
      <w:r>
        <w:rPr/>
        <w:t>that</w:t>
      </w:r>
      <w:r>
        <w:rPr>
          <w:spacing w:val="-12"/>
        </w:rPr>
        <w:t> </w:t>
      </w:r>
      <w:r>
        <w:rPr/>
        <w:t>Nigeria</w:t>
      </w:r>
      <w:r>
        <w:rPr>
          <w:spacing w:val="-12"/>
        </w:rPr>
        <w:t> </w:t>
      </w:r>
      <w:r>
        <w:rPr/>
        <w:t>economic</w:t>
      </w:r>
      <w:r>
        <w:rPr>
          <w:spacing w:val="-11"/>
        </w:rPr>
        <w:t> </w:t>
      </w:r>
      <w:r>
        <w:rPr/>
        <w:t>growth</w:t>
      </w:r>
      <w:r>
        <w:rPr>
          <w:spacing w:val="-57"/>
        </w:rPr>
        <w:t> </w:t>
      </w:r>
      <w:r>
        <w:rPr>
          <w:spacing w:val="-1"/>
        </w:rPr>
        <w:t>is</w:t>
      </w:r>
      <w:r>
        <w:rPr>
          <w:spacing w:val="-9"/>
        </w:rPr>
        <w:t> </w:t>
      </w:r>
      <w:r>
        <w:rPr/>
        <w:t>positively</w:t>
      </w:r>
      <w:r>
        <w:rPr>
          <w:spacing w:val="-15"/>
        </w:rPr>
        <w:t> </w:t>
      </w:r>
      <w:r>
        <w:rPr/>
        <w:t>and</w:t>
      </w:r>
      <w:r>
        <w:rPr>
          <w:spacing w:val="-8"/>
        </w:rPr>
        <w:t> </w:t>
      </w:r>
      <w:r>
        <w:rPr/>
        <w:t>significantly</w:t>
      </w:r>
      <w:r>
        <w:rPr>
          <w:spacing w:val="-15"/>
        </w:rPr>
        <w:t> </w:t>
      </w:r>
      <w:r>
        <w:rPr/>
        <w:t>impacted</w:t>
      </w:r>
      <w:r>
        <w:rPr>
          <w:spacing w:val="-8"/>
        </w:rPr>
        <w:t> </w:t>
      </w:r>
      <w:r>
        <w:rPr/>
        <w:t>by</w:t>
      </w:r>
      <w:r>
        <w:rPr>
          <w:spacing w:val="-12"/>
        </w:rPr>
        <w:t> </w:t>
      </w:r>
      <w:r>
        <w:rPr/>
        <w:t>financial</w:t>
      </w:r>
      <w:r>
        <w:rPr>
          <w:spacing w:val="-10"/>
        </w:rPr>
        <w:t> </w:t>
      </w:r>
      <w:r>
        <w:rPr/>
        <w:t>deepening</w:t>
      </w:r>
      <w:r>
        <w:rPr>
          <w:spacing w:val="-10"/>
        </w:rPr>
        <w:t> </w:t>
      </w:r>
      <w:r>
        <w:rPr/>
        <w:t>which</w:t>
      </w:r>
      <w:r>
        <w:rPr>
          <w:spacing w:val="-10"/>
        </w:rPr>
        <w:t> </w:t>
      </w:r>
      <w:r>
        <w:rPr/>
        <w:t>validates</w:t>
      </w:r>
      <w:r>
        <w:rPr>
          <w:spacing w:val="-10"/>
        </w:rPr>
        <w:t> </w:t>
      </w:r>
      <w:r>
        <w:rPr/>
        <w:t>the</w:t>
      </w:r>
      <w:r>
        <w:rPr>
          <w:spacing w:val="-5"/>
        </w:rPr>
        <w:t> </w:t>
      </w:r>
      <w:r>
        <w:rPr/>
        <w:t>initial</w:t>
      </w:r>
      <w:r>
        <w:rPr>
          <w:spacing w:val="-10"/>
        </w:rPr>
        <w:t> </w:t>
      </w:r>
      <w:r>
        <w:rPr/>
        <w:t>assertion</w:t>
      </w:r>
      <w:r>
        <w:rPr>
          <w:spacing w:val="-57"/>
        </w:rPr>
        <w:t> </w:t>
      </w:r>
      <w:r>
        <w:rPr/>
        <w:t>that</w:t>
      </w:r>
      <w:r>
        <w:rPr>
          <w:spacing w:val="-6"/>
        </w:rPr>
        <w:t> </w:t>
      </w:r>
      <w:r>
        <w:rPr/>
        <w:t>finance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necessary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growth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long</w:t>
      </w:r>
      <w:r>
        <w:rPr>
          <w:spacing w:val="-8"/>
        </w:rPr>
        <w:t> </w:t>
      </w:r>
      <w:r>
        <w:rPr/>
        <w:t>run.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key</w:t>
      </w:r>
      <w:r>
        <w:rPr>
          <w:spacing w:val="-10"/>
        </w:rPr>
        <w:t> </w:t>
      </w:r>
      <w:r>
        <w:rPr/>
        <w:t>recommendation</w:t>
      </w:r>
      <w:r>
        <w:rPr>
          <w:spacing w:val="-6"/>
        </w:rPr>
        <w:t> </w:t>
      </w:r>
      <w:r>
        <w:rPr/>
        <w:t>that</w:t>
      </w:r>
      <w:r>
        <w:rPr>
          <w:spacing w:val="-5"/>
        </w:rPr>
        <w:t> </w:t>
      </w:r>
      <w:r>
        <w:rPr/>
        <w:t>emerged</w:t>
      </w:r>
      <w:r>
        <w:rPr>
          <w:spacing w:val="-6"/>
        </w:rPr>
        <w:t> </w:t>
      </w:r>
      <w:r>
        <w:rPr/>
        <w:t>from</w:t>
      </w:r>
      <w:r>
        <w:rPr>
          <w:spacing w:val="-5"/>
        </w:rPr>
        <w:t> </w:t>
      </w:r>
      <w:r>
        <w:rPr/>
        <w:t>the</w:t>
      </w:r>
      <w:r>
        <w:rPr>
          <w:spacing w:val="-58"/>
        </w:rPr>
        <w:t> </w:t>
      </w:r>
      <w:r>
        <w:rPr/>
        <w:t>study is that policies aimed at the simultaneous improvement of both the financial intermediaries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financial markets should be encouraged.</w:t>
      </w:r>
    </w:p>
    <w:sectPr>
      <w:pgSz w:w="12240" w:h="15840"/>
      <w:pgMar w:header="0" w:footer="1015" w:top="1500" w:bottom="1200" w:left="1340" w:right="13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Cambria Math">
    <w:altName w:val="Cambria Math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Cambria">
    <w:altName w:val="Cambria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9.209991pt;margin-top:730.255981pt;width:13.65pt;height:13.05pt;mso-position-horizontal-relative:page;mso-position-vertical-relative:page;z-index:-178754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7.690002pt;margin-top:781.620483pt;width:21.15pt;height:13.05pt;mso-position-horizontal-relative:page;mso-position-vertical-relative:page;z-index:-1787033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6.690002pt;margin-top:730.255981pt;width:18.650pt;height:13.05pt;mso-position-horizontal-relative:page;mso-position-vertical-relative:page;z-index:-1786982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301.329987pt;margin-top:730.255981pt;width:9.65pt;height:13.05pt;mso-position-horizontal-relative:page;mso-position-vertical-relative:page;z-index:-17874944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>
                    <w:rFonts w:ascii="Calibri"/>
                    <w:sz w:val="22"/>
                  </w:rPr>
                  <w:t>vi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0.529999pt;margin-top:768.504761pt;width:74pt;height:17.55pt;mso-position-horizontal-relative:page;mso-position-vertical-relative:page;z-index:-17874432" type="#_x0000_t202" filled="false" stroked="false">
          <v:textbox inset="0,0,0,0">
            <w:txbxContent>
              <w:p>
                <w:pPr>
                  <w:spacing w:before="9"/>
                  <w:ind w:left="2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sz w:val="28"/>
                  </w:rPr>
                  <w:t>JUNE,</w:t>
                </w:r>
                <w:r>
                  <w:rPr>
                    <w:b/>
                    <w:spacing w:val="2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2018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60.529999pt;margin-top:732.744751pt;width:74pt;height:17.55pt;mso-position-horizontal-relative:page;mso-position-vertical-relative:page;z-index:-17873920" type="#_x0000_t202" filled="false" stroked="false">
          <v:textbox inset="0,0,0,0">
            <w:txbxContent>
              <w:p>
                <w:pPr>
                  <w:spacing w:before="9"/>
                  <w:ind w:left="20" w:right="0" w:firstLine="0"/>
                  <w:jc w:val="left"/>
                  <w:rPr>
                    <w:b/>
                    <w:sz w:val="28"/>
                  </w:rPr>
                </w:pPr>
                <w:r>
                  <w:rPr>
                    <w:b/>
                    <w:sz w:val="28"/>
                  </w:rPr>
                  <w:t>JUNE,</w:t>
                </w:r>
                <w:r>
                  <w:rPr>
                    <w:b/>
                    <w:spacing w:val="2"/>
                    <w:sz w:val="28"/>
                  </w:rPr>
                  <w:t> </w:t>
                </w:r>
                <w:r>
                  <w:rPr>
                    <w:b/>
                    <w:sz w:val="28"/>
                  </w:rPr>
                  <w:t>2018</w:t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286.010010pt;margin-top:781.620483pt;width:24.25pt;height:13.05pt;mso-position-horizontal-relative:page;mso-position-vertical-relative:page;z-index:-17873408" type="#_x0000_t202" filled="false" stroked="false">
          <v:textbox inset="0,0,0,0">
            <w:txbxContent>
              <w:p>
                <w:pPr>
                  <w:spacing w:before="10"/>
                  <w:ind w:left="86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sz w:val="20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xxii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8"/>
      </w:rPr>
    </w:pPr>
    <w:r>
      <w:rPr/>
      <w:pict>
        <v:shape style="position:absolute;margin-left:287.690002pt;margin-top:781.620483pt;width:21.15pt;height:13.05pt;mso-position-horizontal-relative:page;mso-position-vertical-relative:page;z-index:-1787289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8.330002pt;margin-top:756.522644pt;width:119.7pt;height:15.3pt;mso-position-horizontal-relative:page;mso-position-vertical-relative:page;z-index:-178723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i/>
                    <w:sz w:val="24"/>
                  </w:rPr>
                </w:pPr>
                <w:r>
                  <w:rPr>
                    <w:rFonts w:ascii="Arial MT" w:hAnsi="Arial MT"/>
                    <w:sz w:val="18"/>
                  </w:rPr>
                  <w:t>Source:</w:t>
                </w:r>
                <w:r>
                  <w:rPr>
                    <w:rFonts w:ascii="Arial MT" w:hAnsi="Arial MT"/>
                    <w:spacing w:val="-3"/>
                    <w:sz w:val="18"/>
                  </w:rPr>
                  <w:t> </w:t>
                </w:r>
                <w:r>
                  <w:rPr>
                    <w:rFonts w:ascii="Arial MT" w:hAnsi="Arial MT"/>
                    <w:sz w:val="18"/>
                  </w:rPr>
                  <w:t>Author’s</w:t>
                </w:r>
                <w:r>
                  <w:rPr>
                    <w:rFonts w:ascii="Arial MT" w:hAnsi="Arial MT"/>
                    <w:spacing w:val="-1"/>
                    <w:sz w:val="18"/>
                  </w:rPr>
                  <w:t> </w:t>
                </w:r>
                <w:r>
                  <w:rPr>
                    <w:rFonts w:ascii="Arial MT" w:hAnsi="Arial MT"/>
                    <w:sz w:val="18"/>
                  </w:rPr>
                  <w:t>work</w:t>
                </w:r>
                <w:r>
                  <w:rPr>
                    <w:rFonts w:ascii="Arial MT" w:hAnsi="Arial MT"/>
                    <w:spacing w:val="-1"/>
                    <w:sz w:val="18"/>
                  </w:rPr>
                  <w:t> </w:t>
                </w:r>
                <w:r>
                  <w:rPr>
                    <w:rFonts w:ascii="Arial MT" w:hAnsi="Arial MT"/>
                    <w:sz w:val="18"/>
                  </w:rPr>
                  <w:t>(2018</w:t>
                </w:r>
                <w:r>
                  <w:rPr>
                    <w:i/>
                    <w:sz w:val="24"/>
                  </w:rPr>
                  <w:t>)</w:t>
                </w:r>
              </w:p>
            </w:txbxContent>
          </v:textbox>
          <w10:wrap type="none"/>
        </v:shape>
      </w:pict>
    </w:r>
    <w:r>
      <w:rPr/>
      <w:pict>
        <v:shape style="position:absolute;margin-left:287.690002pt;margin-top:781.620483pt;width:21.15pt;height:13.05pt;mso-position-horizontal-relative:page;mso-position-vertical-relative:page;z-index:-1787187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7.690002pt;margin-top:781.620483pt;width:21.15pt;height:13.05pt;mso-position-horizontal-relative:page;mso-position-vertical-relative:page;z-index:-1787136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8.330002pt;margin-top:762.042603pt;width:122.7pt;height:32.65pt;mso-position-horizontal-relative:page;mso-position-vertical-relative:page;z-index:-17870848" type="#_x0000_t202" filled="false" stroked="false">
          <v:textbox inset="0,0,0,0">
            <w:txbxContent>
              <w:p>
                <w:pPr>
                  <w:spacing w:before="10"/>
                  <w:ind w:left="4" w:right="62" w:firstLine="0"/>
                  <w:jc w:val="center"/>
                  <w:rPr>
                    <w:i/>
                    <w:sz w:val="24"/>
                  </w:rPr>
                </w:pPr>
                <w:r>
                  <w:rPr>
                    <w:rFonts w:ascii="Arial MT" w:hAnsi="Arial MT"/>
                    <w:sz w:val="18"/>
                  </w:rPr>
                  <w:t>Source:</w:t>
                </w:r>
                <w:r>
                  <w:rPr>
                    <w:rFonts w:ascii="Arial MT" w:hAnsi="Arial MT"/>
                    <w:spacing w:val="-2"/>
                    <w:sz w:val="18"/>
                  </w:rPr>
                  <w:t> </w:t>
                </w:r>
                <w:r>
                  <w:rPr>
                    <w:rFonts w:ascii="Arial MT" w:hAnsi="Arial MT"/>
                    <w:sz w:val="18"/>
                  </w:rPr>
                  <w:t>Author’s</w:t>
                </w:r>
                <w:r>
                  <w:rPr>
                    <w:rFonts w:ascii="Arial MT" w:hAnsi="Arial MT"/>
                    <w:spacing w:val="-1"/>
                    <w:sz w:val="18"/>
                  </w:rPr>
                  <w:t> </w:t>
                </w:r>
                <w:r>
                  <w:rPr>
                    <w:rFonts w:ascii="Arial MT" w:hAnsi="Arial MT"/>
                    <w:sz w:val="18"/>
                  </w:rPr>
                  <w:t>work</w:t>
                </w:r>
                <w:r>
                  <w:rPr>
                    <w:rFonts w:ascii="Arial MT" w:hAnsi="Arial MT"/>
                    <w:spacing w:val="-1"/>
                    <w:sz w:val="18"/>
                  </w:rPr>
                  <w:t> </w:t>
                </w:r>
                <w:r>
                  <w:rPr>
                    <w:rFonts w:ascii="Arial MT" w:hAnsi="Arial MT"/>
                    <w:sz w:val="18"/>
                  </w:rPr>
                  <w:t>(2018</w:t>
                </w:r>
                <w:r>
                  <w:rPr>
                    <w:i/>
                    <w:sz w:val="24"/>
                  </w:rPr>
                  <w:t>)</w:t>
                </w:r>
              </w:p>
              <w:p>
                <w:pPr>
                  <w:spacing w:before="116"/>
                  <w:ind w:left="4" w:right="58" w:firstLine="0"/>
                  <w:jc w:val="center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1">
    <w:multiLevelType w:val="hybridMultilevel"/>
    <w:lvl w:ilvl="0">
      <w:start w:val="6"/>
      <w:numFmt w:val="decimal"/>
      <w:lvlText w:val="%1"/>
      <w:lvlJc w:val="left"/>
      <w:pPr>
        <w:ind w:left="981" w:hanging="6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81" w:hanging="66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00" w:hanging="6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60" w:hanging="6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20" w:hanging="6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0" w:hanging="6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40" w:hanging="6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00" w:hanging="6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0" w:hanging="660"/>
      </w:pPr>
      <w:rPr>
        <w:rFonts w:hint="default"/>
        <w:lang w:val="en-US" w:eastAsia="en-US" w:bidi="ar-SA"/>
      </w:rPr>
    </w:lvl>
  </w:abstractNum>
  <w:abstractNum w:abstractNumId="70">
    <w:multiLevelType w:val="hybridMultilevel"/>
    <w:lvl w:ilvl="0">
      <w:start w:val="5"/>
      <w:numFmt w:val="decimal"/>
      <w:lvlText w:val="%1"/>
      <w:lvlJc w:val="left"/>
      <w:pPr>
        <w:ind w:left="981" w:hanging="6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81" w:hanging="66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40" w:hanging="639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91" w:hanging="6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46" w:hanging="6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02" w:hanging="6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57" w:hanging="6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13" w:hanging="6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68" w:hanging="639"/>
      </w:pPr>
      <w:rPr>
        <w:rFonts w:hint="default"/>
        <w:lang w:val="en-US" w:eastAsia="en-US" w:bidi="ar-SA"/>
      </w:rPr>
    </w:lvl>
  </w:abstractNum>
  <w:abstractNum w:abstractNumId="69">
    <w:multiLevelType w:val="hybridMultilevel"/>
    <w:lvl w:ilvl="0">
      <w:start w:val="4"/>
      <w:numFmt w:val="decimal"/>
      <w:lvlText w:val="%1"/>
      <w:lvlJc w:val="left"/>
      <w:pPr>
        <w:ind w:left="981" w:hanging="6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81" w:hanging="66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90" w:hanging="689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06" w:hanging="68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60" w:hanging="68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13" w:hanging="68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66" w:hanging="68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20" w:hanging="68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73" w:hanging="689"/>
      </w:pPr>
      <w:rPr>
        <w:rFonts w:hint="default"/>
        <w:lang w:val="en-US" w:eastAsia="en-US" w:bidi="ar-SA"/>
      </w:rPr>
    </w:lvl>
  </w:abstractNum>
  <w:abstractNum w:abstractNumId="68">
    <w:multiLevelType w:val="hybridMultilevel"/>
    <w:lvl w:ilvl="0">
      <w:start w:val="3"/>
      <w:numFmt w:val="decimal"/>
      <w:lvlText w:val="%1"/>
      <w:lvlJc w:val="left"/>
      <w:pPr>
        <w:ind w:left="995" w:hanging="69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95" w:hanging="694"/>
        <w:jc w:val="left"/>
      </w:pPr>
      <w:rPr>
        <w:rFonts w:hint="default"/>
        <w:lang w:val="en-US" w:eastAsia="en-US" w:bidi="ar-SA"/>
      </w:rPr>
    </w:lvl>
    <w:lvl w:ilvl="2">
      <w:start w:val="2"/>
      <w:numFmt w:val="decimal"/>
      <w:lvlText w:val="%1.%2.%3."/>
      <w:lvlJc w:val="left"/>
      <w:pPr>
        <w:ind w:left="995" w:hanging="694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74" w:hanging="69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32" w:hanging="69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90" w:hanging="69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48" w:hanging="69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06" w:hanging="69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4" w:hanging="694"/>
      </w:pPr>
      <w:rPr>
        <w:rFonts w:hint="default"/>
        <w:lang w:val="en-US" w:eastAsia="en-US" w:bidi="ar-SA"/>
      </w:rPr>
    </w:lvl>
  </w:abstractNum>
  <w:abstractNum w:abstractNumId="67">
    <w:multiLevelType w:val="hybridMultilevel"/>
    <w:lvl w:ilvl="0">
      <w:start w:val="3"/>
      <w:numFmt w:val="decimal"/>
      <w:lvlText w:val="%1"/>
      <w:lvlJc w:val="left"/>
      <w:pPr>
        <w:ind w:left="981" w:hanging="6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81" w:hanging="660"/>
        <w:jc w:val="left"/>
      </w:pPr>
      <w:rPr>
        <w:rFonts w:hint="default"/>
        <w:w w:val="100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90" w:hanging="689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72" w:hanging="68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45" w:hanging="68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17" w:hanging="68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290" w:hanging="68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362" w:hanging="68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35" w:hanging="689"/>
      </w:pPr>
      <w:rPr>
        <w:rFonts w:hint="default"/>
        <w:lang w:val="en-US" w:eastAsia="en-US" w:bidi="ar-SA"/>
      </w:rPr>
    </w:lvl>
  </w:abstractNum>
  <w:abstractNum w:abstractNumId="66">
    <w:multiLevelType w:val="hybridMultilevel"/>
    <w:lvl w:ilvl="0">
      <w:start w:val="2"/>
      <w:numFmt w:val="decimal"/>
      <w:lvlText w:val="%1"/>
      <w:lvlJc w:val="left"/>
      <w:pPr>
        <w:ind w:left="981" w:hanging="66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981" w:hanging="660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40" w:hanging="639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91" w:hanging="63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46" w:hanging="6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02" w:hanging="6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57" w:hanging="6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13" w:hanging="6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68" w:hanging="639"/>
      </w:pPr>
      <w:rPr>
        <w:rFonts w:hint="default"/>
        <w:lang w:val="en-US" w:eastAsia="en-US" w:bidi="ar-SA"/>
      </w:rPr>
    </w:lvl>
  </w:abstractNum>
  <w:abstractNum w:abstractNumId="65">
    <w:multiLevelType w:val="hybridMultilevel"/>
    <w:lvl w:ilvl="0">
      <w:start w:val="7"/>
      <w:numFmt w:val="decimal"/>
      <w:lvlText w:val="%1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59" w:hanging="5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46" w:hanging="5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3" w:hanging="5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19" w:hanging="5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06" w:hanging="5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3" w:hanging="584"/>
      </w:pPr>
      <w:rPr>
        <w:rFonts w:hint="default"/>
        <w:lang w:val="en-US" w:eastAsia="en-US" w:bidi="ar-SA"/>
      </w:rPr>
    </w:lvl>
  </w:abstractNum>
  <w:abstractNum w:abstractNumId="64">
    <w:multiLevelType w:val="hybridMultilevel"/>
    <w:lvl w:ilvl="0">
      <w:start w:val="7"/>
      <w:numFmt w:val="decimal"/>
      <w:lvlText w:val="%1"/>
      <w:lvlJc w:val="left"/>
      <w:pPr>
        <w:ind w:left="508" w:hanging="389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508" w:hanging="389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01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4" w:hanging="360"/>
      </w:pPr>
      <w:rPr>
        <w:rFonts w:hint="default"/>
        <w:lang w:val="en-US" w:eastAsia="en-US" w:bidi="ar-SA"/>
      </w:rPr>
    </w:lvl>
  </w:abstractNum>
  <w:abstractNum w:abstractNumId="63">
    <w:multiLevelType w:val="hybridMultilevel"/>
    <w:lvl w:ilvl="0">
      <w:start w:val="1"/>
      <w:numFmt w:val="decimal"/>
      <w:lvlText w:val="(%1)"/>
      <w:lvlJc w:val="left"/>
      <w:pPr>
        <w:ind w:left="119" w:hanging="35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lowerLetter"/>
      <w:lvlText w:val="(%2)"/>
      <w:lvlJc w:val="left"/>
      <w:pPr>
        <w:ind w:left="444" w:hanging="325"/>
        <w:jc w:val="left"/>
      </w:pPr>
      <w:rPr>
        <w:rFonts w:hint="default" w:ascii="Times New Roman" w:hAnsi="Times New Roman" w:eastAsia="Times New Roman" w:cs="Times New Roman"/>
        <w:spacing w:val="-2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65" w:hanging="32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90" w:hanging="32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15" w:hanging="32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40" w:hanging="32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5" w:hanging="32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90" w:hanging="32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16" w:hanging="325"/>
      </w:pPr>
      <w:rPr>
        <w:rFonts w:hint="default"/>
        <w:lang w:val="en-US" w:eastAsia="en-US" w:bidi="ar-SA"/>
      </w:rPr>
    </w:lvl>
  </w:abstractNum>
  <w:abstractNum w:abstractNumId="62">
    <w:multiLevelType w:val="hybridMultilevel"/>
    <w:lvl w:ilvl="0">
      <w:start w:val="6"/>
      <w:numFmt w:val="decimal"/>
      <w:lvlText w:val="%1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1"/>
      <w:numFmt w:val="lowerRoman"/>
      <w:lvlText w:val="%4."/>
      <w:lvlJc w:val="left"/>
      <w:pPr>
        <w:ind w:left="839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2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2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4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4" w:hanging="488"/>
      </w:pPr>
      <w:rPr>
        <w:rFonts w:hint="default"/>
        <w:lang w:val="en-US" w:eastAsia="en-US" w:bidi="ar-SA"/>
      </w:rPr>
    </w:lvl>
  </w:abstractNum>
  <w:abstractNum w:abstractNumId="61">
    <w:multiLevelType w:val="hybridMultilevel"/>
    <w:lvl w:ilvl="0">
      <w:start w:val="0"/>
      <w:numFmt w:val="bullet"/>
      <w:lvlText w:val="-"/>
      <w:lvlJc w:val="left"/>
      <w:pPr>
        <w:ind w:left="839" w:hanging="360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60">
    <w:multiLevelType w:val="hybridMultilevel"/>
    <w:lvl w:ilvl="0">
      <w:start w:val="1"/>
      <w:numFmt w:val="lowerRoman"/>
      <w:lvlText w:val="%1."/>
      <w:lvlJc w:val="left"/>
      <w:pPr>
        <w:ind w:left="839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4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4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4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488"/>
      </w:pPr>
      <w:rPr>
        <w:rFonts w:hint="default"/>
        <w:lang w:val="en-US" w:eastAsia="en-US" w:bidi="ar-SA"/>
      </w:rPr>
    </w:lvl>
  </w:abstractNum>
  <w:abstractNum w:abstractNumId="59">
    <w:multiLevelType w:val="hybridMultilevel"/>
    <w:lvl w:ilvl="0">
      <w:start w:val="6"/>
      <w:numFmt w:val="decimal"/>
      <w:lvlText w:val="%1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1"/>
      <w:numFmt w:val="lowerRoman"/>
      <w:lvlText w:val="%4."/>
      <w:lvlJc w:val="left"/>
      <w:pPr>
        <w:ind w:left="839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2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2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4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4" w:hanging="488"/>
      </w:pPr>
      <w:rPr>
        <w:rFonts w:hint="default"/>
        <w:lang w:val="en-US" w:eastAsia="en-US" w:bidi="ar-SA"/>
      </w:rPr>
    </w:lvl>
  </w:abstractNum>
  <w:abstractNum w:abstractNumId="58">
    <w:multiLevelType w:val="hybridMultilevel"/>
    <w:lvl w:ilvl="0">
      <w:start w:val="1"/>
      <w:numFmt w:val="lowerRoman"/>
      <w:lvlText w:val="%1."/>
      <w:lvlJc w:val="left"/>
      <w:pPr>
        <w:ind w:left="839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4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4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4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488"/>
      </w:pPr>
      <w:rPr>
        <w:rFonts w:hint="default"/>
        <w:lang w:val="en-US" w:eastAsia="en-US" w:bidi="ar-SA"/>
      </w:rPr>
    </w:lvl>
  </w:abstractNum>
  <w:abstractNum w:abstractNumId="57">
    <w:multiLevelType w:val="hybridMultilevel"/>
    <w:lvl w:ilvl="0">
      <w:start w:val="1"/>
      <w:numFmt w:val="lowerRoman"/>
      <w:lvlText w:val="%1."/>
      <w:lvlJc w:val="left"/>
      <w:pPr>
        <w:ind w:left="839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4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4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4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488"/>
      </w:pPr>
      <w:rPr>
        <w:rFonts w:hint="default"/>
        <w:lang w:val="en-US" w:eastAsia="en-US" w:bidi="ar-SA"/>
      </w:rPr>
    </w:lvl>
  </w:abstractNum>
  <w:abstractNum w:abstractNumId="56">
    <w:multiLevelType w:val="hybridMultilevel"/>
    <w:lvl w:ilvl="0">
      <w:start w:val="6"/>
      <w:numFmt w:val="decimal"/>
      <w:lvlText w:val="%1"/>
      <w:lvlJc w:val="left"/>
      <w:pPr>
        <w:ind w:left="508" w:hanging="389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508" w:hanging="389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2">
      <w:start w:val="1"/>
      <w:numFmt w:val="lowerRoman"/>
      <w:lvlText w:val="%3."/>
      <w:lvlJc w:val="left"/>
      <w:pPr>
        <w:ind w:left="839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01" w:hanging="4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2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2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4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4" w:hanging="488"/>
      </w:pPr>
      <w:rPr>
        <w:rFonts w:hint="default"/>
        <w:lang w:val="en-US" w:eastAsia="en-US" w:bidi="ar-SA"/>
      </w:rPr>
    </w:lvl>
  </w:abstractNum>
  <w:abstractNum w:abstractNumId="55">
    <w:multiLevelType w:val="hybridMultilevel"/>
    <w:lvl w:ilvl="0">
      <w:start w:val="5"/>
      <w:numFmt w:val="decimal"/>
      <w:lvlText w:val="%1"/>
      <w:lvlJc w:val="left"/>
      <w:pPr>
        <w:ind w:left="508" w:hanging="38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08" w:hanging="389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92" w:hanging="5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88" w:hanging="5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85" w:hanging="5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81" w:hanging="5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77" w:hanging="5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73" w:hanging="584"/>
      </w:pPr>
      <w:rPr>
        <w:rFonts w:hint="default"/>
        <w:lang w:val="en-US" w:eastAsia="en-US" w:bidi="ar-SA"/>
      </w:rPr>
    </w:lvl>
  </w:abstractNum>
  <w:abstractNum w:abstractNumId="54">
    <w:multiLevelType w:val="hybridMultilevel"/>
    <w:lvl w:ilvl="0">
      <w:start w:val="4"/>
      <w:numFmt w:val="decimal"/>
      <w:lvlText w:val="%1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0"/>
      <w:numFmt w:val="bullet"/>
      <w:lvlText w:val=""/>
      <w:lvlJc w:val="left"/>
      <w:pPr>
        <w:ind w:left="839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4" w:hanging="360"/>
      </w:pPr>
      <w:rPr>
        <w:rFonts w:hint="default"/>
        <w:lang w:val="en-US" w:eastAsia="en-US" w:bidi="ar-SA"/>
      </w:rPr>
    </w:lvl>
  </w:abstractNum>
  <w:abstractNum w:abstractNumId="53">
    <w:multiLevelType w:val="hybridMultilevel"/>
    <w:lvl w:ilvl="0">
      <w:start w:val="0"/>
      <w:numFmt w:val="bullet"/>
      <w:lvlText w:val="•"/>
      <w:lvlJc w:val="left"/>
      <w:pPr>
        <w:ind w:left="119" w:hanging="144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64" w:hanging="14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09" w:hanging="14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53" w:hanging="14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98" w:hanging="14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43" w:hanging="14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87" w:hanging="14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32" w:hanging="14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77" w:hanging="144"/>
      </w:pPr>
      <w:rPr>
        <w:rFonts w:hint="default"/>
        <w:lang w:val="en-US" w:eastAsia="en-US" w:bidi="ar-SA"/>
      </w:rPr>
    </w:lvl>
  </w:abstractNum>
  <w:abstractNum w:abstractNumId="52">
    <w:multiLevelType w:val="hybridMultilevel"/>
    <w:lvl w:ilvl="0">
      <w:start w:val="4"/>
      <w:numFmt w:val="decimal"/>
      <w:lvlText w:val="%1"/>
      <w:lvlJc w:val="left"/>
      <w:pPr>
        <w:ind w:left="119" w:hanging="389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19" w:hanging="389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50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39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8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18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08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97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87" w:hanging="632"/>
      </w:pPr>
      <w:rPr>
        <w:rFonts w:hint="default"/>
        <w:lang w:val="en-US" w:eastAsia="en-US" w:bidi="ar-SA"/>
      </w:rPr>
    </w:lvl>
  </w:abstractNum>
  <w:abstractNum w:abstractNumId="51">
    <w:multiLevelType w:val="hybridMultilevel"/>
    <w:lvl w:ilvl="0">
      <w:start w:val="0"/>
      <w:numFmt w:val="bullet"/>
      <w:lvlText w:val=""/>
      <w:lvlJc w:val="left"/>
      <w:pPr>
        <w:ind w:left="906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66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33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99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9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6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33" w:hanging="360"/>
      </w:pPr>
      <w:rPr>
        <w:rFonts w:hint="default"/>
        <w:lang w:val="en-US" w:eastAsia="en-US" w:bidi="ar-SA"/>
      </w:rPr>
    </w:lvl>
  </w:abstractNum>
  <w:abstractNum w:abstractNumId="50">
    <w:multiLevelType w:val="hybridMultilevel"/>
    <w:lvl w:ilvl="0">
      <w:start w:val="4"/>
      <w:numFmt w:val="decimal"/>
      <w:lvlText w:val="%1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2">
      <w:start w:val="2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62" w:hanging="843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62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29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96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64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31" w:hanging="843"/>
      </w:pPr>
      <w:rPr>
        <w:rFonts w:hint="default"/>
        <w:lang w:val="en-US" w:eastAsia="en-US" w:bidi="ar-SA"/>
      </w:rPr>
    </w:lvl>
  </w:abstractNum>
  <w:abstractNum w:abstractNumId="49">
    <w:multiLevelType w:val="hybridMultilevel"/>
    <w:lvl w:ilvl="0">
      <w:start w:val="1"/>
      <w:numFmt w:val="decimal"/>
      <w:lvlText w:val="%1)"/>
      <w:lvlJc w:val="left"/>
      <w:pPr>
        <w:ind w:left="1559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60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61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1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6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6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6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6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65" w:hanging="360"/>
      </w:pPr>
      <w:rPr>
        <w:rFonts w:hint="default"/>
        <w:lang w:val="en-US" w:eastAsia="en-US" w:bidi="ar-SA"/>
      </w:rPr>
    </w:lvl>
  </w:abstractNum>
  <w:abstractNum w:abstractNumId="48">
    <w:multiLevelType w:val="hybridMultilevel"/>
    <w:lvl w:ilvl="0">
      <w:start w:val="1"/>
      <w:numFmt w:val="upperRoman"/>
      <w:lvlText w:val="%1."/>
      <w:lvlJc w:val="left"/>
      <w:pPr>
        <w:ind w:left="1626" w:hanging="500"/>
        <w:jc w:val="righ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14" w:hanging="50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09" w:hanging="5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03" w:hanging="5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98" w:hanging="5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93" w:hanging="5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87" w:hanging="5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82" w:hanging="5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77" w:hanging="500"/>
      </w:pPr>
      <w:rPr>
        <w:rFonts w:hint="default"/>
        <w:lang w:val="en-US" w:eastAsia="en-US" w:bidi="ar-SA"/>
      </w:rPr>
    </w:lvl>
  </w:abstractNum>
  <w:abstractNum w:abstractNumId="47">
    <w:multiLevelType w:val="hybridMultilevel"/>
    <w:lvl w:ilvl="0">
      <w:start w:val="1"/>
      <w:numFmt w:val="upperRoman"/>
      <w:lvlText w:val="%1."/>
      <w:lvlJc w:val="left"/>
      <w:pPr>
        <w:ind w:left="1559" w:hanging="500"/>
        <w:jc w:val="righ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60" w:hanging="50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61" w:hanging="5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1" w:hanging="5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62" w:hanging="5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63" w:hanging="5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63" w:hanging="5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64" w:hanging="5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65" w:hanging="500"/>
      </w:pPr>
      <w:rPr>
        <w:rFonts w:hint="default"/>
        <w:lang w:val="en-US" w:eastAsia="en-US" w:bidi="ar-SA"/>
      </w:rPr>
    </w:lvl>
  </w:abstractNum>
  <w:abstractNum w:abstractNumId="46">
    <w:multiLevelType w:val="hybridMultilevel"/>
    <w:lvl w:ilvl="0">
      <w:start w:val="1"/>
      <w:numFmt w:val="upperRoman"/>
      <w:lvlText w:val="%1."/>
      <w:lvlJc w:val="left"/>
      <w:pPr>
        <w:ind w:left="2551" w:hanging="503"/>
        <w:jc w:val="righ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360" w:hanging="50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161" w:hanging="50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961" w:hanging="50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2" w:hanging="50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63" w:hanging="50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63" w:hanging="50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64" w:hanging="50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65" w:hanging="503"/>
      </w:pPr>
      <w:rPr>
        <w:rFonts w:hint="default"/>
        <w:lang w:val="en-US" w:eastAsia="en-US" w:bidi="ar-SA"/>
      </w:rPr>
    </w:lvl>
  </w:abstractNum>
  <w:abstractNum w:abstractNumId="45">
    <w:multiLevelType w:val="hybridMultilevel"/>
    <w:lvl w:ilvl="0">
      <w:start w:val="1"/>
      <w:numFmt w:val="upperRoman"/>
      <w:lvlText w:val="%1."/>
      <w:lvlJc w:val="left"/>
      <w:pPr>
        <w:ind w:left="2279" w:hanging="500"/>
        <w:jc w:val="righ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08" w:hanging="50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37" w:hanging="5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65" w:hanging="5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94" w:hanging="5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23" w:hanging="5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51" w:hanging="5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80" w:hanging="5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09" w:hanging="500"/>
      </w:pPr>
      <w:rPr>
        <w:rFonts w:hint="default"/>
        <w:lang w:val="en-US" w:eastAsia="en-US" w:bidi="ar-SA"/>
      </w:rPr>
    </w:lvl>
  </w:abstractNum>
  <w:abstractNum w:abstractNumId="44">
    <w:multiLevelType w:val="hybridMultilevel"/>
    <w:lvl w:ilvl="0">
      <w:start w:val="1"/>
      <w:numFmt w:val="decimal"/>
      <w:lvlText w:val="%1)"/>
      <w:lvlJc w:val="left"/>
      <w:pPr>
        <w:ind w:left="1559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upperRoman"/>
      <w:lvlText w:val="%2."/>
      <w:lvlJc w:val="left"/>
      <w:pPr>
        <w:ind w:left="2279" w:hanging="500"/>
        <w:jc w:val="righ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00" w:hanging="5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21" w:hanging="5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42" w:hanging="5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62" w:hanging="5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83" w:hanging="5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04" w:hanging="5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24" w:hanging="500"/>
      </w:pPr>
      <w:rPr>
        <w:rFonts w:hint="default"/>
        <w:lang w:val="en-US" w:eastAsia="en-US" w:bidi="ar-SA"/>
      </w:rPr>
    </w:lvl>
  </w:abstractNum>
  <w:abstractNum w:abstractNumId="43">
    <w:multiLevelType w:val="hybridMultilevel"/>
    <w:lvl w:ilvl="0">
      <w:start w:val="1"/>
      <w:numFmt w:val="upperRoman"/>
      <w:lvlText w:val="%1."/>
      <w:lvlJc w:val="left"/>
      <w:pPr>
        <w:ind w:left="1559" w:hanging="500"/>
        <w:jc w:val="righ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60" w:hanging="50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61" w:hanging="5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1" w:hanging="5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62" w:hanging="5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63" w:hanging="5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63" w:hanging="5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64" w:hanging="5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65" w:hanging="500"/>
      </w:pPr>
      <w:rPr>
        <w:rFonts w:hint="default"/>
        <w:lang w:val="en-US" w:eastAsia="en-US" w:bidi="ar-SA"/>
      </w:rPr>
    </w:lvl>
  </w:abstractNum>
  <w:abstractNum w:abstractNumId="42">
    <w:multiLevelType w:val="hybridMultilevel"/>
    <w:lvl w:ilvl="0">
      <w:start w:val="1"/>
      <w:numFmt w:val="upperRoman"/>
      <w:lvlText w:val="%1."/>
      <w:lvlJc w:val="left"/>
      <w:pPr>
        <w:ind w:left="1559" w:hanging="500"/>
        <w:jc w:val="right"/>
      </w:pPr>
      <w:rPr>
        <w:rFonts w:hint="default"/>
        <w:spacing w:val="-4"/>
        <w:w w:val="9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60" w:hanging="50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61" w:hanging="5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1" w:hanging="5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62" w:hanging="5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63" w:hanging="5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63" w:hanging="5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64" w:hanging="5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65" w:hanging="500"/>
      </w:pPr>
      <w:rPr>
        <w:rFonts w:hint="default"/>
        <w:lang w:val="en-US" w:eastAsia="en-US" w:bidi="ar-SA"/>
      </w:rPr>
    </w:lvl>
  </w:abstractNum>
  <w:abstractNum w:abstractNumId="41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1"/>
      <w:numFmt w:val="upperRoman"/>
      <w:lvlText w:val="%2."/>
      <w:lvlJc w:val="left"/>
      <w:pPr>
        <w:ind w:left="1559" w:hanging="500"/>
        <w:jc w:val="right"/>
      </w:pPr>
      <w:rPr>
        <w:rFonts w:hint="default" w:ascii="Times New Roman" w:hAnsi="Times New Roman" w:eastAsia="Times New Roman" w:cs="Times New Roman"/>
        <w:spacing w:val="-4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60" w:hanging="5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60" w:hanging="5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61" w:hanging="5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62" w:hanging="5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63" w:hanging="5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64" w:hanging="5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64" w:hanging="500"/>
      </w:pPr>
      <w:rPr>
        <w:rFonts w:hint="default"/>
        <w:lang w:val="en-US" w:eastAsia="en-US" w:bidi="ar-SA"/>
      </w:rPr>
    </w:lvl>
  </w:abstractNum>
  <w:abstractNum w:abstractNumId="40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39">
    <w:multiLevelType w:val="hybridMultilevel"/>
    <w:lvl w:ilvl="0">
      <w:start w:val="3"/>
      <w:numFmt w:val="decimal"/>
      <w:lvlText w:val="%1"/>
      <w:lvlJc w:val="left"/>
      <w:pPr>
        <w:ind w:left="1093" w:hanging="975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93" w:hanging="975"/>
        <w:jc w:val="left"/>
      </w:pPr>
      <w:rPr>
        <w:rFonts w:hint="default"/>
        <w:lang w:val="en-US" w:eastAsia="en-US" w:bidi="ar-SA"/>
      </w:rPr>
    </w:lvl>
    <w:lvl w:ilvl="2">
      <w:start w:val="6"/>
      <w:numFmt w:val="decimal"/>
      <w:lvlText w:val="%1.%2.%3"/>
      <w:lvlJc w:val="left"/>
      <w:pPr>
        <w:ind w:left="1093" w:hanging="975"/>
        <w:jc w:val="left"/>
      </w:pPr>
      <w:rPr>
        <w:rFonts w:hint="default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93" w:hanging="975"/>
        <w:jc w:val="left"/>
      </w:pPr>
      <w:rPr>
        <w:rFonts w:hint="default"/>
        <w:lang w:val="en-US" w:eastAsia="en-US" w:bidi="ar-SA"/>
      </w:rPr>
    </w:lvl>
    <w:lvl w:ilvl="4">
      <w:start w:val="2"/>
      <w:numFmt w:val="decimal"/>
      <w:lvlText w:val="%1.%2.%3.%4.%5"/>
      <w:lvlJc w:val="left"/>
      <w:pPr>
        <w:ind w:left="1093" w:hanging="975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5">
      <w:start w:val="1"/>
      <w:numFmt w:val="lowerLetter"/>
      <w:lvlText w:val="%6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5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1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62" w:hanging="360"/>
      </w:pPr>
      <w:rPr>
        <w:rFonts w:hint="default"/>
        <w:lang w:val="en-US" w:eastAsia="en-US" w:bidi="ar-SA"/>
      </w:rPr>
    </w:lvl>
  </w:abstractNum>
  <w:abstractNum w:abstractNumId="38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37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36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35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"/>
      <w:lvlJc w:val="left"/>
      <w:pPr>
        <w:ind w:left="839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3"/>
      <w:numFmt w:val="decimal"/>
      <w:lvlText w:val="%1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62" w:hanging="843"/>
        <w:jc w:val="left"/>
      </w:pPr>
      <w:rPr>
        <w:rFonts w:hint="default" w:ascii="Times New Roman" w:hAnsi="Times New Roman" w:eastAsia="Times New Roman" w:cs="Times New Roman"/>
        <w:b/>
        <w:bCs/>
        <w:spacing w:val="-4"/>
        <w:w w:val="100"/>
        <w:sz w:val="28"/>
        <w:szCs w:val="28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1094" w:hanging="975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04" w:hanging="97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157" w:hanging="97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09" w:hanging="97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1" w:hanging="975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1"/>
      <w:numFmt w:val="lowerLetter"/>
      <w:lvlText w:val="%1)"/>
      <w:lvlJc w:val="left"/>
      <w:pPr>
        <w:ind w:left="957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20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1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41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0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6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2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8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45" w:hanging="360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3"/>
      <w:numFmt w:val="decimal"/>
      <w:lvlText w:val="%1"/>
      <w:lvlJc w:val="left"/>
      <w:pPr>
        <w:ind w:left="119" w:hanging="38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9" w:hanging="389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2">
      <w:start w:val="1"/>
      <w:numFmt w:val="lowerLetter"/>
      <w:lvlText w:val="%3)"/>
      <w:lvlJc w:val="left"/>
      <w:pPr>
        <w:ind w:left="155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61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6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6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6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6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64" w:hanging="360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2"/>
      <w:numFmt w:val="decimal"/>
      <w:lvlText w:val="%1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1"/>
      <w:numFmt w:val="decimal"/>
      <w:lvlText w:val="%4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4" w:hanging="36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"/>
      <w:lvlJc w:val="left"/>
      <w:pPr>
        <w:ind w:left="899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66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33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99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99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6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33" w:hanging="36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2"/>
      <w:numFmt w:val="decimal"/>
      <w:lvlText w:val="%1"/>
      <w:lvlJc w:val="left"/>
      <w:pPr>
        <w:ind w:left="119" w:hanging="389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19" w:hanging="389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2">
      <w:start w:val="1"/>
      <w:numFmt w:val="lowerLetter"/>
      <w:lvlText w:val="%3)"/>
      <w:lvlJc w:val="left"/>
      <w:pPr>
        <w:ind w:left="906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"/>
      <w:lvlJc w:val="left"/>
      <w:pPr>
        <w:ind w:left="2279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6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47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3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5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8" w:hanging="36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2"/>
      <w:numFmt w:val="decimal"/>
      <w:lvlText w:val="%1"/>
      <w:lvlJc w:val="left"/>
      <w:pPr>
        <w:ind w:left="119" w:hanging="842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19" w:hanging="842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9" w:hanging="842"/>
        <w:jc w:val="left"/>
      </w:pPr>
      <w:rPr>
        <w:rFonts w:hint="default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9" w:hanging="84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1"/>
      <w:numFmt w:val="lowerLetter"/>
      <w:lvlText w:val="%5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4" w:hanging="36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"/>
      <w:lvlJc w:val="left"/>
      <w:pPr>
        <w:ind w:left="887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4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17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85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54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2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91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6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9" w:hanging="360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-"/>
      <w:lvlJc w:val="left"/>
      <w:pPr>
        <w:ind w:left="119" w:hanging="147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64" w:hanging="14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09" w:hanging="14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53" w:hanging="14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98" w:hanging="14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43" w:hanging="14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87" w:hanging="14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32" w:hanging="14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77" w:hanging="147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2"/>
      <w:numFmt w:val="decimal"/>
      <w:lvlText w:val="%1"/>
      <w:lvlJc w:val="left"/>
      <w:pPr>
        <w:ind w:left="119" w:hanging="843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19" w:hanging="843"/>
        <w:jc w:val="left"/>
      </w:pPr>
      <w:rPr>
        <w:rFonts w:hint="default"/>
        <w:lang w:val="en-US" w:eastAsia="en-US" w:bidi="ar-SA"/>
      </w:rPr>
    </w:lvl>
    <w:lvl w:ilvl="2">
      <w:start w:val="2"/>
      <w:numFmt w:val="decimal"/>
      <w:lvlText w:val="%1.%2.%3"/>
      <w:lvlJc w:val="left"/>
      <w:pPr>
        <w:ind w:left="119" w:hanging="843"/>
        <w:jc w:val="left"/>
      </w:pPr>
      <w:rPr>
        <w:rFonts w:hint="default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9" w:hanging="843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1"/>
      <w:numFmt w:val="lowerLetter"/>
      <w:lvlText w:val="%5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4" w:hanging="36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2"/>
      <w:numFmt w:val="decimal"/>
      <w:lvlText w:val="%1"/>
      <w:lvlJc w:val="left"/>
      <w:pPr>
        <w:ind w:left="508" w:hanging="389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508" w:hanging="389"/>
        <w:jc w:val="right"/>
      </w:pPr>
      <w:rPr>
        <w:rFonts w:hint="default"/>
        <w:b/>
        <w:bCs/>
        <w:w w:val="99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19" w:hanging="584"/>
        <w:jc w:val="left"/>
      </w:pPr>
      <w:rPr>
        <w:rFonts w:hint="default"/>
        <w:b/>
        <w:bCs/>
        <w:w w:val="99"/>
        <w:lang w:val="en-US" w:eastAsia="en-US" w:bidi="ar-SA"/>
      </w:rPr>
    </w:lvl>
    <w:lvl w:ilvl="3">
      <w:start w:val="1"/>
      <w:numFmt w:val="lowerLetter"/>
      <w:lvlText w:val="%4)"/>
      <w:lvlJc w:val="left"/>
      <w:pPr>
        <w:ind w:left="839" w:hanging="584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29" w:hanging="5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618" w:hanging="5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08" w:hanging="5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397" w:hanging="5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87" w:hanging="584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2"/>
      <w:numFmt w:val="decimal"/>
      <w:lvlText w:val="%1"/>
      <w:lvlJc w:val="left"/>
      <w:pPr>
        <w:ind w:left="119" w:hanging="953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19" w:hanging="953"/>
        <w:jc w:val="left"/>
      </w:pPr>
      <w:rPr>
        <w:rFonts w:hint="default"/>
        <w:lang w:val="en-US" w:eastAsia="en-US" w:bidi="ar-SA"/>
      </w:rPr>
    </w:lvl>
    <w:lvl w:ilvl="2">
      <w:start w:val="2"/>
      <w:numFmt w:val="decimal"/>
      <w:lvlText w:val="%1.%2.%3"/>
      <w:lvlJc w:val="left"/>
      <w:pPr>
        <w:ind w:left="119" w:hanging="953"/>
        <w:jc w:val="left"/>
      </w:pPr>
      <w:rPr>
        <w:rFonts w:hint="default"/>
        <w:lang w:val="en-US" w:eastAsia="en-US" w:bidi="ar-SA"/>
      </w:rPr>
    </w:lvl>
    <w:lvl w:ilvl="3">
      <w:start w:val="3"/>
      <w:numFmt w:val="decimal"/>
      <w:lvlText w:val="%1.%2.%3.%4"/>
      <w:lvlJc w:val="left"/>
      <w:pPr>
        <w:ind w:left="119" w:hanging="953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"/>
      <w:lvlJc w:val="left"/>
      <w:pPr>
        <w:ind w:left="899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96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4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18" w:hanging="36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"/>
      <w:lvlJc w:val="left"/>
      <w:pPr>
        <w:ind w:left="839" w:hanging="360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"/>
      <w:numFmt w:val="lowerLetter"/>
      <w:lvlText w:val="%1)"/>
      <w:lvlJc w:val="left"/>
      <w:pPr>
        <w:ind w:left="839" w:hanging="360"/>
        <w:jc w:val="left"/>
      </w:pPr>
      <w:rPr>
        <w:rFonts w:hint="default" w:ascii="Times New Roman" w:hAnsi="Times New Roman" w:eastAsia="Times New Roman" w:cs="Times New Roman"/>
        <w:spacing w:val="-1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36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2"/>
      <w:numFmt w:val="decimal"/>
      <w:lvlText w:val="%1"/>
      <w:lvlJc w:val="left"/>
      <w:pPr>
        <w:ind w:left="508" w:hanging="38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08" w:hanging="389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61" w:hanging="84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119" w:hanging="975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6"/>
        <w:szCs w:val="26"/>
        <w:lang w:val="en-US" w:eastAsia="en-US" w:bidi="ar-SA"/>
      </w:rPr>
    </w:lvl>
    <w:lvl w:ilvl="5">
      <w:start w:val="1"/>
      <w:numFmt w:val="decimal"/>
      <w:lvlText w:val="%1.%2.%3.%4.%5.%6"/>
      <w:lvlJc w:val="left"/>
      <w:pPr>
        <w:ind w:left="1382" w:hanging="1263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42" w:hanging="126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73" w:hanging="126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04" w:hanging="1263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"/>
      <w:numFmt w:val="lowerRoman"/>
      <w:lvlText w:val="%1."/>
      <w:lvlJc w:val="left"/>
      <w:pPr>
        <w:ind w:left="839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48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85" w:hanging="48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7" w:hanging="4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0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03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75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48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1" w:hanging="488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702" w:hanging="584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02" w:hanging="584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59" w:hanging="5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46" w:hanging="5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33" w:hanging="5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19" w:hanging="5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06" w:hanging="5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3" w:hanging="584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"/>
      <w:lvlJc w:val="left"/>
      <w:pPr>
        <w:ind w:left="508" w:hanging="389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08" w:hanging="389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en-US" w:eastAsia="en-US" w:bidi="ar-SA"/>
      </w:rPr>
    </w:lvl>
    <w:lvl w:ilvl="2">
      <w:start w:val="1"/>
      <w:numFmt w:val="lowerRoman"/>
      <w:lvlText w:val="%3."/>
      <w:lvlJc w:val="left"/>
      <w:pPr>
        <w:ind w:left="839" w:hanging="48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01" w:hanging="48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82" w:hanging="48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2" w:hanging="48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3" w:hanging="48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4" w:hanging="48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4" w:hanging="488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7"/>
      <w:numFmt w:val="decimal"/>
      <w:lvlText w:val="%1"/>
      <w:lvlJc w:val="left"/>
      <w:pPr>
        <w:ind w:left="700" w:hanging="36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70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54" w:hanging="496"/>
        <w:jc w:val="left"/>
      </w:pPr>
      <w:rPr>
        <w:rFonts w:hint="default" w:ascii="Calibri" w:hAnsi="Calibri" w:eastAsia="Calibri" w:cs="Calibri"/>
        <w:spacing w:val="-1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72" w:hanging="4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28" w:hanging="4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5" w:hanging="4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1" w:hanging="4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97" w:hanging="4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53" w:hanging="496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6"/>
      <w:numFmt w:val="decimal"/>
      <w:lvlText w:val="%1"/>
      <w:lvlJc w:val="left"/>
      <w:pPr>
        <w:ind w:left="700" w:hanging="360"/>
        <w:jc w:val="left"/>
      </w:pPr>
      <w:rPr>
        <w:rFonts w:hint="default"/>
        <w:lang w:val="en-US" w:eastAsia="en-US" w:bidi="ar-SA"/>
      </w:rPr>
    </w:lvl>
    <w:lvl w:ilvl="1">
      <w:start w:val="0"/>
      <w:numFmt w:val="decimal"/>
      <w:lvlText w:val="%1.%2"/>
      <w:lvlJc w:val="left"/>
      <w:pPr>
        <w:ind w:left="70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54" w:hanging="496"/>
        <w:jc w:val="left"/>
      </w:pPr>
      <w:rPr>
        <w:rFonts w:hint="default" w:ascii="Calibri" w:hAnsi="Calibri" w:eastAsia="Calibri" w:cs="Calibri"/>
        <w:spacing w:val="-1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72" w:hanging="4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28" w:hanging="4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5" w:hanging="4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1" w:hanging="4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97" w:hanging="4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53" w:hanging="496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5"/>
      <w:numFmt w:val="decimal"/>
      <w:lvlText w:val="%1"/>
      <w:lvlJc w:val="left"/>
      <w:pPr>
        <w:ind w:left="7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0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54" w:hanging="496"/>
        <w:jc w:val="left"/>
      </w:pPr>
      <w:rPr>
        <w:rFonts w:hint="default" w:ascii="Calibri" w:hAnsi="Calibri" w:eastAsia="Calibri" w:cs="Calibri"/>
        <w:spacing w:val="-1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72" w:hanging="4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28" w:hanging="4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5" w:hanging="4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1" w:hanging="4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97" w:hanging="4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53" w:hanging="496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4"/>
      <w:numFmt w:val="decimal"/>
      <w:lvlText w:val="%1"/>
      <w:lvlJc w:val="left"/>
      <w:pPr>
        <w:ind w:left="882" w:hanging="543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882" w:hanging="543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882" w:hanging="543"/>
        <w:jc w:val="right"/>
      </w:pPr>
      <w:rPr>
        <w:rFonts w:hint="default"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85" w:hanging="5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54" w:hanging="5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23" w:hanging="5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91" w:hanging="5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60" w:hanging="5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9" w:hanging="543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702" w:hanging="36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02" w:hanging="363"/>
        <w:jc w:val="right"/>
      </w:pPr>
      <w:rPr>
        <w:rFonts w:hint="default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16" w:hanging="36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72" w:hanging="36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28" w:hanging="36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5" w:hanging="36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1" w:hanging="36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97" w:hanging="36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53" w:hanging="363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340" w:hanging="36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340" w:hanging="363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54" w:hanging="496"/>
        <w:jc w:val="left"/>
      </w:pPr>
      <w:rPr>
        <w:rFonts w:hint="default" w:ascii="Calibri" w:hAnsi="Calibri" w:eastAsia="Calibri" w:cs="Calibri"/>
        <w:spacing w:val="-1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72" w:hanging="4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28" w:hanging="4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5" w:hanging="4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1" w:hanging="4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97" w:hanging="4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53" w:hanging="496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7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0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54" w:hanging="496"/>
        <w:jc w:val="left"/>
      </w:pPr>
      <w:rPr>
        <w:rFonts w:hint="default"/>
        <w:spacing w:val="-1"/>
        <w:w w:val="10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48" w:hanging="4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36" w:hanging="4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24" w:hanging="4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13" w:hanging="4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01" w:hanging="4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89" w:hanging="496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700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00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54" w:hanging="496"/>
        <w:jc w:val="left"/>
      </w:pPr>
      <w:rPr>
        <w:rFonts w:hint="default" w:ascii="Calibri" w:hAnsi="Calibri" w:eastAsia="Calibri" w:cs="Calibri"/>
        <w:spacing w:val="-1"/>
        <w:w w:val="100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72" w:hanging="4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28" w:hanging="4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85" w:hanging="4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41" w:hanging="4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97" w:hanging="4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53" w:hanging="496"/>
      </w:pPr>
      <w:rPr>
        <w:rFonts w:hint="default"/>
        <w:lang w:val="en-US" w:eastAsia="en-US" w:bidi="ar-SA"/>
      </w:rPr>
    </w:lvl>
  </w:abstract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374"/>
      <w:ind w:left="119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377"/>
      <w:ind w:left="700" w:hanging="361"/>
    </w:pPr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370"/>
      <w:ind w:left="1054" w:hanging="497"/>
    </w:pPr>
    <w:rPr>
      <w:rFonts w:ascii="Calibri" w:hAnsi="Calibri" w:eastAsia="Calibri" w:cs="Calibri"/>
      <w:sz w:val="22"/>
      <w:szCs w:val="22"/>
      <w:lang w:val="en-US" w:eastAsia="en-US" w:bidi="ar-SA"/>
    </w:rPr>
  </w:style>
  <w:style w:styleId="TOC4" w:type="paragraph">
    <w:name w:val="TOC 4"/>
    <w:basedOn w:val="Normal"/>
    <w:uiPriority w:val="1"/>
    <w:qFormat/>
    <w:pPr>
      <w:spacing w:before="370"/>
      <w:ind w:left="1054" w:hanging="497"/>
    </w:pPr>
    <w:rPr>
      <w:rFonts w:ascii="Calibri" w:hAnsi="Calibri" w:eastAsia="Calibri" w:cs="Calibri"/>
      <w:b/>
      <w:bCs/>
      <w:i/>
      <w:iCs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83"/>
      <w:ind w:left="158"/>
      <w:outlineLvl w:val="1"/>
    </w:pPr>
    <w:rPr>
      <w:rFonts w:ascii="Cambria" w:hAnsi="Cambria" w:eastAsia="Cambria" w:cs="Cambria"/>
      <w:b/>
      <w:bCs/>
      <w:sz w:val="32"/>
      <w:szCs w:val="32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19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702" w:hanging="584"/>
      <w:outlineLvl w:val="3"/>
    </w:pPr>
    <w:rPr>
      <w:rFonts w:ascii="Times New Roman" w:hAnsi="Times New Roman" w:eastAsia="Times New Roman" w:cs="Times New Roman"/>
      <w:b/>
      <w:bCs/>
      <w:sz w:val="26"/>
      <w:szCs w:val="26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119"/>
      <w:outlineLvl w:val="4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839" w:hanging="361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58"/>
    </w:pPr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oter" Target="footer4.xml"/><Relationship Id="rId9" Type="http://schemas.openxmlformats.org/officeDocument/2006/relationships/footer" Target="footer5.xml"/><Relationship Id="rId10" Type="http://schemas.openxmlformats.org/officeDocument/2006/relationships/footer" Target="footer6.xml"/><Relationship Id="rId11" Type="http://schemas.openxmlformats.org/officeDocument/2006/relationships/hyperlink" Target="https://en.wikipedia.org/wiki/Parking_lot" TargetMode="External"/><Relationship Id="rId12" Type="http://schemas.openxmlformats.org/officeDocument/2006/relationships/image" Target="media/image1.jpeg"/><Relationship Id="rId13" Type="http://schemas.openxmlformats.org/officeDocument/2006/relationships/image" Target="media/image2.jpeg"/><Relationship Id="rId14" Type="http://schemas.openxmlformats.org/officeDocument/2006/relationships/image" Target="media/image3.jpeg"/><Relationship Id="rId15" Type="http://schemas.openxmlformats.org/officeDocument/2006/relationships/image" Target="media/image4.jpeg"/><Relationship Id="rId16" Type="http://schemas.openxmlformats.org/officeDocument/2006/relationships/image" Target="media/image5.jpeg"/><Relationship Id="rId17" Type="http://schemas.openxmlformats.org/officeDocument/2006/relationships/image" Target="media/image6.jpeg"/><Relationship Id="rId18" Type="http://schemas.openxmlformats.org/officeDocument/2006/relationships/image" Target="media/image7.jpeg"/><Relationship Id="rId19" Type="http://schemas.openxmlformats.org/officeDocument/2006/relationships/image" Target="media/image8.jpeg"/><Relationship Id="rId20" Type="http://schemas.openxmlformats.org/officeDocument/2006/relationships/image" Target="media/image9.jpeg"/><Relationship Id="rId21" Type="http://schemas.openxmlformats.org/officeDocument/2006/relationships/image" Target="media/image10.jpeg"/><Relationship Id="rId22" Type="http://schemas.openxmlformats.org/officeDocument/2006/relationships/hyperlink" Target="https://en.wikipedia.org/wiki/S%C3%A3o_Paulo_(state)" TargetMode="External"/><Relationship Id="rId23" Type="http://schemas.openxmlformats.org/officeDocument/2006/relationships/hyperlink" Target="https://en.wikipedia.org/wiki/S%C3%A3o_Paulo_Metro" TargetMode="External"/><Relationship Id="rId24" Type="http://schemas.openxmlformats.org/officeDocument/2006/relationships/image" Target="media/image11.jpeg"/><Relationship Id="rId25" Type="http://schemas.openxmlformats.org/officeDocument/2006/relationships/image" Target="media/image12.jpeg"/><Relationship Id="rId26" Type="http://schemas.openxmlformats.org/officeDocument/2006/relationships/image" Target="media/image13.jpeg"/><Relationship Id="rId27" Type="http://schemas.openxmlformats.org/officeDocument/2006/relationships/image" Target="media/image14.jpeg"/><Relationship Id="rId28" Type="http://schemas.openxmlformats.org/officeDocument/2006/relationships/image" Target="media/image15.png"/><Relationship Id="rId29" Type="http://schemas.openxmlformats.org/officeDocument/2006/relationships/image" Target="media/image16.png"/><Relationship Id="rId30" Type="http://schemas.openxmlformats.org/officeDocument/2006/relationships/image" Target="media/image17.png"/><Relationship Id="rId31" Type="http://schemas.openxmlformats.org/officeDocument/2006/relationships/image" Target="media/image18.jpeg"/><Relationship Id="rId32" Type="http://schemas.openxmlformats.org/officeDocument/2006/relationships/image" Target="media/image19.jpeg"/><Relationship Id="rId33" Type="http://schemas.openxmlformats.org/officeDocument/2006/relationships/image" Target="media/image20.jpeg"/><Relationship Id="rId34" Type="http://schemas.openxmlformats.org/officeDocument/2006/relationships/image" Target="media/image21.jpeg"/><Relationship Id="rId35" Type="http://schemas.openxmlformats.org/officeDocument/2006/relationships/image" Target="media/image22.jpeg"/><Relationship Id="rId36" Type="http://schemas.openxmlformats.org/officeDocument/2006/relationships/image" Target="media/image23.jpeg"/><Relationship Id="rId37" Type="http://schemas.openxmlformats.org/officeDocument/2006/relationships/image" Target="media/image24.jpeg"/><Relationship Id="rId38" Type="http://schemas.openxmlformats.org/officeDocument/2006/relationships/image" Target="media/image25.jpeg"/><Relationship Id="rId39" Type="http://schemas.openxmlformats.org/officeDocument/2006/relationships/image" Target="media/image26.jpeg"/><Relationship Id="rId40" Type="http://schemas.openxmlformats.org/officeDocument/2006/relationships/image" Target="media/image27.jpeg"/><Relationship Id="rId41" Type="http://schemas.openxmlformats.org/officeDocument/2006/relationships/image" Target="media/image28.jpeg"/><Relationship Id="rId42" Type="http://schemas.openxmlformats.org/officeDocument/2006/relationships/image" Target="media/image29.jpeg"/><Relationship Id="rId43" Type="http://schemas.openxmlformats.org/officeDocument/2006/relationships/image" Target="media/image30.jpeg"/><Relationship Id="rId44" Type="http://schemas.openxmlformats.org/officeDocument/2006/relationships/image" Target="media/image31.jpeg"/><Relationship Id="rId45" Type="http://schemas.openxmlformats.org/officeDocument/2006/relationships/image" Target="media/image32.jpeg"/><Relationship Id="rId46" Type="http://schemas.openxmlformats.org/officeDocument/2006/relationships/image" Target="media/image33.jpeg"/><Relationship Id="rId47" Type="http://schemas.openxmlformats.org/officeDocument/2006/relationships/image" Target="media/image34.jpeg"/><Relationship Id="rId48" Type="http://schemas.openxmlformats.org/officeDocument/2006/relationships/image" Target="media/image35.jpeg"/><Relationship Id="rId49" Type="http://schemas.openxmlformats.org/officeDocument/2006/relationships/image" Target="media/image36.jpeg"/><Relationship Id="rId50" Type="http://schemas.openxmlformats.org/officeDocument/2006/relationships/image" Target="media/image37.jpeg"/><Relationship Id="rId51" Type="http://schemas.openxmlformats.org/officeDocument/2006/relationships/image" Target="media/image38.jpeg"/><Relationship Id="rId52" Type="http://schemas.openxmlformats.org/officeDocument/2006/relationships/image" Target="media/image39.jpeg"/><Relationship Id="rId53" Type="http://schemas.openxmlformats.org/officeDocument/2006/relationships/image" Target="media/image40.jpeg"/><Relationship Id="rId54" Type="http://schemas.openxmlformats.org/officeDocument/2006/relationships/image" Target="media/image41.jpeg"/><Relationship Id="rId55" Type="http://schemas.openxmlformats.org/officeDocument/2006/relationships/image" Target="media/image42.jpeg"/><Relationship Id="rId56" Type="http://schemas.openxmlformats.org/officeDocument/2006/relationships/image" Target="media/image43.jpeg"/><Relationship Id="rId57" Type="http://schemas.openxmlformats.org/officeDocument/2006/relationships/image" Target="media/image44.jpeg"/><Relationship Id="rId58" Type="http://schemas.openxmlformats.org/officeDocument/2006/relationships/image" Target="media/image45.jpeg"/><Relationship Id="rId59" Type="http://schemas.openxmlformats.org/officeDocument/2006/relationships/image" Target="media/image46.png"/><Relationship Id="rId60" Type="http://schemas.openxmlformats.org/officeDocument/2006/relationships/image" Target="media/image47.png"/><Relationship Id="rId61" Type="http://schemas.openxmlformats.org/officeDocument/2006/relationships/image" Target="media/image48.jpeg"/><Relationship Id="rId62" Type="http://schemas.openxmlformats.org/officeDocument/2006/relationships/image" Target="media/image49.png"/><Relationship Id="rId63" Type="http://schemas.openxmlformats.org/officeDocument/2006/relationships/image" Target="media/image50.png"/><Relationship Id="rId64" Type="http://schemas.openxmlformats.org/officeDocument/2006/relationships/image" Target="media/image51.jpeg"/><Relationship Id="rId65" Type="http://schemas.openxmlformats.org/officeDocument/2006/relationships/image" Target="media/image52.jpeg"/><Relationship Id="rId66" Type="http://schemas.openxmlformats.org/officeDocument/2006/relationships/image" Target="media/image53.jpeg"/><Relationship Id="rId67" Type="http://schemas.openxmlformats.org/officeDocument/2006/relationships/image" Target="media/image54.jpeg"/><Relationship Id="rId68" Type="http://schemas.openxmlformats.org/officeDocument/2006/relationships/image" Target="media/image55.jpeg"/><Relationship Id="rId69" Type="http://schemas.openxmlformats.org/officeDocument/2006/relationships/image" Target="media/image56.jpeg"/><Relationship Id="rId70" Type="http://schemas.openxmlformats.org/officeDocument/2006/relationships/image" Target="media/image57.jpeg"/><Relationship Id="rId71" Type="http://schemas.openxmlformats.org/officeDocument/2006/relationships/image" Target="media/image58.jpeg"/><Relationship Id="rId72" Type="http://schemas.openxmlformats.org/officeDocument/2006/relationships/image" Target="media/image59.jpeg"/><Relationship Id="rId73" Type="http://schemas.openxmlformats.org/officeDocument/2006/relationships/hyperlink" Target="http://www.google.com/" TargetMode="External"/><Relationship Id="rId74" Type="http://schemas.openxmlformats.org/officeDocument/2006/relationships/image" Target="media/image60.jpeg"/><Relationship Id="rId75" Type="http://schemas.openxmlformats.org/officeDocument/2006/relationships/image" Target="media/image61.jpeg"/><Relationship Id="rId76" Type="http://schemas.openxmlformats.org/officeDocument/2006/relationships/image" Target="media/image62.jpeg"/><Relationship Id="rId77" Type="http://schemas.openxmlformats.org/officeDocument/2006/relationships/image" Target="media/image63.jpeg"/><Relationship Id="rId78" Type="http://schemas.openxmlformats.org/officeDocument/2006/relationships/image" Target="media/image64.jpeg"/><Relationship Id="rId79" Type="http://schemas.openxmlformats.org/officeDocument/2006/relationships/image" Target="media/image65.jpeg"/><Relationship Id="rId80" Type="http://schemas.openxmlformats.org/officeDocument/2006/relationships/image" Target="media/image66.jpeg"/><Relationship Id="rId81" Type="http://schemas.openxmlformats.org/officeDocument/2006/relationships/image" Target="media/image67.png"/><Relationship Id="rId82" Type="http://schemas.openxmlformats.org/officeDocument/2006/relationships/image" Target="media/image68.jpeg"/><Relationship Id="rId83" Type="http://schemas.openxmlformats.org/officeDocument/2006/relationships/image" Target="media/image69.jpeg"/><Relationship Id="rId84" Type="http://schemas.openxmlformats.org/officeDocument/2006/relationships/image" Target="media/image70.jpeg"/><Relationship Id="rId85" Type="http://schemas.openxmlformats.org/officeDocument/2006/relationships/image" Target="media/image71.jpeg"/><Relationship Id="rId86" Type="http://schemas.openxmlformats.org/officeDocument/2006/relationships/hyperlink" Target="http://www.archdaily.com/" TargetMode="External"/><Relationship Id="rId87" Type="http://schemas.openxmlformats.org/officeDocument/2006/relationships/image" Target="media/image72.jpeg"/><Relationship Id="rId88" Type="http://schemas.openxmlformats.org/officeDocument/2006/relationships/image" Target="media/image73.jpeg"/><Relationship Id="rId89" Type="http://schemas.openxmlformats.org/officeDocument/2006/relationships/image" Target="media/image74.jpeg"/><Relationship Id="rId90" Type="http://schemas.openxmlformats.org/officeDocument/2006/relationships/image" Target="media/image75.jpeg"/><Relationship Id="rId91" Type="http://schemas.openxmlformats.org/officeDocument/2006/relationships/image" Target="media/image76.jpeg"/><Relationship Id="rId92" Type="http://schemas.openxmlformats.org/officeDocument/2006/relationships/image" Target="media/image77.jpeg"/><Relationship Id="rId93" Type="http://schemas.openxmlformats.org/officeDocument/2006/relationships/image" Target="media/image78.jpeg"/><Relationship Id="rId94" Type="http://schemas.openxmlformats.org/officeDocument/2006/relationships/image" Target="media/image79.jpeg"/><Relationship Id="rId95" Type="http://schemas.openxmlformats.org/officeDocument/2006/relationships/image" Target="media/image80.png"/><Relationship Id="rId96" Type="http://schemas.openxmlformats.org/officeDocument/2006/relationships/image" Target="media/image81.jpeg"/><Relationship Id="rId97" Type="http://schemas.openxmlformats.org/officeDocument/2006/relationships/image" Target="media/image82.jpeg"/><Relationship Id="rId98" Type="http://schemas.openxmlformats.org/officeDocument/2006/relationships/image" Target="media/image83.jpeg"/><Relationship Id="rId99" Type="http://schemas.openxmlformats.org/officeDocument/2006/relationships/image" Target="media/image84.jpeg"/><Relationship Id="rId100" Type="http://schemas.openxmlformats.org/officeDocument/2006/relationships/image" Target="media/image85.jpeg"/><Relationship Id="rId101" Type="http://schemas.openxmlformats.org/officeDocument/2006/relationships/image" Target="media/image86.jpeg"/><Relationship Id="rId102" Type="http://schemas.openxmlformats.org/officeDocument/2006/relationships/image" Target="media/image87.jpeg"/><Relationship Id="rId103" Type="http://schemas.openxmlformats.org/officeDocument/2006/relationships/image" Target="media/image88.jpeg"/><Relationship Id="rId104" Type="http://schemas.openxmlformats.org/officeDocument/2006/relationships/image" Target="media/image89.jpeg"/><Relationship Id="rId105" Type="http://schemas.openxmlformats.org/officeDocument/2006/relationships/image" Target="media/image90.jpeg"/><Relationship Id="rId106" Type="http://schemas.openxmlformats.org/officeDocument/2006/relationships/image" Target="media/image91.jpeg"/><Relationship Id="rId107" Type="http://schemas.openxmlformats.org/officeDocument/2006/relationships/image" Target="media/image92.jpeg"/><Relationship Id="rId108" Type="http://schemas.openxmlformats.org/officeDocument/2006/relationships/hyperlink" Target="http://www.skyscrapercity.com/showthread.php?t=1927740" TargetMode="External"/><Relationship Id="rId109" Type="http://schemas.openxmlformats.org/officeDocument/2006/relationships/image" Target="media/image93.jpeg"/><Relationship Id="rId110" Type="http://schemas.openxmlformats.org/officeDocument/2006/relationships/image" Target="media/image94.jpeg"/><Relationship Id="rId111" Type="http://schemas.openxmlformats.org/officeDocument/2006/relationships/image" Target="media/image95.jpeg"/><Relationship Id="rId112" Type="http://schemas.openxmlformats.org/officeDocument/2006/relationships/image" Target="media/image96.jpeg"/><Relationship Id="rId113" Type="http://schemas.openxmlformats.org/officeDocument/2006/relationships/image" Target="media/image97.jpeg"/><Relationship Id="rId114" Type="http://schemas.openxmlformats.org/officeDocument/2006/relationships/image" Target="media/image98.jpeg"/><Relationship Id="rId115" Type="http://schemas.openxmlformats.org/officeDocument/2006/relationships/image" Target="media/image99.jpeg"/><Relationship Id="rId116" Type="http://schemas.openxmlformats.org/officeDocument/2006/relationships/image" Target="media/image100.jpeg"/><Relationship Id="rId117" Type="http://schemas.openxmlformats.org/officeDocument/2006/relationships/image" Target="media/image101.jpeg"/><Relationship Id="rId118" Type="http://schemas.openxmlformats.org/officeDocument/2006/relationships/image" Target="media/image102.jpeg"/><Relationship Id="rId119" Type="http://schemas.openxmlformats.org/officeDocument/2006/relationships/image" Target="media/image103.jpeg"/><Relationship Id="rId120" Type="http://schemas.openxmlformats.org/officeDocument/2006/relationships/image" Target="media/image104.jpeg"/><Relationship Id="rId121" Type="http://schemas.openxmlformats.org/officeDocument/2006/relationships/hyperlink" Target="https://en.wikipedia.org/wiki/Federation" TargetMode="External"/><Relationship Id="rId122" Type="http://schemas.openxmlformats.org/officeDocument/2006/relationships/hyperlink" Target="https://en.wikipedia.org/wiki/Lagos" TargetMode="External"/><Relationship Id="rId123" Type="http://schemas.openxmlformats.org/officeDocument/2006/relationships/hyperlink" Target="https://en.wikipedia.org/wiki/Nigeria" TargetMode="External"/><Relationship Id="rId124" Type="http://schemas.openxmlformats.org/officeDocument/2006/relationships/hyperlink" Target="https://en.wikipedia.org/wiki/Africa" TargetMode="External"/><Relationship Id="rId125" Type="http://schemas.openxmlformats.org/officeDocument/2006/relationships/hyperlink" Target="https://en.wikipedia.org/wiki/States_of_Nigeria" TargetMode="External"/><Relationship Id="rId126" Type="http://schemas.openxmlformats.org/officeDocument/2006/relationships/hyperlink" Target="https://en.wikipedia.org/wiki/Six_Geopolitical_Zones_in_Nigeria" TargetMode="External"/><Relationship Id="rId127" Type="http://schemas.openxmlformats.org/officeDocument/2006/relationships/hyperlink" Target="https://en.wikipedia.org/wiki/Urban_area" TargetMode="External"/><Relationship Id="rId128" Type="http://schemas.openxmlformats.org/officeDocument/2006/relationships/hyperlink" Target="https://en.wikipedia.org/wiki/Ogun_State" TargetMode="External"/><Relationship Id="rId129" Type="http://schemas.openxmlformats.org/officeDocument/2006/relationships/hyperlink" Target="https://en.wikipedia.org/wiki/Republic_of_Benin" TargetMode="External"/><Relationship Id="rId130" Type="http://schemas.openxmlformats.org/officeDocument/2006/relationships/hyperlink" Target="https://en.wikipedia.org/wiki/Atlantic_Ocean" TargetMode="External"/><Relationship Id="rId131" Type="http://schemas.openxmlformats.org/officeDocument/2006/relationships/hyperlink" Target="https://en.wikipedia.org/wiki/Local_Government_Areas_of_Nigeria" TargetMode="External"/><Relationship Id="rId132" Type="http://schemas.openxmlformats.org/officeDocument/2006/relationships/hyperlink" Target="https://en.wikipedia.org/wiki/Lagos_State" TargetMode="External"/><Relationship Id="rId133" Type="http://schemas.openxmlformats.org/officeDocument/2006/relationships/hyperlink" Target="https://en.wikipedia.org/w/index.php?title=Ikoyi-Obalande_LCDA&amp;action=edit&amp;redlink=1" TargetMode="External"/><Relationship Id="rId134" Type="http://schemas.openxmlformats.org/officeDocument/2006/relationships/hyperlink" Target="https://en.wikipedia.org/w/index.php?title=Eti-Osa_East_LCDA&amp;action=edit&amp;redlink=1" TargetMode="External"/><Relationship Id="rId135" Type="http://schemas.openxmlformats.org/officeDocument/2006/relationships/hyperlink" Target="https://en.wikipedia.org/wiki/Victoria_Island%2C_Lagos" TargetMode="External"/><Relationship Id="rId136" Type="http://schemas.openxmlformats.org/officeDocument/2006/relationships/hyperlink" Target="https://en.wikipedia.org/wiki/Victoria_Island_(Nigeria)" TargetMode="External"/><Relationship Id="rId137" Type="http://schemas.openxmlformats.org/officeDocument/2006/relationships/hyperlink" Target="https://en.wikipedia.org/wiki/Port_at_Lekki" TargetMode="External"/><Relationship Id="rId138" Type="http://schemas.openxmlformats.org/officeDocument/2006/relationships/hyperlink" Target="https://en.wikipedia.org/wiki/Abuja" TargetMode="External"/><Relationship Id="rId139" Type="http://schemas.openxmlformats.org/officeDocument/2006/relationships/hyperlink" Target="http://naijasky.com/eti-osa/137/history-of-eti-osa-local-government-area/3273/" TargetMode="External"/><Relationship Id="rId140" Type="http://schemas.openxmlformats.org/officeDocument/2006/relationships/hyperlink" Target="https://en.wikipedia.org/wiki/Royal_West_African_Frontier_Force" TargetMode="External"/><Relationship Id="rId141" Type="http://schemas.openxmlformats.org/officeDocument/2006/relationships/hyperlink" Target="https://en.wikipedia.org/wiki/King%27s_College%2C_Lagos" TargetMode="External"/><Relationship Id="rId142" Type="http://schemas.openxmlformats.org/officeDocument/2006/relationships/hyperlink" Target="https://en.wikipedia.org/wiki/Oba_of_Lagos" TargetMode="External"/><Relationship Id="rId143" Type="http://schemas.openxmlformats.org/officeDocument/2006/relationships/hyperlink" Target="https://en.wikipedia.org/wiki/Yoruba_language" TargetMode="External"/><Relationship Id="rId144" Type="http://schemas.openxmlformats.org/officeDocument/2006/relationships/hyperlink" Target="https://en.wikipedia.org/wiki/Eti-Osa" TargetMode="External"/><Relationship Id="rId145" Type="http://schemas.openxmlformats.org/officeDocument/2006/relationships/hyperlink" Target="https://en.wikipedia.org/wiki/Holy_Child_College_Obalende" TargetMode="External"/><Relationship Id="rId146" Type="http://schemas.openxmlformats.org/officeDocument/2006/relationships/hyperlink" Target="https://en.wikipedia.org/wiki/St_Gregory%27s_College%2C_Lagos" TargetMode="External"/><Relationship Id="rId147" Type="http://schemas.openxmlformats.org/officeDocument/2006/relationships/image" Target="media/image105.png"/><Relationship Id="rId148" Type="http://schemas.openxmlformats.org/officeDocument/2006/relationships/image" Target="media/image106.jpeg"/><Relationship Id="rId149" Type="http://schemas.openxmlformats.org/officeDocument/2006/relationships/image" Target="media/image107.jpeg"/><Relationship Id="rId150" Type="http://schemas.openxmlformats.org/officeDocument/2006/relationships/image" Target="media/image108.jpeg"/><Relationship Id="rId151" Type="http://schemas.openxmlformats.org/officeDocument/2006/relationships/hyperlink" Target="http://www.yr.no/place/Nigeria/Lagos/Lagos_Island/statistics.html" TargetMode="External"/><Relationship Id="rId152" Type="http://schemas.openxmlformats.org/officeDocument/2006/relationships/image" Target="media/image109.png"/><Relationship Id="rId153" Type="http://schemas.openxmlformats.org/officeDocument/2006/relationships/image" Target="media/image110.jpeg"/><Relationship Id="rId154" Type="http://schemas.openxmlformats.org/officeDocument/2006/relationships/image" Target="media/image111.jpeg"/><Relationship Id="rId155" Type="http://schemas.openxmlformats.org/officeDocument/2006/relationships/image" Target="media/image112.jpeg"/><Relationship Id="rId156" Type="http://schemas.openxmlformats.org/officeDocument/2006/relationships/image" Target="media/image113.jpeg"/><Relationship Id="rId157" Type="http://schemas.openxmlformats.org/officeDocument/2006/relationships/image" Target="media/image114.jpeg"/><Relationship Id="rId158" Type="http://schemas.openxmlformats.org/officeDocument/2006/relationships/footer" Target="footer7.xml"/><Relationship Id="rId159" Type="http://schemas.openxmlformats.org/officeDocument/2006/relationships/image" Target="media/image115.jpeg"/><Relationship Id="rId160" Type="http://schemas.openxmlformats.org/officeDocument/2006/relationships/image" Target="media/image116.jpeg"/><Relationship Id="rId161" Type="http://schemas.openxmlformats.org/officeDocument/2006/relationships/image" Target="media/image117.jpeg"/><Relationship Id="rId162" Type="http://schemas.openxmlformats.org/officeDocument/2006/relationships/image" Target="media/image118.jpeg"/><Relationship Id="rId163" Type="http://schemas.openxmlformats.org/officeDocument/2006/relationships/image" Target="media/image119.jpeg"/><Relationship Id="rId164" Type="http://schemas.openxmlformats.org/officeDocument/2006/relationships/image" Target="media/image120.jpeg"/><Relationship Id="rId165" Type="http://schemas.openxmlformats.org/officeDocument/2006/relationships/footer" Target="footer8.xml"/><Relationship Id="rId166" Type="http://schemas.openxmlformats.org/officeDocument/2006/relationships/image" Target="media/image121.jpeg"/><Relationship Id="rId167" Type="http://schemas.openxmlformats.org/officeDocument/2006/relationships/image" Target="media/image122.jpeg"/><Relationship Id="rId168" Type="http://schemas.openxmlformats.org/officeDocument/2006/relationships/image" Target="media/image123.jpeg"/><Relationship Id="rId169" Type="http://schemas.openxmlformats.org/officeDocument/2006/relationships/image" Target="media/image124.jpeg"/><Relationship Id="rId170" Type="http://schemas.openxmlformats.org/officeDocument/2006/relationships/hyperlink" Target="http://www.cityterminalen.com/en/Departures-and-arrivals/" TargetMode="External"/><Relationship Id="rId171" Type="http://schemas.openxmlformats.org/officeDocument/2006/relationships/hyperlink" Target="http://www.wired.com/2014/09/curvature-and-" TargetMode="External"/><Relationship Id="rId172" Type="http://schemas.openxmlformats.org/officeDocument/2006/relationships/hyperlink" Target="http://www.buscaonibus.com.br/en/bus-stations/sao-paulo-tiete" TargetMode="External"/><Relationship Id="rId173" Type="http://schemas.openxmlformats.org/officeDocument/2006/relationships/hyperlink" Target="http://www.researchgate.net/publication/281457323_The_secret_of_Candela%27s_umbrell" TargetMode="External"/><Relationship Id="rId174" Type="http://schemas.openxmlformats.org/officeDocument/2006/relationships/hyperlink" Target="http://gothamist.com/2014/10/22/port_authority_once_nice.php#photo-1" TargetMode="External"/><Relationship Id="rId175" Type="http://schemas.openxmlformats.org/officeDocument/2006/relationships/hyperlink" Target="http://www.theguardian.com/business/2017/jul/06/france-ban-petrol-diesel-cars-2040-" TargetMode="External"/><Relationship Id="rId176" Type="http://schemas.openxmlformats.org/officeDocument/2006/relationships/hyperlink" Target="http://www.firstinarchitecture.co.uk/how-to-develop-architectural-" TargetMode="External"/><Relationship Id="rId177" Type="http://schemas.openxmlformats.org/officeDocument/2006/relationships/hyperlink" Target="http://www.des.ucdavis.edu/faculty/handy/TTP220/TTP220_History1.pdf" TargetMode="External"/><Relationship Id="rId178" Type="http://schemas.openxmlformats.org/officeDocument/2006/relationships/hyperlink" Target="http://www.lamata-ng.com/" TargetMode="External"/><Relationship Id="rId179" Type="http://schemas.openxmlformats.org/officeDocument/2006/relationships/hyperlink" Target="http://lamata-ng.com/road/" TargetMode="External"/><Relationship Id="rId180" Type="http://schemas.openxmlformats.org/officeDocument/2006/relationships/hyperlink" Target="http://www.flickr.com/photos/ximo_michavila/sets/72157634270369442" TargetMode="External"/><Relationship Id="rId181" Type="http://schemas.openxmlformats.org/officeDocument/2006/relationships/hyperlink" Target="http://mathumatiks.org/subpage-533-Hyperbolic-Paraboloid.htm" TargetMode="External"/><Relationship Id="rId182" Type="http://schemas.openxmlformats.org/officeDocument/2006/relationships/hyperlink" Target="http://allafrica.com/stories/201212311024.html" TargetMode="External"/><Relationship Id="rId183" Type="http://schemas.openxmlformats.org/officeDocument/2006/relationships/hyperlink" Target="http://www.coolstuff49ja.com/search?q=obalende&amp;.WgTT_WhSy00" TargetMode="External"/><Relationship Id="rId184" Type="http://schemas.openxmlformats.org/officeDocument/2006/relationships/hyperlink" Target="http://www.coolstuff49ja.com/2015/05/major-bus-stops-in-lagos-" TargetMode="External"/><Relationship Id="rId185" Type="http://schemas.openxmlformats.org/officeDocument/2006/relationships/hyperlink" Target="http://www.researchgate.net/profile/Lookman_Oshodi/" TargetMode="External"/><Relationship Id="rId186" Type="http://schemas.openxmlformats.org/officeDocument/2006/relationships/hyperlink" Target="http://www.slideshare.net/SusmitaPaul12/shell-structure?qid=f1a7d255-1d9b-49d8-" TargetMode="External"/><Relationship Id="rId187" Type="http://schemas.openxmlformats.org/officeDocument/2006/relationships/hyperlink" Target="http://www.thegreatcoursesplus.com/understanding-the-worlds-" TargetMode="External"/><Relationship Id="rId188" Type="http://schemas.openxmlformats.org/officeDocument/2006/relationships/hyperlink" Target="http://bussijaam.ee/en/about-the-company/history/" TargetMode="External"/><Relationship Id="rId189" Type="http://schemas.openxmlformats.org/officeDocument/2006/relationships/hyperlink" Target="http://www.panynj.gov/about/history-terminals.html" TargetMode="External"/><Relationship Id="rId190" Type="http://schemas.openxmlformats.org/officeDocument/2006/relationships/hyperlink" Target="http://artmuseum.princeton.edu/legacy-" TargetMode="External"/><Relationship Id="rId191" Type="http://schemas.openxmlformats.org/officeDocument/2006/relationships/hyperlink" Target="http://tjpa.org/project/terminal-history" TargetMode="External"/><Relationship Id="rId192" Type="http://schemas.openxmlformats.org/officeDocument/2006/relationships/hyperlink" Target="http://www.express.co.uk/news/world/470345/Dozens-killed-in-terror-attack-at-bus-" TargetMode="External"/><Relationship Id="rId193" Type="http://schemas.openxmlformats.org/officeDocument/2006/relationships/hyperlink" Target="http://wikimapia.org/48789/Tiet%C3%AA-Bus-Station" TargetMode="External"/><Relationship Id="rId194" Type="http://schemas.openxmlformats.org/officeDocument/2006/relationships/footer" Target="footer9.xml"/><Relationship Id="rId195" Type="http://schemas.openxmlformats.org/officeDocument/2006/relationships/image" Target="media/image125.jpeg"/><Relationship Id="rId196" Type="http://schemas.openxmlformats.org/officeDocument/2006/relationships/image" Target="media/image126.jpeg"/><Relationship Id="rId197" Type="http://schemas.openxmlformats.org/officeDocument/2006/relationships/image" Target="media/image127.jpeg"/><Relationship Id="rId198" Type="http://schemas.openxmlformats.org/officeDocument/2006/relationships/image" Target="media/image128.jpeg"/><Relationship Id="rId199" Type="http://schemas.openxmlformats.org/officeDocument/2006/relationships/footer" Target="footer10.xml"/><Relationship Id="rId200" Type="http://schemas.openxmlformats.org/officeDocument/2006/relationships/image" Target="media/image129.jpeg"/><Relationship Id="rId201" Type="http://schemas.openxmlformats.org/officeDocument/2006/relationships/image" Target="media/image130.jpeg"/><Relationship Id="rId202" Type="http://schemas.openxmlformats.org/officeDocument/2006/relationships/image" Target="media/image131.jpeg"/><Relationship Id="rId203" Type="http://schemas.openxmlformats.org/officeDocument/2006/relationships/image" Target="media/image132.jpeg"/><Relationship Id="rId204" Type="http://schemas.openxmlformats.org/officeDocument/2006/relationships/image" Target="media/image133.jpeg"/><Relationship Id="rId205" Type="http://schemas.openxmlformats.org/officeDocument/2006/relationships/image" Target="media/image134.jpeg"/><Relationship Id="rId206" Type="http://schemas.openxmlformats.org/officeDocument/2006/relationships/image" Target="media/image135.jpeg"/><Relationship Id="rId207" Type="http://schemas.openxmlformats.org/officeDocument/2006/relationships/image" Target="media/image136.jpeg"/><Relationship Id="rId208" Type="http://schemas.openxmlformats.org/officeDocument/2006/relationships/image" Target="media/image137.jpeg"/><Relationship Id="rId209" Type="http://schemas.openxmlformats.org/officeDocument/2006/relationships/image" Target="media/image138.jpeg"/><Relationship Id="rId210" Type="http://schemas.openxmlformats.org/officeDocument/2006/relationships/image" Target="media/image139.jpeg"/><Relationship Id="rId211" Type="http://schemas.openxmlformats.org/officeDocument/2006/relationships/footer" Target="footer11.xml"/><Relationship Id="rId21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Vickie</dc:creator>
  <dcterms:created xsi:type="dcterms:W3CDTF">2023-11-07T20:19:03Z</dcterms:created>
  <dcterms:modified xsi:type="dcterms:W3CDTF">2023-11-07T20:19:03Z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2020-06-29T00:00:00Z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2023-11-07T00:00:00Z</vt:filetime>
  </property>
</Properties>
</file>