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/>
        <w:ind w:left="378" w:right="1498"/>
        <w:jc w:val="center"/>
      </w:pPr>
      <w:r>
        <w:rPr/>
        <w:t>EFFECTS OF FIBRE HYBRIDIZATION ON THE PROPERTIES OF</w:t>
      </w:r>
      <w:r>
        <w:rPr>
          <w:spacing w:val="-57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 FILLED EPOXY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379" w:right="149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230"/>
        <w:ind w:left="1373" w:right="2489" w:hanging="5"/>
        <w:jc w:val="center"/>
      </w:pPr>
      <w:r>
        <w:rPr/>
        <w:t>Raphael Oluwatoyin OGABI, B.Sc. TEXTILE SCIENCE</w:t>
      </w:r>
      <w:r>
        <w:rPr>
          <w:spacing w:val="1"/>
        </w:rPr>
        <w:t> </w:t>
      </w:r>
      <w:r>
        <w:rPr/>
        <w:t>AND TECHNOLOGY (A.B.U ZARIA) 2011, Pgde (NTI) 2015</w:t>
      </w:r>
      <w:r>
        <w:rPr>
          <w:spacing w:val="-57"/>
        </w:rPr>
        <w:t> </w:t>
      </w:r>
      <w:r>
        <w:rPr/>
        <w:t>(P13SCTX8007)</w:t>
      </w:r>
    </w:p>
    <w:p>
      <w:pPr>
        <w:spacing w:line="480" w:lineRule="auto" w:before="1"/>
        <w:ind w:left="379" w:right="1498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1"/>
        <w:spacing w:line="480" w:lineRule="auto" w:before="0"/>
        <w:ind w:left="379" w:right="1498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</w:p>
    <w:p>
      <w:pPr>
        <w:spacing w:line="480" w:lineRule="auto" w:before="0"/>
        <w:ind w:left="379" w:right="1498" w:firstLine="0"/>
        <w:jc w:val="center"/>
        <w:rPr>
          <w:b/>
          <w:sz w:val="24"/>
        </w:rPr>
      </w:pPr>
      <w:r>
        <w:rPr>
          <w:b/>
          <w:sz w:val="24"/>
        </w:rPr>
        <w:t>MASTER OF SCIENCE DEGREE IN TEXTILE SCIENCE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TECHNOLOGY</w:t>
      </w:r>
    </w:p>
    <w:p>
      <w:pPr>
        <w:pStyle w:val="Heading1"/>
        <w:spacing w:line="480" w:lineRule="auto" w:before="0"/>
        <w:ind w:left="1080" w:right="2198"/>
        <w:jc w:val="center"/>
      </w:pPr>
      <w:r>
        <w:rPr/>
        <w:t>DEPARTMENT OF POLYMER AND TEXTILE ENGINEERING,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ENGINEERING</w:t>
      </w:r>
    </w:p>
    <w:p>
      <w:pPr>
        <w:spacing w:line="480" w:lineRule="auto" w:before="0"/>
        <w:ind w:left="3473" w:right="3846" w:hanging="730"/>
        <w:jc w:val="left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pStyle w:val="Heading1"/>
        <w:spacing w:before="1"/>
        <w:ind w:left="379" w:right="1495"/>
        <w:jc w:val="center"/>
      </w:pPr>
      <w:r>
        <w:rPr/>
        <w:t>MAY,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934" w:top="1440" w:bottom="1120" w:left="1680" w:right="0"/>
          <w:pgNumType w:start="1"/>
        </w:sectPr>
      </w:pPr>
    </w:p>
    <w:p>
      <w:pPr>
        <w:pStyle w:val="Heading1"/>
        <w:ind w:left="379" w:right="1496"/>
        <w:jc w:val="center"/>
      </w:pPr>
      <w:bookmarkStart w:name="_TOC_250013" w:id="1"/>
      <w:bookmarkEnd w:id="1"/>
      <w:r>
        <w:rPr/>
        <w:t>DECLARATION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4" w:lineRule="auto" w:before="1"/>
        <w:ind w:left="321" w:right="1439" w:firstLine="0"/>
        <w:jc w:val="both"/>
        <w:rPr>
          <w:b/>
          <w:sz w:val="24"/>
        </w:rPr>
      </w:pPr>
      <w:r>
        <w:rPr>
          <w:sz w:val="24"/>
        </w:rPr>
        <w:t>I  </w:t>
      </w:r>
      <w:r>
        <w:rPr>
          <w:spacing w:val="-6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ec</w:t>
      </w:r>
      <w:r>
        <w:rPr>
          <w:sz w:val="24"/>
        </w:rPr>
        <w:t>l</w:t>
      </w:r>
      <w:r>
        <w:rPr>
          <w:spacing w:val="1"/>
          <w:sz w:val="24"/>
        </w:rPr>
        <w:t>a</w:t>
      </w:r>
      <w:r>
        <w:rPr>
          <w:sz w:val="24"/>
        </w:rPr>
        <w:t>re  </w:t>
      </w:r>
      <w:r>
        <w:rPr>
          <w:spacing w:val="-7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  </w:t>
      </w:r>
      <w:r>
        <w:rPr>
          <w:spacing w:val="-5"/>
          <w:sz w:val="24"/>
        </w:rPr>
        <w:t> </w:t>
      </w:r>
      <w:r>
        <w:rPr>
          <w:sz w:val="24"/>
        </w:rPr>
        <w:t>the  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1"/>
          <w:sz w:val="24"/>
        </w:rPr>
        <w:t>o</w:t>
      </w:r>
      <w:r>
        <w:rPr>
          <w:sz w:val="24"/>
        </w:rPr>
        <w:t>rk  </w:t>
      </w:r>
      <w:r>
        <w:rPr>
          <w:spacing w:val="-6"/>
          <w:sz w:val="24"/>
        </w:rPr>
        <w:t> </w:t>
      </w:r>
      <w:r>
        <w:rPr>
          <w:sz w:val="24"/>
        </w:rPr>
        <w:t>in  </w:t>
      </w:r>
      <w:r>
        <w:rPr>
          <w:spacing w:val="-5"/>
          <w:sz w:val="24"/>
        </w:rPr>
        <w:t> </w:t>
      </w:r>
      <w:r>
        <w:rPr>
          <w:sz w:val="24"/>
        </w:rPr>
        <w:t>this  </w:t>
      </w:r>
      <w:r>
        <w:rPr>
          <w:spacing w:val="-5"/>
          <w:sz w:val="24"/>
        </w:rPr>
        <w:t> </w:t>
      </w:r>
      <w:r>
        <w:rPr>
          <w:sz w:val="24"/>
        </w:rPr>
        <w:t>diss</w:t>
      </w:r>
      <w:r>
        <w:rPr>
          <w:spacing w:val="-1"/>
          <w:sz w:val="24"/>
        </w:rPr>
        <w:t>e</w:t>
      </w:r>
      <w:r>
        <w:rPr>
          <w:sz w:val="24"/>
        </w:rPr>
        <w:t>rt</w:t>
      </w:r>
      <w:r>
        <w:rPr>
          <w:spacing w:val="-2"/>
          <w:sz w:val="24"/>
        </w:rPr>
        <w:t>a</w:t>
      </w:r>
      <w:r>
        <w:rPr>
          <w:sz w:val="24"/>
        </w:rPr>
        <w:t>tion  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ntitl</w:t>
      </w:r>
      <w:r>
        <w:rPr>
          <w:spacing w:val="-1"/>
          <w:sz w:val="24"/>
        </w:rPr>
        <w:t>e</w:t>
      </w:r>
      <w:r>
        <w:rPr>
          <w:sz w:val="24"/>
        </w:rPr>
        <w:t>d  </w:t>
      </w:r>
      <w:r>
        <w:rPr>
          <w:spacing w:val="-6"/>
          <w:sz w:val="24"/>
        </w:rPr>
        <w:t> </w:t>
      </w:r>
      <w:r>
        <w:rPr>
          <w:spacing w:val="4"/>
          <w:w w:val="44"/>
          <w:sz w:val="24"/>
        </w:rPr>
        <w:t>―</w:t>
      </w:r>
      <w:r>
        <w:rPr>
          <w:b/>
          <w:spacing w:val="2"/>
          <w:sz w:val="24"/>
        </w:rPr>
        <w:t>E</w:t>
      </w:r>
      <w:r>
        <w:rPr>
          <w:b/>
          <w:sz w:val="24"/>
        </w:rPr>
        <w:t>F</w:t>
      </w:r>
      <w:r>
        <w:rPr>
          <w:b/>
          <w:spacing w:val="-3"/>
          <w:sz w:val="24"/>
        </w:rPr>
        <w:t>F</w:t>
      </w:r>
      <w:r>
        <w:rPr>
          <w:b/>
          <w:sz w:val="24"/>
        </w:rPr>
        <w:t>E</w:t>
      </w:r>
      <w:r>
        <w:rPr>
          <w:b/>
          <w:w w:val="99"/>
          <w:sz w:val="24"/>
        </w:rPr>
        <w:t>CTS</w:t>
      </w:r>
      <w:r>
        <w:rPr>
          <w:b/>
          <w:sz w:val="24"/>
        </w:rPr>
        <w:t>  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-5"/>
          <w:sz w:val="24"/>
        </w:rPr>
        <w:t> </w:t>
      </w:r>
      <w:r>
        <w:rPr>
          <w:b/>
          <w:spacing w:val="-3"/>
          <w:sz w:val="24"/>
        </w:rPr>
        <w:t>F</w:t>
      </w:r>
      <w:r>
        <w:rPr>
          <w:b/>
          <w:w w:val="99"/>
          <w:sz w:val="24"/>
        </w:rPr>
        <w:t>IBRE </w:t>
      </w:r>
      <w:r>
        <w:rPr>
          <w:b/>
          <w:sz w:val="24"/>
        </w:rPr>
        <w:t>HYBRIDIZATION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FIBRE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FILLED</w:t>
      </w:r>
    </w:p>
    <w:p>
      <w:pPr>
        <w:pStyle w:val="BodyText"/>
        <w:spacing w:line="480" w:lineRule="auto"/>
        <w:ind w:left="321" w:right="1439"/>
        <w:jc w:val="both"/>
      </w:pPr>
      <w:r>
        <w:rPr>
          <w:b/>
        </w:rPr>
        <w:t>EPOXY COMPOSITES” </w:t>
      </w:r>
      <w:r>
        <w:rPr/>
        <w:t>has been carried out by me in the Department of Textile</w:t>
      </w:r>
      <w:r>
        <w:rPr>
          <w:spacing w:val="1"/>
        </w:rPr>
        <w:t> </w:t>
      </w:r>
      <w:r>
        <w:rPr/>
        <w:t>Science and Technology. The information derived from the literature has been duly</w:t>
      </w:r>
      <w:r>
        <w:rPr>
          <w:spacing w:val="1"/>
        </w:rPr>
        <w:t> </w:t>
      </w:r>
      <w:r>
        <w:rPr/>
        <w:t>acknowledged in the text and a list of references provided. No part of this thesis was</w:t>
      </w:r>
      <w:r>
        <w:rPr>
          <w:spacing w:val="1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 another 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this or any</w:t>
      </w:r>
      <w:r>
        <w:rPr>
          <w:spacing w:val="-5"/>
        </w:rPr>
        <w:t> </w:t>
      </w:r>
      <w:r>
        <w:rPr/>
        <w:t>other</w:t>
      </w:r>
      <w:r>
        <w:rPr>
          <w:spacing w:val="3"/>
        </w:rPr>
        <w:t> </w:t>
      </w:r>
      <w:r>
        <w:rPr/>
        <w:t>Institution.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21"/>
        <w:jc w:val="both"/>
      </w:pPr>
      <w:r>
        <w:rPr/>
        <w:t>Raphael</w:t>
      </w:r>
      <w:r>
        <w:rPr>
          <w:spacing w:val="-1"/>
        </w:rPr>
        <w:t> </w:t>
      </w:r>
      <w:r>
        <w:rPr/>
        <w:t>Oluwatoyin</w:t>
      </w:r>
      <w:r>
        <w:rPr>
          <w:spacing w:val="-1"/>
        </w:rPr>
        <w:t> </w:t>
      </w:r>
      <w:r>
        <w:rPr/>
        <w:t>OGABI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00.099998pt;margin-top:13.568687pt;width:144pt;height:.1pt;mso-position-horizontal-relative:page;mso-position-vertical-relative:paragraph;z-index:-15728640;mso-wrap-distance-left:0;mso-wrap-distance-right:0" coordorigin="2002,271" coordsize="2880,0" path="m2002,271l4882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5.100006pt;margin-top:13.568687pt;width:114pt;height:.1pt;mso-position-horizontal-relative:page;mso-position-vertical-relative:paragraph;z-index:-15728128;mso-wrap-distance-left:0;mso-wrap-distance-right:0" coordorigin="5902,271" coordsize="2280,0" path="m5902,271l8182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099998pt;margin-top:27.368675pt;width:84pt;height:.1pt;mso-position-horizontal-relative:page;mso-position-vertical-relative:paragraph;z-index:-15727616;mso-wrap-distance-left:0;mso-wrap-distance-right:0" coordorigin="2002,547" coordsize="1680,0" path="m2002,547l3682,5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4708" w:val="left" w:leader="none"/>
          <w:tab w:pos="8329" w:val="left" w:leader="none"/>
        </w:tabs>
        <w:spacing w:before="90"/>
        <w:ind w:left="321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79" w:right="1496"/>
        <w:jc w:val="center"/>
      </w:pPr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322" w:right="1431" w:hanging="8"/>
        <w:jc w:val="center"/>
        <w:rPr>
          <w:sz w:val="24"/>
        </w:rPr>
      </w:pPr>
      <w:r>
        <w:rPr>
          <w:sz w:val="24"/>
        </w:rPr>
        <w:t>This  </w:t>
      </w:r>
      <w:r>
        <w:rPr>
          <w:spacing w:val="17"/>
          <w:sz w:val="24"/>
        </w:rPr>
        <w:t> </w:t>
      </w:r>
      <w:r>
        <w:rPr>
          <w:sz w:val="24"/>
        </w:rPr>
        <w:t>Th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si</w:t>
      </w:r>
      <w:r>
        <w:rPr>
          <w:sz w:val="24"/>
        </w:rPr>
        <w:t>s  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ntitl</w:t>
      </w:r>
      <w:r>
        <w:rPr>
          <w:spacing w:val="-1"/>
          <w:sz w:val="24"/>
        </w:rPr>
        <w:t>e</w:t>
      </w:r>
      <w:r>
        <w:rPr>
          <w:sz w:val="24"/>
        </w:rPr>
        <w:t>d  </w:t>
      </w:r>
      <w:r>
        <w:rPr>
          <w:spacing w:val="14"/>
          <w:sz w:val="24"/>
        </w:rPr>
        <w:t> </w:t>
      </w:r>
      <w:r>
        <w:rPr>
          <w:w w:val="44"/>
          <w:sz w:val="24"/>
        </w:rPr>
        <w:t>―</w:t>
      </w:r>
      <w:r>
        <w:rPr>
          <w:b/>
          <w:sz w:val="24"/>
        </w:rPr>
        <w:t>EF</w:t>
      </w:r>
      <w:r>
        <w:rPr>
          <w:b/>
          <w:spacing w:val="-3"/>
          <w:sz w:val="24"/>
        </w:rPr>
        <w:t>F</w:t>
      </w:r>
      <w:r>
        <w:rPr>
          <w:b/>
          <w:sz w:val="24"/>
        </w:rPr>
        <w:t>E</w:t>
      </w:r>
      <w:r>
        <w:rPr>
          <w:b/>
          <w:w w:val="99"/>
          <w:sz w:val="24"/>
        </w:rPr>
        <w:t>CTS</w:t>
      </w:r>
      <w:r>
        <w:rPr>
          <w:b/>
          <w:sz w:val="24"/>
        </w:rPr>
        <w:t>  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16"/>
          <w:sz w:val="24"/>
        </w:rPr>
        <w:t> </w:t>
      </w:r>
      <w:r>
        <w:rPr>
          <w:b/>
          <w:spacing w:val="-3"/>
          <w:sz w:val="24"/>
        </w:rPr>
        <w:t>F</w:t>
      </w:r>
      <w:r>
        <w:rPr>
          <w:b/>
          <w:w w:val="99"/>
          <w:sz w:val="24"/>
        </w:rPr>
        <w:t>I</w:t>
      </w:r>
      <w:r>
        <w:rPr>
          <w:b/>
          <w:spacing w:val="3"/>
          <w:w w:val="99"/>
          <w:sz w:val="24"/>
        </w:rPr>
        <w:t>B</w:t>
      </w:r>
      <w:r>
        <w:rPr>
          <w:b/>
          <w:w w:val="99"/>
          <w:sz w:val="24"/>
        </w:rPr>
        <w:t>RE</w:t>
      </w:r>
      <w:r>
        <w:rPr>
          <w:b/>
          <w:sz w:val="24"/>
        </w:rPr>
        <w:t>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HYB</w:t>
      </w:r>
      <w:r>
        <w:rPr>
          <w:b/>
          <w:w w:val="99"/>
          <w:sz w:val="24"/>
        </w:rPr>
        <w:t>RI</w:t>
      </w:r>
      <w:r>
        <w:rPr>
          <w:b/>
          <w:spacing w:val="-1"/>
          <w:w w:val="99"/>
          <w:sz w:val="24"/>
        </w:rPr>
        <w:t>D</w:t>
      </w:r>
      <w:r>
        <w:rPr>
          <w:b/>
          <w:w w:val="99"/>
          <w:sz w:val="24"/>
        </w:rPr>
        <w:t>I</w:t>
      </w:r>
      <w:r>
        <w:rPr>
          <w:b/>
          <w:spacing w:val="-2"/>
          <w:w w:val="99"/>
          <w:sz w:val="24"/>
        </w:rPr>
        <w:t>Z</w:t>
      </w:r>
      <w:r>
        <w:rPr>
          <w:b/>
          <w:w w:val="99"/>
          <w:sz w:val="24"/>
        </w:rPr>
        <w:t>ATION</w:t>
      </w:r>
      <w:r>
        <w:rPr>
          <w:b/>
          <w:sz w:val="24"/>
        </w:rPr>
        <w:t>  </w:t>
      </w:r>
      <w:r>
        <w:rPr>
          <w:b/>
          <w:spacing w:val="16"/>
          <w:sz w:val="24"/>
        </w:rPr>
        <w:t> </w:t>
      </w:r>
      <w:r>
        <w:rPr>
          <w:b/>
          <w:w w:val="99"/>
          <w:sz w:val="24"/>
        </w:rPr>
        <w:t>ON</w:t>
      </w:r>
      <w:r>
        <w:rPr>
          <w:b/>
          <w:sz w:val="24"/>
        </w:rPr>
        <w:t>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THE </w:t>
      </w:r>
      <w:r>
        <w:rPr>
          <w:b/>
          <w:sz w:val="24"/>
        </w:rPr>
        <w:t>PROPERTIES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FIBRE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FILLED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EPOXY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COMPOSITES”</w:t>
      </w:r>
      <w:r>
        <w:rPr>
          <w:b/>
          <w:spacing w:val="25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line="480" w:lineRule="auto"/>
        <w:ind w:left="321" w:right="1438"/>
        <w:jc w:val="both"/>
      </w:pPr>
      <w:r>
        <w:rPr/>
        <w:t>Raphael</w:t>
      </w:r>
      <w:r>
        <w:rPr>
          <w:spacing w:val="18"/>
        </w:rPr>
        <w:t> </w:t>
      </w:r>
      <w:r>
        <w:rPr/>
        <w:t>Oluwatoyin</w:t>
      </w:r>
      <w:r>
        <w:rPr>
          <w:spacing w:val="21"/>
        </w:rPr>
        <w:t> </w:t>
      </w:r>
      <w:r>
        <w:rPr/>
        <w:t>OGABI</w:t>
      </w:r>
      <w:r>
        <w:rPr>
          <w:spacing w:val="16"/>
        </w:rPr>
        <w:t> </w:t>
      </w:r>
      <w:r>
        <w:rPr/>
        <w:t>meets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regulations</w:t>
      </w:r>
      <w:r>
        <w:rPr>
          <w:spacing w:val="19"/>
        </w:rPr>
        <w:t> </w:t>
      </w:r>
      <w:r>
        <w:rPr/>
        <w:t>governing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award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degree</w:t>
      </w:r>
      <w:r>
        <w:rPr>
          <w:spacing w:val="-57"/>
        </w:rPr>
        <w:t> </w:t>
      </w:r>
      <w:r>
        <w:rPr/>
        <w:t>of Master of Science in Textile Science and Technology of Ahmadu Bello University,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approved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its contribution</w:t>
      </w:r>
      <w:r>
        <w:rPr>
          <w:spacing w:val="-1"/>
        </w:rPr>
        <w:t> </w:t>
      </w:r>
      <w:r>
        <w:rPr/>
        <w:t>to knowledge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literal presentation.</w:t>
      </w:r>
    </w:p>
    <w:p>
      <w:pPr>
        <w:pStyle w:val="BodyText"/>
        <w:ind w:left="321"/>
        <w:jc w:val="both"/>
      </w:pPr>
      <w:r>
        <w:rPr/>
        <w:t>Dr.</w:t>
      </w:r>
      <w:r>
        <w:rPr>
          <w:spacing w:val="-2"/>
        </w:rPr>
        <w:t> </w:t>
      </w:r>
      <w:r>
        <w:rPr/>
        <w:t>B.M.</w:t>
      </w:r>
      <w:r>
        <w:rPr>
          <w:spacing w:val="-1"/>
        </w:rPr>
        <w:t> </w:t>
      </w:r>
      <w:r>
        <w:rPr/>
        <w:t>Dauda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00.099998pt;margin-top:13.59221pt;width:138pt;height:.1pt;mso-position-horizontal-relative:page;mso-position-vertical-relative:paragraph;z-index:-15727104;mso-wrap-distance-left:0;mso-wrap-distance-right:0" coordorigin="2002,272" coordsize="2760,0" path="m2002,272l4762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5.100006pt;margin-top:13.59221pt;width:96pt;height:.1pt;mso-position-horizontal-relative:page;mso-position-vertical-relative:paragraph;z-index:-15726592;mso-wrap-distance-left:0;mso-wrap-distance-right:0" coordorigin="7102,272" coordsize="1920,0" path="m7102,272l9022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099998pt;margin-top:27.366381pt;width:90pt;height:.1pt;mso-position-horizontal-relative:page;mso-position-vertical-relative:paragraph;z-index:-15726080;mso-wrap-distance-left:0;mso-wrap-distance-right:0" coordorigin="2002,547" coordsize="1800,0" path="m2002,547l3802,5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5832" w:val="left" w:leader="none"/>
        </w:tabs>
        <w:spacing w:line="247" w:lineRule="exact"/>
        <w:ind w:left="321"/>
      </w:pPr>
      <w:r>
        <w:rPr/>
        <w:t>Chairman, Supervisory</w:t>
      </w:r>
      <w:r>
        <w:rPr>
          <w:spacing w:val="-6"/>
        </w:rPr>
        <w:t> </w:t>
      </w:r>
      <w:r>
        <w:rPr/>
        <w:t>Committee</w:t>
        <w:tab/>
        <w:t>Signature</w:t>
      </w:r>
    </w:p>
    <w:p>
      <w:pPr>
        <w:pStyle w:val="BodyText"/>
      </w:pPr>
    </w:p>
    <w:p>
      <w:pPr>
        <w:pStyle w:val="BodyText"/>
        <w:ind w:left="321"/>
      </w:pP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321"/>
      </w:pPr>
      <w:r>
        <w:rPr/>
        <w:t>Prof.</w:t>
      </w:r>
      <w:r>
        <w:rPr>
          <w:spacing w:val="-3"/>
        </w:rPr>
        <w:t> </w:t>
      </w:r>
      <w:r>
        <w:rPr/>
        <w:t>A.S. Lawal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00.099998pt;margin-top:13.592362pt;width:138pt;height:.1pt;mso-position-horizontal-relative:page;mso-position-vertical-relative:paragraph;z-index:-15725568;mso-wrap-distance-left:0;mso-wrap-distance-right:0" coordorigin="2002,272" coordsize="2760,0" path="m2002,272l4762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8.149994pt;margin-top:13.592362pt;width:96pt;height:.1pt;mso-position-horizontal-relative:page;mso-position-vertical-relative:paragraph;z-index:-15725056;mso-wrap-distance-left:0;mso-wrap-distance-right:0" coordorigin="7163,272" coordsize="1920,0" path="m7163,272l9083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099998pt;margin-top:27.366533pt;width:90pt;height:.1pt;mso-position-horizontal-relative:page;mso-position-vertical-relative:paragraph;z-index:-15724544;mso-wrap-distance-left:0;mso-wrap-distance-right:0" coordorigin="2002,547" coordsize="1800,0" path="m2002,547l3802,5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5821" w:val="left" w:leader="none"/>
        </w:tabs>
        <w:spacing w:line="248" w:lineRule="exact"/>
        <w:ind w:left="321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Signature</w:t>
      </w:r>
    </w:p>
    <w:p>
      <w:pPr>
        <w:pStyle w:val="BodyText"/>
      </w:pPr>
    </w:p>
    <w:p>
      <w:pPr>
        <w:pStyle w:val="BodyText"/>
        <w:ind w:left="321"/>
      </w:pP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321"/>
      </w:pPr>
      <w:r>
        <w:rPr/>
        <w:t>Prof.</w:t>
      </w:r>
      <w:r>
        <w:rPr>
          <w:spacing w:val="-3"/>
        </w:rPr>
        <w:t> </w:t>
      </w:r>
      <w:r>
        <w:rPr/>
        <w:t>A.S. Lawal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00.099998pt;margin-top:13.562358pt;width:162pt;height:.1pt;mso-position-horizontal-relative:page;mso-position-vertical-relative:paragraph;z-index:-15724032;mso-wrap-distance-left:0;mso-wrap-distance-right:0" coordorigin="2002,271" coordsize="3240,0" path="m2002,271l5242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8.149994pt;margin-top:13.562358pt;width:96pt;height:.1pt;mso-position-horizontal-relative:page;mso-position-vertical-relative:paragraph;z-index:-15723520;mso-wrap-distance-left:0;mso-wrap-distance-right:0" coordorigin="7163,271" coordsize="1920,0" path="m7163,271l9083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099998pt;margin-top:27.336527pt;width:78pt;height:.1pt;mso-position-horizontal-relative:page;mso-position-vertical-relative:paragraph;z-index:-15723008;mso-wrap-distance-left:0;mso-wrap-distance-right:0" coordorigin="2002,547" coordsize="1560,0" path="m2002,547l3562,5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5759" w:val="left" w:leader="none"/>
        </w:tabs>
        <w:spacing w:line="247" w:lineRule="exact"/>
        <w:ind w:left="321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Signature</w:t>
      </w:r>
    </w:p>
    <w:p>
      <w:pPr>
        <w:pStyle w:val="BodyText"/>
      </w:pPr>
    </w:p>
    <w:p>
      <w:pPr>
        <w:pStyle w:val="BodyText"/>
        <w:ind w:left="321"/>
      </w:pP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321"/>
      </w:pPr>
      <w:r>
        <w:rPr/>
        <w:t>Prof.</w:t>
      </w:r>
      <w:r>
        <w:rPr>
          <w:spacing w:val="-3"/>
        </w:rPr>
        <w:t> </w:t>
      </w:r>
      <w:r>
        <w:rPr/>
        <w:t>S.Z.,</w:t>
      </w:r>
      <w:r>
        <w:rPr>
          <w:spacing w:val="-2"/>
        </w:rPr>
        <w:t> </w:t>
      </w:r>
      <w:r>
        <w:rPr/>
        <w:t>ABUBAKAR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00.099998pt;margin-top:13.592357pt;width:138pt;height:.1pt;mso-position-horizontal-relative:page;mso-position-vertical-relative:paragraph;z-index:-15722496;mso-wrap-distance-left:0;mso-wrap-distance-right:0" coordorigin="2002,272" coordsize="2760,0" path="m2002,272l4762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4.149994pt;margin-top:13.592357pt;width:96pt;height:.1pt;mso-position-horizontal-relative:page;mso-position-vertical-relative:paragraph;z-index:-15721984;mso-wrap-distance-left:0;mso-wrap-distance-right:0" coordorigin="7283,272" coordsize="1920,0" path="m7283,272l9203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099998pt;margin-top:27.366526pt;width:90pt;height:.1pt;mso-position-horizontal-relative:page;mso-position-vertical-relative:paragraph;z-index:-15721472;mso-wrap-distance-left:0;mso-wrap-distance-right:0" coordorigin="2002,547" coordsize="1800,0" path="m2002,547l3802,5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5860" w:val="left" w:leader="none"/>
        </w:tabs>
        <w:spacing w:line="247" w:lineRule="exact"/>
        <w:ind w:left="321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Signature</w:t>
      </w:r>
    </w:p>
    <w:p>
      <w:pPr>
        <w:pStyle w:val="BodyText"/>
      </w:pPr>
    </w:p>
    <w:p>
      <w:pPr>
        <w:pStyle w:val="BodyText"/>
        <w:ind w:left="321"/>
      </w:pPr>
      <w:r>
        <w:rPr/>
        <w:t>Date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34" w:top="1580" w:bottom="1120" w:left="1680" w:right="0"/>
        </w:sectPr>
      </w:pPr>
    </w:p>
    <w:p>
      <w:pPr>
        <w:pStyle w:val="Heading1"/>
        <w:ind w:left="3140"/>
        <w:jc w:val="left"/>
      </w:pPr>
      <w:r>
        <w:rPr/>
        <w:t>ACKNOWLEDGEMENTS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With heart full of joy, I want to express my profound gratitude to my major supervisor,</w:t>
      </w:r>
      <w:r>
        <w:rPr>
          <w:spacing w:val="1"/>
        </w:rPr>
        <w:t> </w:t>
      </w:r>
      <w:r>
        <w:rPr/>
        <w:t>Dr. B. M. Dauda for his immense support and contributions toward the success of this</w:t>
      </w:r>
      <w:r>
        <w:rPr>
          <w:spacing w:val="1"/>
        </w:rPr>
        <w:t> </w:t>
      </w:r>
      <w:r>
        <w:rPr/>
        <w:t>research work. Sir,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 highly appreciated</w:t>
      </w:r>
      <w:r>
        <w:rPr>
          <w:spacing w:val="60"/>
        </w:rPr>
        <w:t> </w:t>
      </w:r>
      <w:r>
        <w:rPr/>
        <w:t>for being a consistent role model over</w:t>
      </w:r>
      <w:r>
        <w:rPr>
          <w:spacing w:val="1"/>
        </w:rPr>
        <w:t> </w:t>
      </w:r>
      <w:r>
        <w:rPr/>
        <w:t>the years. Thank you sir, may God bless and keep you for us. To my minor supervisor,</w:t>
      </w:r>
      <w:r>
        <w:rPr>
          <w:spacing w:val="1"/>
        </w:rPr>
        <w:t> </w:t>
      </w:r>
      <w:r>
        <w:rPr/>
        <w:t>Prof. Lawal the word ‗Minor‘ is a typical irony and an academic misrepresentation.</w:t>
      </w:r>
      <w:r>
        <w:rPr>
          <w:spacing w:val="1"/>
        </w:rPr>
        <w:t> </w:t>
      </w:r>
      <w:r>
        <w:rPr/>
        <w:t>Your wealth of experience has actually enriched this work; words are not enough to</w:t>
      </w:r>
      <w:r>
        <w:rPr>
          <w:spacing w:val="1"/>
        </w:rPr>
        <w:t> </w:t>
      </w:r>
      <w:r>
        <w:rPr/>
        <w:t>describe your contributions. Thank you Sir and congratulations as the newly appointed</w:t>
      </w:r>
      <w:r>
        <w:rPr>
          <w:spacing w:val="1"/>
        </w:rPr>
        <w:t> </w:t>
      </w:r>
      <w:r>
        <w:rPr/>
        <w:t>head of department of this great department. May God grant you success all through</w:t>
      </w:r>
      <w:r>
        <w:rPr>
          <w:spacing w:val="1"/>
        </w:rPr>
        <w:t> </w:t>
      </w:r>
      <w:r>
        <w:rPr/>
        <w:t>your tenure. Dr. G. Sylvester has not only been an effective member of the supervisory</w:t>
      </w:r>
      <w:r>
        <w:rPr>
          <w:spacing w:val="1"/>
        </w:rPr>
        <w:t> </w:t>
      </w:r>
      <w:r>
        <w:rPr/>
        <w:t>team but also his technicality in composite has contributed immensely to the success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 God bless</w:t>
      </w:r>
      <w:r>
        <w:rPr>
          <w:spacing w:val="2"/>
        </w:rPr>
        <w:t> </w:t>
      </w:r>
      <w:r>
        <w:rPr/>
        <w:t>you sir.</w:t>
      </w:r>
    </w:p>
    <w:p>
      <w:pPr>
        <w:pStyle w:val="BodyText"/>
        <w:spacing w:line="480" w:lineRule="auto"/>
        <w:ind w:left="321" w:right="1434"/>
        <w:jc w:val="both"/>
      </w:pPr>
      <w:r>
        <w:rPr/>
        <w:t>It will be an honour to acknowledge the support of Dr. Engr. Akindapo J.O (Senior</w:t>
      </w:r>
      <w:r>
        <w:rPr>
          <w:spacing w:val="1"/>
        </w:rPr>
        <w:t> </w:t>
      </w:r>
      <w:r>
        <w:rPr/>
        <w:t>Lecturer, Nigerian Defense Academy) and the entire staff members of the Department</w:t>
      </w:r>
      <w:r>
        <w:rPr>
          <w:spacing w:val="1"/>
        </w:rPr>
        <w:t> </w:t>
      </w:r>
      <w:r>
        <w:rPr/>
        <w:t>of Polymer and Textile Engineering, Ahmadu Bello University, Zaria most especially</w:t>
      </w:r>
      <w:r>
        <w:rPr>
          <w:spacing w:val="1"/>
        </w:rPr>
        <w:t> </w:t>
      </w:r>
      <w:r>
        <w:rPr/>
        <w:t>Prof. M.K Yakubu who is presently the Acting Director General of National Research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Ishiaku,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Prof. A.</w:t>
      </w:r>
      <w:r>
        <w:rPr>
          <w:spacing w:val="1"/>
        </w:rPr>
        <w:t> </w:t>
      </w:r>
      <w:r>
        <w:rPr/>
        <w:t>Danladi just to mention a few.</w:t>
      </w:r>
    </w:p>
    <w:p>
      <w:pPr>
        <w:pStyle w:val="BodyText"/>
        <w:spacing w:line="480" w:lineRule="auto"/>
        <w:ind w:left="321" w:right="1443"/>
        <w:jc w:val="both"/>
      </w:pPr>
      <w:r>
        <w:rPr/>
        <w:t>I acknowledge Mr Lekan and Haliru of the National Research Institute on Chemical</w:t>
      </w:r>
      <w:r>
        <w:rPr>
          <w:spacing w:val="1"/>
        </w:rPr>
        <w:t> </w:t>
      </w:r>
      <w:r>
        <w:rPr/>
        <w:t>Technology, for all their assistance in the course of the extraction and fabrication of the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specimens. God bless</w:t>
      </w:r>
      <w:r>
        <w:rPr>
          <w:spacing w:val="2"/>
        </w:rPr>
        <w:t> </w:t>
      </w:r>
      <w:r>
        <w:rPr/>
        <w:t>you real</w:t>
      </w:r>
      <w:r>
        <w:rPr>
          <w:spacing w:val="1"/>
        </w:rPr>
        <w:t> </w:t>
      </w:r>
      <w:r>
        <w:rPr/>
        <w:t>good.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120" w:left="1680" w:right="0"/>
        </w:sectPr>
      </w:pPr>
    </w:p>
    <w:p>
      <w:pPr>
        <w:pStyle w:val="BodyText"/>
        <w:spacing w:line="480" w:lineRule="auto" w:before="60"/>
        <w:ind w:left="321" w:right="1441"/>
        <w:jc w:val="both"/>
      </w:pPr>
      <w:r>
        <w:rPr/>
        <w:t>I </w:t>
      </w:r>
      <w:r>
        <w:rPr>
          <w:spacing w:val="-23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nt </w:t>
      </w:r>
      <w:r>
        <w:rPr>
          <w:spacing w:val="-19"/>
        </w:rPr>
        <w:t> </w:t>
      </w:r>
      <w:r>
        <w:rPr/>
        <w:t>to </w:t>
      </w:r>
      <w:r>
        <w:rPr>
          <w:spacing w:val="-19"/>
        </w:rPr>
        <w:t> </w:t>
      </w:r>
      <w:r>
        <w:rPr/>
        <w:t>fond</w:t>
      </w:r>
      <w:r>
        <w:rPr>
          <w:spacing w:val="1"/>
        </w:rPr>
        <w:t>l</w:t>
      </w:r>
      <w:r>
        <w:rPr/>
        <w:t>y </w:t>
      </w:r>
      <w:r>
        <w:rPr>
          <w:spacing w:val="-27"/>
        </w:rPr>
        <w:t> </w:t>
      </w:r>
      <w:r>
        <w:rPr>
          <w:spacing w:val="2"/>
        </w:rPr>
        <w:t>s</w:t>
      </w:r>
      <w:r>
        <w:rPr>
          <w:spacing w:val="3"/>
        </w:rPr>
        <w:t>a</w:t>
      </w:r>
      <w:r>
        <w:rPr/>
        <w:t>y </w:t>
      </w:r>
      <w:r>
        <w:rPr>
          <w:spacing w:val="-25"/>
        </w:rPr>
        <w:t> </w:t>
      </w:r>
      <w:r>
        <w:rPr>
          <w:spacing w:val="1"/>
          <w:w w:val="44"/>
        </w:rPr>
        <w:t>―</w:t>
      </w:r>
      <w:r>
        <w:rPr/>
        <w:t>gbos</w:t>
      </w:r>
      <w:r>
        <w:rPr>
          <w:spacing w:val="-1"/>
        </w:rPr>
        <w:t>a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/>
        <w:t>to </w:t>
      </w:r>
      <w:r>
        <w:rPr>
          <w:spacing w:val="-19"/>
        </w:rPr>
        <w:t> </w:t>
      </w:r>
      <w:r>
        <w:rPr>
          <w:spacing w:val="2"/>
        </w:rPr>
        <w:t>m</w:t>
      </w:r>
      <w:r>
        <w:rPr/>
        <w:t>y </w:t>
      </w:r>
      <w:r>
        <w:rPr>
          <w:spacing w:val="-27"/>
        </w:rPr>
        <w:t> </w:t>
      </w:r>
      <w:r>
        <w:rPr>
          <w:spacing w:val="4"/>
        </w:rPr>
        <w:t>M</w:t>
      </w:r>
      <w:r>
        <w:rPr>
          <w:w w:val="99"/>
        </w:rPr>
        <w:t>.S</w:t>
      </w:r>
      <w:r>
        <w:rPr/>
        <w:t>c </w:t>
      </w:r>
      <w:r>
        <w:rPr>
          <w:spacing w:val="-21"/>
        </w:rPr>
        <w:t> </w:t>
      </w:r>
      <w:r>
        <w:rPr/>
        <w:t>Coll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e</w:t>
      </w:r>
      <w:r>
        <w:rPr>
          <w:w w:val="99"/>
        </w:rPr>
        <w:t>s: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Mr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S</w:t>
      </w:r>
      <w:r>
        <w:rPr/>
        <w:t>hina </w:t>
      </w:r>
      <w:r>
        <w:rPr>
          <w:spacing w:val="-20"/>
        </w:rPr>
        <w:t> </w:t>
      </w:r>
      <w:r>
        <w:rPr>
          <w:w w:val="99"/>
        </w:rPr>
        <w:t>Ol</w:t>
      </w:r>
      <w:r>
        <w:rPr>
          <w:spacing w:val="-1"/>
          <w:w w:val="99"/>
        </w:rPr>
        <w:t>a</w:t>
      </w:r>
      <w:r>
        <w:rPr/>
        <w:t>dir</w:t>
      </w:r>
      <w:r>
        <w:rPr>
          <w:spacing w:val="-2"/>
        </w:rPr>
        <w:t>a</w:t>
      </w:r>
      <w:r>
        <w:rPr/>
        <w:t>n </w:t>
      </w:r>
      <w:r>
        <w:rPr>
          <w:spacing w:val="-20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/>
        <w:t>r </w:t>
      </w:r>
      <w:r>
        <w:rPr/>
        <w:t>Yaba Tech, Lagos), Mr Aliyu Damau (Director of Production Consultancy, NARIT),</w:t>
      </w:r>
      <w:r>
        <w:rPr>
          <w:spacing w:val="1"/>
        </w:rPr>
        <w:t> </w:t>
      </w:r>
      <w:r>
        <w:rPr/>
        <w:t>Olumide, Isaac, Jamila, Josphine, Madam Indatu, Joe, yakubu, Sylvester and Dina just</w:t>
      </w:r>
      <w:r>
        <w:rPr>
          <w:spacing w:val="1"/>
        </w:rPr>
        <w:t> </w:t>
      </w:r>
      <w:r>
        <w:rPr/>
        <w:t>to mention a few; you have all been a blessing to me in one way or the other and thank</w:t>
      </w:r>
      <w:r>
        <w:rPr>
          <w:spacing w:val="1"/>
        </w:rPr>
        <w:t> </w:t>
      </w:r>
      <w:r>
        <w:rPr/>
        <w:t>you for making our stay together a wonderful and long-lasting memory. We will always</w:t>
      </w:r>
      <w:r>
        <w:rPr>
          <w:spacing w:val="-57"/>
        </w:rPr>
        <w:t> </w:t>
      </w:r>
      <w:r>
        <w:rPr/>
        <w:t>stay</w:t>
      </w:r>
      <w:r>
        <w:rPr>
          <w:spacing w:val="-5"/>
        </w:rPr>
        <w:t> </w:t>
      </w:r>
      <w:r>
        <w:rPr/>
        <w:t>connected.</w:t>
      </w:r>
    </w:p>
    <w:p>
      <w:pPr>
        <w:pStyle w:val="BodyText"/>
        <w:spacing w:line="480" w:lineRule="auto" w:before="1"/>
        <w:ind w:left="321" w:right="1436"/>
        <w:jc w:val="both"/>
      </w:pPr>
      <w:r>
        <w:rPr/>
        <w:t>To my friends and destiny helpers: Mr Michael Moyei, Mr Chuka kelechi, Mr Okpara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Abiodun</w:t>
      </w:r>
      <w:r>
        <w:rPr>
          <w:spacing w:val="1"/>
        </w:rPr>
        <w:t> </w:t>
      </w:r>
      <w:r>
        <w:rPr/>
        <w:t>Abbey</w:t>
      </w:r>
      <w:r>
        <w:rPr>
          <w:spacing w:val="1"/>
        </w:rPr>
        <w:t> </w:t>
      </w:r>
      <w:r>
        <w:rPr/>
        <w:t>(my</w:t>
      </w:r>
      <w:r>
        <w:rPr>
          <w:spacing w:val="1"/>
        </w:rPr>
        <w:t> </w:t>
      </w:r>
      <w:r>
        <w:rPr/>
        <w:t>Director)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Jatto</w:t>
      </w:r>
      <w:r>
        <w:rPr>
          <w:spacing w:val="1"/>
        </w:rPr>
        <w:t> </w:t>
      </w:r>
      <w:r>
        <w:rPr/>
        <w:t>Gabriel,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Otolorin</w:t>
      </w:r>
      <w:r>
        <w:rPr>
          <w:spacing w:val="60"/>
        </w:rPr>
        <w:t> </w:t>
      </w:r>
      <w:r>
        <w:rPr/>
        <w:t>Deji,</w:t>
      </w:r>
      <w:r>
        <w:rPr>
          <w:spacing w:val="1"/>
        </w:rPr>
        <w:t> </w:t>
      </w:r>
      <w:r>
        <w:rPr/>
        <w:t>Michael</w:t>
      </w:r>
      <w:r>
        <w:rPr>
          <w:spacing w:val="22"/>
        </w:rPr>
        <w:t> </w:t>
      </w:r>
      <w:r>
        <w:rPr/>
        <w:t>Oguns</w:t>
      </w:r>
      <w:r>
        <w:rPr>
          <w:spacing w:val="22"/>
        </w:rPr>
        <w:t> </w:t>
      </w:r>
      <w:r>
        <w:rPr/>
        <w:t>(Ozone),</w:t>
      </w:r>
      <w:r>
        <w:rPr>
          <w:spacing w:val="24"/>
        </w:rPr>
        <w:t> </w:t>
      </w:r>
      <w:r>
        <w:rPr/>
        <w:t>Aremu</w:t>
      </w:r>
      <w:r>
        <w:rPr>
          <w:spacing w:val="22"/>
        </w:rPr>
        <w:t> </w:t>
      </w:r>
      <w:r>
        <w:rPr/>
        <w:t>Samuel</w:t>
      </w:r>
      <w:r>
        <w:rPr>
          <w:spacing w:val="22"/>
        </w:rPr>
        <w:t> </w:t>
      </w:r>
      <w:r>
        <w:rPr/>
        <w:t>(Arex),</w:t>
      </w:r>
      <w:r>
        <w:rPr>
          <w:spacing w:val="23"/>
        </w:rPr>
        <w:t> </w:t>
      </w:r>
      <w:r>
        <w:rPr/>
        <w:t>Bolaji</w:t>
      </w:r>
      <w:r>
        <w:rPr>
          <w:spacing w:val="25"/>
        </w:rPr>
        <w:t> </w:t>
      </w:r>
      <w:r>
        <w:rPr/>
        <w:t>Idowu,</w:t>
      </w:r>
      <w:r>
        <w:rPr>
          <w:spacing w:val="23"/>
        </w:rPr>
        <w:t> </w:t>
      </w:r>
      <w:r>
        <w:rPr/>
        <w:t>Bisola</w:t>
      </w:r>
      <w:r>
        <w:rPr>
          <w:spacing w:val="21"/>
        </w:rPr>
        <w:t> </w:t>
      </w:r>
      <w:r>
        <w:rPr/>
        <w:t>Olatunji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to</w:t>
      </w:r>
      <w:r>
        <w:rPr>
          <w:spacing w:val="-58"/>
        </w:rPr>
        <w:t> </w:t>
      </w:r>
      <w:r>
        <w:rPr/>
        <w:t>all my house cell members and the great City Academy Staff. A loud shout out to you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impact and undeniable</w:t>
      </w:r>
      <w:r>
        <w:rPr>
          <w:spacing w:val="-2"/>
        </w:rPr>
        <w:t> </w:t>
      </w:r>
      <w:r>
        <w:rPr/>
        <w:t>imprint</w:t>
      </w:r>
      <w:r>
        <w:rPr>
          <w:spacing w:val="2"/>
        </w:rPr>
        <w:t> </w:t>
      </w:r>
      <w:r>
        <w:rPr/>
        <w:t>you made.</w:t>
      </w:r>
      <w:r>
        <w:rPr>
          <w:spacing w:val="-1"/>
        </w:rPr>
        <w:t> </w:t>
      </w:r>
      <w:r>
        <w:rPr/>
        <w:t>You 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best!</w:t>
      </w:r>
    </w:p>
    <w:p>
      <w:pPr>
        <w:pStyle w:val="BodyText"/>
        <w:spacing w:line="480" w:lineRule="auto"/>
        <w:ind w:left="321" w:right="1442"/>
        <w:jc w:val="both"/>
      </w:pPr>
      <w:r>
        <w:rPr/>
        <w:t>I will be forever grateful to my parents and sibling for all round support. Nothing would</w:t>
      </w:r>
      <w:r>
        <w:rPr>
          <w:spacing w:val="-57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5"/>
        </w:rPr>
        <w:t> </w:t>
      </w:r>
      <w:r>
        <w:rPr/>
        <w:t>done</w:t>
      </w:r>
      <w:r>
        <w:rPr>
          <w:spacing w:val="6"/>
        </w:rPr>
        <w:t> </w:t>
      </w:r>
      <w:r>
        <w:rPr/>
        <w:t>without</w:t>
      </w:r>
      <w:r>
        <w:rPr>
          <w:spacing w:val="6"/>
        </w:rPr>
        <w:t> </w:t>
      </w:r>
      <w:r>
        <w:rPr/>
        <w:t>you.</w:t>
      </w:r>
      <w:r>
        <w:rPr>
          <w:spacing w:val="6"/>
        </w:rPr>
        <w:t> </w:t>
      </w:r>
      <w:r>
        <w:rPr/>
        <w:t>What</w:t>
      </w:r>
      <w:r>
        <w:rPr>
          <w:spacing w:val="6"/>
        </w:rPr>
        <w:t> </w:t>
      </w:r>
      <w:r>
        <w:rPr/>
        <w:t>unites</w:t>
      </w:r>
      <w:r>
        <w:rPr>
          <w:spacing w:val="7"/>
        </w:rPr>
        <w:t> </w:t>
      </w:r>
      <w:r>
        <w:rPr/>
        <w:t>us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strong</w:t>
      </w:r>
      <w:r>
        <w:rPr>
          <w:spacing w:val="3"/>
        </w:rPr>
        <w:t> </w:t>
      </w:r>
      <w:r>
        <w:rPr/>
        <w:t>bond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will</w:t>
      </w:r>
      <w:r>
        <w:rPr>
          <w:spacing w:val="7"/>
        </w:rPr>
        <w:t> </w:t>
      </w:r>
      <w:r>
        <w:rPr/>
        <w:t>never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broken.</w:t>
      </w:r>
      <w:r>
        <w:rPr>
          <w:spacing w:val="-58"/>
        </w:rPr>
        <w:t> </w:t>
      </w:r>
      <w:r>
        <w:rPr/>
        <w:t>I</w:t>
      </w:r>
      <w:r>
        <w:rPr>
          <w:spacing w:val="-5"/>
        </w:rPr>
        <w:t> </w:t>
      </w:r>
      <w:r>
        <w:rPr/>
        <w:t>love</w:t>
      </w:r>
      <w:r>
        <w:rPr>
          <w:spacing w:val="4"/>
        </w:rPr>
        <w:t> </w:t>
      </w:r>
      <w:r>
        <w:rPr/>
        <w:t>you all.</w:t>
      </w:r>
    </w:p>
    <w:p>
      <w:pPr>
        <w:pStyle w:val="BodyText"/>
        <w:spacing w:line="480" w:lineRule="auto"/>
        <w:ind w:left="321" w:right="1438"/>
        <w:jc w:val="both"/>
      </w:pPr>
      <w:r>
        <w:rPr/>
        <w:t>All praise, honour and adoration will finally go to God Almighty (the God of Nation</w:t>
      </w:r>
      <w:r>
        <w:rPr>
          <w:spacing w:val="1"/>
        </w:rPr>
        <w:t> </w:t>
      </w:r>
      <w:r>
        <w:rPr/>
        <w:t>Builders) for being the engine behind this success. I am and will always be connected to</w:t>
      </w:r>
      <w:r>
        <w:rPr>
          <w:spacing w:val="-57"/>
        </w:rPr>
        <w:t> </w:t>
      </w:r>
      <w:r>
        <w:rPr/>
        <w:t>you.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for whom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am today.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79" w:right="1494"/>
        <w:jc w:val="center"/>
      </w:pPr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7"/>
        <w:jc w:val="both"/>
      </w:pPr>
      <w:r>
        <w:rPr/>
        <w:t>The problems of low mechanical properties of composites reinforced with fibres of</w:t>
      </w:r>
      <w:r>
        <w:rPr>
          <w:spacing w:val="1"/>
        </w:rPr>
        <w:t> </w:t>
      </w:r>
      <w:r>
        <w:rPr/>
        <w:t>natural origin have been a source of concern for researchers. Also, the insufficient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potentialities</w:t>
      </w:r>
      <w:r>
        <w:rPr>
          <w:spacing w:val="-1"/>
        </w:rPr>
        <w:t> </w:t>
      </w:r>
      <w:r>
        <w:rPr/>
        <w:t>in composite</w:t>
      </w:r>
      <w:r>
        <w:rPr>
          <w:spacing w:val="-2"/>
        </w:rPr>
        <w:t> </w:t>
      </w:r>
      <w:r>
        <w:rPr/>
        <w:t>production hence</w:t>
      </w:r>
      <w:r>
        <w:rPr>
          <w:spacing w:val="-2"/>
        </w:rPr>
        <w:t> </w:t>
      </w:r>
      <w:r>
        <w:rPr/>
        <w:t>the need</w:t>
      </w:r>
      <w:r>
        <w:rPr>
          <w:spacing w:val="-1"/>
        </w:rPr>
        <w:t> </w:t>
      </w:r>
      <w:r>
        <w:rPr/>
        <w:t>to hybridize</w:t>
      </w:r>
      <w:r>
        <w:rPr>
          <w:spacing w:val="-2"/>
        </w:rPr>
        <w:t> </w:t>
      </w:r>
      <w:r>
        <w:rPr/>
        <w:t>with</w:t>
      </w:r>
      <w:r>
        <w:rPr>
          <w:spacing w:val="4"/>
        </w:rPr>
        <w:t> </w:t>
      </w:r>
      <w:r>
        <w:rPr/>
        <w:t>other</w:t>
      </w:r>
      <w:r>
        <w:rPr>
          <w:spacing w:val="-3"/>
        </w:rPr>
        <w:t> </w:t>
      </w:r>
      <w:r>
        <w:rPr/>
        <w:t>fibres.</w:t>
      </w:r>
    </w:p>
    <w:p>
      <w:pPr>
        <w:pStyle w:val="BodyText"/>
        <w:spacing w:line="480" w:lineRule="auto"/>
        <w:ind w:left="321" w:right="1441"/>
        <w:jc w:val="both"/>
      </w:pPr>
      <w:r>
        <w:rPr/>
        <w:t>In this work, the effects of hybridization on the physical and mechanical properties of</w:t>
      </w:r>
      <w:r>
        <w:rPr>
          <w:spacing w:val="1"/>
        </w:rPr>
        <w:t> </w:t>
      </w:r>
      <w:r>
        <w:rPr/>
        <w:t>bagasse/sisal/coir</w:t>
      </w:r>
      <w:r>
        <w:rPr>
          <w:spacing w:val="60"/>
        </w:rPr>
        <w:t> </w:t>
      </w:r>
      <w:r>
        <w:rPr/>
        <w:t>fibre-reinforced</w:t>
      </w:r>
      <w:r>
        <w:rPr>
          <w:spacing w:val="-1"/>
        </w:rPr>
        <w:t> </w:t>
      </w:r>
      <w:r>
        <w:rPr/>
        <w:t>epoxy</w:t>
      </w:r>
      <w:r>
        <w:rPr>
          <w:spacing w:val="-3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spacing w:line="480" w:lineRule="auto"/>
        <w:ind w:left="321" w:right="1434"/>
        <w:jc w:val="both"/>
      </w:pPr>
      <w:r>
        <w:rPr/>
        <w:t>Test specimens were prepared with different weight fractions of bagasse/sisal/coir in</w:t>
      </w:r>
      <w:r>
        <w:rPr>
          <w:spacing w:val="1"/>
        </w:rPr>
        <w:t> </w:t>
      </w:r>
      <w:r>
        <w:rPr/>
        <w:t>Epoxy resin using hand lay-up method. The samples were characterized for mechanical</w:t>
      </w:r>
      <w:r>
        <w:rPr>
          <w:spacing w:val="1"/>
        </w:rPr>
        <w:t> </w:t>
      </w:r>
      <w:r>
        <w:rPr/>
        <w:t>properties such as tensile strength, flexural strength, hardness and impact strength using</w:t>
      </w:r>
      <w:r>
        <w:rPr>
          <w:spacing w:val="-57"/>
        </w:rPr>
        <w:t> </w:t>
      </w:r>
      <w:r>
        <w:rPr/>
        <w:t>ASTM standards. Physical properties such as density and water absorption were also</w:t>
      </w:r>
      <w:r>
        <w:rPr>
          <w:spacing w:val="1"/>
        </w:rPr>
        <w:t> </w:t>
      </w:r>
      <w:r>
        <w:rPr/>
        <w:t>determined. SEM analysis was done to establish microstructure of the fractured samples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tensile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spacing w:line="480" w:lineRule="auto"/>
        <w:ind w:left="321" w:right="1433"/>
        <w:jc w:val="both"/>
      </w:pPr>
      <w:r>
        <w:rPr/>
        <w:t>The highest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53.25</w:t>
      </w:r>
      <w:r>
        <w:rPr>
          <w:spacing w:val="1"/>
        </w:rPr>
        <w:t> </w:t>
      </w:r>
      <w:r>
        <w:rPr/>
        <w:t>MPa was obtained</w:t>
      </w:r>
      <w:r>
        <w:rPr>
          <w:spacing w:val="1"/>
        </w:rPr>
        <w:t> </w:t>
      </w:r>
      <w:r>
        <w:rPr/>
        <w:t>for bagasse/sisal/coir at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hybrid ratio of 60/10/30 %, this was 70.1% higher than the monolithic 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spacing w:line="480" w:lineRule="auto"/>
        <w:ind w:left="321" w:right="1443"/>
        <w:jc w:val="both"/>
      </w:pP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%Bagasse/50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aflexural</w:t>
      </w:r>
      <w:r>
        <w:rPr>
          <w:spacing w:val="1"/>
        </w:rPr>
        <w:t> </w:t>
      </w:r>
      <w:r>
        <w:rPr/>
        <w:t>modulus of 3.15 GPa while 60/30/10 % had 4.96 GPa with</w:t>
      </w:r>
      <w:r>
        <w:rPr>
          <w:spacing w:val="1"/>
        </w:rPr>
        <w:t> </w:t>
      </w:r>
      <w:r>
        <w:rPr/>
        <w:t>increase of 50 % over 20%</w:t>
      </w:r>
      <w:r>
        <w:rPr>
          <w:spacing w:val="1"/>
        </w:rPr>
        <w:t> </w:t>
      </w:r>
      <w:r>
        <w:rPr/>
        <w:t>bagasse/Epoxy</w:t>
      </w:r>
      <w:r>
        <w:rPr>
          <w:spacing w:val="-5"/>
        </w:rPr>
        <w:t> </w:t>
      </w:r>
      <w:r>
        <w:rPr/>
        <w:t>composite.</w:t>
      </w:r>
    </w:p>
    <w:p>
      <w:pPr>
        <w:pStyle w:val="BodyText"/>
        <w:ind w:left="321"/>
        <w:jc w:val="both"/>
      </w:pPr>
      <w:r>
        <w:rPr/>
        <w:t>Hybridization</w:t>
      </w:r>
      <w:r>
        <w:rPr>
          <w:spacing w:val="10"/>
        </w:rPr>
        <w:t> </w:t>
      </w:r>
      <w:r>
        <w:rPr/>
        <w:t>did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improve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hardness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composites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highest</w:t>
      </w:r>
      <w:r>
        <w:rPr>
          <w:spacing w:val="12"/>
        </w:rPr>
        <w:t> </w:t>
      </w:r>
      <w:r>
        <w:rPr/>
        <w:t>value</w:t>
      </w:r>
      <w:r>
        <w:rPr>
          <w:spacing w:val="10"/>
        </w:rPr>
        <w:t> </w:t>
      </w:r>
      <w:r>
        <w:rPr/>
        <w:t>was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21"/>
      </w:pPr>
      <w:r>
        <w:rPr/>
        <w:t>8.5 RHF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5% fibre loading</w:t>
      </w:r>
      <w:r>
        <w:rPr>
          <w:spacing w:val="-2"/>
        </w:rPr>
        <w:t> </w:t>
      </w:r>
      <w:r>
        <w:rPr/>
        <w:t>of only</w:t>
      </w:r>
      <w:r>
        <w:rPr>
          <w:spacing w:val="-4"/>
        </w:rPr>
        <w:t> </w:t>
      </w:r>
      <w:r>
        <w:rPr/>
        <w:t>bagasse.</w:t>
      </w:r>
    </w:p>
    <w:p>
      <w:pPr>
        <w:pStyle w:val="BodyText"/>
      </w:pPr>
    </w:p>
    <w:p>
      <w:pPr>
        <w:pStyle w:val="BodyText"/>
        <w:spacing w:line="480" w:lineRule="auto"/>
        <w:ind w:left="321" w:right="1442"/>
        <w:jc w:val="both"/>
      </w:pPr>
      <w:r>
        <w:rPr/>
        <w:t>The highest impact strength of 65 J/m</w:t>
      </w:r>
      <w:r>
        <w:rPr>
          <w:vertAlign w:val="superscript"/>
        </w:rPr>
        <w:t>2</w:t>
      </w:r>
      <w:r>
        <w:rPr>
          <w:vertAlign w:val="baseline"/>
        </w:rPr>
        <w:t> was obtained for bagasse/sisal/coir at a hybrid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60/20/20</w:t>
      </w:r>
      <w:r>
        <w:rPr>
          <w:spacing w:val="37"/>
          <w:vertAlign w:val="baseline"/>
        </w:rPr>
        <w:t> </w:t>
      </w:r>
      <w:r>
        <w:rPr>
          <w:vertAlign w:val="baseline"/>
        </w:rPr>
        <w:t>%.</w:t>
      </w:r>
      <w:r>
        <w:rPr>
          <w:spacing w:val="34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crash</w:t>
      </w:r>
      <w:r>
        <w:rPr>
          <w:spacing w:val="37"/>
          <w:vertAlign w:val="baseline"/>
        </w:rPr>
        <w:t> </w:t>
      </w:r>
      <w:r>
        <w:rPr>
          <w:vertAlign w:val="baseline"/>
        </w:rPr>
        <w:t>helmet</w:t>
      </w:r>
      <w:r>
        <w:rPr>
          <w:spacing w:val="37"/>
          <w:vertAlign w:val="baseline"/>
        </w:rPr>
        <w:t> </w:t>
      </w:r>
      <w:r>
        <w:rPr>
          <w:vertAlign w:val="baseline"/>
        </w:rPr>
        <w:t>was</w:t>
      </w:r>
      <w:r>
        <w:rPr>
          <w:spacing w:val="35"/>
          <w:vertAlign w:val="baseline"/>
        </w:rPr>
        <w:t> </w:t>
      </w:r>
      <w:r>
        <w:rPr>
          <w:vertAlign w:val="baseline"/>
        </w:rPr>
        <w:t>fabricated</w:t>
      </w:r>
      <w:r>
        <w:rPr>
          <w:spacing w:val="34"/>
          <w:vertAlign w:val="baseline"/>
        </w:rPr>
        <w:t> </w:t>
      </w:r>
      <w:r>
        <w:rPr>
          <w:vertAlign w:val="baseline"/>
        </w:rPr>
        <w:t>at</w:t>
      </w:r>
      <w:r>
        <w:rPr>
          <w:spacing w:val="37"/>
          <w:vertAlign w:val="baseline"/>
        </w:rPr>
        <w:t> </w:t>
      </w:r>
      <w:r>
        <w:rPr>
          <w:vertAlign w:val="baseline"/>
        </w:rPr>
        <w:t>this</w:t>
      </w:r>
      <w:r>
        <w:rPr>
          <w:spacing w:val="35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fibre</w:t>
      </w:r>
      <w:r>
        <w:rPr>
          <w:spacing w:val="-1"/>
          <w:vertAlign w:val="baseline"/>
        </w:rPr>
        <w:t> </w:t>
      </w:r>
      <w:r>
        <w:rPr>
          <w:vertAlign w:val="baseline"/>
        </w:rPr>
        <w:t>blend.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321"/>
        <w:jc w:val="both"/>
      </w:pPr>
      <w:r>
        <w:rPr/>
        <w:t>The</w:t>
      </w:r>
      <w:r>
        <w:rPr>
          <w:spacing w:val="9"/>
        </w:rPr>
        <w:t> </w:t>
      </w:r>
      <w:r>
        <w:rPr/>
        <w:t>water</w:t>
      </w:r>
      <w:r>
        <w:rPr>
          <w:spacing w:val="11"/>
        </w:rPr>
        <w:t> </w:t>
      </w:r>
      <w:r>
        <w:rPr/>
        <w:t>absorption</w:t>
      </w:r>
      <w:r>
        <w:rPr>
          <w:spacing w:val="12"/>
        </w:rPr>
        <w:t> </w:t>
      </w:r>
      <w:r>
        <w:rPr/>
        <w:t>increases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fibre</w:t>
      </w:r>
      <w:r>
        <w:rPr>
          <w:spacing w:val="9"/>
        </w:rPr>
        <w:t> </w:t>
      </w:r>
      <w:r>
        <w:rPr/>
        <w:t>loading</w:t>
      </w:r>
      <w:r>
        <w:rPr>
          <w:spacing w:val="8"/>
        </w:rPr>
        <w:t> </w:t>
      </w:r>
      <w:r>
        <w:rPr/>
        <w:t>increases,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hybrid</w:t>
      </w:r>
      <w:r>
        <w:rPr>
          <w:spacing w:val="10"/>
        </w:rPr>
        <w:t> </w:t>
      </w:r>
      <w:r>
        <w:rPr/>
        <w:t>60/10/30</w:t>
      </w:r>
    </w:p>
    <w:p>
      <w:pPr>
        <w:pStyle w:val="BodyText"/>
      </w:pPr>
    </w:p>
    <w:p>
      <w:pPr>
        <w:pStyle w:val="BodyText"/>
        <w:spacing w:line="480" w:lineRule="auto"/>
        <w:ind w:left="321" w:right="1440"/>
        <w:jc w:val="both"/>
      </w:pPr>
      <w:r>
        <w:rPr/>
        <w:t>% having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percentage water absorption value of 10.8</w:t>
      </w:r>
      <w:r>
        <w:rPr>
          <w:spacing w:val="1"/>
        </w:rPr>
        <w:t> </w:t>
      </w:r>
      <w:r>
        <w:rPr/>
        <w:t>%. This</w:t>
      </w:r>
      <w:r>
        <w:rPr>
          <w:spacing w:val="60"/>
        </w:rPr>
        <w:t> </w:t>
      </w:r>
      <w:r>
        <w:rPr/>
        <w:t>was higher</w:t>
      </w:r>
      <w:r>
        <w:rPr>
          <w:spacing w:val="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bagasse/Epoxy</w:t>
      </w:r>
      <w:r>
        <w:rPr>
          <w:spacing w:val="-3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3.5 %</w:t>
      </w:r>
      <w:r>
        <w:rPr>
          <w:spacing w:val="-1"/>
        </w:rPr>
        <w:t> </w:t>
      </w:r>
      <w:r>
        <w:rPr/>
        <w:t>at 20% fibre</w:t>
      </w:r>
      <w:r>
        <w:rPr>
          <w:spacing w:val="-2"/>
        </w:rPr>
        <w:t> </w:t>
      </w:r>
      <w:r>
        <w:rPr/>
        <w:t>loading.</w:t>
      </w:r>
    </w:p>
    <w:p>
      <w:pPr>
        <w:pStyle w:val="BodyText"/>
        <w:spacing w:line="480" w:lineRule="auto"/>
        <w:ind w:left="321" w:right="1437"/>
        <w:jc w:val="both"/>
      </w:pPr>
      <w:r>
        <w:rPr/>
        <w:t>The</w:t>
      </w:r>
      <w:r>
        <w:rPr>
          <w:spacing w:val="35"/>
        </w:rPr>
        <w:t> </w:t>
      </w:r>
      <w:r>
        <w:rPr/>
        <w:t>SEM</w:t>
      </w:r>
      <w:r>
        <w:rPr>
          <w:spacing w:val="38"/>
        </w:rPr>
        <w:t> </w:t>
      </w:r>
      <w:r>
        <w:rPr/>
        <w:t>analysis</w:t>
      </w:r>
      <w:r>
        <w:rPr>
          <w:spacing w:val="37"/>
        </w:rPr>
        <w:t> </w:t>
      </w:r>
      <w:r>
        <w:rPr/>
        <w:t>showed</w:t>
      </w:r>
      <w:r>
        <w:rPr>
          <w:spacing w:val="38"/>
        </w:rPr>
        <w:t> </w:t>
      </w:r>
      <w:r>
        <w:rPr/>
        <w:t>more</w:t>
      </w:r>
      <w:r>
        <w:rPr>
          <w:spacing w:val="39"/>
        </w:rPr>
        <w:t> </w:t>
      </w:r>
      <w:r>
        <w:rPr/>
        <w:t>fibre</w:t>
      </w:r>
      <w:r>
        <w:rPr>
          <w:spacing w:val="38"/>
        </w:rPr>
        <w:t> </w:t>
      </w:r>
      <w:r>
        <w:rPr/>
        <w:t>pull</w:t>
      </w:r>
      <w:r>
        <w:rPr>
          <w:spacing w:val="38"/>
        </w:rPr>
        <w:t> </w:t>
      </w:r>
      <w:r>
        <w:rPr/>
        <w:t>out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bagasse/coir</w:t>
      </w:r>
      <w:r>
        <w:rPr>
          <w:spacing w:val="39"/>
        </w:rPr>
        <w:t> </w:t>
      </w:r>
      <w:r>
        <w:rPr/>
        <w:t>at</w:t>
      </w:r>
      <w:r>
        <w:rPr>
          <w:spacing w:val="37"/>
        </w:rPr>
        <w:t> </w:t>
      </w:r>
      <w:r>
        <w:rPr/>
        <w:t>60/40</w:t>
      </w:r>
      <w:r>
        <w:rPr>
          <w:spacing w:val="38"/>
        </w:rPr>
        <w:t> </w:t>
      </w:r>
      <w:r>
        <w:rPr/>
        <w:t>%</w:t>
      </w:r>
      <w:r>
        <w:rPr>
          <w:spacing w:val="37"/>
        </w:rPr>
        <w:t> </w:t>
      </w:r>
      <w:r>
        <w:rPr/>
        <w:t>than</w:t>
      </w:r>
      <w:r>
        <w:rPr>
          <w:spacing w:val="39"/>
        </w:rPr>
        <w:t> </w:t>
      </w:r>
      <w:r>
        <w:rPr/>
        <w:t>for</w:t>
      </w:r>
      <w:r>
        <w:rPr>
          <w:spacing w:val="-57"/>
        </w:rPr>
        <w:t> </w:t>
      </w:r>
      <w:r>
        <w:rPr/>
        <w:t>other hybrid ratios after tensile test. 60/20/20 % gave the best fibre-matrix interaction</w:t>
      </w:r>
      <w:r>
        <w:rPr>
          <w:spacing w:val="1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there</w:t>
      </w:r>
      <w:r>
        <w:rPr>
          <w:spacing w:val="1"/>
        </w:rPr>
        <w:t> </w:t>
      </w:r>
      <w:r>
        <w:rPr/>
        <w:t>was no fibre</w:t>
      </w:r>
      <w:r>
        <w:rPr>
          <w:spacing w:val="-1"/>
        </w:rPr>
        <w:t> </w:t>
      </w:r>
      <w:r>
        <w:rPr/>
        <w:t>fracture</w:t>
      </w:r>
      <w:r>
        <w:rPr>
          <w:spacing w:val="-1"/>
        </w:rPr>
        <w:t> </w:t>
      </w:r>
      <w:r>
        <w:rPr/>
        <w:t>or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voids.</w:t>
      </w:r>
    </w:p>
    <w:p>
      <w:pPr>
        <w:pStyle w:val="BodyText"/>
        <w:spacing w:line="480" w:lineRule="auto" w:before="1"/>
        <w:ind w:left="321" w:right="1437"/>
        <w:jc w:val="both"/>
      </w:pPr>
      <w:r>
        <w:rPr/>
        <w:t>Hence,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bagasse/sisal/coir</w:t>
      </w:r>
      <w:r>
        <w:rPr>
          <w:spacing w:val="1"/>
        </w:rPr>
        <w:t> </w:t>
      </w:r>
      <w:r>
        <w:rPr/>
        <w:t>Epoxy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especially where strength and water absorption would be the critical parameters in the</w:t>
      </w:r>
      <w:r>
        <w:rPr>
          <w:spacing w:val="1"/>
        </w:rPr>
        <w:t> </w:t>
      </w:r>
      <w:r>
        <w:rPr/>
        <w:t>design.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79" w:right="1497"/>
        <w:jc w:val="center"/>
      </w:pPr>
      <w:bookmarkStart w:name="_TOC_250012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spacing w:after="0"/>
        <w:jc w:val="center"/>
        <w:sectPr>
          <w:pgSz w:w="11910" w:h="16840"/>
          <w:pgMar w:header="0" w:footer="934" w:top="1440" w:bottom="1771" w:left="16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682" w:val="left" w:leader="dot"/>
            </w:tabs>
            <w:spacing w:before="271"/>
          </w:pPr>
          <w:r>
            <w:rPr/>
            <w:t>Title</w:t>
          </w:r>
          <w:r>
            <w:rPr>
              <w:spacing w:val="-3"/>
            </w:rPr>
            <w:t> </w:t>
          </w:r>
          <w:r>
            <w:rPr/>
            <w:t>Page</w:t>
            <w:tab/>
            <w:t>i</w:t>
          </w:r>
        </w:p>
        <w:p>
          <w:pPr>
            <w:pStyle w:val="TOC2"/>
            <w:tabs>
              <w:tab w:pos="8701" w:val="left" w:leader="dot"/>
            </w:tabs>
          </w:pPr>
          <w:hyperlink w:history="true" w:anchor="_TOC_250013">
            <w:r>
              <w:rPr/>
              <w:t>Declaration.</w:t>
              <w:tab/>
              <w:t>i</w:t>
            </w:r>
          </w:hyperlink>
        </w:p>
        <w:p>
          <w:pPr>
            <w:pStyle w:val="TOC2"/>
            <w:tabs>
              <w:tab w:pos="8675" w:val="left" w:leader="dot"/>
            </w:tabs>
            <w:spacing w:line="480" w:lineRule="auto"/>
            <w:ind w:right="1482"/>
          </w:pPr>
          <w:r>
            <w:rPr/>
            <w:t>i                                                                                                                     </w:t>
          </w:r>
          <w:r>
            <w:rPr>
              <w:spacing w:val="8"/>
            </w:rPr>
            <w:t> </w:t>
          </w:r>
          <w:r>
            <w:rPr/>
            <w:t>Certification.</w:t>
            <w:tab/>
          </w:r>
          <w:r>
            <w:rPr>
              <w:spacing w:val="-2"/>
            </w:rPr>
            <w:t>i</w:t>
          </w:r>
        </w:p>
        <w:p>
          <w:pPr>
            <w:pStyle w:val="TOC2"/>
            <w:tabs>
              <w:tab w:pos="8672" w:val="left" w:leader="dot"/>
            </w:tabs>
            <w:spacing w:line="480" w:lineRule="auto" w:before="0"/>
            <w:ind w:right="1484"/>
          </w:pPr>
          <w:r>
            <w:rPr/>
            <w:t>ii                                                                                                         </w:t>
          </w:r>
          <w:r>
            <w:rPr>
              <w:spacing w:val="59"/>
            </w:rPr>
            <w:t> </w:t>
          </w:r>
          <w:r>
            <w:rPr/>
            <w:t>Acknowledgement.</w:t>
            <w:tab/>
          </w:r>
          <w:r>
            <w:rPr>
              <w:spacing w:val="-1"/>
            </w:rPr>
            <w:t>i</w:t>
          </w:r>
        </w:p>
        <w:p>
          <w:pPr>
            <w:pStyle w:val="TOC2"/>
            <w:spacing w:line="480" w:lineRule="auto" w:before="1"/>
            <w:ind w:right="1515"/>
          </w:pPr>
          <w:r>
            <w:rPr/>
            <w:t>v</w:t>
          </w:r>
          <w:r>
            <w:rPr>
              <w:spacing w:val="1"/>
            </w:rPr>
            <w:t> </w:t>
          </w:r>
          <w:r>
            <w:rPr/>
            <w:t>Abstract..............................................................................................................................</w:t>
          </w:r>
        </w:p>
        <w:p>
          <w:pPr>
            <w:pStyle w:val="TOC2"/>
            <w:spacing w:before="0"/>
          </w:pPr>
          <w:r>
            <w:rPr/>
            <w:t>v</w:t>
          </w:r>
        </w:p>
        <w:p>
          <w:pPr>
            <w:pStyle w:val="TOC2"/>
            <w:tabs>
              <w:tab w:pos="7835" w:val="left" w:leader="dot"/>
            </w:tabs>
            <w:spacing w:line="480" w:lineRule="auto" w:before="274"/>
            <w:ind w:right="2068"/>
          </w:pPr>
          <w:hyperlink w:history="true" w:anchor="_TOC_250012">
            <w:r>
              <w:rPr/>
              <w:t>Table                                                                                                      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Contents.</w:t>
              <w:tab/>
            </w:r>
            <w:r>
              <w:rPr>
                <w:spacing w:val="-1"/>
              </w:rPr>
              <w:t>viii</w:t>
            </w:r>
          </w:hyperlink>
        </w:p>
        <w:p>
          <w:pPr>
            <w:pStyle w:val="TOC2"/>
            <w:tabs>
              <w:tab w:pos="8002" w:val="left" w:leader="dot"/>
            </w:tabs>
            <w:spacing w:line="480" w:lineRule="auto" w:before="0"/>
            <w:ind w:right="1912"/>
          </w:pPr>
          <w:hyperlink w:history="true" w:anchor="_TOC_250011">
            <w:r>
              <w:rPr/>
              <w:t>List                                                                                                               of</w:t>
            </w:r>
            <w:r>
              <w:rPr>
                <w:spacing w:val="1"/>
              </w:rPr>
              <w:t> </w:t>
            </w:r>
            <w:r>
              <w:rPr/>
              <w:t>Figures.</w:t>
              <w:tab/>
              <w:t>xiv</w:t>
            </w:r>
          </w:hyperlink>
        </w:p>
        <w:p>
          <w:pPr>
            <w:pStyle w:val="TOC2"/>
            <w:tabs>
              <w:tab w:pos="7974" w:val="left" w:leader="dot"/>
            </w:tabs>
            <w:spacing w:line="480" w:lineRule="auto" w:before="0"/>
            <w:ind w:right="1938"/>
          </w:pPr>
          <w:hyperlink w:history="true" w:anchor="_TOC_250010">
            <w:r>
              <w:rPr/>
              <w:t>List                                                                                                                 of</w:t>
            </w:r>
            <w:r>
              <w:rPr>
                <w:spacing w:val="1"/>
              </w:rPr>
              <w:t> </w:t>
            </w:r>
            <w:r>
              <w:rPr/>
              <w:t>Plates.</w:t>
              <w:tab/>
              <w:t>xvi</w:t>
            </w:r>
          </w:hyperlink>
        </w:p>
        <w:p>
          <w:pPr>
            <w:pStyle w:val="TOC2"/>
            <w:tabs>
              <w:tab w:pos="8643" w:val="left" w:leader="dot"/>
            </w:tabs>
            <w:spacing w:before="0"/>
          </w:pPr>
          <w:hyperlink w:history="true" w:anchor="_TOC_250009">
            <w:r>
              <w:rPr/>
              <w:t>Abbreviations</w:t>
              <w:tab/>
              <w:t>x</w:t>
            </w:r>
          </w:hyperlink>
        </w:p>
        <w:p>
          <w:pPr>
            <w:pStyle w:val="TOC2"/>
            <w:spacing w:before="277"/>
          </w:pPr>
          <w:r>
            <w:rPr/>
            <w:t>vii</w:t>
          </w:r>
        </w:p>
        <w:p>
          <w:pPr>
            <w:pStyle w:val="TOC1"/>
            <w:spacing w:before="281"/>
            <w:ind w:left="379" w:right="1496" w:firstLine="0"/>
            <w:jc w:val="center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8661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INTRODUCTION.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8660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Statement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4"/>
            </w:rPr>
            <w:t> </w:t>
          </w:r>
          <w:r>
            <w:rPr/>
            <w:t>Research Problems.</w:t>
            <w:tab/>
            <w:t>3</w:t>
          </w:r>
        </w:p>
        <w:p>
          <w:pPr>
            <w:numPr>
              <w:ilvl w:val="1"/>
              <w:numId w:val="1"/>
            </w:numPr>
            <w:tabs>
              <w:tab w:pos="623" w:val="left" w:leader="none"/>
            </w:tabs>
            <w:spacing w:before="276"/>
            <w:ind w:left="623" w:right="0" w:hanging="302"/>
            <w:jc w:val="left"/>
            <w:rPr>
              <w:sz w:val="24"/>
            </w:rPr>
          </w:pPr>
        </w:p>
        <w:p>
          <w:pPr>
            <w:pStyle w:val="TOC1"/>
            <w:tabs>
              <w:tab w:pos="8310" w:val="left" w:leader="dot"/>
            </w:tabs>
            <w:ind w:left="321" w:firstLine="0"/>
          </w:pPr>
          <w:r>
            <w:rPr/>
            <w:t>Justification</w:t>
            <w:tab/>
            <w:t>4</w:t>
          </w:r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8656" w:val="left" w:leader="dot"/>
            </w:tabs>
            <w:spacing w:line="240" w:lineRule="auto" w:before="276" w:after="240"/>
            <w:ind w:left="682" w:right="0" w:hanging="36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Aim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Objectives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research</w:t>
            <w:tab/>
            <w:t>4</w:t>
          </w:r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6381" w:val="left" w:leader="dot"/>
            </w:tabs>
            <w:spacing w:line="480" w:lineRule="auto" w:before="65" w:after="0"/>
            <w:ind w:left="321" w:right="3722" w:firstLine="0"/>
            <w:jc w:val="left"/>
          </w:pPr>
          <w:r>
            <w:rPr/>
            <w:t>Scope                            of                             Research</w:t>
          </w:r>
          <w:r>
            <w:rPr>
              <w:spacing w:val="1"/>
            </w:rPr>
            <w:t> </w:t>
          </w:r>
          <w:r>
            <w:rPr/>
            <w:t>Study.</w:t>
            <w:tab/>
          </w:r>
          <w:r>
            <w:rPr>
              <w:spacing w:val="-1"/>
            </w:rPr>
            <w:t>5</w:t>
          </w:r>
        </w:p>
        <w:p>
          <w:pPr>
            <w:pStyle w:val="TOC1"/>
            <w:spacing w:before="0"/>
            <w:ind w:left="379" w:right="1497" w:firstLine="0"/>
            <w:jc w:val="center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8607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REVIEW.</w:t>
            <w:tab/>
            <w:t>7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8596" w:val="left" w:leader="dot"/>
            </w:tabs>
            <w:spacing w:line="240" w:lineRule="auto" w:before="276" w:after="0"/>
            <w:ind w:left="682" w:right="0" w:hanging="361"/>
            <w:jc w:val="left"/>
          </w:pPr>
          <w:hyperlink w:history="true" w:anchor="_TOC_250008">
            <w:r>
              <w:rPr/>
              <w:t>Fibres…</w:t>
            </w:r>
            <w:r>
              <w:rPr/>
              <w:tab/>
            </w:r>
            <w:r>
              <w:rPr/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03" w:val="left" w:leader="none"/>
              <w:tab w:pos="8636" w:val="left" w:leader="dot"/>
            </w:tabs>
            <w:spacing w:line="240" w:lineRule="auto" w:before="276" w:after="0"/>
            <w:ind w:left="803" w:right="0" w:hanging="482"/>
            <w:jc w:val="left"/>
            <w:rPr>
              <w:sz w:val="22"/>
            </w:rPr>
          </w:pPr>
          <w:r>
            <w:rPr/>
            <w:t>Natural</w:t>
          </w:r>
          <w:r>
            <w:rPr>
              <w:spacing w:val="-1"/>
            </w:rPr>
            <w:t> </w:t>
          </w:r>
          <w:r>
            <w:rPr/>
            <w:t>fibre</w:t>
          </w:r>
          <w:r>
            <w:rPr/>
            <w:tab/>
          </w:r>
          <w:r>
            <w:rPr/>
            <w:t>7</w:t>
          </w:r>
        </w:p>
        <w:p>
          <w:pPr>
            <w:pStyle w:val="TOC1"/>
            <w:numPr>
              <w:ilvl w:val="2"/>
              <w:numId w:val="2"/>
            </w:numPr>
            <w:tabs>
              <w:tab w:pos="862" w:val="left" w:leader="none"/>
              <w:tab w:pos="8631" w:val="left" w:leader="dot"/>
            </w:tabs>
            <w:spacing w:line="240" w:lineRule="auto" w:before="277" w:after="0"/>
            <w:ind w:left="862" w:right="0" w:hanging="541"/>
            <w:jc w:val="left"/>
          </w:pPr>
          <w:r>
            <w:rPr/>
            <w:t>Classification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fibres.</w:t>
            <w:tab/>
            <w:t>8</w:t>
          </w:r>
        </w:p>
        <w:p>
          <w:pPr>
            <w:pStyle w:val="TOC1"/>
            <w:numPr>
              <w:ilvl w:val="2"/>
              <w:numId w:val="2"/>
            </w:numPr>
            <w:tabs>
              <w:tab w:pos="862" w:val="left" w:leader="none"/>
              <w:tab w:pos="8636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Bagasse.</w:t>
            <w:tab/>
            <w:t>9</w:t>
          </w:r>
        </w:p>
        <w:p>
          <w:pPr>
            <w:pStyle w:val="TOC1"/>
            <w:numPr>
              <w:ilvl w:val="2"/>
              <w:numId w:val="2"/>
            </w:numPr>
            <w:tabs>
              <w:tab w:pos="862" w:val="left" w:leader="none"/>
              <w:tab w:pos="8543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Sisal</w:t>
            <w:tab/>
            <w:t>12</w:t>
          </w:r>
        </w:p>
        <w:p>
          <w:pPr>
            <w:pStyle w:val="TOC1"/>
            <w:numPr>
              <w:ilvl w:val="2"/>
              <w:numId w:val="2"/>
            </w:numPr>
            <w:tabs>
              <w:tab w:pos="862" w:val="left" w:leader="none"/>
              <w:tab w:pos="8468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Coir</w:t>
            <w:tab/>
            <w:t>14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8528" w:val="left" w:leader="dot"/>
            </w:tabs>
            <w:spacing w:line="240" w:lineRule="auto" w:before="273" w:after="0"/>
            <w:ind w:left="682" w:right="0" w:hanging="361"/>
            <w:jc w:val="left"/>
          </w:pPr>
          <w:hyperlink w:history="true" w:anchor="_TOC_250007">
            <w:r>
              <w:rPr/>
              <w:t>Composites…</w:t>
            </w:r>
            <w:r>
              <w:rPr/>
              <w:tab/>
            </w:r>
            <w:r>
              <w:rPr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62" w:val="left" w:leader="none"/>
              <w:tab w:pos="8481" w:val="left" w:leader="dot"/>
            </w:tabs>
            <w:spacing w:line="240" w:lineRule="auto" w:before="272" w:after="0"/>
            <w:ind w:left="862" w:right="0" w:hanging="541"/>
            <w:jc w:val="left"/>
          </w:pPr>
          <w:r>
            <w:rPr/>
            <w:t>Classification…</w:t>
            <w:tab/>
            <w:t>17</w:t>
          </w:r>
        </w:p>
        <w:p>
          <w:pPr>
            <w:pStyle w:val="TOC2"/>
            <w:numPr>
              <w:ilvl w:val="2"/>
              <w:numId w:val="2"/>
            </w:numPr>
            <w:tabs>
              <w:tab w:pos="862" w:val="left" w:leader="none"/>
              <w:tab w:pos="8497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Components.</w:t>
            <w:tab/>
            <w:t>18</w:t>
          </w:r>
        </w:p>
        <w:p>
          <w:pPr>
            <w:pStyle w:val="TOC1"/>
            <w:numPr>
              <w:ilvl w:val="2"/>
              <w:numId w:val="2"/>
            </w:numPr>
            <w:tabs>
              <w:tab w:pos="862" w:val="left" w:leader="none"/>
              <w:tab w:pos="7201" w:val="left" w:leader="dot"/>
            </w:tabs>
            <w:spacing w:line="480" w:lineRule="auto" w:before="281" w:after="0"/>
            <w:ind w:left="321" w:right="2782" w:firstLine="0"/>
            <w:jc w:val="left"/>
          </w:pPr>
          <w:r>
            <w:rPr/>
            <w:t>Hybrid                                                                         </w:t>
          </w:r>
          <w:r>
            <w:rPr>
              <w:spacing w:val="40"/>
            </w:rPr>
            <w:t> </w:t>
          </w:r>
          <w:r>
            <w:rPr/>
            <w:t>composites…</w:t>
          </w:r>
          <w:r>
            <w:rPr/>
            <w:tab/>
          </w:r>
          <w:r>
            <w:rPr>
              <w:spacing w:val="-1"/>
            </w:rPr>
            <w:t>23</w:t>
          </w:r>
        </w:p>
        <w:p>
          <w:pPr>
            <w:numPr>
              <w:ilvl w:val="1"/>
              <w:numId w:val="2"/>
            </w:numPr>
            <w:tabs>
              <w:tab w:pos="623" w:val="left" w:leader="none"/>
            </w:tabs>
            <w:spacing w:before="0"/>
            <w:ind w:left="623" w:right="0" w:hanging="302"/>
            <w:jc w:val="left"/>
            <w:rPr>
              <w:sz w:val="24"/>
            </w:rPr>
          </w:pPr>
        </w:p>
        <w:p>
          <w:pPr>
            <w:pStyle w:val="TOC1"/>
            <w:tabs>
              <w:tab w:pos="8214" w:val="left" w:leader="dot"/>
            </w:tabs>
            <w:ind w:left="321" w:firstLine="0"/>
          </w:pPr>
          <w:r>
            <w:rPr/>
            <w:t>Techniques…</w:t>
          </w:r>
          <w:r>
            <w:rPr/>
            <w:tab/>
          </w:r>
          <w:r>
            <w:rPr/>
            <w:t>25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</w:tabs>
            <w:spacing w:line="240" w:lineRule="auto" w:before="277" w:after="0"/>
            <w:ind w:left="682" w:right="0" w:hanging="361"/>
            <w:jc w:val="left"/>
          </w:pPr>
          <w:r>
            <w:rPr/>
            <w:t>Helmet</w:t>
          </w:r>
        </w:p>
        <w:p>
          <w:pPr>
            <w:pStyle w:val="TOC1"/>
            <w:tabs>
              <w:tab w:pos="7408" w:val="left" w:leader="dot"/>
            </w:tabs>
            <w:ind w:left="321" w:firstLine="0"/>
          </w:pPr>
          <w:r>
            <w:rPr/>
            <w:t>description…</w:t>
          </w:r>
          <w:r>
            <w:rPr/>
            <w:tab/>
          </w:r>
          <w:r>
            <w:rPr/>
            <w:t>28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8528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Testing</w:t>
          </w:r>
          <w:r>
            <w:rPr>
              <w:spacing w:val="-2"/>
            </w:rPr>
            <w:t> </w:t>
          </w:r>
          <w:r>
            <w:rPr/>
            <w:t>of Composites</w:t>
            <w:tab/>
            <w:t>30</w:t>
          </w:r>
        </w:p>
        <w:p>
          <w:pPr>
            <w:pStyle w:val="TOC2"/>
            <w:numPr>
              <w:ilvl w:val="2"/>
              <w:numId w:val="2"/>
            </w:numPr>
            <w:tabs>
              <w:tab w:pos="862" w:val="left" w:leader="none"/>
              <w:tab w:pos="8519" w:val="left" w:leader="dot"/>
            </w:tabs>
            <w:spacing w:line="240" w:lineRule="auto" w:before="271" w:after="0"/>
            <w:ind w:left="862" w:right="0" w:hanging="541"/>
            <w:jc w:val="left"/>
          </w:pPr>
          <w:r>
            <w:rPr/>
            <w:t>Mechanical</w:t>
          </w:r>
          <w:r>
            <w:rPr>
              <w:spacing w:val="-2"/>
            </w:rPr>
            <w:t> </w:t>
          </w:r>
          <w:r>
            <w:rPr/>
            <w:t>Testing</w:t>
            <w:tab/>
            <w:t>30</w:t>
          </w:r>
        </w:p>
        <w:p>
          <w:pPr>
            <w:pStyle w:val="TOC2"/>
            <w:numPr>
              <w:ilvl w:val="2"/>
              <w:numId w:val="2"/>
            </w:numPr>
            <w:tabs>
              <w:tab w:pos="862" w:val="left" w:leader="none"/>
              <w:tab w:pos="8514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Physical</w:t>
          </w:r>
          <w:r>
            <w:rPr>
              <w:spacing w:val="-2"/>
            </w:rPr>
            <w:t> </w:t>
          </w:r>
          <w:r>
            <w:rPr/>
            <w:t>Testing</w:t>
            <w:tab/>
            <w:t>33</w:t>
          </w:r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8526" w:val="left" w:leader="dot"/>
            </w:tabs>
            <w:spacing w:line="240" w:lineRule="auto" w:before="281" w:after="0"/>
            <w:ind w:left="682" w:right="0" w:hanging="361"/>
            <w:jc w:val="left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 Related</w:t>
          </w:r>
          <w:r>
            <w:rPr>
              <w:spacing w:val="-2"/>
            </w:rPr>
            <w:t> </w:t>
          </w:r>
          <w:r>
            <w:rPr/>
            <w:t>Past</w:t>
          </w:r>
          <w:r>
            <w:rPr>
              <w:spacing w:val="-2"/>
            </w:rPr>
            <w:t> </w:t>
          </w:r>
          <w:r>
            <w:rPr/>
            <w:t>Works</w:t>
          </w:r>
          <w:r>
            <w:rPr/>
            <w:tab/>
          </w:r>
          <w:r>
            <w:rPr/>
            <w:t>34</w:t>
          </w:r>
        </w:p>
        <w:p>
          <w:pPr>
            <w:pStyle w:val="TOC1"/>
            <w:spacing w:before="828" w:after="20"/>
            <w:ind w:left="379" w:right="1497" w:firstLine="0"/>
            <w:jc w:val="center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</w:t>
          </w:r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8429" w:val="left" w:leader="dot"/>
            </w:tabs>
            <w:spacing w:line="240" w:lineRule="auto" w:before="65" w:after="0"/>
            <w:ind w:left="682" w:right="0" w:hanging="361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METHOD.</w:t>
            <w:tab/>
            <w:t>38</w:t>
          </w:r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8447" w:val="left" w:leader="dot"/>
            </w:tabs>
            <w:spacing w:line="240" w:lineRule="auto" w:before="276" w:after="0"/>
            <w:ind w:left="682" w:right="0" w:hanging="361"/>
            <w:jc w:val="left"/>
          </w:pPr>
          <w:hyperlink w:history="true" w:anchor="_TOC_250006">
            <w:r>
              <w:rPr/>
              <w:t>Materials…</w:t>
            </w:r>
            <w:r>
              <w:rPr/>
              <w:tab/>
            </w:r>
            <w:r>
              <w:rPr/>
              <w:t>38</w:t>
            </w:r>
          </w:hyperlink>
        </w:p>
        <w:p>
          <w:pPr>
            <w:pStyle w:val="TOC2"/>
            <w:tabs>
              <w:tab w:pos="8456" w:val="left" w:leader="dot"/>
            </w:tabs>
            <w:spacing w:before="271"/>
          </w:pPr>
          <w:r>
            <w:rPr/>
            <w:t>3.1.2</w:t>
          </w:r>
          <w:r>
            <w:rPr>
              <w:spacing w:val="-1"/>
            </w:rPr>
            <w:t> </w:t>
          </w:r>
          <w:r>
            <w:rPr/>
            <w:t>Equipment</w:t>
            <w:tab/>
            <w:t>39</w:t>
          </w:r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8474" w:val="left" w:leader="dot"/>
            </w:tabs>
            <w:spacing w:line="240" w:lineRule="auto" w:before="281" w:after="0"/>
            <w:ind w:left="682" w:right="0" w:hanging="361"/>
            <w:jc w:val="left"/>
          </w:pPr>
          <w:hyperlink w:history="true" w:anchor="_TOC_250005">
            <w:r>
              <w:rPr/>
              <w:t>Methods…</w:t>
            </w:r>
            <w:r>
              <w:rPr/>
              <w:tab/>
            </w:r>
            <w:r>
              <w:rPr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487" w:val="left" w:leader="dot"/>
            </w:tabs>
            <w:spacing w:line="240" w:lineRule="auto" w:before="271" w:after="0"/>
            <w:ind w:left="862" w:right="0" w:hanging="541"/>
            <w:jc w:val="left"/>
          </w:pPr>
          <w:r>
            <w:rPr/>
            <w:t>Extraction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natural</w:t>
          </w:r>
          <w:r>
            <w:rPr>
              <w:spacing w:val="-2"/>
            </w:rPr>
            <w:t> </w:t>
          </w:r>
          <w:r>
            <w:rPr/>
            <w:t>fibres.</w:t>
            <w:tab/>
            <w:t>39</w:t>
          </w:r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481" w:val="left" w:leader="dot"/>
            </w:tabs>
            <w:spacing w:line="240" w:lineRule="auto" w:before="276" w:after="0"/>
            <w:ind w:left="862" w:right="0" w:hanging="541"/>
            <w:jc w:val="left"/>
          </w:pPr>
          <w:hyperlink w:history="true" w:anchor="_TOC_250004">
            <w:r>
              <w:rPr/>
              <w:t>Mould</w:t>
            </w:r>
            <w:r>
              <w:rPr>
                <w:spacing w:val="-2"/>
              </w:rPr>
              <w:t> </w:t>
            </w:r>
            <w:r>
              <w:rPr/>
              <w:t>fabrication.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522" w:val="left" w:leader="dot"/>
            </w:tabs>
            <w:spacing w:line="240" w:lineRule="auto" w:before="277" w:after="0"/>
            <w:ind w:left="862" w:right="0" w:hanging="54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experimentt</w:t>
            <w:tab/>
            <w:t>41</w:t>
          </w:r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506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Fabrication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composites.</w:t>
            <w:tab/>
            <w:t>43</w:t>
          </w:r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482" w:val="left" w:leader="dot"/>
            </w:tabs>
            <w:spacing w:line="240" w:lineRule="auto" w:before="276" w:after="0"/>
            <w:ind w:left="862" w:right="0" w:hanging="541"/>
            <w:jc w:val="left"/>
          </w:pPr>
          <w:r>
            <w:rPr/>
            <w:t>Helmet</w:t>
          </w:r>
          <w:r>
            <w:rPr>
              <w:spacing w:val="-3"/>
            </w:rPr>
            <w:t> </w:t>
          </w:r>
          <w:r>
            <w:rPr/>
            <w:t>Fabrication</w:t>
            <w:tab/>
            <w:t>44</w:t>
          </w:r>
        </w:p>
        <w:p>
          <w:pPr>
            <w:pStyle w:val="TOC2"/>
            <w:numPr>
              <w:ilvl w:val="1"/>
              <w:numId w:val="3"/>
            </w:numPr>
            <w:tabs>
              <w:tab w:pos="682" w:val="left" w:leader="none"/>
            </w:tabs>
            <w:spacing w:line="240" w:lineRule="auto" w:before="276" w:after="0"/>
            <w:ind w:left="682" w:right="0" w:hanging="361"/>
            <w:jc w:val="left"/>
          </w:pPr>
          <w:r>
            <w:rPr/>
            <w:t>Characterization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composite</w:t>
          </w:r>
          <w:r>
            <w:rPr>
              <w:spacing w:val="-3"/>
            </w:rPr>
            <w:t> </w:t>
          </w:r>
          <w:r>
            <w:rPr/>
            <w:t>samples……………………………………….</w:t>
          </w:r>
        </w:p>
        <w:p>
          <w:pPr>
            <w:pStyle w:val="TOC2"/>
            <w:spacing w:before="273"/>
          </w:pPr>
          <w:r>
            <w:rPr/>
            <w:t>..45</w:t>
          </w:r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526" w:val="left" w:leader="dot"/>
            </w:tabs>
            <w:spacing w:line="240" w:lineRule="auto" w:before="276" w:after="0"/>
            <w:ind w:left="862" w:right="0" w:hanging="541"/>
            <w:jc w:val="left"/>
          </w:pPr>
          <w:hyperlink w:history="true" w:anchor="_TOC_250003">
            <w:r>
              <w:rPr/>
              <w:t>Mechanical</w:t>
            </w:r>
            <w:r>
              <w:rPr>
                <w:spacing w:val="-3"/>
              </w:rPr>
              <w:t> </w:t>
            </w:r>
            <w:r>
              <w:rPr/>
              <w:t>tests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62" w:val="left" w:leader="none"/>
              <w:tab w:pos="8521" w:val="left" w:leader="dot"/>
            </w:tabs>
            <w:spacing w:line="240" w:lineRule="auto" w:before="277" w:after="0"/>
            <w:ind w:left="862" w:right="0" w:hanging="541"/>
            <w:jc w:val="left"/>
          </w:pPr>
          <w:hyperlink w:history="true" w:anchor="_TOC_250002">
            <w:r>
              <w:rPr/>
              <w:t>Physical</w:t>
            </w:r>
            <w:r>
              <w:rPr>
                <w:spacing w:val="-4"/>
              </w:rPr>
              <w:t> </w:t>
            </w:r>
            <w:r>
              <w:rPr/>
              <w:t>tests</w:t>
              <w:tab/>
              <w:t>47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82" w:val="left" w:leader="none"/>
              <w:tab w:pos="7640" w:val="left" w:leader="dot"/>
            </w:tabs>
            <w:spacing w:line="480" w:lineRule="auto" w:before="276" w:after="0"/>
            <w:ind w:left="321" w:right="2343" w:firstLine="0"/>
            <w:jc w:val="left"/>
          </w:pPr>
          <w:r>
            <w:rPr/>
            <w:t>SEM                                                                                                </w:t>
          </w:r>
          <w:r>
            <w:rPr>
              <w:spacing w:val="52"/>
            </w:rPr>
            <w:t> </w:t>
          </w:r>
          <w:r>
            <w:rPr/>
            <w:t>Analysis</w:t>
            <w:tab/>
          </w:r>
          <w:r>
            <w:rPr>
              <w:spacing w:val="-1"/>
            </w:rPr>
            <w:t>48</w:t>
          </w:r>
        </w:p>
        <w:p>
          <w:pPr>
            <w:pStyle w:val="TOC1"/>
            <w:spacing w:before="557"/>
            <w:ind w:left="379" w:right="1496" w:firstLine="0"/>
            <w:jc w:val="center"/>
          </w:pPr>
          <w:hyperlink w:history="true" w:anchor="_TOC_25000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42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DISCUSSION.</w:t>
            <w:tab/>
            <w:t>49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29" w:val="left" w:leader="dot"/>
            </w:tabs>
            <w:spacing w:line="240" w:lineRule="auto" w:before="276" w:after="0"/>
            <w:ind w:left="682" w:right="0" w:hanging="361"/>
            <w:jc w:val="left"/>
          </w:pPr>
          <w:hyperlink w:history="true" w:anchor="_TOC_250000">
            <w:r>
              <w:rPr/>
              <w:t>Mechanical</w:t>
            </w:r>
            <w:r>
              <w:rPr>
                <w:spacing w:val="-2"/>
              </w:rPr>
              <w:t> </w:t>
            </w:r>
            <w:r>
              <w:rPr/>
              <w:t>test results.</w:t>
              <w:tab/>
              <w:t>49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62" w:val="left" w:leader="none"/>
              <w:tab w:pos="8432" w:val="left" w:leader="dot"/>
            </w:tabs>
            <w:spacing w:line="240" w:lineRule="auto" w:before="272" w:after="0"/>
            <w:ind w:left="862" w:right="0" w:hanging="54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 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Tensile</w:t>
          </w:r>
          <w:r>
            <w:rPr>
              <w:spacing w:val="-1"/>
            </w:rPr>
            <w:t> </w:t>
          </w:r>
          <w:r>
            <w:rPr/>
            <w:t>strength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hybrid</w:t>
          </w:r>
          <w:r>
            <w:rPr>
              <w:spacing w:val="-1"/>
            </w:rPr>
            <w:t> </w:t>
          </w:r>
          <w:r>
            <w:rPr/>
            <w:t>composites.</w:t>
            <w:tab/>
            <w:t>51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67" w:val="left" w:leader="dot"/>
            </w:tabs>
            <w:spacing w:line="240" w:lineRule="auto" w:before="281" w:after="0"/>
            <w:ind w:left="682" w:right="0" w:hanging="361"/>
            <w:jc w:val="left"/>
          </w:pPr>
          <w:r>
            <w:rPr/>
            <w:t>Flexural</w:t>
          </w:r>
          <w:r>
            <w:rPr>
              <w:spacing w:val="-2"/>
            </w:rPr>
            <w:t> </w:t>
          </w:r>
          <w:r>
            <w:rPr/>
            <w:t>strength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modulus.</w:t>
            <w:tab/>
            <w:t>53</w:t>
          </w:r>
        </w:p>
        <w:p>
          <w:pPr>
            <w:pStyle w:val="TOC2"/>
            <w:numPr>
              <w:ilvl w:val="2"/>
              <w:numId w:val="4"/>
            </w:numPr>
            <w:tabs>
              <w:tab w:pos="862" w:val="left" w:leader="none"/>
              <w:tab w:pos="8473" w:val="left" w:leader="dot"/>
            </w:tabs>
            <w:spacing w:line="240" w:lineRule="auto" w:before="271" w:after="0"/>
            <w:ind w:left="862" w:right="0" w:hanging="541"/>
            <w:jc w:val="left"/>
          </w:pPr>
          <w:r>
            <w:rPr/>
            <w:t>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flexural</w:t>
          </w:r>
          <w:r>
            <w:rPr>
              <w:spacing w:val="-1"/>
            </w:rPr>
            <w:t> </w:t>
          </w:r>
          <w:r>
            <w:rPr/>
            <w:t>strength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hybrid</w:t>
          </w:r>
          <w:r>
            <w:rPr>
              <w:spacing w:val="-2"/>
            </w:rPr>
            <w:t> </w:t>
          </w:r>
          <w:r>
            <w:rPr/>
            <w:t>composites</w:t>
            <w:tab/>
            <w:t>54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52" w:val="left" w:leader="dot"/>
            </w:tabs>
            <w:spacing w:line="240" w:lineRule="auto" w:before="281" w:after="0"/>
            <w:ind w:left="682" w:right="0" w:hanging="361"/>
            <w:jc w:val="left"/>
          </w:pPr>
          <w:r>
            <w:rPr/>
            <w:t>Breaking</w:t>
          </w:r>
          <w:r>
            <w:rPr>
              <w:spacing w:val="-2"/>
            </w:rPr>
            <w:t> </w:t>
          </w:r>
          <w:r>
            <w:rPr/>
            <w:t>Extension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hybrid</w:t>
          </w:r>
          <w:r>
            <w:rPr>
              <w:spacing w:val="-1"/>
            </w:rPr>
            <w:t> </w:t>
          </w:r>
          <w:r>
            <w:rPr/>
            <w:t>composites.</w:t>
            <w:tab/>
            <w:t>58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85" w:val="left" w:leader="dot"/>
            </w:tabs>
            <w:spacing w:line="240" w:lineRule="auto" w:before="276" w:after="0"/>
            <w:ind w:left="682" w:right="0" w:hanging="361"/>
            <w:jc w:val="left"/>
          </w:pPr>
          <w:r>
            <w:rPr/>
            <w:t>Charpy</w:t>
          </w:r>
          <w:r>
            <w:rPr>
              <w:spacing w:val="-4"/>
            </w:rPr>
            <w:t> </w:t>
          </w:r>
          <w:r>
            <w:rPr/>
            <w:t>Impact</w:t>
          </w:r>
          <w:r>
            <w:rPr>
              <w:spacing w:val="-2"/>
            </w:rPr>
            <w:t> </w:t>
          </w:r>
          <w:r>
            <w:rPr/>
            <w:t>Strength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hybrid</w:t>
          </w:r>
          <w:r>
            <w:rPr>
              <w:spacing w:val="-2"/>
            </w:rPr>
            <w:t> </w:t>
          </w:r>
          <w:r>
            <w:rPr/>
            <w:t>composites…</w:t>
          </w:r>
          <w:r>
            <w:rPr/>
            <w:tab/>
          </w:r>
          <w:r>
            <w:rPr/>
            <w:t>60</w:t>
          </w:r>
        </w:p>
        <w:p>
          <w:pPr>
            <w:pStyle w:val="TOC2"/>
            <w:numPr>
              <w:ilvl w:val="2"/>
              <w:numId w:val="4"/>
            </w:numPr>
            <w:tabs>
              <w:tab w:pos="803" w:val="left" w:leader="none"/>
              <w:tab w:pos="8454" w:val="left" w:leader="dot"/>
            </w:tabs>
            <w:spacing w:line="240" w:lineRule="auto" w:before="271" w:after="24"/>
            <w:ind w:left="803" w:right="0" w:hanging="482"/>
            <w:jc w:val="left"/>
            <w:rPr>
              <w:b/>
              <w:sz w:val="22"/>
            </w:rPr>
          </w:pPr>
          <w:r>
            <w:rPr/>
            <w:t>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Impact</w:t>
          </w:r>
          <w:r>
            <w:rPr>
              <w:spacing w:val="-1"/>
            </w:rPr>
            <w:t> </w:t>
          </w:r>
          <w:r>
            <w:rPr/>
            <w:t>strength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hybrid</w:t>
          </w:r>
          <w:r>
            <w:rPr>
              <w:spacing w:val="-1"/>
            </w:rPr>
            <w:t> </w:t>
          </w:r>
          <w:r>
            <w:rPr/>
            <w:t>composites</w:t>
            <w:tab/>
          </w:r>
          <w:r>
            <w:rPr>
              <w:b/>
            </w:rPr>
            <w:t>63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46" w:val="left" w:leader="dot"/>
            </w:tabs>
            <w:spacing w:line="240" w:lineRule="auto" w:before="65" w:after="0"/>
            <w:ind w:left="682" w:right="0" w:hanging="361"/>
            <w:jc w:val="left"/>
          </w:pPr>
          <w:r>
            <w:rPr/>
            <w:t>Rockwell</w:t>
          </w:r>
          <w:r>
            <w:rPr>
              <w:spacing w:val="-1"/>
            </w:rPr>
            <w:t> </w:t>
          </w:r>
          <w:r>
            <w:rPr/>
            <w:t>Hardness</w:t>
          </w:r>
          <w:r>
            <w:rPr>
              <w:spacing w:val="-3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Composite</w:t>
          </w:r>
          <w:r>
            <w:rPr>
              <w:spacing w:val="-2"/>
            </w:rPr>
            <w:t> </w:t>
          </w:r>
          <w:r>
            <w:rPr/>
            <w:t>samples.</w:t>
            <w:tab/>
            <w:t>64</w:t>
          </w:r>
        </w:p>
        <w:p>
          <w:pPr>
            <w:pStyle w:val="TOC2"/>
            <w:tabs>
              <w:tab w:pos="8454" w:val="left" w:leader="dot"/>
            </w:tabs>
            <w:spacing w:before="271"/>
          </w:pPr>
          <w:r>
            <w:rPr/>
            <w:t>4.5.2</w:t>
          </w:r>
          <w:r>
            <w:rPr>
              <w:spacing w:val="-1"/>
            </w:rPr>
            <w:t> </w:t>
          </w: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hardness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hybrid</w:t>
          </w:r>
          <w:r>
            <w:rPr>
              <w:spacing w:val="-1"/>
            </w:rPr>
            <w:t> </w:t>
          </w:r>
          <w:r>
            <w:rPr/>
            <w:t>composites</w:t>
            <w:tab/>
            <w:t>66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8475" w:val="left" w:leader="dot"/>
            </w:tabs>
            <w:spacing w:line="240" w:lineRule="auto" w:before="281" w:after="0"/>
            <w:ind w:left="682" w:right="0" w:hanging="361"/>
            <w:jc w:val="left"/>
          </w:pPr>
          <w:r>
            <w:rPr/>
            <w:t>Density</w:t>
          </w:r>
          <w:r>
            <w:rPr>
              <w:spacing w:val="-2"/>
            </w:rPr>
            <w:t> </w:t>
          </w:r>
          <w:r>
            <w:rPr/>
            <w:t>test.</w:t>
            <w:tab/>
            <w:t>68</w:t>
          </w:r>
        </w:p>
        <w:p>
          <w:pPr>
            <w:pStyle w:val="TOC2"/>
            <w:numPr>
              <w:ilvl w:val="2"/>
              <w:numId w:val="4"/>
            </w:numPr>
            <w:tabs>
              <w:tab w:pos="803" w:val="left" w:leader="none"/>
              <w:tab w:pos="8486" w:val="left" w:leader="dot"/>
            </w:tabs>
            <w:spacing w:line="240" w:lineRule="auto" w:before="271" w:after="0"/>
            <w:ind w:left="803" w:right="0" w:hanging="482"/>
            <w:jc w:val="left"/>
            <w:rPr>
              <w:sz w:val="22"/>
            </w:rPr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 on</w:t>
          </w:r>
          <w:r>
            <w:rPr>
              <w:spacing w:val="-1"/>
            </w:rPr>
            <w:t> </w:t>
          </w:r>
          <w:r>
            <w:rPr/>
            <w:t>the density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hybrid</w:t>
          </w:r>
          <w:r>
            <w:rPr>
              <w:spacing w:val="-1"/>
            </w:rPr>
            <w:t> </w:t>
          </w:r>
          <w:r>
            <w:rPr/>
            <w:t>composites…</w:t>
            <w:tab/>
            <w:t>69</w:t>
          </w:r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</w:tabs>
            <w:spacing w:line="240" w:lineRule="auto" w:before="281" w:after="0"/>
            <w:ind w:left="682" w:right="0" w:hanging="361"/>
            <w:jc w:val="left"/>
          </w:pPr>
          <w:r>
            <w:rPr/>
            <w:t>Water</w:t>
          </w:r>
          <w:r>
            <w:rPr>
              <w:spacing w:val="-2"/>
            </w:rPr>
            <w:t> </w:t>
          </w:r>
          <w:r>
            <w:rPr/>
            <w:t>absorption</w:t>
          </w:r>
          <w:r>
            <w:rPr>
              <w:spacing w:val="-1"/>
            </w:rPr>
            <w:t> </w:t>
          </w:r>
          <w:r>
            <w:rPr/>
            <w:t>test</w:t>
          </w:r>
        </w:p>
        <w:p>
          <w:pPr>
            <w:pStyle w:val="TOC1"/>
            <w:tabs>
              <w:tab w:pos="5921" w:val="left" w:leader="dot"/>
            </w:tabs>
            <w:ind w:left="321" w:firstLine="0"/>
          </w:pPr>
          <w:r>
            <w:rPr/>
            <w:t>results…</w:t>
          </w:r>
          <w:r>
            <w:rPr/>
            <w:tab/>
          </w:r>
          <w:r>
            <w:rPr/>
            <w:t>70</w:t>
          </w:r>
        </w:p>
        <w:p>
          <w:pPr>
            <w:pStyle w:val="TOC2"/>
            <w:numPr>
              <w:ilvl w:val="2"/>
              <w:numId w:val="4"/>
            </w:numPr>
            <w:tabs>
              <w:tab w:pos="862" w:val="left" w:leader="none"/>
              <w:tab w:pos="8490" w:val="left" w:leader="dot"/>
            </w:tabs>
            <w:spacing w:line="240" w:lineRule="auto" w:before="272" w:after="0"/>
            <w:ind w:left="862" w:right="0" w:hanging="541"/>
            <w:jc w:val="left"/>
          </w:pPr>
          <w:r>
            <w:rPr/>
            <w:t>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hybridization 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%</w:t>
          </w:r>
          <w:r>
            <w:rPr>
              <w:spacing w:val="-3"/>
            </w:rPr>
            <w:t> </w:t>
          </w:r>
          <w:r>
            <w:rPr/>
            <w:t>water absorption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composites…</w:t>
            <w:tab/>
            <w:t>71</w:t>
          </w:r>
        </w:p>
        <w:p>
          <w:pPr>
            <w:pStyle w:val="TOC3"/>
            <w:tabs>
              <w:tab w:pos="6614" w:val="left" w:leader="dot"/>
            </w:tabs>
            <w:spacing w:line="480" w:lineRule="auto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4.1.8                                 </w:t>
          </w:r>
          <w:r>
            <w:rPr>
              <w:b w:val="0"/>
              <w:i w:val="0"/>
              <w:spacing w:val="10"/>
              <w:sz w:val="24"/>
            </w:rPr>
            <w:t> </w:t>
          </w:r>
          <w:r>
            <w:rPr>
              <w:i w:val="0"/>
              <w:sz w:val="24"/>
            </w:rPr>
            <w:t>Sem                                 </w:t>
          </w:r>
          <w:r>
            <w:rPr>
              <w:i w:val="0"/>
              <w:spacing w:val="9"/>
              <w:sz w:val="24"/>
            </w:rPr>
            <w:t> </w:t>
          </w:r>
          <w:r>
            <w:rPr>
              <w:i w:val="0"/>
              <w:sz w:val="24"/>
            </w:rPr>
            <w:t>Analysis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Result</w:t>
            <w:tab/>
          </w:r>
          <w:r>
            <w:rPr>
              <w:b w:val="0"/>
              <w:i w:val="0"/>
              <w:spacing w:val="-1"/>
              <w:sz w:val="24"/>
            </w:rPr>
            <w:t>72</w:t>
          </w:r>
        </w:p>
      </w:sdtContent>
    </w:sdt>
    <w:p>
      <w:pPr>
        <w:spacing w:after="0" w:line="480" w:lineRule="auto"/>
        <w:rPr>
          <w:sz w:val="24"/>
        </w:rPr>
        <w:sectPr>
          <w:type w:val="continuous"/>
          <w:pgSz w:w="11910" w:h="16840"/>
          <w:pgMar w:top="1460" w:bottom="1771" w:left="16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4"/>
        <w:ind w:left="379" w:right="1497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pStyle w:val="Heading1"/>
        <w:numPr>
          <w:ilvl w:val="1"/>
          <w:numId w:val="5"/>
        </w:numPr>
        <w:tabs>
          <w:tab w:pos="682" w:val="left" w:leader="none"/>
          <w:tab w:pos="8353" w:val="left" w:leader="dot"/>
        </w:tabs>
        <w:spacing w:line="240" w:lineRule="auto" w:before="276" w:after="0"/>
        <w:ind w:left="682" w:right="0" w:hanging="361"/>
        <w:jc w:val="left"/>
      </w:pPr>
      <w:r>
        <w:rPr/>
        <w:t>Summary.</w:t>
        <w:tab/>
        <w:t>79</w:t>
      </w:r>
    </w:p>
    <w:p>
      <w:pPr>
        <w:pStyle w:val="Heading1"/>
        <w:numPr>
          <w:ilvl w:val="1"/>
          <w:numId w:val="5"/>
        </w:numPr>
        <w:tabs>
          <w:tab w:pos="682" w:val="left" w:leader="none"/>
          <w:tab w:pos="8368" w:val="left" w:leader="dot"/>
        </w:tabs>
        <w:spacing w:line="240" w:lineRule="auto" w:before="276" w:after="0"/>
        <w:ind w:left="682" w:right="0" w:hanging="361"/>
        <w:jc w:val="left"/>
      </w:pPr>
      <w:r>
        <w:rPr/>
        <w:t>Conclusion</w:t>
        <w:tab/>
        <w:t>82</w:t>
      </w:r>
    </w:p>
    <w:p>
      <w:pPr>
        <w:pStyle w:val="Heading1"/>
        <w:numPr>
          <w:ilvl w:val="1"/>
          <w:numId w:val="5"/>
        </w:numPr>
        <w:tabs>
          <w:tab w:pos="682" w:val="left" w:leader="none"/>
          <w:tab w:pos="8394" w:val="left" w:leader="dot"/>
        </w:tabs>
        <w:spacing w:line="240" w:lineRule="auto" w:before="276" w:after="0"/>
        <w:ind w:left="682" w:right="0" w:hanging="361"/>
        <w:jc w:val="left"/>
      </w:pPr>
      <w:r>
        <w:rPr/>
        <w:t>Recommendations.</w:t>
        <w:tab/>
        <w:t>85</w:t>
      </w:r>
    </w:p>
    <w:p>
      <w:pPr>
        <w:pStyle w:val="Heading1"/>
        <w:tabs>
          <w:tab w:pos="8355" w:val="left" w:leader="dot"/>
        </w:tabs>
        <w:spacing w:before="276"/>
        <w:ind w:left="321"/>
        <w:jc w:val="left"/>
      </w:pPr>
      <w:r>
        <w:rPr/>
        <w:t>REFERENCES</w:t>
        <w:tab/>
        <w:t>86</w:t>
      </w:r>
    </w:p>
    <w:p>
      <w:pPr>
        <w:pStyle w:val="Heading1"/>
        <w:tabs>
          <w:tab w:pos="8454" w:val="left" w:leader="dot"/>
        </w:tabs>
        <w:spacing w:before="277"/>
        <w:ind w:left="321"/>
        <w:jc w:val="left"/>
      </w:pPr>
      <w:r>
        <w:rPr/>
        <w:t>APPENDICES</w:t>
      </w:r>
      <w:r>
        <w:rPr/>
        <w:tab/>
      </w:r>
      <w:r>
        <w:rPr/>
        <w:t>84</w:t>
      </w:r>
    </w:p>
    <w:p>
      <w:pPr>
        <w:spacing w:after="0"/>
        <w:jc w:val="left"/>
        <w:sectPr>
          <w:type w:val="continuous"/>
          <w:pgSz w:w="11910" w:h="16840"/>
          <w:pgMar w:top="1440" w:bottom="1200" w:left="1680" w:right="0"/>
        </w:sectPr>
      </w:pPr>
    </w:p>
    <w:p>
      <w:pPr>
        <w:spacing w:before="65"/>
        <w:ind w:left="379" w:right="149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482" w:val="left" w:leader="none"/>
        </w:tabs>
        <w:spacing w:line="480" w:lineRule="auto" w:before="225"/>
        <w:ind w:left="321" w:right="2956" w:firstLine="6481"/>
      </w:pPr>
      <w:r>
        <w:rPr/>
        <w:t>Page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</w:t>
        <w:tab/>
        <w:t>Tensile</w:t>
      </w:r>
      <w:r>
        <w:rPr>
          <w:spacing w:val="11"/>
        </w:rPr>
        <w:t> </w:t>
      </w:r>
      <w:r>
        <w:rPr/>
        <w:t>Strength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Baggase/Epoxy</w:t>
      </w:r>
      <w:r>
        <w:rPr>
          <w:spacing w:val="10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49</w:t>
      </w:r>
    </w:p>
    <w:p>
      <w:pPr>
        <w:pStyle w:val="BodyText"/>
        <w:tabs>
          <w:tab w:pos="2482" w:val="left" w:leader="none"/>
        </w:tabs>
        <w:spacing w:line="480" w:lineRule="auto"/>
        <w:ind w:left="321" w:right="2703"/>
      </w:pPr>
      <w:r>
        <w:rPr/>
        <w:t>Table</w:t>
      </w:r>
      <w:r>
        <w:rPr>
          <w:spacing w:val="-1"/>
        </w:rPr>
        <w:t> </w:t>
      </w:r>
      <w:r>
        <w:rPr/>
        <w:t>4.2a</w:t>
        <w:tab/>
        <w:t>Tensile Strength of Baggase/Sisal/Epoxy Composite</w:t>
      </w:r>
      <w:r>
        <w:rPr>
          <w:spacing w:val="-57"/>
        </w:rPr>
        <w:t> </w:t>
      </w:r>
      <w:r>
        <w:rPr/>
        <w:t>51</w:t>
      </w:r>
    </w:p>
    <w:p>
      <w:pPr>
        <w:pStyle w:val="BodyText"/>
        <w:tabs>
          <w:tab w:pos="2482" w:val="left" w:leader="none"/>
        </w:tabs>
        <w:spacing w:line="480" w:lineRule="auto" w:before="1"/>
        <w:ind w:left="321" w:right="2703"/>
      </w:pPr>
      <w:r>
        <w:rPr/>
        <w:t>Table</w:t>
      </w:r>
      <w:r>
        <w:rPr>
          <w:spacing w:val="-1"/>
        </w:rPr>
        <w:t> </w:t>
      </w:r>
      <w:r>
        <w:rPr/>
        <w:t>4.2b</w:t>
        <w:tab/>
        <w:t>Tensile Strength of Baggase/Sisal/Epoxy Composite</w:t>
      </w:r>
      <w:r>
        <w:rPr>
          <w:spacing w:val="-57"/>
        </w:rPr>
        <w:t> </w:t>
      </w:r>
      <w:r>
        <w:rPr/>
        <w:t>52</w:t>
      </w:r>
    </w:p>
    <w:p>
      <w:pPr>
        <w:pStyle w:val="BodyText"/>
        <w:tabs>
          <w:tab w:pos="2487" w:val="left" w:leader="none"/>
        </w:tabs>
        <w:spacing w:line="477" w:lineRule="auto"/>
        <w:ind w:left="321" w:right="2210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Tensile Strength of Baggase/Sisal/Coir Epoxy Composite</w:t>
      </w:r>
      <w:r>
        <w:rPr>
          <w:spacing w:val="-57"/>
        </w:rPr>
        <w:t> </w:t>
      </w:r>
      <w:r>
        <w:rPr/>
        <w:t>52</w:t>
      </w:r>
    </w:p>
    <w:p>
      <w:pPr>
        <w:pStyle w:val="BodyText"/>
        <w:tabs>
          <w:tab w:pos="2487" w:val="left" w:leader="none"/>
        </w:tabs>
        <w:spacing w:line="480" w:lineRule="auto" w:before="3"/>
        <w:ind w:left="321" w:right="3138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Flexural Strength of Baggase/Epoxy Composite</w:t>
      </w:r>
      <w:r>
        <w:rPr>
          <w:spacing w:val="-57"/>
        </w:rPr>
        <w:t> </w:t>
      </w:r>
      <w:r>
        <w:rPr/>
        <w:t>55</w:t>
      </w:r>
    </w:p>
    <w:p>
      <w:pPr>
        <w:pStyle w:val="BodyText"/>
        <w:tabs>
          <w:tab w:pos="2474" w:val="left" w:leader="none"/>
        </w:tabs>
        <w:spacing w:line="480" w:lineRule="auto" w:before="1"/>
        <w:ind w:left="321" w:right="2186"/>
      </w:pPr>
      <w:r>
        <w:rPr/>
        <w:t>Table</w:t>
      </w:r>
      <w:r>
        <w:rPr>
          <w:spacing w:val="-1"/>
        </w:rPr>
        <w:t> </w:t>
      </w:r>
      <w:r>
        <w:rPr/>
        <w:t>4.5a</w:t>
        <w:tab/>
        <w:t>Flexural Strength and mod of Baggase/Sisal Epoxy Comp</w:t>
      </w:r>
      <w:r>
        <w:rPr>
          <w:spacing w:val="-57"/>
        </w:rPr>
        <w:t> </w:t>
      </w:r>
      <w:r>
        <w:rPr/>
        <w:t>56</w:t>
      </w:r>
    </w:p>
    <w:p>
      <w:pPr>
        <w:pStyle w:val="BodyText"/>
        <w:tabs>
          <w:tab w:pos="2487" w:val="left" w:leader="none"/>
        </w:tabs>
        <w:spacing w:line="480" w:lineRule="auto"/>
        <w:ind w:left="321" w:right="2150"/>
      </w:pPr>
      <w:r>
        <w:rPr/>
        <w:t>Table</w:t>
      </w:r>
      <w:r>
        <w:rPr>
          <w:spacing w:val="-1"/>
        </w:rPr>
        <w:t> </w:t>
      </w:r>
      <w:r>
        <w:rPr/>
        <w:t>4.5b</w:t>
        <w:tab/>
        <w:t>Flexural Strength and mod. of Baggase/Coir Epoxy Comp</w:t>
      </w:r>
      <w:r>
        <w:rPr>
          <w:spacing w:val="-57"/>
        </w:rPr>
        <w:t> </w:t>
      </w:r>
      <w:r>
        <w:rPr/>
        <w:t>57</w:t>
      </w:r>
    </w:p>
    <w:p>
      <w:pPr>
        <w:pStyle w:val="BodyText"/>
        <w:tabs>
          <w:tab w:pos="2506" w:val="left" w:leader="none"/>
        </w:tabs>
        <w:spacing w:line="480" w:lineRule="auto" w:before="1"/>
        <w:ind w:left="321" w:right="1542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Flexural Strength and mod. of Baggase/Sisal/Coir Epoxy Comp.</w:t>
      </w:r>
      <w:r>
        <w:rPr>
          <w:spacing w:val="-58"/>
        </w:rPr>
        <w:t> </w:t>
      </w:r>
      <w:r>
        <w:rPr/>
        <w:t>58</w:t>
      </w:r>
    </w:p>
    <w:p>
      <w:pPr>
        <w:pStyle w:val="BodyText"/>
        <w:tabs>
          <w:tab w:pos="2506" w:val="left" w:leader="none"/>
        </w:tabs>
        <w:spacing w:line="480" w:lineRule="auto"/>
        <w:ind w:left="321" w:right="2914"/>
      </w:pPr>
      <w:r>
        <w:rPr/>
        <w:t>Table</w:t>
      </w:r>
      <w:r>
        <w:rPr>
          <w:spacing w:val="-1"/>
        </w:rPr>
        <w:t> </w:t>
      </w:r>
      <w:r>
        <w:rPr/>
        <w:t>4.7</w:t>
        <w:tab/>
        <w:t>Elongation at break of Baggase/Epoxy Composite</w:t>
      </w:r>
      <w:r>
        <w:rPr>
          <w:spacing w:val="-57"/>
        </w:rPr>
        <w:t> </w:t>
      </w:r>
      <w:r>
        <w:rPr/>
        <w:t>60</w:t>
      </w:r>
    </w:p>
    <w:p>
      <w:pPr>
        <w:pStyle w:val="BodyText"/>
        <w:tabs>
          <w:tab w:pos="2506" w:val="left" w:leader="none"/>
        </w:tabs>
        <w:spacing w:line="480" w:lineRule="auto"/>
        <w:ind w:left="321" w:right="2386"/>
      </w:pPr>
      <w:r>
        <w:rPr/>
        <w:t>Table</w:t>
      </w:r>
      <w:r>
        <w:rPr>
          <w:spacing w:val="-1"/>
        </w:rPr>
        <w:t> </w:t>
      </w:r>
      <w:r>
        <w:rPr/>
        <w:t>4.8a</w:t>
        <w:tab/>
        <w:t>Elongation at break of Baggase/Sisal Epoxy Composite</w:t>
      </w:r>
      <w:r>
        <w:rPr>
          <w:spacing w:val="-57"/>
        </w:rPr>
        <w:t> </w:t>
      </w:r>
      <w:r>
        <w:rPr/>
        <w:t>61</w:t>
      </w:r>
    </w:p>
    <w:p>
      <w:pPr>
        <w:pStyle w:val="BodyText"/>
        <w:tabs>
          <w:tab w:pos="2506" w:val="left" w:leader="none"/>
        </w:tabs>
        <w:spacing w:line="480" w:lineRule="auto"/>
        <w:ind w:left="321" w:right="2427"/>
      </w:pPr>
      <w:r>
        <w:rPr/>
        <w:t>Table</w:t>
      </w:r>
      <w:r>
        <w:rPr>
          <w:spacing w:val="-1"/>
        </w:rPr>
        <w:t> </w:t>
      </w:r>
      <w:r>
        <w:rPr/>
        <w:t>4.8b</w:t>
        <w:tab/>
        <w:t>Elongation at break of Baggase/Coir Epoxy Composite</w:t>
      </w:r>
      <w:r>
        <w:rPr>
          <w:spacing w:val="-57"/>
        </w:rPr>
        <w:t> </w:t>
      </w:r>
      <w:r>
        <w:rPr/>
        <w:t>62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tabs>
          <w:tab w:pos="2506" w:val="left" w:leader="none"/>
        </w:tabs>
        <w:spacing w:line="480" w:lineRule="auto" w:before="60"/>
        <w:ind w:left="321" w:right="1889"/>
      </w:pPr>
      <w:r>
        <w:rPr/>
        <w:t>Table</w:t>
      </w:r>
      <w:r>
        <w:rPr>
          <w:spacing w:val="-1"/>
        </w:rPr>
        <w:t> </w:t>
      </w:r>
      <w:r>
        <w:rPr/>
        <w:t>4.9</w:t>
        <w:tab/>
        <w:t>Elongation at break of Baggase/Sisal/Coir Epoxy Composite</w:t>
      </w:r>
      <w:r>
        <w:rPr>
          <w:spacing w:val="-57"/>
        </w:rPr>
        <w:t> </w:t>
      </w:r>
      <w:r>
        <w:rPr/>
        <w:t>63</w:t>
      </w:r>
    </w:p>
    <w:p>
      <w:pPr>
        <w:pStyle w:val="BodyText"/>
        <w:tabs>
          <w:tab w:pos="2506" w:val="left" w:leader="none"/>
        </w:tabs>
        <w:spacing w:line="480" w:lineRule="auto"/>
        <w:ind w:left="321" w:right="3281"/>
      </w:pPr>
      <w:r>
        <w:rPr/>
        <w:t>Table</w:t>
      </w:r>
      <w:r>
        <w:rPr>
          <w:spacing w:val="-1"/>
        </w:rPr>
        <w:t> </w:t>
      </w:r>
      <w:r>
        <w:rPr/>
        <w:t>4.10</w:t>
        <w:tab/>
        <w:t>Impact Strength of Bagasse/Epoxy Composite</w:t>
      </w:r>
      <w:r>
        <w:rPr>
          <w:spacing w:val="-57"/>
        </w:rPr>
        <w:t> </w:t>
      </w:r>
      <w:r>
        <w:rPr/>
        <w:t>65</w:t>
      </w:r>
    </w:p>
    <w:p>
      <w:pPr>
        <w:pStyle w:val="BodyText"/>
        <w:tabs>
          <w:tab w:pos="2506" w:val="left" w:leader="none"/>
        </w:tabs>
        <w:spacing w:line="480" w:lineRule="auto"/>
        <w:ind w:left="321" w:right="2754"/>
      </w:pPr>
      <w:r>
        <w:rPr/>
        <w:t>Table</w:t>
      </w:r>
      <w:r>
        <w:rPr>
          <w:spacing w:val="-1"/>
        </w:rPr>
        <w:t> </w:t>
      </w:r>
      <w:r>
        <w:rPr/>
        <w:t>4.11a</w:t>
        <w:tab/>
        <w:t>Impact Strength of Bagasse/Sisal Epoxy Composite</w:t>
      </w:r>
      <w:r>
        <w:rPr>
          <w:spacing w:val="-57"/>
        </w:rPr>
        <w:t> </w:t>
      </w:r>
      <w:r>
        <w:rPr/>
        <w:t>66</w:t>
      </w:r>
    </w:p>
    <w:p>
      <w:pPr>
        <w:pStyle w:val="BodyText"/>
        <w:tabs>
          <w:tab w:pos="2506" w:val="left" w:leader="none"/>
        </w:tabs>
        <w:spacing w:line="480" w:lineRule="auto" w:before="1"/>
        <w:ind w:left="321" w:right="2794"/>
      </w:pPr>
      <w:r>
        <w:rPr/>
        <w:t>Table</w:t>
      </w:r>
      <w:r>
        <w:rPr>
          <w:spacing w:val="-1"/>
        </w:rPr>
        <w:t> </w:t>
      </w:r>
      <w:r>
        <w:rPr/>
        <w:t>4.11b</w:t>
        <w:tab/>
        <w:t>Impact Strength of Bagasse/Coir Epoxy Composite</w:t>
      </w:r>
      <w:r>
        <w:rPr>
          <w:spacing w:val="-57"/>
        </w:rPr>
        <w:t> </w:t>
      </w:r>
      <w:r>
        <w:rPr/>
        <w:t>67</w:t>
      </w:r>
    </w:p>
    <w:p>
      <w:pPr>
        <w:pStyle w:val="BodyText"/>
        <w:tabs>
          <w:tab w:pos="2506" w:val="left" w:leader="none"/>
        </w:tabs>
        <w:spacing w:line="480" w:lineRule="auto"/>
        <w:ind w:left="321" w:right="2260"/>
      </w:pPr>
      <w:r>
        <w:rPr/>
        <w:t>Table</w:t>
      </w:r>
      <w:r>
        <w:rPr>
          <w:spacing w:val="-1"/>
        </w:rPr>
        <w:t> </w:t>
      </w:r>
      <w:r>
        <w:rPr/>
        <w:t>4.12</w:t>
        <w:tab/>
        <w:t>Impact Strength of Bagasse/Sisal/Coir 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3927"/>
      </w:pPr>
      <w:r>
        <w:rPr/>
        <w:t>Table</w:t>
      </w:r>
      <w:r>
        <w:rPr>
          <w:spacing w:val="-1"/>
        </w:rPr>
        <w:t> </w:t>
      </w:r>
      <w:r>
        <w:rPr/>
        <w:t>4.13</w:t>
        <w:tab/>
        <w:t>Hardness of Bagasse/Epoxy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3399"/>
      </w:pPr>
      <w:r>
        <w:rPr/>
        <w:t>Table</w:t>
      </w:r>
      <w:r>
        <w:rPr>
          <w:spacing w:val="-1"/>
        </w:rPr>
        <w:t> </w:t>
      </w:r>
      <w:r>
        <w:rPr/>
        <w:t>4.14a</w:t>
        <w:tab/>
        <w:t>Hardness of Bagasse/Sisal 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3442"/>
      </w:pPr>
      <w:r>
        <w:rPr/>
        <w:t>Table</w:t>
      </w:r>
      <w:r>
        <w:rPr>
          <w:spacing w:val="-1"/>
        </w:rPr>
        <w:t> </w:t>
      </w:r>
      <w:r>
        <w:rPr/>
        <w:t>4.14b</w:t>
        <w:tab/>
        <w:t>Hardness of Bagasse/Coir Epoxy Composite</w:t>
      </w:r>
      <w:r>
        <w:rPr>
          <w:spacing w:val="-58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2907"/>
      </w:pPr>
      <w:r>
        <w:rPr/>
        <w:t>Table</w:t>
      </w:r>
      <w:r>
        <w:rPr>
          <w:spacing w:val="-1"/>
        </w:rPr>
        <w:t> </w:t>
      </w:r>
      <w:r>
        <w:rPr/>
        <w:t>4.15</w:t>
        <w:tab/>
        <w:t>Hardness of Bagasse/Sisal/Coir 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4073"/>
      </w:pPr>
      <w:r>
        <w:rPr/>
        <w:t>Table</w:t>
      </w:r>
      <w:r>
        <w:rPr>
          <w:spacing w:val="-1"/>
        </w:rPr>
        <w:t> </w:t>
      </w:r>
      <w:r>
        <w:rPr/>
        <w:t>4.16</w:t>
        <w:tab/>
        <w:t>Density of Bagasse/Epoxy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3548"/>
      </w:pPr>
      <w:r>
        <w:rPr/>
        <w:t>Table</w:t>
      </w:r>
      <w:r>
        <w:rPr>
          <w:spacing w:val="-1"/>
        </w:rPr>
        <w:t> </w:t>
      </w:r>
      <w:r>
        <w:rPr/>
        <w:t>4.17a</w:t>
        <w:tab/>
        <w:t>Density of Bagasse/Sisal Epoxy Composite</w:t>
      </w:r>
      <w:r>
        <w:rPr>
          <w:spacing w:val="-58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3586"/>
      </w:pPr>
      <w:r>
        <w:rPr/>
        <w:t>Table</w:t>
      </w:r>
      <w:r>
        <w:rPr>
          <w:spacing w:val="-1"/>
        </w:rPr>
        <w:t> </w:t>
      </w:r>
      <w:r>
        <w:rPr/>
        <w:t>4.17b</w:t>
        <w:tab/>
        <w:t>Density of Bagasse/Coir Epoxy Composite</w:t>
      </w:r>
      <w:r>
        <w:rPr>
          <w:spacing w:val="-57"/>
        </w:rPr>
        <w:t> </w:t>
      </w:r>
      <w:r>
        <w:rPr/>
        <w:t>68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tabs>
          <w:tab w:pos="2506" w:val="left" w:leader="none"/>
        </w:tabs>
        <w:spacing w:line="480" w:lineRule="auto" w:before="60"/>
        <w:ind w:left="321" w:right="3054"/>
      </w:pPr>
      <w:r>
        <w:rPr/>
        <w:t>Table</w:t>
      </w:r>
      <w:r>
        <w:rPr>
          <w:spacing w:val="-1"/>
        </w:rPr>
        <w:t> </w:t>
      </w:r>
      <w:r>
        <w:rPr/>
        <w:t>4.18</w:t>
        <w:tab/>
        <w:t>Density of Bagasse/Sisal/Coir Epoxy Composite</w:t>
      </w:r>
      <w:r>
        <w:rPr>
          <w:spacing w:val="-57"/>
        </w:rPr>
        <w:t> </w:t>
      </w:r>
      <w:r>
        <w:rPr/>
        <w:t>68</w:t>
      </w:r>
    </w:p>
    <w:p>
      <w:pPr>
        <w:pStyle w:val="BodyText"/>
        <w:tabs>
          <w:tab w:pos="2506" w:val="left" w:leader="none"/>
        </w:tabs>
        <w:spacing w:line="480" w:lineRule="auto"/>
        <w:ind w:left="321" w:right="2642"/>
      </w:pPr>
      <w:r>
        <w:rPr/>
        <w:t>Table</w:t>
      </w:r>
      <w:r>
        <w:rPr>
          <w:spacing w:val="-1"/>
        </w:rPr>
        <w:t> </w:t>
      </w:r>
      <w:r>
        <w:rPr/>
        <w:t>5.2.1</w:t>
        <w:tab/>
        <w:t>Comparison of mechanical test results with literature</w:t>
      </w:r>
      <w:r>
        <w:rPr>
          <w:spacing w:val="-57"/>
        </w:rPr>
        <w:t> </w:t>
      </w:r>
      <w:r>
        <w:rPr/>
        <w:t>83</w:t>
      </w:r>
    </w:p>
    <w:p>
      <w:pPr>
        <w:pStyle w:val="BodyText"/>
        <w:tabs>
          <w:tab w:pos="2487" w:val="left" w:leader="none"/>
        </w:tabs>
        <w:spacing w:line="480" w:lineRule="auto"/>
        <w:ind w:left="321" w:right="2952"/>
      </w:pPr>
      <w:r>
        <w:rPr/>
        <w:t>Table</w:t>
      </w:r>
      <w:r>
        <w:rPr>
          <w:spacing w:val="-1"/>
        </w:rPr>
        <w:t> </w:t>
      </w:r>
      <w:r>
        <w:rPr/>
        <w:t>5.2.2</w:t>
        <w:tab/>
        <w:t>Comparison of physical test results with literature</w:t>
      </w:r>
      <w:r>
        <w:rPr>
          <w:spacing w:val="-57"/>
        </w:rPr>
        <w:t> </w:t>
      </w:r>
      <w:r>
        <w:rPr/>
        <w:t>84</w:t>
      </w:r>
    </w:p>
    <w:p>
      <w:pPr>
        <w:pStyle w:val="BodyText"/>
        <w:tabs>
          <w:tab w:pos="2487" w:val="left" w:leader="none"/>
        </w:tabs>
        <w:spacing w:line="480" w:lineRule="auto" w:before="1"/>
        <w:ind w:left="321" w:right="2981"/>
      </w:pPr>
      <w:r>
        <w:rPr/>
        <w:t>Table</w:t>
      </w:r>
      <w:r>
        <w:rPr>
          <w:spacing w:val="-1"/>
        </w:rPr>
        <w:t> </w:t>
      </w:r>
      <w:r>
        <w:rPr/>
        <w:t>5.4</w:t>
        <w:tab/>
        <w:t>Pictures of the prototype safety helmets produced</w:t>
      </w:r>
      <w:r>
        <w:rPr>
          <w:spacing w:val="-57"/>
        </w:rPr>
        <w:t> </w:t>
      </w:r>
      <w:r>
        <w:rPr/>
        <w:t>108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79" w:right="1496"/>
        <w:jc w:val="center"/>
      </w:pPr>
      <w:bookmarkStart w:name="_TOC_250011" w:id="3"/>
      <w:r>
        <w:rPr/>
        <w:t>List</w:t>
      </w:r>
      <w:r>
        <w:rPr>
          <w:spacing w:val="-2"/>
        </w:rPr>
        <w:t> </w:t>
      </w:r>
      <w:bookmarkEnd w:id="3"/>
      <w:r>
        <w:rPr/>
        <w:t>of 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36"/>
        <w:gridCol w:w="7141"/>
      </w:tblGrid>
      <w:tr>
        <w:trPr>
          <w:trHeight w:val="3727" w:hRule="atLeast"/>
        </w:trPr>
        <w:tc>
          <w:tcPr>
            <w:tcW w:w="1075" w:type="dxa"/>
          </w:tcPr>
          <w:p>
            <w:pPr>
              <w:pStyle w:val="TableParagraph"/>
              <w:spacing w:line="480" w:lineRule="auto"/>
              <w:ind w:left="50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Figure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1.1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2.1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7"/>
              <w:ind w:lef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Chemical 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Epoxy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Reactive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‗Oxirane‘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Structure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78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fibre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Bagasse/Epoxy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Comp.</w:t>
            </w:r>
          </w:p>
        </w:tc>
      </w:tr>
      <w:tr>
        <w:trPr>
          <w:trHeight w:val="595" w:hRule="atLeast"/>
        </w:trPr>
        <w:tc>
          <w:tcPr>
            <w:tcW w:w="1075" w:type="dxa"/>
          </w:tcPr>
          <w:p>
            <w:pPr>
              <w:pStyle w:val="TableParagraph"/>
              <w:spacing w:before="134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2"/>
              </w:rPr>
              <w:t>Figure </w:t>
            </w:r>
            <w:r>
              <w:rPr>
                <w:rFonts w:ascii="Calibri"/>
                <w:sz w:val="24"/>
              </w:rPr>
              <w:t>4.2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1" w:type="dxa"/>
          </w:tcPr>
          <w:p>
            <w:pPr>
              <w:pStyle w:val="TableParagraph"/>
              <w:spacing w:before="139"/>
              <w:ind w:left="78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Hybrid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Flexural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B/E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</w:tr>
      <w:tr>
        <w:trPr>
          <w:trHeight w:val="662" w:hRule="atLeast"/>
        </w:trPr>
        <w:tc>
          <w:tcPr>
            <w:tcW w:w="1075" w:type="dxa"/>
          </w:tcPr>
          <w:p>
            <w:pPr>
              <w:pStyle w:val="TableParagraph"/>
              <w:spacing w:before="124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19" w:hRule="atLeast"/>
        </w:trPr>
        <w:tc>
          <w:tcPr>
            <w:tcW w:w="1075" w:type="dxa"/>
          </w:tcPr>
          <w:p>
            <w:pPr>
              <w:pStyle w:val="TableParagraph"/>
              <w:spacing w:line="552" w:lineRule="exact"/>
              <w:ind w:left="50" w:right="25"/>
              <w:rPr>
                <w:sz w:val="24"/>
              </w:rPr>
            </w:pPr>
            <w:r>
              <w:rPr>
                <w:spacing w:val="-1"/>
                <w:sz w:val="24"/>
              </w:rPr>
              <w:t>Figure </w:t>
            </w:r>
            <w:r>
              <w:rPr>
                <w:sz w:val="24"/>
              </w:rPr>
              <w:t>4.3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Figure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4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14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Bagasse/Sisal/Coir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30"/>
              <w:ind w:left="4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Flexural strength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Bagasse/Epoxy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Comp.</w:t>
            </w: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2765"/>
      </w:pPr>
      <w:r>
        <w:rPr/>
        <w:t>56</w:t>
      </w:r>
    </w:p>
    <w:p>
      <w:pPr>
        <w:pStyle w:val="BodyText"/>
      </w:pPr>
    </w:p>
    <w:p>
      <w:pPr>
        <w:pStyle w:val="BodyText"/>
        <w:tabs>
          <w:tab w:pos="1725" w:val="left" w:leader="none"/>
        </w:tabs>
        <w:spacing w:line="480" w:lineRule="auto"/>
        <w:ind w:left="321" w:right="1496"/>
      </w:pPr>
      <w:r>
        <w:rPr/>
        <w:t>Figure</w:t>
      </w:r>
      <w:r>
        <w:rPr>
          <w:spacing w:val="-3"/>
        </w:rPr>
        <w:t> </w:t>
      </w:r>
      <w:r>
        <w:rPr/>
        <w:t>4.5</w:t>
        <w:tab/>
        <w:t>Effect of Hybrid composition on the Flexural Strength of B/S Composite</w:t>
      </w:r>
      <w:r>
        <w:rPr>
          <w:spacing w:val="-57"/>
        </w:rPr>
        <w:t> </w:t>
      </w:r>
      <w:r>
        <w:rPr/>
        <w:t>57</w:t>
      </w:r>
    </w:p>
    <w:p>
      <w:pPr>
        <w:pStyle w:val="BodyText"/>
        <w:tabs>
          <w:tab w:pos="1725" w:val="left" w:leader="none"/>
          <w:tab w:pos="2585" w:val="right" w:leader="none"/>
        </w:tabs>
        <w:spacing w:line="480" w:lineRule="auto"/>
        <w:ind w:left="321" w:right="1879"/>
      </w:pPr>
      <w:r>
        <w:rPr/>
        <w:t>Figure</w:t>
      </w:r>
      <w:r>
        <w:rPr>
          <w:spacing w:val="-3"/>
        </w:rPr>
        <w:t> </w:t>
      </w:r>
      <w:r>
        <w:rPr/>
        <w:t>4.6</w:t>
        <w:tab/>
        <w:t>Effect of fibre loading on the Flexural strength of Bagasse/Sisal/Coir</w:t>
      </w:r>
      <w:r>
        <w:rPr>
          <w:spacing w:val="-57"/>
        </w:rPr>
        <w:t> </w:t>
      </w:r>
      <w:r>
        <w:rPr/>
        <w:t>Comp.</w:t>
        <w:tab/>
        <w:tab/>
        <w:t>58</w:t>
      </w:r>
    </w:p>
    <w:p>
      <w:pPr>
        <w:pStyle w:val="BodyText"/>
        <w:tabs>
          <w:tab w:pos="1761" w:val="left" w:leader="none"/>
        </w:tabs>
        <w:spacing w:line="480" w:lineRule="auto" w:before="1"/>
        <w:ind w:left="321" w:right="2052"/>
      </w:pPr>
      <w:r>
        <w:rPr/>
        <w:t>Figure</w:t>
      </w:r>
      <w:r>
        <w:rPr>
          <w:spacing w:val="-3"/>
        </w:rPr>
        <w:t> </w:t>
      </w:r>
      <w:r>
        <w:rPr/>
        <w:t>4.7</w:t>
        <w:tab/>
        <w:t>Effect of fibre loading on the Elongation of Bagasse/Epoxy Comp.</w:t>
      </w:r>
      <w:r>
        <w:rPr>
          <w:spacing w:val="-57"/>
        </w:rPr>
        <w:t> </w:t>
      </w:r>
      <w:r>
        <w:rPr/>
        <w:t>60</w:t>
      </w:r>
    </w:p>
    <w:p>
      <w:pPr>
        <w:pStyle w:val="BodyText"/>
        <w:tabs>
          <w:tab w:pos="1761" w:val="left" w:leader="none"/>
        </w:tabs>
        <w:spacing w:line="480" w:lineRule="auto"/>
        <w:ind w:left="321" w:right="2054"/>
      </w:pPr>
      <w:r>
        <w:rPr/>
        <w:t>Figure</w:t>
      </w:r>
      <w:r>
        <w:rPr>
          <w:spacing w:val="-3"/>
        </w:rPr>
        <w:t> </w:t>
      </w:r>
      <w:r>
        <w:rPr/>
        <w:t>4.8</w:t>
        <w:tab/>
        <w:t>Effect of fibre loading on the Elongation of Bagasse/Epoxy Comp.</w:t>
      </w:r>
      <w:r>
        <w:rPr>
          <w:spacing w:val="-57"/>
        </w:rPr>
        <w:t> </w:t>
      </w:r>
      <w:r>
        <w:rPr/>
        <w:t>62</w:t>
      </w:r>
    </w:p>
    <w:p>
      <w:pPr>
        <w:pStyle w:val="BodyText"/>
        <w:tabs>
          <w:tab w:pos="1809" w:val="left" w:leader="none"/>
        </w:tabs>
        <w:spacing w:line="480" w:lineRule="auto"/>
        <w:ind w:left="321" w:right="1728"/>
      </w:pPr>
      <w:r>
        <w:rPr/>
        <w:t>Figure</w:t>
      </w:r>
      <w:r>
        <w:rPr>
          <w:spacing w:val="-3"/>
        </w:rPr>
        <w:t> </w:t>
      </w:r>
      <w:r>
        <w:rPr/>
        <w:t>4.9</w:t>
        <w:tab/>
        <w:t>Effect of fibre loading on the Elongation of Bagasse/Sisal/Coir Comp</w:t>
      </w:r>
      <w:r>
        <w:rPr>
          <w:spacing w:val="-57"/>
        </w:rPr>
        <w:t> </w:t>
      </w:r>
      <w:r>
        <w:rPr/>
        <w:t>63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tabs>
          <w:tab w:pos="1809" w:val="left" w:leader="none"/>
        </w:tabs>
        <w:spacing w:before="60"/>
        <w:ind w:left="321"/>
      </w:pPr>
      <w:r>
        <w:rPr/>
        <w:t>Figure</w:t>
      </w:r>
      <w:r>
        <w:rPr>
          <w:spacing w:val="-3"/>
        </w:rPr>
        <w:t> </w:t>
      </w:r>
      <w:r>
        <w:rPr/>
        <w:t>4.10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3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Bagasse/Epoxy</w:t>
      </w:r>
      <w:r>
        <w:rPr>
          <w:spacing w:val="-6"/>
        </w:rPr>
        <w:t> </w:t>
      </w:r>
      <w:r>
        <w:rPr/>
        <w:t>Comp.</w:t>
      </w:r>
    </w:p>
    <w:p>
      <w:pPr>
        <w:pStyle w:val="BodyText"/>
      </w:pPr>
    </w:p>
    <w:p>
      <w:pPr>
        <w:pStyle w:val="BodyText"/>
        <w:ind w:left="2230"/>
      </w:pPr>
      <w:r>
        <w:rPr/>
        <w:t>66</w:t>
      </w:r>
    </w:p>
    <w:p>
      <w:pPr>
        <w:pStyle w:val="BodyText"/>
        <w:tabs>
          <w:tab w:pos="1809" w:val="left" w:leader="none"/>
          <w:tab w:pos="2087" w:val="right" w:leader="none"/>
        </w:tabs>
        <w:spacing w:line="480" w:lineRule="auto" w:before="276"/>
        <w:ind w:left="321" w:right="2425"/>
      </w:pPr>
      <w:r>
        <w:rPr/>
        <w:t>Figure</w:t>
      </w:r>
      <w:r>
        <w:rPr>
          <w:spacing w:val="-3"/>
        </w:rPr>
        <w:t> </w:t>
      </w:r>
      <w:r>
        <w:rPr/>
        <w:t>4.11</w:t>
        <w:tab/>
        <w:t>Effect of hybrid composition on the strength of bagasse/epoxy</w:t>
      </w:r>
      <w:r>
        <w:rPr>
          <w:spacing w:val="-57"/>
        </w:rPr>
        <w:t> </w:t>
      </w:r>
      <w:r>
        <w:rPr/>
        <w:t>composite</w:t>
        <w:tab/>
        <w:tab/>
        <w:t>67</w:t>
      </w:r>
    </w:p>
    <w:p>
      <w:pPr>
        <w:pStyle w:val="BodyText"/>
        <w:tabs>
          <w:tab w:pos="1809" w:val="left" w:leader="none"/>
        </w:tabs>
        <w:ind w:left="321"/>
      </w:pPr>
      <w:r>
        <w:rPr/>
        <w:t>Figure</w:t>
      </w:r>
      <w:r>
        <w:rPr>
          <w:spacing w:val="-3"/>
        </w:rPr>
        <w:t> </w:t>
      </w:r>
      <w:r>
        <w:rPr/>
        <w:t>4.12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fibre</w:t>
      </w:r>
      <w:r>
        <w:rPr>
          <w:spacing w:val="-3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Bagasse/Sisal/Coir</w:t>
      </w:r>
    </w:p>
    <w:p>
      <w:pPr>
        <w:pStyle w:val="BodyText"/>
        <w:tabs>
          <w:tab w:pos="1389" w:val="left" w:leader="none"/>
          <w:tab w:pos="2410" w:val="left" w:leader="none"/>
          <w:tab w:pos="9513" w:val="left" w:leader="none"/>
        </w:tabs>
        <w:spacing w:before="276"/>
        <w:ind w:left="321" w:right="-58"/>
      </w:pPr>
      <w:r>
        <w:rPr/>
        <w:t>Comp</w:t>
        <w:tab/>
        <w:t>68</w:t>
        <w:tab/>
        <w:t>Figure</w:t>
      </w:r>
      <w:r>
        <w:rPr>
          <w:spacing w:val="-3"/>
        </w:rPr>
        <w:t> </w:t>
      </w:r>
      <w:r>
        <w:rPr/>
        <w:t>4.13</w:t>
        <w:tab/>
        <w:t>Effect</w:t>
      </w:r>
      <w:r>
        <w:rPr>
          <w:spacing w:val="-11"/>
        </w:rPr>
        <w:t> </w:t>
      </w:r>
      <w:r>
        <w:rPr/>
        <w:t>o</w:t>
      </w:r>
    </w:p>
    <w:p>
      <w:pPr>
        <w:pStyle w:val="BodyText"/>
        <w:tabs>
          <w:tab w:pos="1809" w:val="left" w:leader="none"/>
          <w:tab w:pos="1962" w:val="left" w:leader="none"/>
        </w:tabs>
        <w:spacing w:line="480" w:lineRule="auto" w:before="277"/>
        <w:ind w:left="321" w:right="2534"/>
      </w:pPr>
      <w:r>
        <w:rPr/>
        <w:t>Figure</w:t>
      </w:r>
      <w:r>
        <w:rPr>
          <w:spacing w:val="-3"/>
        </w:rPr>
        <w:t> </w:t>
      </w:r>
      <w:r>
        <w:rPr/>
        <w:t>4.15</w:t>
        <w:tab/>
        <w:t>Effect of fibre loading on the Hardness of Bagasse/Sisal/Coir</w:t>
      </w:r>
      <w:r>
        <w:rPr>
          <w:spacing w:val="-57"/>
        </w:rPr>
        <w:t> </w:t>
      </w:r>
      <w:r>
        <w:rPr/>
        <w:t>Composite</w:t>
        <w:tab/>
        <w:tab/>
        <w:t>73</w:t>
      </w:r>
    </w:p>
    <w:p>
      <w:pPr>
        <w:pStyle w:val="BodyText"/>
        <w:tabs>
          <w:tab w:pos="1809" w:val="left" w:leader="none"/>
        </w:tabs>
        <w:ind w:left="321"/>
      </w:pPr>
      <w:r>
        <w:rPr/>
        <w:t>Figure</w:t>
      </w:r>
      <w:r>
        <w:rPr>
          <w:spacing w:val="-3"/>
        </w:rPr>
        <w:t> </w:t>
      </w:r>
      <w:r>
        <w:rPr/>
        <w:t>4.16</w:t>
        <w:tab/>
        <w:t>Effect of fibre</w:t>
      </w:r>
      <w:r>
        <w:rPr>
          <w:spacing w:val="-1"/>
        </w:rPr>
        <w:t> </w:t>
      </w:r>
      <w:r>
        <w:rPr/>
        <w:t>loading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Bagasse/Epoxy</w:t>
      </w:r>
      <w:r>
        <w:rPr>
          <w:spacing w:val="-8"/>
        </w:rPr>
        <w:t> </w:t>
      </w:r>
      <w:r>
        <w:rPr/>
        <w:t>Composite</w:t>
      </w:r>
    </w:p>
    <w:p>
      <w:pPr>
        <w:pStyle w:val="BodyText"/>
        <w:tabs>
          <w:tab w:pos="1787" w:val="left" w:leader="none"/>
        </w:tabs>
        <w:spacing w:line="477" w:lineRule="auto" w:before="276"/>
        <w:ind w:left="321" w:right="2363"/>
      </w:pPr>
      <w:r>
        <w:rPr>
          <w:spacing w:val="-1"/>
        </w:rPr>
        <w:t>75</w:t>
      </w:r>
      <w:r>
        <w:rPr>
          <w:spacing w:val="2"/>
        </w:rPr>
        <w:t> </w:t>
      </w:r>
      <w:r>
        <w:rPr>
          <w:spacing w:val="-1"/>
        </w:rPr>
        <w:t>Figure</w:t>
      </w:r>
      <w:r>
        <w:rPr>
          <w:spacing w:val="-2"/>
        </w:rPr>
        <w:t> </w:t>
      </w:r>
      <w:r>
        <w:rPr/>
        <w:t>4.17</w:t>
      </w:r>
      <w:r>
        <w:rPr>
          <w:spacing w:val="-36"/>
        </w:rPr>
        <w:t> </w:t>
      </w:r>
      <w:r>
        <w:rPr/>
        <w:t>Effect of hybrid composition on the hardness of bagasse/epoxy</w:t>
      </w:r>
      <w:r>
        <w:rPr>
          <w:spacing w:val="-57"/>
        </w:rPr>
        <w:t> </w:t>
      </w:r>
      <w:r>
        <w:rPr/>
        <w:t>composite</w:t>
        <w:tab/>
        <w:t>77</w:t>
      </w:r>
    </w:p>
    <w:p>
      <w:pPr>
        <w:pStyle w:val="BodyText"/>
        <w:tabs>
          <w:tab w:pos="1809" w:val="left" w:leader="none"/>
        </w:tabs>
        <w:spacing w:line="480" w:lineRule="auto" w:before="3"/>
        <w:ind w:left="321" w:right="1583"/>
      </w:pPr>
      <w:r>
        <w:rPr/>
        <w:t>Figure</w:t>
      </w:r>
      <w:r>
        <w:rPr>
          <w:spacing w:val="-3"/>
        </w:rPr>
        <w:t> </w:t>
      </w:r>
      <w:r>
        <w:rPr/>
        <w:t>4.18</w:t>
        <w:tab/>
        <w:t>Effect of fibre loading on the Density of Bagasse/Sisal/Coir Composite</w:t>
      </w:r>
      <w:r>
        <w:rPr>
          <w:spacing w:val="-57"/>
        </w:rPr>
        <w:t> </w:t>
      </w:r>
      <w:r>
        <w:rPr/>
        <w:t>78</w:t>
      </w:r>
    </w:p>
    <w:p>
      <w:pPr>
        <w:pStyle w:val="BodyText"/>
        <w:tabs>
          <w:tab w:pos="1667" w:val="left" w:leader="none"/>
          <w:tab w:pos="1809" w:val="left" w:leader="none"/>
        </w:tabs>
        <w:spacing w:line="480" w:lineRule="auto" w:before="1"/>
        <w:ind w:left="321" w:right="1607"/>
      </w:pPr>
      <w:r>
        <w:rPr/>
        <w:t>Figure</w:t>
      </w:r>
      <w:r>
        <w:rPr>
          <w:spacing w:val="-3"/>
        </w:rPr>
        <w:t> </w:t>
      </w:r>
      <w:r>
        <w:rPr/>
        <w:t>4.19</w:t>
        <w:tab/>
        <w:tab/>
        <w:t>Effect of fibre loading on Water Absorp. of Bagasse/Epoxy Composite</w:t>
      </w:r>
      <w:r>
        <w:rPr>
          <w:spacing w:val="-58"/>
        </w:rPr>
        <w:t> </w:t>
      </w:r>
      <w:r>
        <w:rPr/>
        <w:t>79 Figure 4.20</w:t>
      </w:r>
      <w:r>
        <w:rPr>
          <w:spacing w:val="1"/>
        </w:rPr>
        <w:t> </w:t>
      </w:r>
      <w:r>
        <w:rPr/>
        <w:t>Effect of hybrid composition on water absorp. of bagasse/epoxy</w:t>
      </w:r>
      <w:r>
        <w:rPr>
          <w:spacing w:val="1"/>
        </w:rPr>
        <w:t> </w:t>
      </w:r>
      <w:r>
        <w:rPr/>
        <w:t>composite</w:t>
        <w:tab/>
        <w:t>80</w:t>
      </w:r>
    </w:p>
    <w:p>
      <w:pPr>
        <w:pStyle w:val="BodyText"/>
        <w:tabs>
          <w:tab w:pos="1449" w:val="left" w:leader="none"/>
          <w:tab w:pos="1809" w:val="left" w:leader="none"/>
        </w:tabs>
        <w:spacing w:line="480" w:lineRule="auto"/>
        <w:ind w:left="321" w:right="2018"/>
      </w:pPr>
      <w:r>
        <w:rPr/>
        <w:t>Figure</w:t>
      </w:r>
      <w:r>
        <w:rPr>
          <w:spacing w:val="-4"/>
        </w:rPr>
        <w:t> </w:t>
      </w:r>
      <w:r>
        <w:rPr/>
        <w:t>4.21</w:t>
        <w:tab/>
        <w:tab/>
        <w:t>Effect of fibre loading on the Water Absorp. of Bagasse/Sisal/Coir</w:t>
      </w:r>
      <w:r>
        <w:rPr>
          <w:spacing w:val="-57"/>
        </w:rPr>
        <w:t> </w:t>
      </w:r>
      <w:r>
        <w:rPr/>
        <w:t>Comp.</w:t>
        <w:tab/>
        <w:t>80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1414" w:right="2533"/>
        <w:jc w:val="center"/>
      </w:pPr>
      <w:bookmarkStart w:name="_TOC_250010" w:id="4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"/>
      <w:r>
        <w:rPr/>
        <w:t>Plates</w:t>
      </w:r>
    </w:p>
    <w:p>
      <w:pPr>
        <w:pStyle w:val="BodyText"/>
        <w:spacing w:before="271"/>
        <w:ind w:left="381"/>
      </w:pPr>
      <w:r>
        <w:rPr/>
        <w:t>.</w:t>
      </w:r>
    </w:p>
    <w:p>
      <w:pPr>
        <w:pStyle w:val="BodyText"/>
      </w:pPr>
    </w:p>
    <w:p>
      <w:pPr>
        <w:pStyle w:val="BodyText"/>
        <w:ind w:left="1282"/>
      </w:pPr>
      <w:r>
        <w:rPr/>
        <w:t>Page</w:t>
      </w:r>
    </w:p>
    <w:p>
      <w:pPr>
        <w:pStyle w:val="BodyText"/>
      </w:pPr>
    </w:p>
    <w:p>
      <w:pPr>
        <w:pStyle w:val="BodyText"/>
        <w:tabs>
          <w:tab w:pos="2482" w:val="left" w:leader="none"/>
        </w:tabs>
        <w:spacing w:line="480" w:lineRule="auto"/>
        <w:ind w:left="321" w:right="4781"/>
      </w:pPr>
      <w:r>
        <w:rPr/>
        <w:t>Plate</w:t>
      </w:r>
      <w:r>
        <w:rPr>
          <w:spacing w:val="-2"/>
        </w:rPr>
        <w:t> </w:t>
      </w:r>
      <w:r>
        <w:rPr/>
        <w:t>2.1</w:t>
        <w:tab/>
        <w:t>Cured Composite in the mould</w:t>
      </w:r>
      <w:r>
        <w:rPr>
          <w:spacing w:val="-57"/>
        </w:rPr>
        <w:t> </w:t>
      </w:r>
      <w:r>
        <w:rPr/>
        <w:t>28</w:t>
      </w:r>
    </w:p>
    <w:p>
      <w:pPr>
        <w:pStyle w:val="BodyText"/>
        <w:tabs>
          <w:tab w:pos="2541" w:val="left" w:leader="none"/>
        </w:tabs>
        <w:spacing w:line="480" w:lineRule="auto"/>
        <w:ind w:left="321" w:right="5051"/>
      </w:pPr>
      <w:r>
        <w:rPr/>
        <w:t>Plate</w:t>
      </w:r>
      <w:r>
        <w:rPr>
          <w:spacing w:val="-2"/>
        </w:rPr>
        <w:t> </w:t>
      </w:r>
      <w:r>
        <w:rPr/>
        <w:t>2.2</w:t>
        <w:tab/>
        <w:t>Hybrid FFW helmet design</w:t>
      </w:r>
      <w:r>
        <w:rPr>
          <w:spacing w:val="-57"/>
        </w:rPr>
        <w:t> </w:t>
      </w:r>
      <w:r>
        <w:rPr/>
        <w:t>29</w:t>
      </w:r>
    </w:p>
    <w:p>
      <w:pPr>
        <w:pStyle w:val="BodyText"/>
        <w:tabs>
          <w:tab w:pos="2540" w:val="left" w:leader="none"/>
        </w:tabs>
        <w:spacing w:line="480" w:lineRule="auto" w:before="1"/>
        <w:ind w:left="321" w:right="1702"/>
      </w:pPr>
      <w:r>
        <w:rPr/>
        <w:t>Plate</w:t>
      </w:r>
      <w:r>
        <w:rPr>
          <w:spacing w:val="-2"/>
        </w:rPr>
        <w:t> </w:t>
      </w:r>
      <w:r>
        <w:rPr/>
        <w:t>3.1</w:t>
        <w:tab/>
        <w:t>Glass Mould for various mech. Properties of the test specimen</w:t>
      </w:r>
      <w:r>
        <w:rPr>
          <w:spacing w:val="-58"/>
        </w:rPr>
        <w:t> </w:t>
      </w:r>
      <w:r>
        <w:rPr/>
        <w:t>42</w:t>
      </w:r>
    </w:p>
    <w:p>
      <w:pPr>
        <w:pStyle w:val="BodyText"/>
        <w:tabs>
          <w:tab w:pos="2540" w:val="left" w:leader="none"/>
        </w:tabs>
        <w:spacing w:line="477" w:lineRule="auto"/>
        <w:ind w:left="2960" w:right="3625" w:hanging="2639"/>
      </w:pPr>
      <w:r>
        <w:rPr/>
        <w:t>Plate</w:t>
      </w:r>
      <w:r>
        <w:rPr>
          <w:spacing w:val="-1"/>
        </w:rPr>
        <w:t> </w:t>
      </w:r>
      <w:r>
        <w:rPr/>
        <w:t>3.2</w:t>
        <w:tab/>
        <w:t>Some Casted Composite Slabs for Cutting</w:t>
      </w:r>
      <w:r>
        <w:rPr>
          <w:spacing w:val="-57"/>
        </w:rPr>
        <w:t> </w:t>
      </w:r>
      <w:r>
        <w:rPr/>
        <w:t>45</w:t>
      </w:r>
    </w:p>
    <w:p>
      <w:pPr>
        <w:pStyle w:val="BodyText"/>
        <w:tabs>
          <w:tab w:pos="2540" w:val="left" w:leader="none"/>
        </w:tabs>
        <w:spacing w:line="480" w:lineRule="auto" w:before="3"/>
        <w:ind w:left="321" w:right="1942"/>
      </w:pPr>
      <w:r>
        <w:rPr/>
        <w:t>Plate</w:t>
      </w:r>
      <w:r>
        <w:rPr>
          <w:spacing w:val="-2"/>
        </w:rPr>
        <w:t> </w:t>
      </w:r>
      <w:r>
        <w:rPr/>
        <w:t>3.3</w:t>
        <w:tab/>
        <w:t>Some composite Samples for various mechanical properties</w:t>
      </w:r>
      <w:r>
        <w:rPr>
          <w:spacing w:val="-58"/>
        </w:rPr>
        <w:t> </w:t>
      </w:r>
      <w:r>
        <w:rPr/>
        <w:t>48</w:t>
      </w:r>
    </w:p>
    <w:p>
      <w:pPr>
        <w:pStyle w:val="BodyText"/>
        <w:tabs>
          <w:tab w:pos="2540" w:val="left" w:leader="none"/>
        </w:tabs>
        <w:spacing w:line="480" w:lineRule="auto" w:before="1"/>
        <w:ind w:left="2900" w:right="4392" w:hanging="2579"/>
      </w:pPr>
      <w:r>
        <w:rPr/>
        <w:t>Plate</w:t>
      </w:r>
      <w:r>
        <w:rPr>
          <w:spacing w:val="-2"/>
        </w:rPr>
        <w:t> </w:t>
      </w:r>
      <w:r>
        <w:rPr/>
        <w:t>4.1</w:t>
        <w:tab/>
        <w:t>100% Epoxy Composite at 1000X</w:t>
      </w:r>
      <w:r>
        <w:rPr>
          <w:spacing w:val="-57"/>
        </w:rPr>
        <w:t> </w:t>
      </w:r>
      <w:r>
        <w:rPr/>
        <w:t>73</w:t>
      </w:r>
    </w:p>
    <w:p>
      <w:pPr>
        <w:pStyle w:val="BodyText"/>
        <w:tabs>
          <w:tab w:pos="2540" w:val="left" w:leader="none"/>
        </w:tabs>
        <w:spacing w:line="480" w:lineRule="auto"/>
        <w:ind w:left="2900" w:right="3658" w:hanging="2579"/>
      </w:pPr>
      <w:r>
        <w:rPr/>
        <w:t>Plate</w:t>
      </w:r>
      <w:r>
        <w:rPr>
          <w:spacing w:val="-2"/>
        </w:rPr>
        <w:t> </w:t>
      </w:r>
      <w:r>
        <w:rPr/>
        <w:t>4.2</w:t>
        <w:tab/>
        <w:t>10% Bagasse/Epoxy Composite at 1000X</w:t>
      </w:r>
      <w:r>
        <w:rPr>
          <w:spacing w:val="-57"/>
        </w:rPr>
        <w:t> </w:t>
      </w:r>
      <w:r>
        <w:rPr/>
        <w:t>74</w:t>
      </w:r>
    </w:p>
    <w:p>
      <w:pPr>
        <w:pStyle w:val="BodyText"/>
        <w:tabs>
          <w:tab w:pos="2540" w:val="left" w:leader="none"/>
        </w:tabs>
        <w:spacing w:line="480" w:lineRule="auto" w:before="1"/>
        <w:ind w:left="321" w:right="2499"/>
      </w:pPr>
      <w:r>
        <w:rPr/>
        <w:t>Plate</w:t>
      </w:r>
      <w:r>
        <w:rPr>
          <w:spacing w:val="-2"/>
        </w:rPr>
        <w:t> </w:t>
      </w:r>
      <w:r>
        <w:rPr/>
        <w:t>4.3</w:t>
        <w:tab/>
        <w:t>60%Bagasse/40%%Sisal Hybrid Composite at 1500X</w:t>
      </w:r>
      <w:r>
        <w:rPr>
          <w:spacing w:val="-57"/>
        </w:rPr>
        <w:t> </w:t>
      </w:r>
      <w:r>
        <w:rPr/>
        <w:t>75</w:t>
      </w:r>
    </w:p>
    <w:p>
      <w:pPr>
        <w:pStyle w:val="BodyText"/>
        <w:tabs>
          <w:tab w:pos="2541" w:val="left" w:leader="none"/>
        </w:tabs>
        <w:spacing w:line="480" w:lineRule="auto"/>
        <w:ind w:left="1402" w:right="2792" w:hanging="1080"/>
      </w:pPr>
      <w:r>
        <w:rPr/>
        <w:t>Plate</w:t>
      </w:r>
      <w:r>
        <w:rPr>
          <w:spacing w:val="-2"/>
        </w:rPr>
        <w:t> </w:t>
      </w:r>
      <w:r>
        <w:rPr/>
        <w:t>4.4</w:t>
        <w:tab/>
        <w:tab/>
        <w:t>40%Bagasse/60%Coir Hybrid composite at 1500X</w:t>
      </w:r>
      <w:r>
        <w:rPr>
          <w:spacing w:val="-57"/>
        </w:rPr>
        <w:t> </w:t>
      </w:r>
      <w:r>
        <w:rPr/>
        <w:t>76</w:t>
      </w:r>
    </w:p>
    <w:p>
      <w:pPr>
        <w:pStyle w:val="BodyText"/>
        <w:tabs>
          <w:tab w:pos="2542" w:val="left" w:leader="none"/>
        </w:tabs>
        <w:spacing w:line="480" w:lineRule="auto"/>
        <w:ind w:left="321" w:right="1765"/>
      </w:pPr>
      <w:r>
        <w:rPr/>
        <w:t>Plate</w:t>
      </w:r>
      <w:r>
        <w:rPr>
          <w:spacing w:val="-2"/>
        </w:rPr>
        <w:t> </w:t>
      </w:r>
      <w:r>
        <w:rPr/>
        <w:t>4.5</w:t>
        <w:tab/>
        <w:t>60%Bagasse/10%Sisal/30%Coir Hybrid Composite at 1500X</w:t>
      </w:r>
      <w:r>
        <w:rPr>
          <w:spacing w:val="-57"/>
        </w:rPr>
        <w:t> </w:t>
      </w:r>
      <w:r>
        <w:rPr/>
        <w:t>77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before="67"/>
        <w:ind w:left="379" w:right="1496"/>
        <w:jc w:val="center"/>
      </w:pPr>
      <w:bookmarkStart w:name="_TOC_250009" w:id="5"/>
      <w:bookmarkEnd w:id="5"/>
      <w:r>
        <w:rPr/>
        <w:t>Abbreviations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7"/>
        <w:gridCol w:w="5817"/>
      </w:tblGrid>
      <w:tr>
        <w:trPr>
          <w:trHeight w:val="392" w:hRule="atLeast"/>
        </w:trPr>
        <w:tc>
          <w:tcPr>
            <w:tcW w:w="244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Absorp.</w:t>
            </w:r>
          </w:p>
        </w:tc>
        <w:tc>
          <w:tcPr>
            <w:tcW w:w="5817" w:type="dxa"/>
          </w:tcPr>
          <w:p>
            <w:pPr>
              <w:pStyle w:val="TableParagraph"/>
              <w:spacing w:line="266" w:lineRule="exact"/>
              <w:ind w:left="1623"/>
              <w:rPr>
                <w:sz w:val="24"/>
              </w:rPr>
            </w:pPr>
            <w:r>
              <w:rPr>
                <w:sz w:val="24"/>
              </w:rPr>
              <w:t>Absorption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B/C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Bagasse/Coir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5"/>
              <w:ind w:left="166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</w:tr>
      <w:tr>
        <w:trPr>
          <w:trHeight w:val="518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B/S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Bagasse/Sisal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B/S/C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Bagasse/Sisal/Coir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BFRC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5"/>
              <w:ind w:left="166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BSFRC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BCRC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5"/>
              <w:ind w:left="166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BSCRC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CF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5"/>
              <w:ind w:left="1664"/>
              <w:rPr>
                <w:sz w:val="24"/>
              </w:rPr>
            </w:pPr>
            <w:r>
              <w:rPr>
                <w:sz w:val="24"/>
              </w:rPr>
              <w:t>Coir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</w:tr>
      <w:tr>
        <w:trPr>
          <w:trHeight w:val="518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Comp.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Composite</w:t>
            </w:r>
          </w:p>
        </w:tc>
      </w:tr>
      <w:tr>
        <w:trPr>
          <w:trHeight w:val="517" w:hRule="atLeast"/>
        </w:trPr>
        <w:tc>
          <w:tcPr>
            <w:tcW w:w="244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.bre</w:t>
            </w:r>
          </w:p>
        </w:tc>
        <w:tc>
          <w:tcPr>
            <w:tcW w:w="5817" w:type="dxa"/>
          </w:tcPr>
          <w:p>
            <w:pPr>
              <w:pStyle w:val="TableParagraph"/>
              <w:spacing w:before="116"/>
              <w:ind w:left="1664"/>
              <w:rPr>
                <w:sz w:val="24"/>
              </w:rPr>
            </w:pPr>
            <w:r>
              <w:rPr>
                <w:sz w:val="24"/>
              </w:rPr>
              <w:t>Fibre</w:t>
            </w:r>
          </w:p>
        </w:tc>
      </w:tr>
      <w:tr>
        <w:trPr>
          <w:trHeight w:val="390" w:hRule="atLeast"/>
        </w:trPr>
        <w:tc>
          <w:tcPr>
            <w:tcW w:w="2447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5817" w:type="dxa"/>
          </w:tcPr>
          <w:p>
            <w:pPr>
              <w:pStyle w:val="TableParagraph"/>
              <w:spacing w:line="256" w:lineRule="exact" w:before="115"/>
              <w:ind w:left="1664"/>
              <w:rPr>
                <w:sz w:val="24"/>
              </w:rPr>
            </w:pPr>
            <w:r>
              <w:rPr>
                <w:sz w:val="24"/>
              </w:rPr>
              <w:t>Sisal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spacing w:line="652" w:lineRule="auto" w:before="67"/>
        <w:ind w:left="3593" w:right="4711" w:hanging="1"/>
        <w:jc w:val="center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line="480" w:lineRule="auto"/>
        <w:ind w:left="321" w:right="1437"/>
        <w:jc w:val="both"/>
      </w:pPr>
      <w:r>
        <w:rPr/>
        <w:t>Composites, the wonder materials are becoming an essential part of today‘s materials</w:t>
      </w:r>
      <w:r>
        <w:rPr>
          <w:spacing w:val="1"/>
        </w:rPr>
        <w:t> </w:t>
      </w:r>
      <w:r>
        <w:rPr/>
        <w:t>due to the advantages such as low weight, corrosion resistance, high fatigue strength,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faster</w:t>
      </w:r>
      <w:r>
        <w:rPr>
          <w:spacing w:val="1"/>
        </w:rPr>
        <w:t> </w:t>
      </w:r>
      <w:r>
        <w:rPr/>
        <w:t>assembly</w:t>
      </w:r>
      <w:r>
        <w:rPr>
          <w:spacing w:val="-4"/>
        </w:rPr>
        <w:t> </w:t>
      </w:r>
      <w:r>
        <w:rPr/>
        <w:t>(Thwe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Liao, 2003).</w:t>
      </w:r>
    </w:p>
    <w:p>
      <w:pPr>
        <w:pStyle w:val="BodyText"/>
        <w:spacing w:line="480" w:lineRule="auto"/>
        <w:ind w:left="321" w:right="1436"/>
        <w:jc w:val="both"/>
      </w:pPr>
      <w:r>
        <w:rPr/>
        <w:t>They are extensively used as materials in making aircraft structures, military armors,</w:t>
      </w:r>
      <w:r>
        <w:rPr>
          <w:spacing w:val="1"/>
        </w:rPr>
        <w:t> </w:t>
      </w:r>
      <w:r>
        <w:rPr/>
        <w:t>electronic packaging, medical</w:t>
      </w:r>
      <w:r>
        <w:rPr>
          <w:spacing w:val="1"/>
        </w:rPr>
        <w:t> </w:t>
      </w:r>
      <w:r>
        <w:rPr/>
        <w:t>equipment, space vehicle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home building (Shaw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80" w:lineRule="auto"/>
        <w:ind w:left="321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concrete,</w:t>
      </w:r>
      <w:r>
        <w:rPr>
          <w:spacing w:val="-57"/>
        </w:rPr>
        <w:t> </w:t>
      </w:r>
      <w:r>
        <w:rPr/>
        <w:t>ceramics,</w:t>
      </w:r>
      <w:r>
        <w:rPr>
          <w:spacing w:val="1"/>
        </w:rPr>
        <w:t> </w:t>
      </w:r>
      <w:r>
        <w:rPr/>
        <w:t>and so on. Surprisingly, the most important polymeric composites are</w:t>
      </w:r>
      <w:r>
        <w:rPr>
          <w:spacing w:val="60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composites.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connective</w:t>
      </w:r>
      <w:r>
        <w:rPr>
          <w:spacing w:val="1"/>
        </w:rPr>
        <w:t> </w:t>
      </w:r>
      <w:r>
        <w:rPr/>
        <w:t>tissues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 belong to the most advanced polymer composites known to mankind where</w:t>
      </w:r>
      <w:r>
        <w:rPr>
          <w:spacing w:val="1"/>
        </w:rPr>
        <w:t> </w:t>
      </w:r>
      <w:r>
        <w:rPr/>
        <w:t>the fibrous protein, collagen is the reinforcement. It functions both as soft and hard</w:t>
      </w:r>
      <w:r>
        <w:rPr>
          <w:spacing w:val="1"/>
        </w:rPr>
        <w:t> </w:t>
      </w:r>
      <w:r>
        <w:rPr/>
        <w:t>connective</w:t>
      </w:r>
      <w:r>
        <w:rPr>
          <w:spacing w:val="-2"/>
        </w:rPr>
        <w:t> </w:t>
      </w:r>
      <w:r>
        <w:rPr/>
        <w:t>tissue(Siddika</w:t>
      </w:r>
      <w:r>
        <w:rPr>
          <w:i/>
        </w:rPr>
        <w:t>et al</w:t>
      </w:r>
      <w:r>
        <w:rPr/>
        <w:t>., 2013).</w:t>
      </w:r>
    </w:p>
    <w:p>
      <w:pPr>
        <w:pStyle w:val="BodyText"/>
        <w:spacing w:line="480" w:lineRule="auto" w:before="195"/>
        <w:ind w:left="321" w:right="1436"/>
        <w:jc w:val="both"/>
      </w:pPr>
      <w:r>
        <w:rPr/>
        <w:t>Composites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constituents retain their separate identities. These separate constituents act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stiffness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part(Nishino,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2"/>
        <w:ind w:left="321" w:right="1432"/>
        <w:jc w:val="both"/>
      </w:pPr>
      <w:r>
        <w:rPr/>
        <w:t>In recent years; there has been growing environmental consciousness and understanding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 sustainable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using natural</w:t>
      </w:r>
      <w:r>
        <w:rPr>
          <w:spacing w:val="-57"/>
        </w:rPr>
        <w:t> </w:t>
      </w:r>
      <w:r>
        <w:rPr/>
        <w:t>fibres as reinforcements in polymer composites to replace synthetic fibres such as glass,</w:t>
      </w:r>
      <w:r>
        <w:rPr>
          <w:spacing w:val="-57"/>
        </w:rPr>
        <w:t> </w:t>
      </w:r>
      <w:r>
        <w:rPr/>
        <w:t>graphite</w:t>
      </w:r>
      <w:r>
        <w:rPr>
          <w:spacing w:val="-2"/>
        </w:rPr>
        <w:t> </w:t>
      </w:r>
      <w:r>
        <w:rPr/>
        <w:t>and carbon</w:t>
      </w:r>
      <w:r>
        <w:rPr>
          <w:spacing w:val="-1"/>
        </w:rPr>
        <w:t> </w:t>
      </w:r>
      <w:r>
        <w:rPr/>
        <w:t>fibres</w:t>
      </w:r>
      <w:r>
        <w:rPr>
          <w:spacing w:val="2"/>
        </w:rPr>
        <w:t> </w:t>
      </w:r>
      <w:r>
        <w:rPr/>
        <w:t>(Netravali and</w:t>
      </w:r>
      <w:r>
        <w:rPr>
          <w:spacing w:val="2"/>
        </w:rPr>
        <w:t> </w:t>
      </w:r>
      <w:r>
        <w:rPr/>
        <w:t>Luo,</w:t>
      </w:r>
      <w:r>
        <w:rPr>
          <w:spacing w:val="-1"/>
        </w:rPr>
        <w:t> </w:t>
      </w:r>
      <w:r>
        <w:rPr/>
        <w:t>1999).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7"/>
        <w:jc w:val="both"/>
      </w:pPr>
      <w:r>
        <w:rPr/>
        <w:t>Countries such as Egypt, Cuba, etc. used bagasse fibre in pulp, paper industries and for</w:t>
      </w:r>
      <w:r>
        <w:rPr>
          <w:spacing w:val="1"/>
        </w:rPr>
        <w:t> </w:t>
      </w:r>
      <w:r>
        <w:rPr/>
        <w:t>board materials (Silva and Al-Qureshi, 2010). Thus, these natural residues are not just</w:t>
      </w:r>
      <w:r>
        <w:rPr>
          <w:spacing w:val="1"/>
        </w:rPr>
        <w:t> </w:t>
      </w:r>
      <w:r>
        <w:rPr/>
        <w:t>helping</w:t>
      </w:r>
      <w:r>
        <w:rPr>
          <w:spacing w:val="-4"/>
        </w:rPr>
        <w:t> </w:t>
      </w:r>
      <w:r>
        <w:rPr/>
        <w:t>some nations</w:t>
      </w:r>
      <w:r>
        <w:rPr>
          <w:spacing w:val="-1"/>
        </w:rPr>
        <w:t> </w:t>
      </w:r>
      <w:r>
        <w:rPr/>
        <w:t>in their economy,</w:t>
      </w:r>
      <w:r>
        <w:rPr>
          <w:spacing w:val="-1"/>
        </w:rPr>
        <w:t> </w:t>
      </w:r>
      <w:r>
        <w:rPr/>
        <w:t>but also reducing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eliminating</w:t>
      </w:r>
      <w:r>
        <w:rPr>
          <w:spacing w:val="-3"/>
        </w:rPr>
        <w:t> </w:t>
      </w:r>
      <w:r>
        <w:rPr/>
        <w:t>urban</w:t>
      </w:r>
      <w:r>
        <w:rPr>
          <w:spacing w:val="-1"/>
        </w:rPr>
        <w:t> </w:t>
      </w:r>
      <w:r>
        <w:rPr/>
        <w:t>waste.</w:t>
      </w:r>
    </w:p>
    <w:p>
      <w:pPr>
        <w:pStyle w:val="BodyText"/>
        <w:spacing w:line="480" w:lineRule="auto"/>
        <w:ind w:left="321" w:right="1440"/>
        <w:jc w:val="both"/>
      </w:pPr>
      <w:r>
        <w:rPr/>
        <w:t>Hybrid composites are made of more than one reinforcing phases and a single matrix or</w:t>
      </w:r>
      <w:r>
        <w:rPr>
          <w:spacing w:val="-57"/>
        </w:rPr>
        <w:t> </w:t>
      </w:r>
      <w:r>
        <w:rPr/>
        <w:t>single</w:t>
      </w:r>
      <w:r>
        <w:rPr>
          <w:spacing w:val="-1"/>
        </w:rPr>
        <w:t> </w:t>
      </w:r>
      <w:r>
        <w:rPr/>
        <w:t>reinforcing</w:t>
      </w:r>
      <w:r>
        <w:rPr>
          <w:spacing w:val="-3"/>
        </w:rPr>
        <w:t> </w:t>
      </w:r>
      <w:r>
        <w:rPr/>
        <w:t>phase</w:t>
      </w:r>
      <w:r>
        <w:rPr>
          <w:spacing w:val="1"/>
        </w:rPr>
        <w:t> </w:t>
      </w:r>
      <w:r>
        <w:rPr/>
        <w:t>and multiple matrix</w:t>
      </w:r>
      <w:r>
        <w:rPr>
          <w:spacing w:val="2"/>
        </w:rPr>
        <w:t> </w:t>
      </w:r>
      <w:r>
        <w:rPr/>
        <w:t>phases.</w:t>
      </w:r>
    </w:p>
    <w:p>
      <w:pPr>
        <w:pStyle w:val="BodyText"/>
        <w:spacing w:line="480" w:lineRule="auto"/>
        <w:ind w:left="321" w:right="1443"/>
        <w:jc w:val="both"/>
      </w:pPr>
      <w:r>
        <w:rPr/>
        <w:t>Hybrid composites can be designed by the combination of a synthetic fibre and natural</w:t>
      </w:r>
      <w:r>
        <w:rPr>
          <w:spacing w:val="1"/>
        </w:rPr>
        <w:t> </w:t>
      </w:r>
      <w:r>
        <w:rPr/>
        <w:t>fibre</w:t>
      </w:r>
      <w:r>
        <w:rPr>
          <w:spacing w:val="-2"/>
        </w:rPr>
        <w:t> </w:t>
      </w:r>
      <w:r>
        <w:rPr/>
        <w:t>(biofibre)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matrix</w:t>
      </w:r>
      <w:r>
        <w:rPr>
          <w:spacing w:val="3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combination of</w:t>
      </w:r>
      <w:r>
        <w:rPr>
          <w:spacing w:val="-2"/>
        </w:rPr>
        <w:t> </w:t>
      </w:r>
      <w:r>
        <w:rPr/>
        <w:t>two natural fibre/biofibre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matrix.</w:t>
      </w:r>
    </w:p>
    <w:p>
      <w:pPr>
        <w:pStyle w:val="BodyText"/>
        <w:spacing w:line="482" w:lineRule="auto" w:before="1"/>
        <w:ind w:left="321" w:right="1435"/>
        <w:jc w:val="both"/>
      </w:pPr>
      <w:r>
        <w:rPr/>
        <w:t>Hybrid composite provide greater freedom when it comes to designing composites for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properties as</w:t>
      </w:r>
      <w:r>
        <w:rPr>
          <w:spacing w:val="1"/>
        </w:rPr>
        <w:t> </w:t>
      </w:r>
      <w:r>
        <w:rPr/>
        <w:t>compared to single</w:t>
      </w:r>
      <w:r>
        <w:rPr>
          <w:spacing w:val="-2"/>
        </w:rPr>
        <w:t> </w:t>
      </w:r>
      <w:r>
        <w:rPr/>
        <w:t>fibre reinforced</w:t>
      </w:r>
      <w:r>
        <w:rPr>
          <w:spacing w:val="2"/>
        </w:rPr>
        <w:t> </w:t>
      </w:r>
      <w:r>
        <w:rPr/>
        <w:t>composites.</w:t>
      </w:r>
    </w:p>
    <w:p>
      <w:pPr>
        <w:pStyle w:val="BodyText"/>
        <w:spacing w:line="480" w:lineRule="auto" w:before="194"/>
        <w:ind w:left="321" w:right="1434"/>
        <w:jc w:val="both"/>
      </w:pPr>
      <w:r>
        <w:rPr/>
        <w:t>Recently, natural fibres such as bamboo, jute etc. have been mixed with synthetic fibres</w:t>
      </w:r>
      <w:r>
        <w:rPr>
          <w:spacing w:val="-57"/>
        </w:rPr>
        <w:t> </w:t>
      </w:r>
      <w:r>
        <w:rPr/>
        <w:t>such as glass to form hybrid composite which plays important role in the composites</w:t>
      </w:r>
      <w:r>
        <w:rPr>
          <w:spacing w:val="1"/>
        </w:rPr>
        <w:t> </w:t>
      </w:r>
      <w:r>
        <w:rPr/>
        <w:t>with</w:t>
      </w:r>
      <w:r>
        <w:rPr>
          <w:spacing w:val="31"/>
        </w:rPr>
        <w:t> </w:t>
      </w:r>
      <w:r>
        <w:rPr/>
        <w:t>desired</w:t>
      </w:r>
      <w:r>
        <w:rPr>
          <w:spacing w:val="32"/>
        </w:rPr>
        <w:t> </w:t>
      </w:r>
      <w:r>
        <w:rPr/>
        <w:t>properties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low</w:t>
      </w:r>
      <w:r>
        <w:rPr>
          <w:spacing w:val="31"/>
        </w:rPr>
        <w:t> </w:t>
      </w:r>
      <w:r>
        <w:rPr/>
        <w:t>cost.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behavior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hybrid</w:t>
      </w:r>
      <w:r>
        <w:rPr>
          <w:spacing w:val="32"/>
        </w:rPr>
        <w:t> </w:t>
      </w:r>
      <w:r>
        <w:rPr/>
        <w:t>composites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weighed</w:t>
      </w:r>
      <w:r>
        <w:rPr>
          <w:spacing w:val="-57"/>
        </w:rPr>
        <w:t> </w:t>
      </w:r>
      <w:r>
        <w:rPr/>
        <w:t>sum of individual components in which there is a more favorable balance between the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composites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by many 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orientation,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intermingling</w:t>
      </w:r>
      <w:r>
        <w:rPr>
          <w:spacing w:val="-4"/>
        </w:rPr>
        <w:t> </w:t>
      </w:r>
      <w:r>
        <w:rPr/>
        <w:t>of fibres, fibre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bonding</w:t>
      </w:r>
      <w:r>
        <w:rPr>
          <w:spacing w:val="-2"/>
        </w:rPr>
        <w:t> </w:t>
      </w:r>
      <w:r>
        <w:rPr/>
        <w:t>etc (Siddika</w:t>
      </w:r>
      <w:r>
        <w:rPr>
          <w:i/>
        </w:rPr>
        <w:t>et al</w:t>
      </w:r>
      <w:r>
        <w:rPr/>
        <w:t>., 2013).</w:t>
      </w:r>
    </w:p>
    <w:p>
      <w:pPr>
        <w:pStyle w:val="BodyText"/>
        <w:spacing w:line="480" w:lineRule="auto" w:before="200"/>
        <w:ind w:left="321" w:right="1438"/>
        <w:jc w:val="both"/>
      </w:pPr>
      <w:r>
        <w:rPr/>
        <w:t>Hybrid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all-round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composites containing only one single fibre type. Hybrid composites may replace or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automotive,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industries,</w:t>
      </w:r>
      <w:r>
        <w:rPr>
          <w:spacing w:val="-1"/>
        </w:rPr>
        <w:t> </w:t>
      </w:r>
      <w:r>
        <w:rPr/>
        <w:t>aircraft, (Jawaid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2" w:lineRule="auto"/>
        <w:ind w:left="321" w:right="1440"/>
        <w:jc w:val="both"/>
      </w:pPr>
      <w:r>
        <w:rPr/>
        <w:t>Jute-coir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sleeper</w:t>
      </w:r>
      <w:r>
        <w:rPr>
          <w:spacing w:val="1"/>
        </w:rPr>
        <w:t> </w:t>
      </w:r>
      <w:r>
        <w:rPr/>
        <w:t>berth</w:t>
      </w:r>
      <w:r>
        <w:rPr>
          <w:spacing w:val="1"/>
        </w:rPr>
        <w:t> </w:t>
      </w:r>
      <w:r>
        <w:rPr/>
        <w:t>backing, for building interiors, doors and windows besides in transportation sector as</w:t>
      </w:r>
      <w:r>
        <w:rPr>
          <w:spacing w:val="1"/>
        </w:rPr>
        <w:t> </w:t>
      </w:r>
      <w:r>
        <w:rPr/>
        <w:t>backings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seat and backrest in</w:t>
      </w:r>
      <w:r>
        <w:rPr>
          <w:spacing w:val="2"/>
        </w:rPr>
        <w:t> </w:t>
      </w:r>
      <w:r>
        <w:rPr/>
        <w:t>buses (Baley</w:t>
      </w:r>
      <w:r>
        <w:rPr>
          <w:spacing w:val="-4"/>
        </w:rPr>
        <w:t> </w:t>
      </w:r>
      <w:r>
        <w:rPr>
          <w:i/>
        </w:rPr>
        <w:t>et al., </w:t>
      </w:r>
      <w:r>
        <w:rPr/>
        <w:t>2006).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4"/>
        <w:jc w:val="both"/>
      </w:pPr>
      <w:r>
        <w:rPr/>
        <w:t>Most hybrid composites usually contain two reinforcement phases but in this work,</w:t>
      </w:r>
      <w:r>
        <w:rPr>
          <w:spacing w:val="1"/>
        </w:rPr>
        <w:t> </w:t>
      </w:r>
      <w:r>
        <w:rPr/>
        <w:t>three reinforcement phases were considered in the course of the experimentation. 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fibres: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(Sugar</w:t>
      </w:r>
      <w:r>
        <w:rPr>
          <w:spacing w:val="1"/>
        </w:rPr>
        <w:t> </w:t>
      </w:r>
      <w:r>
        <w:rPr/>
        <w:t>cane</w:t>
      </w:r>
      <w:r>
        <w:rPr>
          <w:spacing w:val="1"/>
        </w:rPr>
        <w:t> </w:t>
      </w:r>
      <w:r>
        <w:rPr/>
        <w:t>fibres),</w:t>
      </w:r>
      <w:r>
        <w:rPr>
          <w:spacing w:val="1"/>
        </w:rPr>
        <w:t> </w:t>
      </w:r>
      <w:r>
        <w:rPr/>
        <w:t>Sisal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(Coconut</w:t>
      </w:r>
      <w:r>
        <w:rPr>
          <w:spacing w:val="1"/>
        </w:rPr>
        <w:t> </w:t>
      </w:r>
      <w:r>
        <w:rPr/>
        <w:t>fibres)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incorporated into epoxy resin matrix.Bagasse is the fibrous matter that remains after</w:t>
      </w:r>
      <w:r>
        <w:rPr>
          <w:spacing w:val="1"/>
        </w:rPr>
        <w:t> </w:t>
      </w:r>
      <w:r>
        <w:rPr/>
        <w:t>sugarcane is crushed to extract their juice. It is used as a biofuel and in the manufacture</w:t>
      </w:r>
      <w:r>
        <w:rPr>
          <w:spacing w:val="1"/>
        </w:rPr>
        <w:t> </w:t>
      </w:r>
      <w:r>
        <w:rPr/>
        <w:t>of pulp and building materials. These fibres possess moderate strength and stiffness.</w:t>
      </w:r>
      <w:r>
        <w:rPr>
          <w:spacing w:val="1"/>
        </w:rPr>
        <w:t> </w:t>
      </w:r>
      <w:r>
        <w:rPr/>
        <w:t>Easy availability, of these reinforced materials induced the interest and curiosity to take</w:t>
      </w:r>
      <w:r>
        <w:rPr>
          <w:spacing w:val="-57"/>
        </w:rPr>
        <w:t> </w:t>
      </w:r>
      <w:r>
        <w:rPr/>
        <w:t>up</w:t>
      </w:r>
      <w:r>
        <w:rPr>
          <w:spacing w:val="-1"/>
        </w:rPr>
        <w:t> </w:t>
      </w:r>
      <w:r>
        <w:rPr/>
        <w:t>this work (Chand and</w:t>
      </w:r>
      <w:r>
        <w:rPr>
          <w:spacing w:val="2"/>
        </w:rPr>
        <w:t> </w:t>
      </w:r>
      <w:r>
        <w:rPr/>
        <w:t>Jain, 2003).</w:t>
      </w:r>
    </w:p>
    <w:p>
      <w:pPr>
        <w:pStyle w:val="Heading1"/>
        <w:numPr>
          <w:ilvl w:val="1"/>
          <w:numId w:val="6"/>
        </w:numPr>
        <w:tabs>
          <w:tab w:pos="682" w:val="left" w:leader="none"/>
        </w:tabs>
        <w:spacing w:line="240" w:lineRule="auto" w:before="6" w:after="0"/>
        <w:ind w:left="682" w:right="0" w:hanging="361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41"/>
        <w:jc w:val="both"/>
      </w:pPr>
      <w:r>
        <w:rPr/>
        <w:t>Fibre reinforced composite, usually made of glass, aramid, or carbon fibre reinforced</w:t>
      </w:r>
      <w:r>
        <w:rPr>
          <w:spacing w:val="1"/>
        </w:rPr>
        <w:t> </w:t>
      </w:r>
      <w:r>
        <w:rPr/>
        <w:t>with polymer are being used extensively, because of their sustainable high mechanical</w:t>
      </w:r>
      <w:r>
        <w:rPr>
          <w:spacing w:val="1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However, they</w:t>
      </w:r>
      <w:r>
        <w:rPr>
          <w:spacing w:val="-3"/>
        </w:rPr>
        <w:t> </w:t>
      </w:r>
      <w:r>
        <w:rPr/>
        <w:t>are:</w:t>
      </w:r>
    </w:p>
    <w:p>
      <w:pPr>
        <w:pStyle w:val="ListParagraph"/>
        <w:numPr>
          <w:ilvl w:val="2"/>
          <w:numId w:val="6"/>
        </w:numPr>
        <w:tabs>
          <w:tab w:pos="1401" w:val="left" w:leader="none"/>
          <w:tab w:pos="1402" w:val="left" w:leader="none"/>
        </w:tabs>
        <w:spacing w:line="274" w:lineRule="exact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Non-biodegradable,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quite</w:t>
      </w:r>
      <w:r>
        <w:rPr>
          <w:spacing w:val="-2"/>
          <w:sz w:val="24"/>
        </w:rPr>
        <w:t> </w:t>
      </w:r>
      <w:r>
        <w:rPr>
          <w:sz w:val="24"/>
        </w:rPr>
        <w:t>expensive</w:t>
      </w:r>
      <w:r>
        <w:rPr>
          <w:spacing w:val="-1"/>
          <w:sz w:val="24"/>
        </w:rPr>
        <w:t> </w:t>
      </w:r>
      <w:r>
        <w:rPr>
          <w:sz w:val="24"/>
        </w:rPr>
        <w:t>materials, and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Not readily</w:t>
      </w:r>
      <w:r>
        <w:rPr>
          <w:spacing w:val="-5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(Cao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2006).</w:t>
      </w:r>
    </w:p>
    <w:p>
      <w:pPr>
        <w:pStyle w:val="BodyText"/>
      </w:pPr>
    </w:p>
    <w:p>
      <w:pPr>
        <w:pStyle w:val="BodyText"/>
        <w:spacing w:line="480" w:lineRule="auto"/>
        <w:ind w:left="321" w:right="1431"/>
        <w:jc w:val="both"/>
      </w:pPr>
      <w:r>
        <w:rPr/>
        <w:t>Bagasse from various geographical locations in Nigeria is regarded as waste, littering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bio-fuel</w:t>
      </w:r>
      <w:r>
        <w:rPr>
          <w:spacing w:val="1"/>
        </w:rPr>
        <w:t> </w:t>
      </w:r>
      <w:r>
        <w:rPr/>
        <w:t>thereby</w:t>
      </w:r>
      <w:r>
        <w:rPr>
          <w:spacing w:val="-58"/>
        </w:rPr>
        <w:t> </w:t>
      </w:r>
      <w:r>
        <w:rPr/>
        <w:t>releasing gases that are hazardous to nature. Hence, if this waste is made useful, this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environmental pollution will be minimized.</w:t>
      </w:r>
    </w:p>
    <w:p>
      <w:pPr>
        <w:pStyle w:val="BodyText"/>
        <w:spacing w:line="480" w:lineRule="auto" w:before="1"/>
        <w:ind w:left="321" w:right="1434"/>
        <w:jc w:val="both"/>
      </w:pPr>
      <w:r>
        <w:rPr/>
        <w:t>Also in Cuba and Egypt, bagasse has been used to make paper and pulp. However, due</w:t>
      </w:r>
      <w:r>
        <w:rPr>
          <w:spacing w:val="1"/>
        </w:rPr>
        <w:t> </w:t>
      </w:r>
      <w:r>
        <w:rPr/>
        <w:t>to its moderate strength it has not yet gained application as engineering material for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industrial use(Silva</w:t>
      </w:r>
      <w:r>
        <w:rPr>
          <w:spacing w:val="-1"/>
        </w:rPr>
        <w:t> </w:t>
      </w:r>
      <w:r>
        <w:rPr/>
        <w:t>and Al-Qureshi, 2010).</w:t>
      </w:r>
    </w:p>
    <w:p>
      <w:pPr>
        <w:pStyle w:val="BodyText"/>
        <w:spacing w:line="480" w:lineRule="auto"/>
        <w:ind w:left="321" w:right="1442"/>
        <w:jc w:val="both"/>
      </w:pPr>
      <w:r>
        <w:rPr/>
        <w:t>Finally, to the best of my knowledge, not many works has been researched on hybrid</w:t>
      </w:r>
      <w:r>
        <w:rPr>
          <w:spacing w:val="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that require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 three</w:t>
      </w:r>
      <w:r>
        <w:rPr>
          <w:spacing w:val="-2"/>
        </w:rPr>
        <w:t> </w:t>
      </w:r>
      <w:r>
        <w:rPr/>
        <w:t>natural fibres in a common matrix.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1"/>
          <w:numId w:val="6"/>
        </w:numPr>
        <w:tabs>
          <w:tab w:pos="682" w:val="left" w:leader="none"/>
        </w:tabs>
        <w:spacing w:line="240" w:lineRule="auto" w:before="65" w:after="0"/>
        <w:ind w:left="682" w:right="0" w:hanging="361"/>
        <w:jc w:val="both"/>
      </w:pPr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 w:firstLine="62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consciousness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 of the need for sustainable development, which has raised interest in</w:t>
      </w:r>
      <w:r>
        <w:rPr>
          <w:spacing w:val="1"/>
        </w:rPr>
        <w:t> </w:t>
      </w:r>
      <w:r>
        <w:rPr/>
        <w:t>using</w:t>
      </w:r>
      <w:r>
        <w:rPr>
          <w:spacing w:val="56"/>
        </w:rPr>
        <w:t> </w:t>
      </w:r>
      <w:r>
        <w:rPr/>
        <w:t>natural</w:t>
      </w:r>
      <w:r>
        <w:rPr>
          <w:spacing w:val="58"/>
        </w:rPr>
        <w:t> </w:t>
      </w:r>
      <w:r>
        <w:rPr/>
        <w:t>fibres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reinforcements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polymer</w:t>
      </w:r>
      <w:r>
        <w:rPr>
          <w:spacing w:val="56"/>
        </w:rPr>
        <w:t> </w:t>
      </w:r>
      <w:r>
        <w:rPr/>
        <w:t>composites</w:t>
      </w:r>
      <w:r>
        <w:rPr>
          <w:spacing w:val="59"/>
        </w:rPr>
        <w:t> </w:t>
      </w:r>
      <w:r>
        <w:rPr/>
        <w:t>to</w:t>
      </w:r>
      <w:r>
        <w:rPr>
          <w:spacing w:val="4"/>
        </w:rPr>
        <w:t> </w:t>
      </w:r>
      <w:r>
        <w:rPr/>
        <w:t>reduce</w:t>
      </w:r>
      <w:r>
        <w:rPr>
          <w:spacing w:val="56"/>
        </w:rPr>
        <w:t> </w:t>
      </w:r>
      <w:r>
        <w:rPr/>
        <w:t>or</w:t>
      </w:r>
      <w:r>
        <w:rPr>
          <w:spacing w:val="57"/>
        </w:rPr>
        <w:t> </w:t>
      </w:r>
      <w:r>
        <w:rPr/>
        <w:t>replace</w:t>
      </w:r>
      <w:r>
        <w:rPr>
          <w:spacing w:val="-58"/>
        </w:rPr>
        <w:t> </w:t>
      </w:r>
      <w:r>
        <w:rPr/>
        <w:t>synthetic</w:t>
      </w:r>
      <w:r>
        <w:rPr>
          <w:spacing w:val="-1"/>
        </w:rPr>
        <w:t> </w:t>
      </w:r>
      <w:r>
        <w:rPr/>
        <w:t>fibres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glass, carbon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graphite</w:t>
      </w:r>
      <w:r>
        <w:rPr>
          <w:spacing w:val="1"/>
        </w:rPr>
        <w:t> </w:t>
      </w:r>
      <w:r>
        <w:rPr/>
        <w:t>fibres</w:t>
      </w:r>
      <w:r>
        <w:rPr>
          <w:spacing w:val="-1"/>
        </w:rPr>
        <w:t> </w:t>
      </w:r>
      <w:r>
        <w:rPr/>
        <w:t>(Nishino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left="321" w:right="1435"/>
        <w:jc w:val="both"/>
      </w:pPr>
      <w:r>
        <w:rPr/>
        <w:t>The usage of only one fibre may not satisfy all the needs of the composites interms of</w:t>
      </w:r>
      <w:r>
        <w:rPr>
          <w:spacing w:val="1"/>
        </w:rPr>
        <w:t> </w:t>
      </w:r>
      <w:r>
        <w:rPr/>
        <w:t>performance. Hence the systematic investigation of the use of hybrid fibres to produce</w:t>
      </w:r>
      <w:r>
        <w:rPr>
          <w:spacing w:val="1"/>
        </w:rPr>
        <w:t> </w:t>
      </w:r>
      <w:r>
        <w:rPr/>
        <w:t>compositeswith enhanced mechanical properties.</w:t>
      </w:r>
    </w:p>
    <w:p>
      <w:pPr>
        <w:pStyle w:val="BodyText"/>
        <w:spacing w:before="199"/>
        <w:ind w:left="321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justifications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out this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042" w:val="left" w:leader="none"/>
        </w:tabs>
        <w:spacing w:line="480" w:lineRule="auto" w:before="0" w:after="0"/>
        <w:ind w:left="1041" w:right="1436" w:hanging="720"/>
        <w:jc w:val="both"/>
        <w:rPr>
          <w:sz w:val="24"/>
        </w:rPr>
      </w:pPr>
      <w:r>
        <w:rPr>
          <w:sz w:val="24"/>
        </w:rPr>
        <w:t>This research will add economic value to the abundant bagasse fibre which in</w:t>
      </w:r>
      <w:r>
        <w:rPr>
          <w:spacing w:val="1"/>
          <w:sz w:val="24"/>
        </w:rPr>
        <w:t> </w:t>
      </w:r>
      <w:r>
        <w:rPr>
          <w:sz w:val="24"/>
        </w:rPr>
        <w:t>turn will</w:t>
      </w:r>
      <w:r>
        <w:rPr>
          <w:spacing w:val="1"/>
          <w:sz w:val="24"/>
        </w:rPr>
        <w:t> </w:t>
      </w:r>
      <w:r>
        <w:rPr>
          <w:sz w:val="24"/>
        </w:rPr>
        <w:t>reduce the environmental</w:t>
      </w:r>
      <w:r>
        <w:rPr>
          <w:spacing w:val="60"/>
          <w:sz w:val="24"/>
        </w:rPr>
        <w:t> </w:t>
      </w:r>
      <w:r>
        <w:rPr>
          <w:sz w:val="24"/>
        </w:rPr>
        <w:t>hazard caused by improper disposal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burning.</w:t>
      </w:r>
    </w:p>
    <w:p>
      <w:pPr>
        <w:pStyle w:val="ListParagraph"/>
        <w:numPr>
          <w:ilvl w:val="0"/>
          <w:numId w:val="7"/>
        </w:numPr>
        <w:tabs>
          <w:tab w:pos="1042" w:val="left" w:leader="none"/>
        </w:tabs>
        <w:spacing w:line="480" w:lineRule="auto" w:before="0" w:after="0"/>
        <w:ind w:left="1041" w:right="1437" w:hanging="720"/>
        <w:jc w:val="both"/>
        <w:rPr>
          <w:sz w:val="24"/>
        </w:rPr>
      </w:pPr>
      <w:r>
        <w:rPr>
          <w:sz w:val="24"/>
        </w:rPr>
        <w:t>This work is expected to develop a new class of polymer composite that can 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production of</w:t>
      </w:r>
      <w:r>
        <w:rPr>
          <w:spacing w:val="2"/>
          <w:sz w:val="24"/>
        </w:rPr>
        <w:t> </w:t>
      </w:r>
      <w:r>
        <w:rPr>
          <w:sz w:val="24"/>
        </w:rPr>
        <w:t>helmet.</w:t>
      </w:r>
    </w:p>
    <w:p>
      <w:pPr>
        <w:pStyle w:val="ListParagraph"/>
        <w:numPr>
          <w:ilvl w:val="0"/>
          <w:numId w:val="7"/>
        </w:numPr>
        <w:tabs>
          <w:tab w:pos="1042" w:val="left" w:leader="none"/>
        </w:tabs>
        <w:spacing w:line="480" w:lineRule="auto" w:before="1" w:after="0"/>
        <w:ind w:left="1041" w:right="143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establishment of</w:t>
      </w:r>
      <w:r>
        <w:rPr>
          <w:spacing w:val="1"/>
          <w:sz w:val="24"/>
        </w:rPr>
        <w:t> </w:t>
      </w:r>
      <w:r>
        <w:rPr>
          <w:sz w:val="24"/>
        </w:rPr>
        <w:t>bagassefibre composite factories which in turn will create jobs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Heading1"/>
        <w:numPr>
          <w:ilvl w:val="1"/>
          <w:numId w:val="8"/>
        </w:numPr>
        <w:tabs>
          <w:tab w:pos="682" w:val="left" w:leader="none"/>
        </w:tabs>
        <w:spacing w:line="240" w:lineRule="auto" w:before="5" w:after="0"/>
        <w:ind w:left="682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862" w:val="left" w:leader="none"/>
        </w:tabs>
        <w:spacing w:line="240" w:lineRule="auto" w:before="0" w:after="0"/>
        <w:ind w:left="862" w:right="0" w:hanging="541"/>
        <w:jc w:val="both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This research work is aimed at producing hybrid of Bagasse/Sisal/Coir fibrereinforced</w:t>
      </w:r>
      <w:r>
        <w:rPr>
          <w:spacing w:val="1"/>
        </w:rPr>
        <w:t> </w:t>
      </w:r>
      <w:r>
        <w:rPr/>
        <w:t>with epoxy resinand to cast a safety helmet based on thebest formulation and results of</w:t>
      </w:r>
      <w:r>
        <w:rPr>
          <w:spacing w:val="1"/>
        </w:rPr>
        <w:t> </w:t>
      </w:r>
      <w:r>
        <w:rPr/>
        <w:t>characterization of</w:t>
      </w:r>
      <w:r>
        <w:rPr>
          <w:spacing w:val="-1"/>
        </w:rPr>
        <w:t> </w:t>
      </w:r>
      <w:r>
        <w:rPr/>
        <w:t>the composites.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21"/>
        <w:jc w:val="left"/>
      </w:pPr>
      <w:r>
        <w:rPr/>
        <w:t>1.2.1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321"/>
      </w:pP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achieved through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objectives: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510" w:val="left" w:leader="none"/>
        </w:tabs>
        <w:spacing w:line="240" w:lineRule="auto" w:before="176" w:after="0"/>
        <w:ind w:left="509" w:right="0" w:hanging="189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ofthe</w:t>
      </w:r>
      <w:r>
        <w:rPr>
          <w:spacing w:val="-1"/>
          <w:sz w:val="24"/>
        </w:rPr>
        <w:t> </w:t>
      </w:r>
      <w:r>
        <w:rPr>
          <w:sz w:val="24"/>
        </w:rPr>
        <w:t>natural fibres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577" w:val="left" w:leader="none"/>
        </w:tabs>
        <w:spacing w:line="240" w:lineRule="auto" w:before="176" w:after="0"/>
        <w:ind w:left="576" w:right="0" w:hanging="256"/>
        <w:jc w:val="left"/>
        <w:rPr>
          <w:sz w:val="24"/>
        </w:rPr>
      </w:pPr>
      <w:r>
        <w:rPr>
          <w:sz w:val="24"/>
        </w:rPr>
        <w:t>Alkaline</w:t>
      </w:r>
      <w:r>
        <w:rPr>
          <w:spacing w:val="-2"/>
          <w:sz w:val="24"/>
        </w:rPr>
        <w:t> </w:t>
      </w:r>
      <w:r>
        <w:rPr>
          <w:sz w:val="24"/>
        </w:rPr>
        <w:t>treatment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sodium hydroxide</w:t>
      </w:r>
      <w:r>
        <w:rPr>
          <w:spacing w:val="-1"/>
          <w:sz w:val="24"/>
        </w:rPr>
        <w:t> </w:t>
      </w:r>
      <w:r>
        <w:rPr>
          <w:sz w:val="24"/>
        </w:rPr>
        <w:t>solution.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482" w:lineRule="auto" w:before="177" w:after="0"/>
        <w:ind w:left="321" w:right="1442" w:firstLine="0"/>
        <w:jc w:val="both"/>
        <w:rPr>
          <w:sz w:val="24"/>
        </w:rPr>
      </w:pPr>
      <w:r>
        <w:rPr>
          <w:sz w:val="24"/>
        </w:rPr>
        <w:t>Study of the effect of different fibre loadings on the mechanical properties of the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-1"/>
          <w:sz w:val="24"/>
        </w:rPr>
        <w:t> </w:t>
      </w:r>
      <w:r>
        <w:rPr>
          <w:sz w:val="24"/>
        </w:rPr>
        <w:t>composite.</w:t>
      </w:r>
    </w:p>
    <w:p>
      <w:pPr>
        <w:pStyle w:val="ListParagraph"/>
        <w:numPr>
          <w:ilvl w:val="0"/>
          <w:numId w:val="9"/>
        </w:numPr>
        <w:tabs>
          <w:tab w:pos="637" w:val="left" w:leader="none"/>
        </w:tabs>
        <w:spacing w:line="480" w:lineRule="auto" w:before="194" w:after="0"/>
        <w:ind w:left="321" w:right="1435" w:firstLine="0"/>
        <w:jc w:val="both"/>
        <w:rPr>
          <w:sz w:val="24"/>
        </w:rPr>
      </w:pPr>
      <w:r>
        <w:rPr>
          <w:sz w:val="24"/>
        </w:rPr>
        <w:t>Optimization of the mechanical properties (based on the highest numerical value) of</w:t>
      </w:r>
      <w:r>
        <w:rPr>
          <w:spacing w:val="1"/>
          <w:sz w:val="24"/>
        </w:rPr>
        <w:t> </w:t>
      </w:r>
      <w:r>
        <w:rPr>
          <w:sz w:val="24"/>
        </w:rPr>
        <w:t>bagasse composite by utilizing the advantages offered by other supporting fibres (sisal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coir)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development of the hybridcomposite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0"/>
          <w:numId w:val="9"/>
        </w:numPr>
        <w:tabs>
          <w:tab w:pos="677" w:val="left" w:leader="none"/>
        </w:tabs>
        <w:spacing w:line="482" w:lineRule="auto" w:before="199" w:after="0"/>
        <w:ind w:left="321" w:right="1438" w:firstLine="0"/>
        <w:jc w:val="both"/>
        <w:rPr>
          <w:sz w:val="24"/>
        </w:rPr>
      </w:pP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1"/>
          <w:sz w:val="24"/>
        </w:rPr>
        <w:t> </w:t>
      </w:r>
      <w:r>
        <w:rPr>
          <w:sz w:val="24"/>
        </w:rPr>
        <w:t>(both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unhybrized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hybridized</w:t>
      </w:r>
      <w:r>
        <w:rPr>
          <w:spacing w:val="1"/>
          <w:sz w:val="24"/>
        </w:rPr>
        <w:t> </w:t>
      </w:r>
      <w:r>
        <w:rPr>
          <w:sz w:val="24"/>
        </w:rPr>
        <w:t>composites) in terms of tensile strength, flexural strength and flexural, impact strength,</w:t>
      </w:r>
      <w:r>
        <w:rPr>
          <w:spacing w:val="1"/>
          <w:sz w:val="24"/>
        </w:rPr>
        <w:t> </w:t>
      </w:r>
      <w:r>
        <w:rPr>
          <w:sz w:val="24"/>
        </w:rPr>
        <w:t>hardness,</w:t>
      </w:r>
      <w:r>
        <w:rPr>
          <w:spacing w:val="-1"/>
          <w:sz w:val="24"/>
        </w:rPr>
        <w:t> </w:t>
      </w:r>
      <w:r>
        <w:rPr>
          <w:sz w:val="24"/>
        </w:rPr>
        <w:t>density, water absorption (%) and scanning</w:t>
      </w:r>
      <w:r>
        <w:rPr>
          <w:spacing w:val="-1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microscopy.</w:t>
      </w:r>
    </w:p>
    <w:p>
      <w:pPr>
        <w:pStyle w:val="ListParagraph"/>
        <w:numPr>
          <w:ilvl w:val="0"/>
          <w:numId w:val="9"/>
        </w:numPr>
        <w:tabs>
          <w:tab w:pos="668" w:val="left" w:leader="none"/>
        </w:tabs>
        <w:spacing w:line="482" w:lineRule="auto" w:before="192" w:after="0"/>
        <w:ind w:left="321" w:right="1437" w:firstLine="0"/>
        <w:jc w:val="both"/>
        <w:rPr>
          <w:sz w:val="24"/>
        </w:rPr>
      </w:pPr>
      <w:r>
        <w:rPr>
          <w:sz w:val="24"/>
        </w:rPr>
        <w:t>Development of a crash helmet based on the best formulation and results of the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1"/>
          <w:sz w:val="24"/>
        </w:rPr>
        <w:t> </w:t>
      </w:r>
      <w:r>
        <w:rPr>
          <w:sz w:val="24"/>
        </w:rPr>
        <w:t>the hybrid</w:t>
      </w:r>
      <w:r>
        <w:rPr>
          <w:spacing w:val="3"/>
          <w:sz w:val="24"/>
        </w:rPr>
        <w:t> </w:t>
      </w:r>
      <w:r>
        <w:rPr>
          <w:sz w:val="24"/>
        </w:rPr>
        <w:t>composites.</w:t>
      </w:r>
    </w:p>
    <w:p>
      <w:pPr>
        <w:pStyle w:val="Heading1"/>
        <w:spacing w:before="201"/>
        <w:ind w:left="321"/>
        <w:jc w:val="left"/>
      </w:pPr>
      <w:r>
        <w:rPr/>
        <w:t>1.4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availability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associated</w:t>
      </w:r>
      <w:r>
        <w:rPr>
          <w:spacing w:val="7"/>
        </w:rPr>
        <w:t> </w:t>
      </w:r>
      <w:r>
        <w:rPr/>
        <w:t>cost,</w:t>
      </w:r>
      <w:r>
        <w:rPr>
          <w:spacing w:val="9"/>
        </w:rPr>
        <w:t> </w:t>
      </w:r>
      <w:r>
        <w:rPr/>
        <w:t>this</w:t>
      </w:r>
      <w:r>
        <w:rPr>
          <w:spacing w:val="7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work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limited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0"/>
        </w:numPr>
        <w:tabs>
          <w:tab w:pos="510" w:val="left" w:leader="none"/>
        </w:tabs>
        <w:spacing w:line="240" w:lineRule="auto" w:before="0" w:after="0"/>
        <w:ind w:left="509" w:right="0" w:hanging="189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fibres</w:t>
      </w:r>
      <w:r>
        <w:rPr>
          <w:spacing w:val="-1"/>
          <w:sz w:val="24"/>
        </w:rPr>
        <w:t> </w:t>
      </w:r>
      <w:r>
        <w:rPr>
          <w:sz w:val="24"/>
        </w:rPr>
        <w:t>(bagasse,</w:t>
      </w:r>
      <w:r>
        <w:rPr>
          <w:spacing w:val="-1"/>
          <w:sz w:val="24"/>
        </w:rPr>
        <w:t> </w:t>
      </w:r>
      <w:r>
        <w:rPr>
          <w:sz w:val="24"/>
        </w:rPr>
        <w:t>sisal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coir).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482" w:lineRule="auto" w:before="0" w:after="0"/>
        <w:ind w:left="321" w:right="1438" w:firstLine="0"/>
        <w:jc w:val="both"/>
        <w:rPr>
          <w:sz w:val="24"/>
        </w:rPr>
      </w:pPr>
      <w:r>
        <w:rPr>
          <w:sz w:val="24"/>
        </w:rPr>
        <w:t>Only alkaline treatment of the fibres using Sodium hydroxide solutionwas carried</w:t>
      </w:r>
      <w:r>
        <w:rPr>
          <w:spacing w:val="1"/>
          <w:sz w:val="24"/>
        </w:rPr>
        <w:t> </w:t>
      </w:r>
      <w:r>
        <w:rPr>
          <w:sz w:val="24"/>
        </w:rPr>
        <w:t>out.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723" w:val="left" w:leader="none"/>
        </w:tabs>
        <w:spacing w:line="482" w:lineRule="auto" w:before="0" w:after="0"/>
        <w:ind w:left="321" w:right="143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fabrication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fibres-reinforced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lay-up</w:t>
      </w:r>
      <w:r>
        <w:rPr>
          <w:spacing w:val="1"/>
          <w:sz w:val="24"/>
        </w:rPr>
        <w:t> </w:t>
      </w:r>
      <w:r>
        <w:rPr>
          <w:sz w:val="24"/>
        </w:rPr>
        <w:t>technique.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10"/>
        </w:numPr>
        <w:tabs>
          <w:tab w:pos="630" w:val="left" w:leader="none"/>
        </w:tabs>
        <w:spacing w:line="240" w:lineRule="auto" w:before="62" w:after="0"/>
        <w:ind w:left="629" w:right="0" w:hanging="309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themechanical and</w:t>
      </w:r>
      <w:r>
        <w:rPr>
          <w:spacing w:val="-1"/>
          <w:sz w:val="24"/>
        </w:rPr>
        <w:t> </w:t>
      </w:r>
      <w:r>
        <w:rPr>
          <w:sz w:val="24"/>
        </w:rPr>
        <w:t>physical 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samples via: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548" w:val="left" w:leader="none"/>
        </w:tabs>
        <w:spacing w:line="240" w:lineRule="auto" w:before="0" w:after="0"/>
        <w:ind w:left="547" w:right="0" w:hanging="227"/>
        <w:jc w:val="left"/>
        <w:rPr>
          <w:sz w:val="24"/>
        </w:rPr>
      </w:pP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(Tensile).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562" w:val="left" w:leader="none"/>
        </w:tabs>
        <w:spacing w:line="240" w:lineRule="auto" w:before="0" w:after="0"/>
        <w:ind w:left="562" w:right="0" w:hanging="241"/>
        <w:jc w:val="left"/>
        <w:rPr>
          <w:sz w:val="24"/>
        </w:rPr>
      </w:pPr>
      <w:r>
        <w:rPr>
          <w:sz w:val="24"/>
        </w:rPr>
        <w:t>Charpy</w:t>
      </w:r>
      <w:r>
        <w:rPr>
          <w:spacing w:val="-2"/>
          <w:sz w:val="24"/>
        </w:rPr>
        <w:t> </w:t>
      </w:r>
      <w:r>
        <w:rPr>
          <w:sz w:val="24"/>
        </w:rPr>
        <w:t>Impact test (Ability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1"/>
          <w:sz w:val="24"/>
        </w:rPr>
        <w:t> </w:t>
      </w:r>
      <w:r>
        <w:rPr>
          <w:sz w:val="24"/>
        </w:rPr>
        <w:t>to absorb shock).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550" w:val="left" w:leader="none"/>
        </w:tabs>
        <w:spacing w:line="240" w:lineRule="auto" w:before="0" w:after="0"/>
        <w:ind w:left="550" w:right="0" w:hanging="229"/>
        <w:jc w:val="left"/>
        <w:rPr>
          <w:sz w:val="24"/>
        </w:rPr>
      </w:pPr>
      <w:r>
        <w:rPr>
          <w:sz w:val="24"/>
        </w:rPr>
        <w:t>Indentec</w:t>
      </w:r>
      <w:r>
        <w:rPr>
          <w:spacing w:val="-2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Hardness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(Hardness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620" w:val="left" w:leader="none"/>
        </w:tabs>
        <w:spacing w:line="482" w:lineRule="auto" w:before="0" w:after="0"/>
        <w:ind w:left="321" w:right="1441" w:firstLine="0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density,</w:t>
      </w:r>
      <w:r>
        <w:rPr>
          <w:spacing w:val="58"/>
          <w:sz w:val="24"/>
        </w:rPr>
        <w:t> </w:t>
      </w:r>
      <w:r>
        <w:rPr>
          <w:sz w:val="24"/>
        </w:rPr>
        <w:t>water</w:t>
      </w:r>
      <w:r>
        <w:rPr>
          <w:spacing w:val="56"/>
          <w:sz w:val="24"/>
        </w:rPr>
        <w:t> </w:t>
      </w:r>
      <w:r>
        <w:rPr>
          <w:sz w:val="24"/>
        </w:rPr>
        <w:t>absorption</w:t>
      </w:r>
      <w:r>
        <w:rPr>
          <w:spacing w:val="59"/>
          <w:sz w:val="24"/>
        </w:rPr>
        <w:t> </w:t>
      </w:r>
      <w:r>
        <w:rPr>
          <w:sz w:val="24"/>
        </w:rPr>
        <w:t>property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Scanning</w:t>
      </w:r>
      <w:r>
        <w:rPr>
          <w:spacing w:val="54"/>
          <w:sz w:val="24"/>
        </w:rPr>
        <w:t> </w:t>
      </w:r>
      <w:r>
        <w:rPr>
          <w:sz w:val="24"/>
        </w:rPr>
        <w:t>Electron</w:t>
      </w:r>
      <w:r>
        <w:rPr>
          <w:spacing w:val="-57"/>
          <w:sz w:val="24"/>
        </w:rPr>
        <w:t> </w:t>
      </w:r>
      <w:r>
        <w:rPr>
          <w:sz w:val="24"/>
        </w:rPr>
        <w:t>Microscopic</w:t>
      </w:r>
      <w:r>
        <w:rPr>
          <w:spacing w:val="-1"/>
          <w:sz w:val="24"/>
        </w:rPr>
        <w:t> </w:t>
      </w:r>
      <w:r>
        <w:rPr>
          <w:sz w:val="24"/>
        </w:rPr>
        <w:t>(SEM)</w:t>
      </w:r>
      <w:r>
        <w:rPr>
          <w:spacing w:val="-1"/>
          <w:sz w:val="24"/>
        </w:rPr>
        <w:t> </w:t>
      </w:r>
      <w:r>
        <w:rPr>
          <w:sz w:val="24"/>
        </w:rPr>
        <w:t>studies of the composites.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line="652" w:lineRule="auto" w:before="67"/>
        <w:ind w:left="3202" w:right="4373" w:firstLine="441"/>
        <w:jc w:val="left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REVIEW</w:t>
      </w:r>
    </w:p>
    <w:p>
      <w:pPr>
        <w:pStyle w:val="Heading1"/>
        <w:numPr>
          <w:ilvl w:val="1"/>
          <w:numId w:val="12"/>
        </w:numPr>
        <w:tabs>
          <w:tab w:pos="682" w:val="left" w:leader="none"/>
        </w:tabs>
        <w:spacing w:line="240" w:lineRule="auto" w:before="1" w:after="0"/>
        <w:ind w:left="682" w:right="0" w:hanging="361"/>
        <w:jc w:val="both"/>
      </w:pPr>
      <w:bookmarkStart w:name="_TOC_250008" w:id="6"/>
      <w:bookmarkEnd w:id="6"/>
      <w:r>
        <w:rPr/>
        <w:t>Fibres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321" w:right="1443"/>
        <w:jc w:val="both"/>
      </w:pPr>
      <w:r>
        <w:rPr/>
        <w:t>Fibre is a unit of matter that is characterized by high ratio of length to thickness. Fibres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classified into</w:t>
      </w:r>
      <w:r>
        <w:rPr>
          <w:spacing w:val="1"/>
        </w:rPr>
        <w:t> </w:t>
      </w:r>
      <w:r>
        <w:rPr/>
        <w:t>man-made</w:t>
      </w:r>
      <w:r>
        <w:rPr>
          <w:spacing w:val="-1"/>
        </w:rPr>
        <w:t> </w:t>
      </w:r>
      <w:r>
        <w:rPr/>
        <w:t>and naturalfibres.</w:t>
      </w:r>
    </w:p>
    <w:p>
      <w:pPr>
        <w:pStyle w:val="Heading1"/>
        <w:numPr>
          <w:ilvl w:val="2"/>
          <w:numId w:val="12"/>
        </w:numPr>
        <w:tabs>
          <w:tab w:pos="862" w:val="left" w:leader="none"/>
        </w:tabs>
        <w:spacing w:line="240" w:lineRule="auto" w:before="199" w:after="0"/>
        <w:ind w:left="862" w:right="0" w:hanging="541"/>
        <w:jc w:val="both"/>
      </w:pPr>
      <w:r>
        <w:rPr/>
        <w:t>Man-made</w:t>
      </w:r>
      <w:r>
        <w:rPr>
          <w:spacing w:val="-3"/>
        </w:rPr>
        <w:t> </w:t>
      </w:r>
      <w:r>
        <w:rPr/>
        <w:t>Fibres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A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isformed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monomeric units joined together covalently. Each small unit is actually a chemical</w:t>
      </w:r>
      <w:r>
        <w:rPr>
          <w:spacing w:val="1"/>
        </w:rPr>
        <w:t> </w:t>
      </w:r>
      <w:r>
        <w:rPr/>
        <w:t>substance. Many such small units combine to form a large single unit called a polymer.</w:t>
      </w:r>
      <w:r>
        <w:rPr>
          <w:spacing w:val="1"/>
        </w:rPr>
        <w:t> </w:t>
      </w:r>
      <w:r>
        <w:rPr/>
        <w:t>The word ‗polymer‘ comes from two Greek words; ‗poly‘ meaning many and ‗mer‘</w:t>
      </w:r>
      <w:r>
        <w:rPr>
          <w:spacing w:val="1"/>
        </w:rPr>
        <w:t> </w:t>
      </w:r>
      <w:r>
        <w:rPr/>
        <w:t>meaning part/unit. So, a polymer is made of many repeating units (Bledzki </w:t>
      </w:r>
      <w:r>
        <w:rPr>
          <w:i/>
        </w:rPr>
        <w:t>et al., </w:t>
      </w:r>
      <w:r>
        <w:rPr/>
        <w:t>2002).</w:t>
      </w:r>
      <w:r>
        <w:rPr>
          <w:spacing w:val="-57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petrochemicals.</w:t>
      </w:r>
      <w:r>
        <w:rPr>
          <w:spacing w:val="1"/>
        </w:rPr>
        <w:t> </w:t>
      </w:r>
      <w:r>
        <w:rPr/>
        <w:t>But some types of synthetic fibres are manufactured</w:t>
      </w:r>
      <w:r>
        <w:rPr>
          <w:spacing w:val="1"/>
        </w:rPr>
        <w:t> </w:t>
      </w:r>
      <w:r>
        <w:rPr/>
        <w:t>from natural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rayon,</w:t>
      </w:r>
      <w:r>
        <w:rPr>
          <w:spacing w:val="1"/>
        </w:rPr>
        <w:t> </w:t>
      </w:r>
      <w:r>
        <w:rPr/>
        <w:t>polyester, nylon,</w:t>
      </w:r>
      <w:r>
        <w:rPr>
          <w:spacing w:val="2"/>
        </w:rPr>
        <w:t> </w:t>
      </w:r>
      <w:r>
        <w:rPr/>
        <w:t>acrylics</w:t>
      </w:r>
      <w:r>
        <w:rPr>
          <w:spacing w:val="1"/>
        </w:rPr>
        <w:t> </w:t>
      </w:r>
      <w:r>
        <w:rPr/>
        <w:t>etc.</w:t>
      </w:r>
    </w:p>
    <w:p>
      <w:pPr>
        <w:pStyle w:val="Heading1"/>
        <w:numPr>
          <w:ilvl w:val="2"/>
          <w:numId w:val="12"/>
        </w:numPr>
        <w:tabs>
          <w:tab w:pos="803" w:val="left" w:leader="none"/>
        </w:tabs>
        <w:spacing w:line="240" w:lineRule="auto" w:before="8" w:after="0"/>
        <w:ind w:left="803" w:right="0" w:hanging="482"/>
        <w:jc w:val="both"/>
      </w:pPr>
      <w:r>
        <w:rPr/>
        <w:t>Natural</w:t>
      </w:r>
      <w:r>
        <w:rPr>
          <w:spacing w:val="-2"/>
        </w:rPr>
        <w:t> </w:t>
      </w:r>
      <w:r>
        <w:rPr/>
        <w:t>Fibres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21" w:right="1442"/>
        <w:jc w:val="both"/>
      </w:pPr>
      <w:r>
        <w:rPr/>
        <w:t>Fibres are a class of hair-like material that are continuous filaments or are in discrete</w:t>
      </w:r>
      <w:r>
        <w:rPr>
          <w:spacing w:val="1"/>
        </w:rPr>
        <w:t> </w:t>
      </w:r>
      <w:r>
        <w:rPr/>
        <w:t>elongated pieces, similar to pieces of thread. They can be spun into filaments, thread, or</w:t>
      </w:r>
      <w:r>
        <w:rPr>
          <w:spacing w:val="-57"/>
        </w:rPr>
        <w:t> </w:t>
      </w:r>
      <w:r>
        <w:rPr/>
        <w:t>rope.</w:t>
      </w:r>
    </w:p>
    <w:p>
      <w:pPr>
        <w:pStyle w:val="BodyText"/>
        <w:spacing w:line="480" w:lineRule="auto"/>
        <w:ind w:left="321" w:right="1436"/>
        <w:jc w:val="both"/>
      </w:pPr>
      <w:r>
        <w:rPr/>
        <w:t>Natural fibres include those produced by plants, animals and geographical processes.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biodegradable,</w:t>
      </w:r>
      <w:r>
        <w:rPr>
          <w:spacing w:val="2"/>
        </w:rPr>
        <w:t> </w:t>
      </w:r>
      <w:r>
        <w:rPr/>
        <w:t>abundantly</w:t>
      </w:r>
      <w:r>
        <w:rPr>
          <w:spacing w:val="-3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very</w:t>
      </w:r>
      <w:r>
        <w:rPr>
          <w:spacing w:val="-5"/>
        </w:rPr>
        <w:t> </w:t>
      </w:r>
      <w:r>
        <w:rPr/>
        <w:t>cheap</w:t>
      </w:r>
      <w:r>
        <w:rPr>
          <w:spacing w:val="2"/>
        </w:rPr>
        <w:t> </w:t>
      </w:r>
      <w:r>
        <w:rPr/>
        <w:t>(if</w:t>
      </w:r>
      <w:r>
        <w:rPr>
          <w:spacing w:val="-2"/>
        </w:rPr>
        <w:t> </w:t>
      </w:r>
      <w:r>
        <w:rPr/>
        <w:t>not free).</w:t>
      </w:r>
    </w:p>
    <w:p>
      <w:pPr>
        <w:pStyle w:val="BodyText"/>
        <w:spacing w:line="482" w:lineRule="auto" w:before="1"/>
        <w:ind w:left="321" w:right="1440"/>
        <w:jc w:val="both"/>
      </w:pPr>
      <w:r>
        <w:rPr/>
        <w:t>Examples include bagasse, sisal, coir, cotton, hemp, jute, flax, ramie, and pineapple</w:t>
      </w:r>
      <w:r>
        <w:rPr>
          <w:spacing w:val="1"/>
        </w:rPr>
        <w:t> </w:t>
      </w:r>
      <w:r>
        <w:rPr/>
        <w:t>fibre,</w:t>
      </w:r>
      <w:r>
        <w:rPr>
          <w:spacing w:val="-1"/>
        </w:rPr>
        <w:t> </w:t>
      </w:r>
      <w:r>
        <w:rPr/>
        <w:t>palm kernel, maize</w:t>
      </w:r>
      <w:r>
        <w:rPr>
          <w:spacing w:val="-1"/>
        </w:rPr>
        <w:t> </w:t>
      </w:r>
      <w:r>
        <w:rPr/>
        <w:t>husketc.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Plant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textile</w:t>
      </w:r>
      <w:r>
        <w:rPr>
          <w:spacing w:val="1"/>
        </w:rPr>
        <w:t> </w:t>
      </w:r>
      <w:r>
        <w:rPr/>
        <w:t>(cloth),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reinforcement in composites and dietary fibre is an important component of human</w:t>
      </w:r>
      <w:r>
        <w:rPr>
          <w:spacing w:val="1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(Chand and Rohatgi, 1994).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204" w:after="0"/>
        <w:ind w:left="983" w:right="0" w:hanging="662"/>
        <w:jc w:val="both"/>
      </w:pP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2"/>
        </w:rPr>
        <w:t> </w:t>
      </w:r>
      <w:r>
        <w:rPr/>
        <w:t>Fibres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21"/>
        <w:jc w:val="both"/>
      </w:pPr>
      <w:r>
        <w:rPr/>
        <w:t>Natural</w:t>
      </w:r>
      <w:r>
        <w:rPr>
          <w:spacing w:val="-1"/>
        </w:rPr>
        <w:t> </w:t>
      </w:r>
      <w:r>
        <w:rPr/>
        <w:t>fibres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origin.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1102" w:val="left" w:leader="none"/>
        </w:tabs>
        <w:spacing w:line="240" w:lineRule="auto" w:before="1" w:after="0"/>
        <w:ind w:left="1102" w:right="0" w:hanging="361"/>
        <w:jc w:val="left"/>
        <w:rPr>
          <w:sz w:val="24"/>
        </w:rPr>
      </w:pP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fibre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1102" w:val="left" w:leader="none"/>
        </w:tabs>
        <w:spacing w:line="240" w:lineRule="auto" w:before="0" w:after="0"/>
        <w:ind w:left="1102" w:right="0" w:hanging="361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4"/>
          <w:sz w:val="24"/>
        </w:rPr>
        <w:t> </w:t>
      </w:r>
      <w:r>
        <w:rPr>
          <w:sz w:val="24"/>
        </w:rPr>
        <w:t>fibre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1102" w:val="left" w:leader="none"/>
        </w:tabs>
        <w:spacing w:line="240" w:lineRule="auto" w:before="0" w:after="0"/>
        <w:ind w:left="1102" w:right="0" w:hanging="361"/>
        <w:jc w:val="left"/>
        <w:rPr>
          <w:sz w:val="24"/>
        </w:rPr>
      </w:pP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fibre</w:t>
      </w:r>
    </w:p>
    <w:p>
      <w:pPr>
        <w:pStyle w:val="BodyText"/>
        <w:spacing w:before="5"/>
      </w:pPr>
    </w:p>
    <w:p>
      <w:pPr>
        <w:pStyle w:val="Heading2"/>
        <w:ind w:firstLine="0"/>
      </w:pPr>
      <w:r>
        <w:rPr/>
        <w:t>a.Animal</w:t>
      </w:r>
      <w:r>
        <w:rPr>
          <w:spacing w:val="-2"/>
        </w:rPr>
        <w:t> </w:t>
      </w:r>
      <w:r>
        <w:rPr/>
        <w:t>Fibres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Animal fibres generally comprise proteins; examples mohair, wool, silk, alpaca, angora.</w:t>
      </w:r>
      <w:r>
        <w:rPr>
          <w:spacing w:val="-57"/>
        </w:rPr>
        <w:t> </w:t>
      </w:r>
      <w:r>
        <w:rPr/>
        <w:t>Animal hair (wool or hair): Fibre taken from animals or hairy mammals. e.g.Sheep‘s</w:t>
      </w:r>
      <w:r>
        <w:rPr>
          <w:spacing w:val="1"/>
        </w:rPr>
        <w:t> </w:t>
      </w:r>
      <w:r>
        <w:rPr/>
        <w:t>wool,</w:t>
      </w:r>
      <w:r>
        <w:rPr>
          <w:spacing w:val="-1"/>
        </w:rPr>
        <w:t> </w:t>
      </w:r>
      <w:r>
        <w:rPr/>
        <w:t>goat hair (cashmere, mohair), alpaca</w:t>
      </w:r>
      <w:r>
        <w:rPr>
          <w:spacing w:val="-1"/>
        </w:rPr>
        <w:t> </w:t>
      </w:r>
      <w:r>
        <w:rPr/>
        <w:t>hair,</w:t>
      </w:r>
      <w:r>
        <w:rPr>
          <w:spacing w:val="-1"/>
        </w:rPr>
        <w:t> </w:t>
      </w:r>
      <w:r>
        <w:rPr/>
        <w:t>horse</w:t>
      </w:r>
      <w:r>
        <w:rPr>
          <w:spacing w:val="-1"/>
        </w:rPr>
        <w:t> </w:t>
      </w:r>
      <w:r>
        <w:rPr/>
        <w:t>hair, etc.</w:t>
      </w:r>
    </w:p>
    <w:p>
      <w:pPr>
        <w:pStyle w:val="BodyText"/>
        <w:spacing w:line="480" w:lineRule="auto"/>
        <w:ind w:left="321" w:right="1445"/>
        <w:jc w:val="both"/>
      </w:pPr>
      <w:r>
        <w:rPr/>
        <w:t>Silk fibre: Fibre collected from dried saliva of bugs or insects during the preparation of</w:t>
      </w:r>
      <w:r>
        <w:rPr>
          <w:spacing w:val="1"/>
        </w:rPr>
        <w:t> </w:t>
      </w:r>
      <w:r>
        <w:rPr/>
        <w:t>cocoons.</w:t>
      </w:r>
      <w:r>
        <w:rPr>
          <w:spacing w:val="-1"/>
        </w:rPr>
        <w:t> </w:t>
      </w:r>
      <w:r>
        <w:rPr/>
        <w:t>Examples include silk from silk worms.</w:t>
      </w:r>
    </w:p>
    <w:p>
      <w:pPr>
        <w:pStyle w:val="BodyText"/>
        <w:ind w:left="321"/>
        <w:jc w:val="both"/>
      </w:pPr>
      <w:r>
        <w:rPr/>
        <w:t>Avian</w:t>
      </w:r>
      <w:r>
        <w:rPr>
          <w:spacing w:val="-2"/>
        </w:rPr>
        <w:t> </w:t>
      </w:r>
      <w:r>
        <w:rPr/>
        <w:t>fibre:</w:t>
      </w:r>
      <w:r>
        <w:rPr>
          <w:spacing w:val="1"/>
        </w:rPr>
        <w:t> </w:t>
      </w:r>
      <w:r>
        <w:rPr/>
        <w:t>Fibres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birds,</w:t>
      </w:r>
      <w:r>
        <w:rPr>
          <w:spacing w:val="-1"/>
        </w:rPr>
        <w:t> </w:t>
      </w:r>
      <w:r>
        <w:rPr/>
        <w:t>e.g.</w:t>
      </w:r>
      <w:r>
        <w:rPr>
          <w:spacing w:val="1"/>
        </w:rPr>
        <w:t> </w:t>
      </w:r>
      <w:r>
        <w:rPr/>
        <w:t>feathers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feather</w:t>
      </w:r>
      <w:r>
        <w:rPr>
          <w:spacing w:val="-3"/>
        </w:rPr>
        <w:t> </w:t>
      </w:r>
      <w:r>
        <w:rPr/>
        <w:t>fibre</w:t>
      </w:r>
      <w:r>
        <w:rPr>
          <w:spacing w:val="-1"/>
        </w:rPr>
        <w:t> </w:t>
      </w:r>
      <w:r>
        <w:rPr/>
        <w:t>(Dahlke,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1998).</w:t>
      </w:r>
    </w:p>
    <w:p>
      <w:pPr>
        <w:pStyle w:val="BodyText"/>
        <w:spacing w:before="5"/>
      </w:pPr>
    </w:p>
    <w:p>
      <w:pPr>
        <w:pStyle w:val="Heading2"/>
        <w:ind w:firstLine="0"/>
        <w:jc w:val="left"/>
      </w:pPr>
      <w:r>
        <w:rPr/>
        <w:t>b.</w:t>
      </w:r>
      <w:r>
        <w:rPr>
          <w:spacing w:val="-1"/>
        </w:rPr>
        <w:t> </w:t>
      </w:r>
      <w:r>
        <w:rPr/>
        <w:t>Mineral fibre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321"/>
        <w:jc w:val="both"/>
      </w:pPr>
      <w:r>
        <w:rPr/>
        <w:t>These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</w:pPr>
    </w:p>
    <w:p>
      <w:pPr>
        <w:pStyle w:val="BodyText"/>
        <w:spacing w:line="482" w:lineRule="auto" w:before="1"/>
        <w:ind w:left="321" w:right="1515"/>
      </w:pPr>
      <w:r>
        <w:rPr/>
        <w:t>Asbestos:example</w:t>
      </w:r>
      <w:r>
        <w:rPr>
          <w:spacing w:val="16"/>
        </w:rPr>
        <w:t> </w:t>
      </w:r>
      <w:r>
        <w:rPr/>
        <w:t>includes</w:t>
      </w:r>
      <w:r>
        <w:rPr>
          <w:spacing w:val="15"/>
        </w:rPr>
        <w:t> </w:t>
      </w:r>
      <w:r>
        <w:rPr/>
        <w:t>wollastnite,</w:t>
      </w:r>
      <w:r>
        <w:rPr>
          <w:spacing w:val="15"/>
        </w:rPr>
        <w:t> </w:t>
      </w:r>
      <w:r>
        <w:rPr/>
        <w:t>attapulgite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hallovsite</w:t>
      </w:r>
      <w:r>
        <w:rPr>
          <w:spacing w:val="18"/>
        </w:rPr>
        <w:t> </w:t>
      </w:r>
      <w:r>
        <w:rPr/>
        <w:t>(Mohanty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2008).</w:t>
      </w:r>
    </w:p>
    <w:p>
      <w:pPr>
        <w:pStyle w:val="BodyText"/>
        <w:spacing w:line="480" w:lineRule="auto" w:before="193"/>
        <w:ind w:left="321" w:right="1434"/>
      </w:pPr>
      <w:r>
        <w:rPr/>
        <w:t>Ceramic</w:t>
      </w:r>
      <w:r>
        <w:rPr>
          <w:spacing w:val="24"/>
        </w:rPr>
        <w:t> </w:t>
      </w:r>
      <w:r>
        <w:rPr/>
        <w:t>fibres: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example,</w:t>
      </w:r>
      <w:r>
        <w:rPr>
          <w:spacing w:val="26"/>
        </w:rPr>
        <w:t> </w:t>
      </w:r>
      <w:r>
        <w:rPr/>
        <w:t>Glass</w:t>
      </w:r>
      <w:r>
        <w:rPr>
          <w:spacing w:val="25"/>
        </w:rPr>
        <w:t> </w:t>
      </w:r>
      <w:r>
        <w:rPr/>
        <w:t>fibres</w:t>
      </w:r>
      <w:r>
        <w:rPr>
          <w:spacing w:val="28"/>
        </w:rPr>
        <w:t> </w:t>
      </w:r>
      <w:r>
        <w:rPr/>
        <w:t>(Glass</w:t>
      </w:r>
      <w:r>
        <w:rPr>
          <w:spacing w:val="25"/>
        </w:rPr>
        <w:t> </w:t>
      </w:r>
      <w:r>
        <w:rPr/>
        <w:t>wood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Quartz),</w:t>
      </w:r>
      <w:r>
        <w:rPr>
          <w:spacing w:val="24"/>
        </w:rPr>
        <w:t> </w:t>
      </w:r>
      <w:r>
        <w:rPr/>
        <w:t>aluminum</w:t>
      </w:r>
      <w:r>
        <w:rPr>
          <w:spacing w:val="25"/>
        </w:rPr>
        <w:t> </w:t>
      </w:r>
      <w:r>
        <w:rPr/>
        <w:t>oxide,</w:t>
      </w:r>
      <w:r>
        <w:rPr>
          <w:spacing w:val="-57"/>
        </w:rPr>
        <w:t> </w:t>
      </w:r>
      <w:r>
        <w:rPr/>
        <w:t>silicon</w:t>
      </w:r>
      <w:r>
        <w:rPr>
          <w:spacing w:val="-1"/>
        </w:rPr>
        <w:t> </w:t>
      </w:r>
      <w:r>
        <w:rPr/>
        <w:t>carbide, and boron carbide.</w:t>
      </w:r>
    </w:p>
    <w:p>
      <w:pPr>
        <w:pStyle w:val="BodyText"/>
        <w:ind w:left="321"/>
      </w:pPr>
      <w:r>
        <w:rPr/>
        <w:t>Metal</w:t>
      </w:r>
      <w:r>
        <w:rPr>
          <w:spacing w:val="-2"/>
        </w:rPr>
        <w:t> </w:t>
      </w:r>
      <w:r>
        <w:rPr/>
        <w:t>fibres: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Aluminum</w:t>
      </w:r>
      <w:r>
        <w:rPr>
          <w:spacing w:val="-1"/>
        </w:rPr>
        <w:t> </w:t>
      </w:r>
      <w:r>
        <w:rPr/>
        <w:t>fibres</w:t>
      </w:r>
      <w:r>
        <w:rPr>
          <w:spacing w:val="-1"/>
        </w:rPr>
        <w:t> </w:t>
      </w:r>
      <w:r>
        <w:rPr/>
        <w:t>etc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spacing w:before="65"/>
        <w:ind w:left="321" w:right="0" w:firstLine="0"/>
        <w:jc w:val="left"/>
        <w:rPr>
          <w:b/>
          <w:i/>
          <w:sz w:val="24"/>
        </w:rPr>
      </w:pPr>
      <w:r>
        <w:rPr>
          <w:b/>
          <w:sz w:val="24"/>
        </w:rPr>
        <w:t>c.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Plant fibre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321" w:right="1442"/>
      </w:pPr>
      <w:r>
        <w:rPr/>
        <w:t>Plant</w:t>
      </w:r>
      <w:r>
        <w:rPr>
          <w:spacing w:val="44"/>
        </w:rPr>
        <w:t> </w:t>
      </w:r>
      <w:r>
        <w:rPr/>
        <w:t>fibres</w:t>
      </w:r>
      <w:r>
        <w:rPr>
          <w:spacing w:val="45"/>
        </w:rPr>
        <w:t> </w:t>
      </w:r>
      <w:r>
        <w:rPr/>
        <w:t>generally</w:t>
      </w:r>
      <w:r>
        <w:rPr>
          <w:spacing w:val="40"/>
        </w:rPr>
        <w:t> </w:t>
      </w:r>
      <w:r>
        <w:rPr/>
        <w:t>comprised</w:t>
      </w:r>
      <w:r>
        <w:rPr>
          <w:spacing w:val="44"/>
        </w:rPr>
        <w:t> </w:t>
      </w:r>
      <w:r>
        <w:rPr/>
        <w:t>mainly</w:t>
      </w:r>
      <w:r>
        <w:rPr>
          <w:spacing w:val="40"/>
        </w:rPr>
        <w:t> </w:t>
      </w:r>
      <w:r>
        <w:rPr/>
        <w:t>of</w:t>
      </w:r>
      <w:r>
        <w:rPr>
          <w:spacing w:val="44"/>
        </w:rPr>
        <w:t> </w:t>
      </w:r>
      <w:r>
        <w:rPr/>
        <w:t>cellulose:</w:t>
      </w:r>
      <w:r>
        <w:rPr>
          <w:spacing w:val="45"/>
        </w:rPr>
        <w:t> </w:t>
      </w:r>
      <w:r>
        <w:rPr/>
        <w:t>examples</w:t>
      </w:r>
      <w:r>
        <w:rPr>
          <w:spacing w:val="45"/>
        </w:rPr>
        <w:t> </w:t>
      </w:r>
      <w:r>
        <w:rPr/>
        <w:t>include</w:t>
      </w:r>
      <w:r>
        <w:rPr>
          <w:spacing w:val="44"/>
        </w:rPr>
        <w:t> </w:t>
      </w:r>
      <w:r>
        <w:rPr/>
        <w:t>cotton,</w:t>
      </w:r>
      <w:r>
        <w:rPr>
          <w:spacing w:val="44"/>
        </w:rPr>
        <w:t> </w:t>
      </w:r>
      <w:r>
        <w:rPr/>
        <w:t>jute,</w:t>
      </w:r>
      <w:r>
        <w:rPr>
          <w:spacing w:val="-57"/>
        </w:rPr>
        <w:t> </w:t>
      </w:r>
      <w:r>
        <w:rPr/>
        <w:t>flax,</w:t>
      </w:r>
      <w:r>
        <w:rPr>
          <w:spacing w:val="-1"/>
        </w:rPr>
        <w:t> </w:t>
      </w:r>
      <w:r>
        <w:rPr/>
        <w:t>ramie, sisal</w:t>
      </w:r>
      <w:r>
        <w:rPr>
          <w:spacing w:val="-1"/>
        </w:rPr>
        <w:t> </w:t>
      </w:r>
      <w:r>
        <w:rPr/>
        <w:t>and hemp.</w:t>
      </w:r>
      <w:r>
        <w:rPr>
          <w:spacing w:val="-1"/>
        </w:rPr>
        <w:t> </w:t>
      </w:r>
      <w:r>
        <w:rPr/>
        <w:t>This fibre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further categorized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3"/>
        </w:numPr>
        <w:tabs>
          <w:tab w:pos="548" w:val="left" w:leader="none"/>
        </w:tabs>
        <w:spacing w:line="240" w:lineRule="auto" w:before="0" w:after="0"/>
        <w:ind w:left="547" w:right="0" w:hanging="227"/>
        <w:jc w:val="left"/>
        <w:rPr>
          <w:sz w:val="24"/>
        </w:rPr>
      </w:pPr>
      <w:r>
        <w:rPr>
          <w:sz w:val="24"/>
        </w:rPr>
        <w:t>Seed</w:t>
      </w:r>
      <w:r>
        <w:rPr>
          <w:spacing w:val="-2"/>
          <w:sz w:val="24"/>
        </w:rPr>
        <w:t> </w:t>
      </w:r>
      <w:r>
        <w:rPr>
          <w:sz w:val="24"/>
        </w:rPr>
        <w:t>fibre:</w:t>
      </w:r>
      <w:r>
        <w:rPr>
          <w:spacing w:val="-1"/>
          <w:sz w:val="24"/>
        </w:rPr>
        <w:t> </w:t>
      </w:r>
      <w:r>
        <w:rPr>
          <w:sz w:val="24"/>
        </w:rPr>
        <w:t>Fibres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e.g. cotton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kapok.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565" w:val="left" w:leader="none"/>
        </w:tabs>
        <w:spacing w:line="240" w:lineRule="auto" w:before="0" w:after="0"/>
        <w:ind w:left="564" w:right="0" w:hanging="244"/>
        <w:jc w:val="left"/>
        <w:rPr>
          <w:sz w:val="24"/>
        </w:rPr>
      </w:pP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fibre:</w:t>
      </w:r>
      <w:r>
        <w:rPr>
          <w:spacing w:val="-2"/>
          <w:sz w:val="24"/>
        </w:rPr>
        <w:t> </w:t>
      </w:r>
      <w:r>
        <w:rPr>
          <w:sz w:val="24"/>
        </w:rPr>
        <w:t>Fibres</w:t>
      </w:r>
      <w:r>
        <w:rPr>
          <w:spacing w:val="-2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leaves</w:t>
      </w:r>
      <w:r>
        <w:rPr>
          <w:spacing w:val="-2"/>
          <w:sz w:val="24"/>
        </w:rPr>
        <w:t> </w:t>
      </w:r>
      <w:r>
        <w:rPr>
          <w:sz w:val="24"/>
        </w:rPr>
        <w:t>e.g. sisal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agave.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574" w:val="left" w:leader="none"/>
        </w:tabs>
        <w:spacing w:line="480" w:lineRule="auto" w:before="0" w:after="0"/>
        <w:ind w:left="321" w:right="1440" w:firstLine="0"/>
        <w:jc w:val="both"/>
        <w:rPr>
          <w:sz w:val="24"/>
        </w:rPr>
      </w:pPr>
      <w:r>
        <w:rPr>
          <w:sz w:val="24"/>
        </w:rPr>
        <w:t>Skin fibre: Fibres are collected from the skin or bast surrounding the stem of their</w:t>
      </w:r>
      <w:r>
        <w:rPr>
          <w:spacing w:val="1"/>
          <w:sz w:val="24"/>
        </w:rPr>
        <w:t> </w:t>
      </w:r>
      <w:r>
        <w:rPr>
          <w:sz w:val="24"/>
        </w:rPr>
        <w:t>respective plants. These fibres have higher tensile strength than other fibres. Therefore,</w:t>
      </w:r>
      <w:r>
        <w:rPr>
          <w:spacing w:val="1"/>
          <w:sz w:val="24"/>
        </w:rPr>
        <w:t> </w:t>
      </w:r>
      <w:r>
        <w:rPr>
          <w:sz w:val="24"/>
        </w:rPr>
        <w:t>these fibres are used for durable yarn, fabric, packaging, and paper. Some examples are</w:t>
      </w:r>
      <w:r>
        <w:rPr>
          <w:spacing w:val="1"/>
          <w:sz w:val="24"/>
        </w:rPr>
        <w:t> </w:t>
      </w:r>
      <w:r>
        <w:rPr>
          <w:sz w:val="24"/>
        </w:rPr>
        <w:t>flax,</w:t>
      </w:r>
      <w:r>
        <w:rPr>
          <w:spacing w:val="-1"/>
          <w:sz w:val="24"/>
        </w:rPr>
        <w:t> </w:t>
      </w:r>
      <w:r>
        <w:rPr>
          <w:sz w:val="24"/>
        </w:rPr>
        <w:t>jute, banana, hemp,</w:t>
      </w:r>
      <w:r>
        <w:rPr>
          <w:spacing w:val="2"/>
          <w:sz w:val="24"/>
        </w:rPr>
        <w:t> </w:t>
      </w:r>
      <w:r>
        <w:rPr>
          <w:sz w:val="24"/>
        </w:rPr>
        <w:t>and soyabean.</w:t>
      </w:r>
    </w:p>
    <w:p>
      <w:pPr>
        <w:pStyle w:val="ListParagraph"/>
        <w:numPr>
          <w:ilvl w:val="0"/>
          <w:numId w:val="13"/>
        </w:numPr>
        <w:tabs>
          <w:tab w:pos="562" w:val="left" w:leader="none"/>
        </w:tabs>
        <w:spacing w:line="240" w:lineRule="auto" w:before="1" w:after="0"/>
        <w:ind w:left="562" w:right="0" w:hanging="241"/>
        <w:jc w:val="both"/>
        <w:rPr>
          <w:sz w:val="24"/>
        </w:rPr>
      </w:pPr>
      <w:r>
        <w:rPr>
          <w:sz w:val="24"/>
        </w:rPr>
        <w:t>Fruit</w:t>
      </w:r>
      <w:r>
        <w:rPr>
          <w:spacing w:val="-1"/>
          <w:sz w:val="24"/>
        </w:rPr>
        <w:t> </w:t>
      </w:r>
      <w:r>
        <w:rPr>
          <w:sz w:val="24"/>
        </w:rPr>
        <w:t>fibre:</w:t>
      </w:r>
      <w:r>
        <w:rPr>
          <w:spacing w:val="1"/>
          <w:sz w:val="24"/>
        </w:rPr>
        <w:t> </w:t>
      </w:r>
      <w:r>
        <w:rPr>
          <w:sz w:val="24"/>
        </w:rPr>
        <w:t>Fibres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fruit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plant,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coconut</w:t>
      </w:r>
      <w:r>
        <w:rPr>
          <w:spacing w:val="-1"/>
          <w:sz w:val="24"/>
        </w:rPr>
        <w:t> </w:t>
      </w:r>
      <w:r>
        <w:rPr>
          <w:sz w:val="24"/>
        </w:rPr>
        <w:t>(coir)</w:t>
      </w:r>
      <w:r>
        <w:rPr>
          <w:spacing w:val="-1"/>
          <w:sz w:val="24"/>
        </w:rPr>
        <w:t> </w:t>
      </w:r>
      <w:r>
        <w:rPr>
          <w:sz w:val="24"/>
        </w:rPr>
        <w:t>fibre.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589" w:val="left" w:leader="none"/>
        </w:tabs>
        <w:spacing w:line="482" w:lineRule="auto" w:before="0" w:after="0"/>
        <w:ind w:left="321" w:right="1437" w:firstLine="0"/>
        <w:jc w:val="left"/>
        <w:rPr>
          <w:b/>
          <w:sz w:val="24"/>
        </w:rPr>
      </w:pPr>
      <w:r>
        <w:rPr>
          <w:sz w:val="24"/>
        </w:rPr>
        <w:t>Stalk</w:t>
      </w:r>
      <w:r>
        <w:rPr>
          <w:spacing w:val="39"/>
          <w:sz w:val="24"/>
        </w:rPr>
        <w:t> </w:t>
      </w:r>
      <w:r>
        <w:rPr>
          <w:sz w:val="24"/>
        </w:rPr>
        <w:t>fibre:</w:t>
      </w:r>
      <w:r>
        <w:rPr>
          <w:spacing w:val="40"/>
          <w:sz w:val="24"/>
        </w:rPr>
        <w:t> </w:t>
      </w:r>
      <w:r>
        <w:rPr>
          <w:sz w:val="24"/>
        </w:rPr>
        <w:t>Fibres</w:t>
      </w:r>
      <w:r>
        <w:rPr>
          <w:spacing w:val="40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actually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stalks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plant.</w:t>
      </w:r>
      <w:r>
        <w:rPr>
          <w:spacing w:val="39"/>
          <w:sz w:val="24"/>
        </w:rPr>
        <w:t> </w:t>
      </w:r>
      <w:r>
        <w:rPr>
          <w:sz w:val="24"/>
        </w:rPr>
        <w:t>E.g.</w:t>
      </w:r>
      <w:r>
        <w:rPr>
          <w:spacing w:val="39"/>
          <w:sz w:val="24"/>
        </w:rPr>
        <w:t> </w:t>
      </w:r>
      <w:r>
        <w:rPr>
          <w:sz w:val="24"/>
        </w:rPr>
        <w:t>straws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wheat,</w:t>
      </w:r>
      <w:r>
        <w:rPr>
          <w:spacing w:val="40"/>
          <w:sz w:val="24"/>
        </w:rPr>
        <w:t> </w:t>
      </w:r>
      <w:r>
        <w:rPr>
          <w:sz w:val="24"/>
        </w:rPr>
        <w:t>rice,</w:t>
      </w:r>
      <w:r>
        <w:rPr>
          <w:spacing w:val="-57"/>
          <w:sz w:val="24"/>
        </w:rPr>
        <w:t> </w:t>
      </w:r>
      <w:r>
        <w:rPr>
          <w:sz w:val="24"/>
        </w:rPr>
        <w:t>barley,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other</w:t>
      </w:r>
      <w:r>
        <w:rPr>
          <w:spacing w:val="33"/>
          <w:sz w:val="24"/>
        </w:rPr>
        <w:t> </w:t>
      </w:r>
      <w:r>
        <w:rPr>
          <w:sz w:val="24"/>
        </w:rPr>
        <w:t>crops</w:t>
      </w:r>
      <w:r>
        <w:rPr>
          <w:spacing w:val="34"/>
          <w:sz w:val="24"/>
        </w:rPr>
        <w:t> </w:t>
      </w:r>
      <w:r>
        <w:rPr>
          <w:sz w:val="24"/>
        </w:rPr>
        <w:t>including</w:t>
      </w:r>
      <w:r>
        <w:rPr>
          <w:spacing w:val="29"/>
          <w:sz w:val="24"/>
        </w:rPr>
        <w:t> </w:t>
      </w:r>
      <w:r>
        <w:rPr>
          <w:sz w:val="24"/>
        </w:rPr>
        <w:t>bamboo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grass(Bhuiyan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Sobue,</w:t>
      </w:r>
      <w:r>
        <w:rPr>
          <w:spacing w:val="32"/>
          <w:sz w:val="24"/>
        </w:rPr>
        <w:t> </w:t>
      </w:r>
      <w:r>
        <w:rPr>
          <w:sz w:val="24"/>
        </w:rPr>
        <w:t>2001).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natural fibres can be used to reinforce both thermosetting and thermoplastic matrices.</w:t>
      </w:r>
      <w:r>
        <w:rPr>
          <w:spacing w:val="1"/>
          <w:sz w:val="24"/>
        </w:rPr>
        <w:t> </w:t>
      </w:r>
      <w:r>
        <w:rPr>
          <w:b/>
          <w:sz w:val="24"/>
        </w:rPr>
        <w:t>2.1.3Bagasse</w:t>
      </w:r>
    </w:p>
    <w:p>
      <w:pPr>
        <w:pStyle w:val="BodyText"/>
        <w:spacing w:line="480" w:lineRule="auto"/>
        <w:ind w:left="321" w:right="1439"/>
        <w:jc w:val="both"/>
      </w:pPr>
      <w:r>
        <w:rPr/>
        <w:t>The sugarcane stalk consists of the upper layers made of a hard fibrous substance called</w:t>
      </w:r>
      <w:r>
        <w:rPr>
          <w:spacing w:val="-57"/>
        </w:rPr>
        <w:t> </w:t>
      </w:r>
      <w:r>
        <w:rPr/>
        <w:t>rind while inside is soft material called pith. The pith contains small fibres and 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sucrose,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rind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finer</w:t>
      </w:r>
      <w:r>
        <w:rPr>
          <w:spacing w:val="1"/>
        </w:rPr>
        <w:t> </w:t>
      </w:r>
      <w:r>
        <w:rPr/>
        <w:t>fibres,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randomly</w:t>
      </w:r>
      <w:r>
        <w:rPr>
          <w:spacing w:val="-6"/>
        </w:rPr>
        <w:t> </w:t>
      </w:r>
      <w:r>
        <w:rPr/>
        <w:t>throughout the</w:t>
      </w:r>
      <w:r>
        <w:rPr>
          <w:spacing w:val="1"/>
        </w:rPr>
        <w:t> </w:t>
      </w:r>
      <w:r>
        <w:rPr/>
        <w:t>stem and bound</w:t>
      </w:r>
      <w:r>
        <w:rPr>
          <w:spacing w:val="-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lignin and hemicelluloses.</w:t>
      </w:r>
    </w:p>
    <w:p>
      <w:pPr>
        <w:pStyle w:val="BodyText"/>
        <w:spacing w:line="480" w:lineRule="auto"/>
        <w:ind w:left="321" w:right="1437"/>
        <w:jc w:val="both"/>
      </w:pPr>
      <w:r>
        <w:rPr/>
        <w:t>The dry pulpy residue left while extracting the juice from the sugarcane is known</w:t>
      </w:r>
      <w:r>
        <w:rPr>
          <w:spacing w:val="1"/>
        </w:rPr>
        <w:t> </w:t>
      </w:r>
      <w:r>
        <w:rPr/>
        <w:t>asbagasse</w:t>
      </w:r>
      <w:r>
        <w:rPr>
          <w:i/>
        </w:rPr>
        <w:t>(Saccharum</w:t>
      </w:r>
      <w:r>
        <w:rPr>
          <w:i/>
          <w:spacing w:val="48"/>
        </w:rPr>
        <w:t> </w:t>
      </w:r>
      <w:r>
        <w:rPr>
          <w:i/>
        </w:rPr>
        <w:t>Barberi)</w:t>
      </w:r>
      <w:r>
        <w:rPr/>
        <w:t>.</w:t>
      </w:r>
      <w:r>
        <w:rPr>
          <w:spacing w:val="49"/>
        </w:rPr>
        <w:t> </w:t>
      </w:r>
      <w:r>
        <w:rPr/>
        <w:t>Sugarcane</w:t>
      </w:r>
      <w:r>
        <w:rPr>
          <w:spacing w:val="49"/>
        </w:rPr>
        <w:t> </w:t>
      </w:r>
      <w:r>
        <w:rPr/>
        <w:t>bagasse</w:t>
      </w:r>
      <w:r>
        <w:rPr>
          <w:spacing w:val="48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residue</w:t>
      </w:r>
      <w:r>
        <w:rPr>
          <w:spacing w:val="48"/>
        </w:rPr>
        <w:t> </w:t>
      </w:r>
      <w:r>
        <w:rPr/>
        <w:t>widely</w:t>
      </w:r>
      <w:r>
        <w:rPr>
          <w:spacing w:val="47"/>
        </w:rPr>
        <w:t> </w:t>
      </w:r>
      <w:r>
        <w:rPr/>
        <w:t>generated</w:t>
      </w:r>
      <w:r>
        <w:rPr>
          <w:spacing w:val="48"/>
        </w:rPr>
        <w:t> </w:t>
      </w:r>
      <w:r>
        <w:rPr/>
        <w:t>in</w:t>
      </w:r>
      <w:r>
        <w:rPr>
          <w:spacing w:val="-57"/>
        </w:rPr>
        <w:t> </w:t>
      </w:r>
      <w:r>
        <w:rPr/>
        <w:t>high proportions in the agro-industry. It is afibrous residue of cane stalks left over after</w:t>
      </w:r>
      <w:r>
        <w:rPr>
          <w:spacing w:val="1"/>
        </w:rPr>
        <w:t> </w:t>
      </w:r>
      <w:r>
        <w:rPr/>
        <w:t>the crushing and extraction of juice from the sugar cane. Bagasse is generally gray-</w:t>
      </w:r>
      <w:r>
        <w:rPr>
          <w:spacing w:val="1"/>
        </w:rPr>
        <w:t> </w:t>
      </w:r>
      <w:r>
        <w:rPr/>
        <w:t>yellow</w:t>
      </w:r>
      <w:r>
        <w:rPr>
          <w:spacing w:val="-1"/>
        </w:rPr>
        <w:t> </w:t>
      </w:r>
      <w:r>
        <w:rPr/>
        <w:t>to pale green in colour. It</w:t>
      </w:r>
      <w:r>
        <w:rPr>
          <w:spacing w:val="2"/>
        </w:rPr>
        <w:t> </w:t>
      </w:r>
      <w:r>
        <w:rPr/>
        <w:t>is bulky</w:t>
      </w:r>
      <w:r>
        <w:rPr>
          <w:spacing w:val="-6"/>
        </w:rPr>
        <w:t> </w:t>
      </w:r>
      <w:r>
        <w:rPr/>
        <w:t>and quite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uniform</w:t>
      </w:r>
      <w:r>
        <w:rPr>
          <w:spacing w:val="2"/>
        </w:rPr>
        <w:t> </w:t>
      </w:r>
      <w:r>
        <w:rPr/>
        <w:t>in particle size.</w:t>
      </w:r>
    </w:p>
    <w:p>
      <w:pPr>
        <w:pStyle w:val="BodyText"/>
        <w:spacing w:line="482" w:lineRule="auto" w:before="192"/>
        <w:ind w:left="321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cane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under-utilized</w:t>
      </w:r>
      <w:r>
        <w:rPr>
          <w:spacing w:val="1"/>
        </w:rPr>
        <w:t> </w:t>
      </w:r>
      <w:r>
        <w:rPr/>
        <w:t>andrenewable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material(Lonsdale and Gosnell, 1972).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14"/>
        </w:numPr>
        <w:tabs>
          <w:tab w:pos="983" w:val="left" w:leader="none"/>
        </w:tabs>
        <w:spacing w:line="240" w:lineRule="auto" w:before="67" w:after="0"/>
        <w:ind w:left="983" w:right="0" w:hanging="662"/>
        <w:jc w:val="both"/>
      </w:pP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21" w:right="1436"/>
        <w:jc w:val="both"/>
      </w:pPr>
      <w:r>
        <w:rPr/>
        <w:t>The composition of Bagasse depends on the variety and maturity of Sugarcane as well</w:t>
      </w:r>
      <w:r>
        <w:rPr>
          <w:spacing w:val="1"/>
        </w:rPr>
        <w:t> </w:t>
      </w:r>
      <w:r>
        <w:rPr/>
        <w:t>as harvesting methods applied and efficiency of the Sugar processing(Carrillo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spacing w:before="3"/>
        <w:ind w:left="321"/>
        <w:jc w:val="both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89" w:val="left" w:leader="none"/>
        </w:tabs>
        <w:spacing w:line="480" w:lineRule="auto" w:before="174" w:after="0"/>
        <w:ind w:left="321" w:right="1435" w:firstLine="0"/>
        <w:jc w:val="both"/>
        <w:rPr>
          <w:sz w:val="24"/>
        </w:rPr>
      </w:pPr>
      <w:r>
        <w:rPr>
          <w:sz w:val="24"/>
        </w:rPr>
        <w:t>Cellulose and hemicelluloses; they are present in the form of hollow cellulose in</w:t>
      </w:r>
      <w:r>
        <w:rPr>
          <w:spacing w:val="1"/>
          <w:sz w:val="24"/>
        </w:rPr>
        <w:t> </w:t>
      </w:r>
      <w:r>
        <w:rPr>
          <w:sz w:val="24"/>
        </w:rPr>
        <w:t>bagasse which contributes to about 70 % of the total chemical constituents present in</w:t>
      </w:r>
      <w:r>
        <w:rPr>
          <w:spacing w:val="1"/>
          <w:sz w:val="24"/>
        </w:rPr>
        <w:t> </w:t>
      </w:r>
      <w:r>
        <w:rPr>
          <w:sz w:val="24"/>
        </w:rPr>
        <w:t>bagasse.</w:t>
      </w:r>
    </w:p>
    <w:p>
      <w:pPr>
        <w:pStyle w:val="ListParagraph"/>
        <w:numPr>
          <w:ilvl w:val="0"/>
          <w:numId w:val="15"/>
        </w:numPr>
        <w:tabs>
          <w:tab w:pos="567" w:val="left" w:leader="none"/>
        </w:tabs>
        <w:spacing w:line="480" w:lineRule="auto" w:before="0" w:after="0"/>
        <w:ind w:left="321" w:right="1437" w:firstLine="0"/>
        <w:jc w:val="both"/>
        <w:rPr>
          <w:sz w:val="24"/>
        </w:rPr>
      </w:pPr>
      <w:r>
        <w:rPr>
          <w:sz w:val="24"/>
        </w:rPr>
        <w:t>Lignin; It acts as a binder for the cellulose fibres and also serves as an energy storage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5"/>
        </w:numPr>
        <w:tabs>
          <w:tab w:pos="596" w:val="left" w:leader="none"/>
        </w:tabs>
        <w:spacing w:line="480" w:lineRule="auto" w:before="1" w:after="0"/>
        <w:ind w:left="321" w:right="1434" w:firstLine="0"/>
        <w:jc w:val="both"/>
        <w:rPr>
          <w:sz w:val="24"/>
        </w:rPr>
      </w:pPr>
      <w:r>
        <w:rPr>
          <w:sz w:val="24"/>
        </w:rPr>
        <w:t>Bagasse consists of water, fibre and small quantities of solids in solution in the</w:t>
      </w:r>
      <w:r>
        <w:rPr>
          <w:spacing w:val="1"/>
          <w:sz w:val="24"/>
        </w:rPr>
        <w:t> </w:t>
      </w:r>
      <w:r>
        <w:rPr>
          <w:sz w:val="24"/>
        </w:rPr>
        <w:t>followingproportions. Water 46-57 %(mean50%), Fibre 43%-53 %(mean 47%), Solids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solution (sugar)2%-6</w:t>
      </w:r>
      <w:r>
        <w:rPr>
          <w:spacing w:val="2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(mean 3%).</w:t>
      </w:r>
    </w:p>
    <w:p>
      <w:pPr>
        <w:pStyle w:val="BodyText"/>
        <w:spacing w:line="480" w:lineRule="auto"/>
        <w:ind w:left="321" w:right="1431"/>
        <w:jc w:val="both"/>
      </w:pPr>
      <w:r>
        <w:rPr/>
        <w:t>Cellulose is a polysaccharide having the</w:t>
      </w:r>
      <w:r>
        <w:rPr>
          <w:spacing w:val="1"/>
        </w:rPr>
        <w:t> </w:t>
      </w:r>
      <w:r>
        <w:rPr/>
        <w:t>general formula</w:t>
      </w:r>
      <w:r>
        <w:rPr>
          <w:spacing w:val="1"/>
        </w:rPr>
        <w:t> </w:t>
      </w:r>
      <w:r>
        <w:rPr/>
        <w:t>(C</w:t>
      </w:r>
      <w:r>
        <w:rPr>
          <w:b/>
          <w:vertAlign w:val="subscript"/>
        </w:rPr>
        <w:t>6</w:t>
      </w:r>
      <w:r>
        <w:rPr>
          <w:vertAlign w:val="baseline"/>
        </w:rPr>
        <w:t>H</w:t>
      </w:r>
      <w:r>
        <w:rPr>
          <w:b/>
          <w:vertAlign w:val="subscript"/>
        </w:rPr>
        <w:t>10</w:t>
      </w:r>
      <w:r>
        <w:rPr>
          <w:vertAlign w:val="baseline"/>
        </w:rPr>
        <w:t>O</w:t>
      </w:r>
      <w:r>
        <w:rPr>
          <w:b/>
          <w:vertAlign w:val="subscript"/>
        </w:rPr>
        <w:t>6</w:t>
      </w:r>
      <w:r>
        <w:rPr>
          <w:vertAlign w:val="baseline"/>
        </w:rPr>
        <w:t>) </w:t>
      </w:r>
      <w:r>
        <w:rPr>
          <w:vertAlign w:val="subscript"/>
        </w:rPr>
        <w:t>n</w:t>
      </w:r>
      <w:r>
        <w:rPr>
          <w:vertAlign w:val="baseline"/>
        </w:rPr>
        <w:t>and the main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constituent</w:t>
      </w:r>
      <w:r>
        <w:rPr>
          <w:spacing w:val="1"/>
          <w:vertAlign w:val="baseline"/>
        </w:rPr>
        <w:t> </w:t>
      </w:r>
      <w:r>
        <w:rPr>
          <w:vertAlign w:val="baseline"/>
        </w:rPr>
        <w:t>ofvegetable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tissue.</w:t>
      </w:r>
      <w:r>
        <w:rPr>
          <w:spacing w:val="1"/>
          <w:vertAlign w:val="baseline"/>
        </w:rPr>
        <w:t> </w:t>
      </w:r>
      <w:r>
        <w:rPr>
          <w:vertAlign w:val="baseline"/>
        </w:rPr>
        <w:t>Pentosans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hydrolysis yield xylose and arabinose and heating with steam is important industrially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 as</w:t>
      </w:r>
      <w:r>
        <w:rPr>
          <w:spacing w:val="2"/>
          <w:vertAlign w:val="baseline"/>
        </w:rPr>
        <w:t> </w:t>
      </w:r>
      <w:r>
        <w:rPr>
          <w:vertAlign w:val="baseline"/>
        </w:rPr>
        <w:t>follows;</w:t>
      </w:r>
    </w:p>
    <w:p>
      <w:pPr>
        <w:pStyle w:val="BodyText"/>
        <w:tabs>
          <w:tab w:pos="5628" w:val="right" w:leader="dot"/>
        </w:tabs>
        <w:spacing w:before="1"/>
        <w:ind w:left="321"/>
        <w:jc w:val="both"/>
      </w:pPr>
      <w:r>
        <w:rPr/>
        <w:t>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8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 → 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→ C</w:t>
      </w:r>
      <w:r>
        <w:rPr>
          <w:vertAlign w:val="subscript"/>
        </w:rPr>
        <w:t>5</w:t>
      </w:r>
      <w:r>
        <w:rPr>
          <w:vertAlign w:val="baseline"/>
        </w:rPr>
        <w:t>H</w:t>
      </w:r>
      <w:r>
        <w:rPr>
          <w:vertAlign w:val="subscript"/>
        </w:rPr>
        <w:t>9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position w:val="-2"/>
          <w:vertAlign w:val="baseline"/>
        </w:rPr>
        <w:tab/>
      </w:r>
      <w:r>
        <w:rPr>
          <w:vertAlign w:val="baseline"/>
        </w:rPr>
        <w:t>2.1</w:t>
      </w:r>
    </w:p>
    <w:p>
      <w:pPr>
        <w:pStyle w:val="BodyText"/>
      </w:pPr>
    </w:p>
    <w:p>
      <w:pPr>
        <w:pStyle w:val="BodyText"/>
        <w:ind w:left="321"/>
        <w:jc w:val="both"/>
      </w:pPr>
      <w:r>
        <w:rPr/>
        <w:t>(Pentosan)</w:t>
      </w:r>
      <w:r>
        <w:rPr>
          <w:spacing w:val="-3"/>
        </w:rPr>
        <w:t> </w:t>
      </w:r>
      <w:r>
        <w:rPr/>
        <w:t>(Pentose)</w:t>
      </w:r>
      <w:r>
        <w:rPr>
          <w:spacing w:val="-1"/>
        </w:rPr>
        <w:t> </w:t>
      </w:r>
      <w:r>
        <w:rPr/>
        <w:t>(Furfural)</w:t>
      </w:r>
    </w:p>
    <w:p>
      <w:pPr>
        <w:pStyle w:val="BodyText"/>
      </w:pPr>
    </w:p>
    <w:p>
      <w:pPr>
        <w:pStyle w:val="BodyText"/>
        <w:spacing w:line="480" w:lineRule="auto"/>
        <w:ind w:left="321" w:right="1515"/>
      </w:pPr>
      <w:r>
        <w:rPr/>
        <w:t>Bagasse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essential</w:t>
      </w:r>
      <w:r>
        <w:rPr>
          <w:spacing w:val="9"/>
        </w:rPr>
        <w:t> </w:t>
      </w:r>
      <w:r>
        <w:rPr/>
        <w:t>ingredient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manufacture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pressed</w:t>
      </w:r>
      <w:r>
        <w:rPr>
          <w:spacing w:val="6"/>
        </w:rPr>
        <w:t> </w:t>
      </w:r>
      <w:r>
        <w:rPr/>
        <w:t>building</w:t>
      </w:r>
      <w:r>
        <w:rPr>
          <w:spacing w:val="5"/>
        </w:rPr>
        <w:t> </w:t>
      </w:r>
      <w:r>
        <w:rPr/>
        <w:t>board,</w:t>
      </w:r>
      <w:r>
        <w:rPr>
          <w:spacing w:val="-57"/>
        </w:rPr>
        <w:t> </w:t>
      </w:r>
      <w:r>
        <w:rPr/>
        <w:t>acoustical</w:t>
      </w:r>
      <w:r>
        <w:rPr>
          <w:spacing w:val="-1"/>
        </w:rPr>
        <w:t> </w:t>
      </w:r>
      <w:r>
        <w:rPr/>
        <w:t>tile, and</w:t>
      </w:r>
      <w:r>
        <w:rPr>
          <w:spacing w:val="-1"/>
        </w:rPr>
        <w:t> </w:t>
      </w:r>
      <w:r>
        <w:rPr/>
        <w:t>other</w:t>
      </w:r>
      <w:r>
        <w:rPr>
          <w:spacing w:val="2"/>
        </w:rPr>
        <w:t> </w:t>
      </w:r>
      <w:r>
        <w:rPr/>
        <w:t>construction materials (Dahlke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1998).</w:t>
      </w:r>
    </w:p>
    <w:p>
      <w:pPr>
        <w:pStyle w:val="Heading1"/>
        <w:numPr>
          <w:ilvl w:val="3"/>
          <w:numId w:val="14"/>
        </w:numPr>
        <w:tabs>
          <w:tab w:pos="983" w:val="left" w:leader="none"/>
        </w:tabs>
        <w:spacing w:line="240" w:lineRule="auto" w:before="5" w:after="0"/>
        <w:ind w:left="983" w:right="0" w:hanging="662"/>
        <w:jc w:val="left"/>
      </w:pPr>
      <w:r>
        <w:rPr/>
        <w:t>Varieties</w:t>
      </w:r>
      <w:r>
        <w:rPr>
          <w:spacing w:val="-2"/>
        </w:rPr>
        <w:t> </w:t>
      </w:r>
      <w:r>
        <w:rPr/>
        <w:t>of sugarcane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42"/>
      </w:pPr>
      <w:r>
        <w:rPr/>
        <w:t>Sugarcane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important</w:t>
      </w:r>
      <w:r>
        <w:rPr>
          <w:spacing w:val="37"/>
        </w:rPr>
        <w:t> </w:t>
      </w:r>
      <w:r>
        <w:rPr/>
        <w:t>commercial</w:t>
      </w:r>
      <w:r>
        <w:rPr>
          <w:spacing w:val="37"/>
        </w:rPr>
        <w:t> </w:t>
      </w:r>
      <w:r>
        <w:rPr/>
        <w:t>crop,</w:t>
      </w:r>
      <w:r>
        <w:rPr>
          <w:spacing w:val="36"/>
        </w:rPr>
        <w:t> </w:t>
      </w:r>
      <w:r>
        <w:rPr/>
        <w:t>which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basic</w:t>
      </w:r>
      <w:r>
        <w:rPr>
          <w:spacing w:val="36"/>
        </w:rPr>
        <w:t> </w:t>
      </w:r>
      <w:r>
        <w:rPr/>
        <w:t>raw</w:t>
      </w:r>
      <w:r>
        <w:rPr>
          <w:spacing w:val="36"/>
        </w:rPr>
        <w:t> </w:t>
      </w:r>
      <w:r>
        <w:rPr/>
        <w:t>material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of sugar.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8"/>
        <w:jc w:val="both"/>
      </w:pPr>
      <w:r>
        <w:rPr/>
        <w:t>Therefore, it has industrial importance per-hectare yield and percent sugar recovery is</w:t>
      </w:r>
      <w:r>
        <w:rPr>
          <w:spacing w:val="1"/>
        </w:rPr>
        <w:t> </w:t>
      </w:r>
      <w:r>
        <w:rPr/>
        <w:t>the two factors contributing towards production of sugar. Hence while developing new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cane;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Scientists (breeders). The work of developing new varieties is a continuous process and</w:t>
      </w:r>
      <w:r>
        <w:rPr>
          <w:spacing w:val="1"/>
        </w:rPr>
        <w:t> </w:t>
      </w:r>
      <w:r>
        <w:rPr/>
        <w:t>newer varieties are introduced for cultivation after certain interval. In Maharashtra,</w:t>
      </w:r>
      <w:r>
        <w:rPr>
          <w:spacing w:val="1"/>
        </w:rPr>
        <w:t> </w:t>
      </w:r>
      <w:r>
        <w:rPr/>
        <w:t>sugarcane research is carried out mainly at Padegaon, near Neera in Pune District.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station has evolved new varieties: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514" w:val="left" w:leader="none"/>
        </w:tabs>
        <w:spacing w:line="480" w:lineRule="auto" w:before="0" w:after="0"/>
        <w:ind w:left="321" w:right="1440" w:firstLine="0"/>
        <w:jc w:val="both"/>
        <w:rPr>
          <w:sz w:val="24"/>
        </w:rPr>
      </w:pPr>
      <w:r>
        <w:rPr>
          <w:b/>
          <w:sz w:val="24"/>
        </w:rPr>
        <w:t>Co 7219 (Sanjeevani)</w:t>
      </w:r>
      <w:r>
        <w:rPr>
          <w:sz w:val="24"/>
        </w:rPr>
        <w:t>: This was released in 1982. It is cross between Co.449 and Co</w:t>
      </w:r>
      <w:r>
        <w:rPr>
          <w:spacing w:val="1"/>
          <w:sz w:val="24"/>
        </w:rPr>
        <w:t> </w:t>
      </w:r>
      <w:r>
        <w:rPr>
          <w:sz w:val="24"/>
        </w:rPr>
        <w:t>658. The leaves are long and broad and are yellowish green. Cane is of medium size.</w:t>
      </w:r>
      <w:r>
        <w:rPr>
          <w:spacing w:val="1"/>
          <w:sz w:val="24"/>
        </w:rPr>
        <w:t> </w:t>
      </w:r>
      <w:r>
        <w:rPr>
          <w:sz w:val="24"/>
        </w:rPr>
        <w:t>There is depression on higher side of eye-buds. The variety matures early and is a good</w:t>
      </w:r>
      <w:r>
        <w:rPr>
          <w:spacing w:val="1"/>
          <w:sz w:val="24"/>
        </w:rPr>
        <w:t> </w:t>
      </w:r>
      <w:r>
        <w:rPr>
          <w:sz w:val="24"/>
        </w:rPr>
        <w:t>yielder. The cane lodges but does not break. It is good for crushing in the early part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crushing</w:t>
      </w:r>
      <w:r>
        <w:rPr>
          <w:spacing w:val="-3"/>
          <w:sz w:val="24"/>
        </w:rPr>
        <w:t> </w:t>
      </w:r>
      <w:r>
        <w:rPr>
          <w:sz w:val="24"/>
        </w:rPr>
        <w:t>season</w:t>
      </w:r>
      <w:r>
        <w:rPr>
          <w:spacing w:val="2"/>
          <w:sz w:val="24"/>
        </w:rPr>
        <w:t> </w:t>
      </w:r>
      <w:r>
        <w:rPr>
          <w:sz w:val="24"/>
        </w:rPr>
        <w:t>and is good for pre-season.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6"/>
        </w:numPr>
        <w:tabs>
          <w:tab w:pos="634" w:val="left" w:leader="none"/>
        </w:tabs>
        <w:spacing w:line="480" w:lineRule="auto" w:before="0" w:after="0"/>
        <w:ind w:left="321" w:right="1436" w:firstLine="0"/>
        <w:jc w:val="both"/>
        <w:rPr>
          <w:sz w:val="24"/>
        </w:rPr>
      </w:pPr>
      <w:r>
        <w:rPr>
          <w:b/>
          <w:sz w:val="24"/>
        </w:rPr>
        <w:t>Co.M 7125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(Sampada):</w:t>
      </w:r>
      <w:r>
        <w:rPr>
          <w:b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released</w:t>
      </w:r>
      <w:r>
        <w:rPr>
          <w:spacing w:val="1"/>
          <w:sz w:val="24"/>
        </w:rPr>
        <w:t> </w:t>
      </w:r>
      <w:r>
        <w:rPr>
          <w:sz w:val="24"/>
        </w:rPr>
        <w:t>for cultivation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1982.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cross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</w:t>
      </w:r>
      <w:r>
        <w:rPr>
          <w:spacing w:val="1"/>
          <w:sz w:val="24"/>
        </w:rPr>
        <w:t> </w:t>
      </w:r>
      <w:r>
        <w:rPr>
          <w:sz w:val="24"/>
        </w:rPr>
        <w:t>740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</w:t>
      </w:r>
      <w:r>
        <w:rPr>
          <w:spacing w:val="1"/>
          <w:sz w:val="24"/>
        </w:rPr>
        <w:t> </w:t>
      </w:r>
      <w:r>
        <w:rPr>
          <w:sz w:val="24"/>
        </w:rPr>
        <w:t>775.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yellowish green in colour. Cane colour is also</w:t>
      </w:r>
      <w:r>
        <w:rPr>
          <w:spacing w:val="60"/>
          <w:sz w:val="24"/>
        </w:rPr>
        <w:t> </w:t>
      </w:r>
      <w:r>
        <w:rPr>
          <w:sz w:val="24"/>
        </w:rPr>
        <w:t>yellowish green. It grows tall but does</w:t>
      </w:r>
      <w:r>
        <w:rPr>
          <w:spacing w:val="1"/>
          <w:sz w:val="24"/>
        </w:rPr>
        <w:t> </w:t>
      </w:r>
      <w:r>
        <w:rPr>
          <w:sz w:val="24"/>
        </w:rPr>
        <w:t>not lodge. It has good sugar content and is also good for gur making. It is suitable for</w:t>
      </w:r>
      <w:r>
        <w:rPr>
          <w:spacing w:val="1"/>
          <w:sz w:val="24"/>
        </w:rPr>
        <w:t> </w:t>
      </w:r>
      <w:r>
        <w:rPr>
          <w:sz w:val="24"/>
        </w:rPr>
        <w:t>tatooning. The cane and sugar yields are 110 MT and 13.5 MT respectively (Recovery</w:t>
      </w:r>
      <w:r>
        <w:rPr>
          <w:spacing w:val="1"/>
          <w:sz w:val="24"/>
        </w:rPr>
        <w:t> </w:t>
      </w:r>
      <w:r>
        <w:rPr>
          <w:sz w:val="24"/>
        </w:rPr>
        <w:t>12.3%). It is tolerant to smut disease.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649" w:val="left" w:leader="none"/>
        </w:tabs>
        <w:spacing w:line="480" w:lineRule="auto" w:before="0" w:after="0"/>
        <w:ind w:left="321" w:right="1440" w:firstLine="0"/>
        <w:jc w:val="both"/>
        <w:rPr>
          <w:sz w:val="24"/>
        </w:rPr>
      </w:pPr>
      <w:r>
        <w:rPr>
          <w:b/>
          <w:sz w:val="24"/>
        </w:rPr>
        <w:t>Co 8014 (Mahalaxmi)</w:t>
      </w:r>
      <w:r>
        <w:rPr>
          <w:sz w:val="24"/>
        </w:rPr>
        <w:t>: It is a cross between Co 740 and Co 6304 and is released in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breadth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dark</w:t>
      </w:r>
      <w:r>
        <w:rPr>
          <w:spacing w:val="1"/>
          <w:sz w:val="24"/>
        </w:rPr>
        <w:t> </w:t>
      </w:r>
      <w:r>
        <w:rPr>
          <w:sz w:val="24"/>
        </w:rPr>
        <w:t>green.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cane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yellowish white. It tolerates water stress to a certain extent. It gives good yield if</w:t>
      </w:r>
      <w:r>
        <w:rPr>
          <w:spacing w:val="1"/>
          <w:sz w:val="24"/>
        </w:rPr>
        <w:t> </w:t>
      </w:r>
      <w:r>
        <w:rPr>
          <w:sz w:val="24"/>
        </w:rPr>
        <w:t>harvested</w:t>
      </w:r>
      <w:r>
        <w:rPr>
          <w:spacing w:val="56"/>
          <w:sz w:val="24"/>
        </w:rPr>
        <w:t> </w:t>
      </w:r>
      <w:r>
        <w:rPr>
          <w:sz w:val="24"/>
        </w:rPr>
        <w:t>after</w:t>
      </w:r>
      <w:r>
        <w:rPr>
          <w:spacing w:val="57"/>
          <w:sz w:val="24"/>
        </w:rPr>
        <w:t> </w:t>
      </w:r>
      <w:r>
        <w:rPr>
          <w:sz w:val="24"/>
        </w:rPr>
        <w:t>12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58"/>
          <w:sz w:val="24"/>
        </w:rPr>
        <w:t> </w:t>
      </w:r>
      <w:r>
        <w:rPr>
          <w:sz w:val="24"/>
        </w:rPr>
        <w:t>14</w:t>
      </w:r>
      <w:r>
        <w:rPr>
          <w:spacing w:val="57"/>
          <w:sz w:val="24"/>
        </w:rPr>
        <w:t> </w:t>
      </w:r>
      <w:r>
        <w:rPr>
          <w:sz w:val="24"/>
        </w:rPr>
        <w:t>months.</w:t>
      </w:r>
      <w:r>
        <w:rPr>
          <w:spacing w:val="58"/>
          <w:sz w:val="24"/>
        </w:rPr>
        <w:t> </w:t>
      </w:r>
      <w:r>
        <w:rPr>
          <w:sz w:val="24"/>
        </w:rPr>
        <w:t>It</w:t>
      </w:r>
      <w:r>
        <w:rPr>
          <w:spacing w:val="58"/>
          <w:sz w:val="24"/>
        </w:rPr>
        <w:t> </w:t>
      </w:r>
      <w:r>
        <w:rPr>
          <w:sz w:val="24"/>
        </w:rPr>
        <w:t>is</w:t>
      </w:r>
      <w:r>
        <w:rPr>
          <w:spacing w:val="58"/>
          <w:sz w:val="24"/>
        </w:rPr>
        <w:t> </w:t>
      </w:r>
      <w:r>
        <w:rPr>
          <w:sz w:val="24"/>
        </w:rPr>
        <w:t>recommended</w:t>
      </w:r>
      <w:r>
        <w:rPr>
          <w:spacing w:val="57"/>
          <w:sz w:val="24"/>
        </w:rPr>
        <w:t> </w:t>
      </w:r>
      <w:r>
        <w:rPr>
          <w:sz w:val="24"/>
        </w:rPr>
        <w:t>for</w:t>
      </w:r>
      <w:r>
        <w:rPr>
          <w:spacing w:val="56"/>
          <w:sz w:val="24"/>
        </w:rPr>
        <w:t> </w:t>
      </w:r>
      <w:r>
        <w:rPr>
          <w:sz w:val="24"/>
        </w:rPr>
        <w:t>South</w:t>
      </w:r>
      <w:r>
        <w:rPr>
          <w:spacing w:val="58"/>
          <w:sz w:val="24"/>
        </w:rPr>
        <w:t> </w:t>
      </w:r>
      <w:r>
        <w:rPr>
          <w:sz w:val="24"/>
        </w:rPr>
        <w:t>Satara,</w:t>
      </w:r>
      <w:r>
        <w:rPr>
          <w:spacing w:val="57"/>
          <w:sz w:val="24"/>
        </w:rPr>
        <w:t> </w:t>
      </w:r>
      <w:r>
        <w:rPr>
          <w:sz w:val="24"/>
        </w:rPr>
        <w:t>Sangli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Kolhapur</w:t>
      </w:r>
      <w:r>
        <w:rPr>
          <w:spacing w:val="10"/>
          <w:sz w:val="24"/>
        </w:rPr>
        <w:t> </w:t>
      </w:r>
      <w:r>
        <w:rPr>
          <w:sz w:val="24"/>
        </w:rPr>
        <w:t>districts.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yield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cane</w:t>
      </w:r>
      <w:r>
        <w:rPr>
          <w:spacing w:val="11"/>
          <w:sz w:val="24"/>
        </w:rPr>
        <w:t> </w:t>
      </w:r>
      <w:r>
        <w:rPr>
          <w:sz w:val="24"/>
        </w:rPr>
        <w:t>varies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98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135</w:t>
      </w:r>
      <w:r>
        <w:rPr>
          <w:spacing w:val="10"/>
          <w:sz w:val="24"/>
        </w:rPr>
        <w:t> </w:t>
      </w:r>
      <w:r>
        <w:rPr>
          <w:sz w:val="24"/>
        </w:rPr>
        <w:t>MT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sugar</w:t>
      </w:r>
      <w:r>
        <w:rPr>
          <w:spacing w:val="13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"/>
        <w:ind w:left="321"/>
        <w:jc w:val="both"/>
      </w:pPr>
      <w:r>
        <w:rPr/>
        <w:t>14.11 to 19.48 MT.</w:t>
      </w:r>
    </w:p>
    <w:p>
      <w:pPr>
        <w:spacing w:after="0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16"/>
        </w:numPr>
        <w:tabs>
          <w:tab w:pos="637" w:val="left" w:leader="none"/>
        </w:tabs>
        <w:spacing w:line="480" w:lineRule="auto" w:before="60" w:after="0"/>
        <w:ind w:left="321" w:right="1433" w:firstLine="0"/>
        <w:jc w:val="both"/>
        <w:rPr>
          <w:sz w:val="24"/>
        </w:rPr>
      </w:pPr>
      <w:r>
        <w:rPr>
          <w:b/>
          <w:sz w:val="24"/>
        </w:rPr>
        <w:t>Co 86032 (Nira) </w:t>
      </w:r>
      <w:r>
        <w:rPr>
          <w:sz w:val="24"/>
        </w:rPr>
        <w:t>- It is a cross between Co 62198 and Co 671. The sugar content is</w:t>
      </w:r>
      <w:r>
        <w:rPr>
          <w:spacing w:val="1"/>
          <w:sz w:val="24"/>
        </w:rPr>
        <w:t> </w:t>
      </w:r>
      <w:r>
        <w:rPr>
          <w:sz w:val="24"/>
        </w:rPr>
        <w:t>19 to 20%. It is also suitable for gur making. Leaves are dark green and flowering is</w:t>
      </w:r>
      <w:r>
        <w:rPr>
          <w:spacing w:val="1"/>
          <w:sz w:val="24"/>
        </w:rPr>
        <w:t> </w:t>
      </w:r>
      <w:r>
        <w:rPr>
          <w:sz w:val="24"/>
        </w:rPr>
        <w:t>less; it does not lodge and hence yield is good. It is released for cultivation in 1996.</w:t>
      </w:r>
      <w:r>
        <w:rPr>
          <w:spacing w:val="1"/>
          <w:sz w:val="24"/>
        </w:rPr>
        <w:t> </w:t>
      </w:r>
      <w:r>
        <w:rPr>
          <w:sz w:val="24"/>
        </w:rPr>
        <w:t>Yield of cane varies from 106 to 159 MT in different seasons and that of sugar from</w:t>
      </w:r>
      <w:r>
        <w:rPr>
          <w:spacing w:val="1"/>
          <w:sz w:val="24"/>
        </w:rPr>
        <w:t> </w:t>
      </w:r>
      <w:r>
        <w:rPr>
          <w:sz w:val="24"/>
        </w:rPr>
        <w:t>14.55 to 22.42.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579" w:val="left" w:leader="none"/>
        </w:tabs>
        <w:spacing w:line="480" w:lineRule="auto" w:before="0" w:after="0"/>
        <w:ind w:left="321" w:right="1437" w:firstLine="0"/>
        <w:jc w:val="both"/>
        <w:rPr>
          <w:sz w:val="24"/>
        </w:rPr>
      </w:pPr>
      <w:r>
        <w:rPr>
          <w:b/>
          <w:sz w:val="24"/>
        </w:rPr>
        <w:t>Co- S.I.776</w:t>
      </w:r>
      <w:r>
        <w:rPr>
          <w:sz w:val="24"/>
        </w:rPr>
        <w:t>: It matures in 11 months and growth is very fast. Size of cane is small,</w:t>
      </w:r>
      <w:r>
        <w:rPr>
          <w:spacing w:val="1"/>
          <w:sz w:val="24"/>
        </w:rPr>
        <w:t> </w:t>
      </w:r>
      <w:r>
        <w:rPr>
          <w:sz w:val="24"/>
        </w:rPr>
        <w:t>there are cracks on internodes, leaves are thin, green in colour, eye-buds are round and</w:t>
      </w:r>
      <w:r>
        <w:rPr>
          <w:spacing w:val="1"/>
          <w:sz w:val="24"/>
        </w:rPr>
        <w:t> </w:t>
      </w:r>
      <w:r>
        <w:rPr>
          <w:sz w:val="24"/>
        </w:rPr>
        <w:t>small.</w:t>
      </w:r>
      <w:r>
        <w:rPr>
          <w:spacing w:val="-1"/>
          <w:sz w:val="24"/>
        </w:rPr>
        <w:t> </w:t>
      </w:r>
      <w:r>
        <w:rPr>
          <w:sz w:val="24"/>
        </w:rPr>
        <w:t>Yield potential is</w:t>
      </w:r>
      <w:r>
        <w:rPr>
          <w:spacing w:val="-4"/>
          <w:sz w:val="24"/>
        </w:rPr>
        <w:t> </w:t>
      </w:r>
      <w:r>
        <w:rPr>
          <w:sz w:val="24"/>
        </w:rPr>
        <w:t>150 MT with recovery</w:t>
      </w:r>
      <w:r>
        <w:rPr>
          <w:spacing w:val="-6"/>
          <w:sz w:val="24"/>
        </w:rPr>
        <w:t> </w:t>
      </w:r>
      <w:r>
        <w:rPr>
          <w:sz w:val="24"/>
        </w:rPr>
        <w:t>12.5 NR</w:t>
      </w:r>
      <w:r>
        <w:rPr>
          <w:spacing w:val="3"/>
          <w:sz w:val="24"/>
        </w:rPr>
        <w:t> </w:t>
      </w:r>
      <w:r>
        <w:rPr>
          <w:sz w:val="24"/>
        </w:rPr>
        <w:t>(Lonsdale</w:t>
      </w:r>
      <w:r>
        <w:rPr>
          <w:spacing w:val="-1"/>
          <w:sz w:val="24"/>
        </w:rPr>
        <w:t> </w:t>
      </w:r>
      <w:r>
        <w:rPr>
          <w:sz w:val="24"/>
        </w:rPr>
        <w:t>and Gosnell, 1972).</w:t>
      </w:r>
    </w:p>
    <w:p>
      <w:pPr>
        <w:pStyle w:val="BodyText"/>
        <w:spacing w:before="10"/>
      </w:pPr>
    </w:p>
    <w:p>
      <w:pPr>
        <w:pStyle w:val="Heading1"/>
        <w:spacing w:before="0"/>
        <w:ind w:left="321"/>
      </w:pPr>
      <w:r>
        <w:rPr/>
        <w:t>2.1.3.4Advantages</w:t>
      </w:r>
      <w:r>
        <w:rPr>
          <w:spacing w:val="-1"/>
        </w:rPr>
        <w:t> </w:t>
      </w:r>
      <w:r>
        <w:rPr/>
        <w:t>of Bagasse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512" w:val="left" w:leader="none"/>
        </w:tabs>
        <w:spacing w:line="240" w:lineRule="auto" w:before="0" w:after="0"/>
        <w:ind w:left="511" w:right="0" w:hanging="191"/>
        <w:jc w:val="both"/>
        <w:rPr>
          <w:sz w:val="24"/>
        </w:rPr>
      </w:pP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price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637" w:val="left" w:leader="none"/>
        </w:tabs>
        <w:spacing w:line="240" w:lineRule="auto" w:before="0" w:after="0"/>
        <w:ind w:left="636" w:right="0" w:hanging="256"/>
        <w:jc w:val="both"/>
        <w:rPr>
          <w:sz w:val="24"/>
        </w:rPr>
      </w:pPr>
      <w:r>
        <w:rPr>
          <w:sz w:val="24"/>
        </w:rPr>
        <w:t>Recyclability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240" w:lineRule="auto" w:before="1" w:after="0"/>
        <w:ind w:left="703" w:right="0" w:hanging="323"/>
        <w:jc w:val="both"/>
        <w:rPr>
          <w:sz w:val="24"/>
        </w:rPr>
      </w:pPr>
      <w:r>
        <w:rPr>
          <w:sz w:val="24"/>
        </w:rPr>
        <w:t>Availability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8"/>
        </w:numPr>
        <w:tabs>
          <w:tab w:pos="862" w:val="left" w:leader="none"/>
        </w:tabs>
        <w:spacing w:line="240" w:lineRule="auto" w:before="0" w:after="0"/>
        <w:ind w:left="862" w:right="0" w:hanging="541"/>
        <w:jc w:val="both"/>
      </w:pPr>
      <w:r>
        <w:rPr/>
        <w:t>Sisal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Sisal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</w:t>
      </w:r>
      <w:r>
        <w:rPr>
          <w:i/>
        </w:rPr>
        <w:t>Agave</w:t>
      </w:r>
      <w:r>
        <w:rPr>
          <w:i/>
          <w:spacing w:val="1"/>
        </w:rPr>
        <w:t> </w:t>
      </w:r>
      <w:r>
        <w:rPr>
          <w:i/>
        </w:rPr>
        <w:t>sisalana)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originated from Mexico and is now mainlycultivated in East Africa, Brazil, Haiti, 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Indonesia(Naik, 1995; Modibbo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/>
        <w:ind w:left="321" w:right="1433"/>
        <w:jc w:val="both"/>
      </w:pPr>
      <w:r>
        <w:rPr/>
        <w:t>The</w:t>
      </w:r>
      <w:r>
        <w:rPr>
          <w:spacing w:val="27"/>
        </w:rPr>
        <w:t> </w:t>
      </w:r>
      <w:r>
        <w:rPr/>
        <w:t>n</w:t>
      </w:r>
      <w:r>
        <w:rPr>
          <w:spacing w:val="-1"/>
        </w:rPr>
        <w:t>a</w:t>
      </w:r>
      <w:r>
        <w:rPr/>
        <w:t>me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si</w:t>
      </w:r>
      <w:r>
        <w:rPr/>
        <w:t>s</w:t>
      </w:r>
      <w:r>
        <w:rPr>
          <w:spacing w:val="-1"/>
        </w:rPr>
        <w:t>a</w:t>
      </w:r>
      <w:r>
        <w:rPr>
          <w:w w:val="129"/>
        </w:rPr>
        <w:t>l‖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omes </w:t>
      </w:r>
      <w:r>
        <w:rPr>
          <w:spacing w:val="-30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9"/>
        </w:rPr>
        <w:t> </w:t>
      </w:r>
      <w:r>
        <w:rPr/>
        <w:t>a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a</w:t>
      </w:r>
      <w:r>
        <w:rPr/>
        <w:t>rbor</w:t>
      </w:r>
      <w:r>
        <w:rPr>
          <w:spacing w:val="27"/>
        </w:rPr>
        <w:t> </w:t>
      </w:r>
      <w:r>
        <w:rPr>
          <w:spacing w:val="1"/>
        </w:rPr>
        <w:t>t</w:t>
      </w:r>
      <w:r>
        <w:rPr/>
        <w:t>own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>
          <w:w w:val="99"/>
        </w:rPr>
        <w:t>Yu</w:t>
      </w:r>
      <w:r>
        <w:rPr>
          <w:spacing w:val="-2"/>
          <w:w w:val="99"/>
        </w:rPr>
        <w:t>c</w:t>
      </w:r>
      <w:r>
        <w:rPr>
          <w:spacing w:val="-1"/>
        </w:rPr>
        <w:t>a</w:t>
      </w:r>
      <w:r>
        <w:rPr/>
        <w:t>tan,</w:t>
      </w:r>
      <w:r>
        <w:rPr>
          <w:spacing w:val="28"/>
        </w:rPr>
        <w:t> </w:t>
      </w:r>
      <w:r>
        <w:rPr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, </w:t>
      </w:r>
      <w:r>
        <w:rPr>
          <w:spacing w:val="-30"/>
        </w:rPr>
        <w:t> </w:t>
      </w:r>
      <w:r>
        <w:rPr/>
        <w:t>Me</w:t>
      </w:r>
      <w:r>
        <w:rPr>
          <w:spacing w:val="1"/>
        </w:rPr>
        <w:t>x</w:t>
      </w:r>
      <w:r>
        <w:rPr/>
        <w:t>ico</w:t>
      </w:r>
      <w:r>
        <w:rPr>
          <w:spacing w:val="2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>
          <w:spacing w:val="-1"/>
        </w:rPr>
        <w:t>e</w:t>
      </w:r>
      <w:r>
        <w:rPr/>
        <w:t>vi</w:t>
      </w:r>
      <w:r>
        <w:rPr>
          <w:spacing w:val="2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., </w:t>
      </w:r>
      <w:r>
        <w:rPr/>
        <w:t>2003).</w:t>
      </w:r>
      <w:r>
        <w:rPr>
          <w:spacing w:val="1"/>
        </w:rPr>
        <w:t> </w:t>
      </w:r>
      <w:r>
        <w:rPr/>
        <w:t>Agave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Maya</w:t>
      </w:r>
      <w:r>
        <w:rPr>
          <w:spacing w:val="1"/>
        </w:rPr>
        <w:t> </w:t>
      </w:r>
      <w:r>
        <w:rPr/>
        <w:t>Indians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Europeans. It is one of the most extensively cultivated hard fibre in the world and it</w:t>
      </w:r>
      <w:r>
        <w:rPr>
          <w:spacing w:val="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textile fibres</w:t>
      </w:r>
      <w:r>
        <w:rPr>
          <w:spacing w:val="-1"/>
        </w:rPr>
        <w:t> </w:t>
      </w:r>
      <w:r>
        <w:rPr/>
        <w:t>(Bledzki and Gassan,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spacing w:line="480" w:lineRule="auto"/>
        <w:ind w:left="321" w:right="1438"/>
        <w:jc w:val="both"/>
      </w:pPr>
      <w:r>
        <w:rPr/>
        <w:t>The reason for this is due to the ease of cultivation of sisal plants, which have short</w:t>
      </w:r>
      <w:r>
        <w:rPr>
          <w:spacing w:val="1"/>
        </w:rPr>
        <w:t> </w:t>
      </w:r>
      <w:r>
        <w:rPr/>
        <w:t>renewing</w:t>
      </w:r>
      <w:r>
        <w:rPr>
          <w:spacing w:val="-3"/>
        </w:rPr>
        <w:t> </w:t>
      </w:r>
      <w:r>
        <w:rPr/>
        <w:t>times, and is fairly</w:t>
      </w:r>
      <w:r>
        <w:rPr>
          <w:spacing w:val="-5"/>
        </w:rPr>
        <w:t> </w:t>
      </w:r>
      <w:r>
        <w:rPr/>
        <w:t>easy</w:t>
      </w:r>
      <w:r>
        <w:rPr>
          <w:spacing w:val="-5"/>
        </w:rPr>
        <w:t> </w:t>
      </w:r>
      <w:r>
        <w:rPr/>
        <w:t>to grow</w:t>
      </w:r>
      <w:r>
        <w:rPr>
          <w:spacing w:val="-1"/>
        </w:rPr>
        <w:t> </w:t>
      </w:r>
      <w:r>
        <w:rPr/>
        <w:t>in all kinds</w:t>
      </w:r>
      <w:r>
        <w:rPr>
          <w:spacing w:val="1"/>
        </w:rPr>
        <w:t> </w:t>
      </w:r>
      <w:r>
        <w:rPr/>
        <w:t>of environments.</w:t>
      </w:r>
    </w:p>
    <w:p>
      <w:pPr>
        <w:pStyle w:val="BodyText"/>
        <w:spacing w:line="480" w:lineRule="auto"/>
        <w:ind w:left="321" w:right="1433"/>
        <w:jc w:val="both"/>
      </w:pPr>
      <w:r>
        <w:rPr/>
        <w:t>A good sisal plant yields about 200 leaves with each leaf having a mass composition of</w:t>
      </w:r>
      <w:r>
        <w:rPr>
          <w:spacing w:val="1"/>
        </w:rPr>
        <w:t> </w:t>
      </w:r>
      <w:r>
        <w:rPr/>
        <w:t>4%</w:t>
      </w:r>
      <w:r>
        <w:rPr>
          <w:spacing w:val="-1"/>
        </w:rPr>
        <w:t> </w:t>
      </w:r>
      <w:r>
        <w:rPr/>
        <w:t>fibre, 0.75% cuticle,</w:t>
      </w:r>
      <w:r>
        <w:rPr>
          <w:spacing w:val="1"/>
        </w:rPr>
        <w:t> </w:t>
      </w:r>
      <w:r>
        <w:rPr/>
        <w:t>8% other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matter and</w:t>
      </w:r>
      <w:r>
        <w:rPr>
          <w:spacing w:val="1"/>
        </w:rPr>
        <w:t> </w:t>
      </w:r>
      <w:r>
        <w:rPr/>
        <w:t>87.25%</w:t>
      </w:r>
      <w:r>
        <w:rPr>
          <w:spacing w:val="-1"/>
        </w:rPr>
        <w:t> </w:t>
      </w:r>
      <w:r>
        <w:rPr/>
        <w:t>moisture (Khan</w:t>
      </w:r>
      <w:r>
        <w:rPr>
          <w:i/>
        </w:rPr>
        <w:t>et al.,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The fibre is extracted from the leaf either by retting, scraping or by mechanical means</w:t>
      </w:r>
      <w:r>
        <w:rPr>
          <w:spacing w:val="1"/>
        </w:rPr>
        <w:t> </w:t>
      </w:r>
      <w:r>
        <w:rPr/>
        <w:t>usingdecorticators.The diameter of the fibre varied from 100mm to 300mm (Mukherjee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Satyanarayana, 1984).</w:t>
      </w:r>
    </w:p>
    <w:p>
      <w:pPr>
        <w:pStyle w:val="BodyText"/>
        <w:spacing w:line="480" w:lineRule="auto"/>
        <w:ind w:left="321" w:right="1435"/>
        <w:jc w:val="both"/>
      </w:pPr>
      <w:r>
        <w:rPr/>
        <w:t>The fibre cells are linked together by means of middle lamellae, which consist of</w:t>
      </w:r>
      <w:r>
        <w:rPr>
          <w:spacing w:val="1"/>
        </w:rPr>
        <w:t> </w:t>
      </w:r>
      <w:r>
        <w:rPr/>
        <w:t>hemicellulose,</w:t>
      </w:r>
      <w:r>
        <w:rPr>
          <w:spacing w:val="-1"/>
        </w:rPr>
        <w:t> </w:t>
      </w:r>
      <w:r>
        <w:rPr/>
        <w:t>lignin and</w:t>
      </w:r>
      <w:r>
        <w:rPr>
          <w:spacing w:val="2"/>
        </w:rPr>
        <w:t> </w:t>
      </w:r>
      <w:r>
        <w:rPr/>
        <w:t>pectin.</w:t>
      </w:r>
    </w:p>
    <w:p>
      <w:pPr>
        <w:pStyle w:val="BodyText"/>
        <w:spacing w:line="480" w:lineRule="auto"/>
        <w:ind w:left="321" w:right="1434"/>
      </w:pP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sisal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 several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researchers.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example,</w:t>
      </w:r>
      <w:r>
        <w:rPr>
          <w:spacing w:val="2"/>
        </w:rPr>
        <w:t> </w:t>
      </w:r>
      <w:r>
        <w:rPr/>
        <w:t>(Naik,</w:t>
      </w:r>
      <w:r>
        <w:rPr>
          <w:spacing w:val="1"/>
        </w:rPr>
        <w:t> </w:t>
      </w:r>
      <w:r>
        <w:rPr/>
        <w:t>1995) indicated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sisal</w:t>
      </w:r>
      <w:r>
        <w:rPr>
          <w:spacing w:val="1"/>
        </w:rPr>
        <w:t> </w:t>
      </w:r>
      <w:r>
        <w:rPr/>
        <w:t>fibre</w:t>
      </w:r>
      <w:r>
        <w:rPr>
          <w:spacing w:val="-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78% cellulose,</w:t>
      </w:r>
      <w:r>
        <w:rPr>
          <w:spacing w:val="-57"/>
        </w:rPr>
        <w:t> </w:t>
      </w:r>
      <w:r>
        <w:rPr/>
        <w:t>8%</w:t>
      </w:r>
      <w:r>
        <w:rPr>
          <w:spacing w:val="11"/>
        </w:rPr>
        <w:t> </w:t>
      </w:r>
      <w:r>
        <w:rPr/>
        <w:t>lignin,</w:t>
      </w:r>
      <w:r>
        <w:rPr>
          <w:spacing w:val="13"/>
        </w:rPr>
        <w:t> </w:t>
      </w:r>
      <w:r>
        <w:rPr/>
        <w:t>10%</w:t>
      </w:r>
      <w:r>
        <w:rPr>
          <w:spacing w:val="12"/>
        </w:rPr>
        <w:t> </w:t>
      </w:r>
      <w:r>
        <w:rPr/>
        <w:t>hemicelluloses,</w:t>
      </w:r>
      <w:r>
        <w:rPr>
          <w:spacing w:val="13"/>
        </w:rPr>
        <w:t> </w:t>
      </w:r>
      <w:r>
        <w:rPr/>
        <w:t>2%</w:t>
      </w:r>
      <w:r>
        <w:rPr>
          <w:spacing w:val="11"/>
        </w:rPr>
        <w:t> </w:t>
      </w:r>
      <w:r>
        <w:rPr/>
        <w:t>waxes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about</w:t>
      </w:r>
      <w:r>
        <w:rPr>
          <w:spacing w:val="13"/>
        </w:rPr>
        <w:t> </w:t>
      </w:r>
      <w:r>
        <w:rPr/>
        <w:t>1%</w:t>
      </w:r>
      <w:r>
        <w:rPr>
          <w:spacing w:val="11"/>
        </w:rPr>
        <w:t> </w:t>
      </w:r>
      <w:r>
        <w:rPr/>
        <w:t>ash</w:t>
      </w:r>
      <w:r>
        <w:rPr>
          <w:spacing w:val="13"/>
        </w:rPr>
        <w:t> </w:t>
      </w:r>
      <w:r>
        <w:rPr/>
        <w:t>by</w:t>
      </w:r>
      <w:r>
        <w:rPr>
          <w:spacing w:val="5"/>
        </w:rPr>
        <w:t> </w:t>
      </w:r>
      <w:r>
        <w:rPr/>
        <w:t>weight.</w:t>
      </w:r>
      <w:r>
        <w:rPr>
          <w:spacing w:val="13"/>
        </w:rPr>
        <w:t> </w:t>
      </w:r>
      <w:r>
        <w:rPr/>
        <w:t>Rowell</w:t>
      </w:r>
      <w:r>
        <w:rPr>
          <w:spacing w:val="13"/>
        </w:rPr>
        <w:t> </w:t>
      </w:r>
      <w:r>
        <w:rPr/>
        <w:t>found</w:t>
      </w:r>
      <w:r>
        <w:rPr>
          <w:spacing w:val="-57"/>
        </w:rPr>
        <w:t> </w:t>
      </w:r>
      <w:r>
        <w:rPr/>
        <w:t>that sisal contains 43-53% cellulose, 7-9% lignin, 21-24% Pentosan and 0.6-1.1% ash.</w:t>
      </w:r>
      <w:r>
        <w:rPr>
          <w:spacing w:val="1"/>
        </w:rPr>
        <w:t> </w:t>
      </w:r>
      <w:r>
        <w:rPr/>
        <w:t>The</w:t>
      </w:r>
      <w:r>
        <w:rPr>
          <w:spacing w:val="46"/>
        </w:rPr>
        <w:t> </w:t>
      </w:r>
      <w:r>
        <w:rPr/>
        <w:t>cellulose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lignin</w:t>
      </w:r>
      <w:r>
        <w:rPr>
          <w:spacing w:val="47"/>
        </w:rPr>
        <w:t> </w:t>
      </w:r>
      <w:r>
        <w:rPr/>
        <w:t>contents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sisal</w:t>
      </w:r>
      <w:r>
        <w:rPr>
          <w:spacing w:val="49"/>
        </w:rPr>
        <w:t> </w:t>
      </w:r>
      <w:r>
        <w:rPr/>
        <w:t>vary</w:t>
      </w:r>
      <w:r>
        <w:rPr>
          <w:spacing w:val="45"/>
        </w:rPr>
        <w:t> </w:t>
      </w:r>
      <w:r>
        <w:rPr/>
        <w:t>from</w:t>
      </w:r>
      <w:r>
        <w:rPr>
          <w:spacing w:val="49"/>
        </w:rPr>
        <w:t> </w:t>
      </w:r>
      <w:r>
        <w:rPr/>
        <w:t>49.62-</w:t>
      </w:r>
      <w:r>
        <w:rPr>
          <w:spacing w:val="49"/>
        </w:rPr>
        <w:t> </w:t>
      </w:r>
      <w:r>
        <w:rPr/>
        <w:t>60.95%</w:t>
      </w:r>
      <w:r>
        <w:rPr>
          <w:spacing w:val="50"/>
        </w:rPr>
        <w:t> </w:t>
      </w:r>
      <w:r>
        <w:rPr/>
        <w:t>and</w:t>
      </w:r>
      <w:r>
        <w:rPr>
          <w:spacing w:val="47"/>
        </w:rPr>
        <w:t> </w:t>
      </w:r>
      <w:r>
        <w:rPr/>
        <w:t>3.7-4.40%</w:t>
      </w:r>
      <w:r>
        <w:rPr>
          <w:spacing w:val="-57"/>
        </w:rPr>
        <w:t> </w:t>
      </w:r>
      <w:r>
        <w:rPr/>
        <w:t>respectively,</w:t>
      </w:r>
      <w:r>
        <w:rPr>
          <w:spacing w:val="45"/>
        </w:rPr>
        <w:t> </w:t>
      </w:r>
      <w:r>
        <w:rPr/>
        <w:t>(Chand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Rohatgi,</w:t>
      </w:r>
      <w:r>
        <w:rPr>
          <w:spacing w:val="44"/>
        </w:rPr>
        <w:t> </w:t>
      </w:r>
      <w:r>
        <w:rPr/>
        <w:t>1994).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large</w:t>
      </w:r>
      <w:r>
        <w:rPr>
          <w:spacing w:val="43"/>
        </w:rPr>
        <w:t> </w:t>
      </w:r>
      <w:r>
        <w:rPr/>
        <w:t>variation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sisal</w:t>
      </w:r>
      <w:r>
        <w:rPr>
          <w:spacing w:val="2"/>
        </w:rPr>
        <w:t> </w:t>
      </w:r>
      <w:r>
        <w:rPr/>
        <w:t>fibre is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</w:t>
      </w:r>
      <w:r>
        <w:rPr>
          <w:spacing w:val="3"/>
        </w:rPr>
        <w:t> </w:t>
      </w:r>
      <w:r>
        <w:rPr/>
        <w:t>of its</w:t>
      </w:r>
      <w:r>
        <w:rPr>
          <w:spacing w:val="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source,</w:t>
      </w:r>
      <w:r>
        <w:rPr>
          <w:spacing w:val="2"/>
        </w:rPr>
        <w:t> </w:t>
      </w:r>
      <w:r>
        <w:rPr/>
        <w:t>age,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etc.</w:t>
      </w:r>
    </w:p>
    <w:p>
      <w:pPr>
        <w:pStyle w:val="Heading1"/>
        <w:numPr>
          <w:ilvl w:val="3"/>
          <w:numId w:val="18"/>
        </w:numPr>
        <w:tabs>
          <w:tab w:pos="1042" w:val="left" w:leader="none"/>
        </w:tabs>
        <w:spacing w:line="240" w:lineRule="auto" w:before="4" w:after="0"/>
        <w:ind w:left="1042" w:right="0" w:hanging="721"/>
        <w:jc w:val="left"/>
      </w:pPr>
      <w:r>
        <w:rPr/>
        <w:t>Properties</w:t>
      </w:r>
      <w:r>
        <w:rPr>
          <w:spacing w:val="-2"/>
        </w:rPr>
        <w:t> </w:t>
      </w:r>
      <w:r>
        <w:rPr/>
        <w:t>of Sisal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7"/>
        <w:jc w:val="both"/>
      </w:pPr>
      <w:r>
        <w:rPr/>
        <w:t>Fibres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dressing</w:t>
      </w:r>
      <w:r>
        <w:rPr>
          <w:spacing w:val="-57"/>
        </w:rPr>
        <w:t> </w:t>
      </w:r>
      <w:r>
        <w:rPr/>
        <w:t>material. Sisal fibre is exceptionally durable with a low maintenance with minimal wear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tear.</w:t>
      </w:r>
      <w:r>
        <w:rPr>
          <w:spacing w:val="3"/>
        </w:rPr>
        <w:t> </w:t>
      </w:r>
      <w:r>
        <w:rPr/>
        <w:t>It is also recyclable.</w:t>
      </w:r>
    </w:p>
    <w:p>
      <w:pPr>
        <w:pStyle w:val="BodyText"/>
        <w:spacing w:line="480" w:lineRule="auto" w:before="1"/>
        <w:ind w:left="321" w:right="1434"/>
      </w:pPr>
      <w:r>
        <w:rPr/>
        <w:t>The physical properties of sisal fibres vary from source to source (Chand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length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sisal</w:t>
      </w:r>
      <w:r>
        <w:rPr>
          <w:spacing w:val="4"/>
        </w:rPr>
        <w:t> </w:t>
      </w:r>
      <w:r>
        <w:rPr/>
        <w:t>fibre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1.0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1.5m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diameter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about</w:t>
      </w:r>
      <w:r>
        <w:rPr>
          <w:spacing w:val="4"/>
        </w:rPr>
        <w:t> </w:t>
      </w:r>
      <w:r>
        <w:rPr/>
        <w:t>100-300mm</w:t>
      </w:r>
      <w:r>
        <w:rPr>
          <w:spacing w:val="-57"/>
        </w:rPr>
        <w:t> </w:t>
      </w:r>
      <w:r>
        <w:rPr/>
        <w:t>(Bisanda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Ansell,</w:t>
      </w:r>
      <w:r>
        <w:rPr>
          <w:spacing w:val="3"/>
        </w:rPr>
        <w:t> </w:t>
      </w:r>
      <w:r>
        <w:rPr/>
        <w:t>1992).</w:t>
      </w:r>
      <w:r>
        <w:rPr>
          <w:spacing w:val="2"/>
        </w:rPr>
        <w:t> </w:t>
      </w:r>
      <w:r>
        <w:rPr/>
        <w:t>Sisal</w:t>
      </w:r>
      <w:r>
        <w:rPr>
          <w:spacing w:val="3"/>
        </w:rPr>
        <w:t> </w:t>
      </w:r>
      <w:r>
        <w:rPr/>
        <w:t>fibres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outer</w:t>
      </w:r>
      <w:r>
        <w:rPr>
          <w:spacing w:val="2"/>
        </w:rPr>
        <w:t> </w:t>
      </w:r>
      <w:r>
        <w:rPr/>
        <w:t>leaf</w:t>
      </w:r>
      <w:r>
        <w:rPr>
          <w:spacing w:val="2"/>
        </w:rPr>
        <w:t> </w:t>
      </w:r>
      <w:r>
        <w:rPr/>
        <w:t>skin,</w:t>
      </w:r>
      <w:r>
        <w:rPr>
          <w:spacing w:val="3"/>
        </w:rPr>
        <w:t> </w:t>
      </w:r>
      <w:r>
        <w:rPr/>
        <w:t>removing</w:t>
      </w:r>
      <w:r>
        <w:rPr>
          <w:spacing w:val="-57"/>
        </w:rPr>
        <w:t> </w:t>
      </w:r>
      <w:r>
        <w:rPr/>
        <w:t>the inner</w:t>
      </w:r>
      <w:r>
        <w:rPr>
          <w:spacing w:val="-1"/>
        </w:rPr>
        <w:t> </w:t>
      </w:r>
      <w:r>
        <w:rPr/>
        <w:t>pulp.</w:t>
      </w:r>
    </w:p>
    <w:p>
      <w:pPr>
        <w:pStyle w:val="BodyText"/>
        <w:spacing w:line="480" w:lineRule="auto"/>
        <w:ind w:left="321" w:right="1437"/>
      </w:pPr>
      <w:r>
        <w:rPr/>
        <w:t>Sisal</w:t>
      </w:r>
      <w:r>
        <w:rPr>
          <w:spacing w:val="34"/>
        </w:rPr>
        <w:t> </w:t>
      </w:r>
      <w:r>
        <w:rPr/>
        <w:t>fibre</w:t>
      </w:r>
      <w:r>
        <w:rPr>
          <w:spacing w:val="33"/>
        </w:rPr>
        <w:t> </w:t>
      </w:r>
      <w:r>
        <w:rPr/>
        <w:t>exhibits</w:t>
      </w:r>
      <w:r>
        <w:rPr>
          <w:spacing w:val="35"/>
        </w:rPr>
        <w:t> </w:t>
      </w:r>
      <w:r>
        <w:rPr/>
        <w:t>good</w:t>
      </w:r>
      <w:r>
        <w:rPr>
          <w:spacing w:val="34"/>
        </w:rPr>
        <w:t> </w:t>
      </w:r>
      <w:r>
        <w:rPr/>
        <w:t>sound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impact</w:t>
      </w:r>
      <w:r>
        <w:rPr>
          <w:spacing w:val="35"/>
        </w:rPr>
        <w:t> </w:t>
      </w:r>
      <w:r>
        <w:rPr/>
        <w:t>absorbing</w:t>
      </w:r>
      <w:r>
        <w:rPr>
          <w:spacing w:val="32"/>
        </w:rPr>
        <w:t> </w:t>
      </w:r>
      <w:r>
        <w:rPr/>
        <w:t>properties.</w:t>
      </w:r>
      <w:r>
        <w:rPr>
          <w:spacing w:val="34"/>
        </w:rPr>
        <w:t> </w:t>
      </w:r>
      <w:r>
        <w:rPr/>
        <w:t>Among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natural</w:t>
      </w:r>
      <w:r>
        <w:rPr>
          <w:spacing w:val="-1"/>
        </w:rPr>
        <w:t> </w:t>
      </w:r>
      <w:r>
        <w:rPr/>
        <w:t>fibres, sisal fibre is fairly</w:t>
      </w:r>
      <w:r>
        <w:rPr>
          <w:spacing w:val="-3"/>
        </w:rPr>
        <w:t> </w:t>
      </w:r>
      <w:r>
        <w:rPr/>
        <w:t>coarse</w:t>
      </w:r>
      <w:r>
        <w:rPr>
          <w:spacing w:val="-1"/>
        </w:rPr>
        <w:t> </w:t>
      </w:r>
      <w:r>
        <w:rPr/>
        <w:t>and inflexible.</w:t>
      </w:r>
    </w:p>
    <w:p>
      <w:pPr>
        <w:pStyle w:val="BodyText"/>
        <w:spacing w:line="480" w:lineRule="auto"/>
        <w:ind w:left="321" w:right="1434"/>
      </w:pPr>
      <w:r>
        <w:rPr/>
        <w:t>It possesses moderately high specific strength and stiffness, durability, ability to stretch,</w:t>
      </w:r>
      <w:r>
        <w:rPr>
          <w:spacing w:val="-57"/>
        </w:rPr>
        <w:t> </w:t>
      </w:r>
      <w:r>
        <w:rPr/>
        <w:t>and</w:t>
      </w:r>
      <w:r>
        <w:rPr>
          <w:spacing w:val="53"/>
        </w:rPr>
        <w:t> </w:t>
      </w:r>
      <w:r>
        <w:rPr/>
        <w:t>resistant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deterioration</w:t>
      </w:r>
      <w:r>
        <w:rPr>
          <w:spacing w:val="56"/>
        </w:rPr>
        <w:t> </w:t>
      </w:r>
      <w:r>
        <w:rPr/>
        <w:t>in</w:t>
      </w:r>
      <w:r>
        <w:rPr>
          <w:spacing w:val="54"/>
        </w:rPr>
        <w:t> </w:t>
      </w:r>
      <w:r>
        <w:rPr/>
        <w:t>salt</w:t>
      </w:r>
      <w:r>
        <w:rPr>
          <w:spacing w:val="55"/>
        </w:rPr>
        <w:t> </w:t>
      </w:r>
      <w:r>
        <w:rPr/>
        <w:t>water</w:t>
      </w:r>
      <w:r>
        <w:rPr>
          <w:spacing w:val="54"/>
        </w:rPr>
        <w:t> </w:t>
      </w:r>
      <w:r>
        <w:rPr/>
        <w:t>(Sahoo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</w:t>
      </w:r>
      <w:r>
        <w:rPr/>
        <w:t>.,</w:t>
      </w:r>
      <w:r>
        <w:rPr>
          <w:spacing w:val="54"/>
        </w:rPr>
        <w:t> </w:t>
      </w:r>
      <w:r>
        <w:rPr/>
        <w:t>2007;</w:t>
      </w:r>
      <w:r>
        <w:rPr>
          <w:spacing w:val="54"/>
        </w:rPr>
        <w:t> </w:t>
      </w:r>
      <w:r>
        <w:rPr/>
        <w:t>Jacob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53"/>
        </w:rPr>
        <w:t> </w:t>
      </w:r>
      <w:r>
        <w:rPr/>
        <w:t>2006).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4"/>
        <w:jc w:val="both"/>
      </w:pPr>
      <w:r>
        <w:rPr/>
        <w:t>Therefore, it can be used as a reinforcing material in polymeric resin matrices to make</w:t>
      </w:r>
      <w:r>
        <w:rPr>
          <w:spacing w:val="1"/>
        </w:rPr>
        <w:t> </w:t>
      </w:r>
      <w:r>
        <w:rPr/>
        <w:t>useful structural composite materials (Silva and Al-Qureshi, 2010; Singh and Maiti,</w:t>
      </w:r>
      <w:r>
        <w:rPr>
          <w:spacing w:val="1"/>
        </w:rPr>
        <w:t> </w:t>
      </w:r>
      <w:r>
        <w:rPr/>
        <w:t>1986).</w:t>
      </w:r>
    </w:p>
    <w:p>
      <w:pPr>
        <w:pStyle w:val="Heading1"/>
        <w:numPr>
          <w:ilvl w:val="3"/>
          <w:numId w:val="18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Uses</w:t>
      </w:r>
      <w:r>
        <w:rPr>
          <w:spacing w:val="-1"/>
        </w:rPr>
        <w:t> </w:t>
      </w:r>
      <w:r>
        <w:rPr/>
        <w:t>of sisal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From ancient times, sisal has been the leading material for agricultural twine because of</w:t>
      </w:r>
      <w:r>
        <w:rPr>
          <w:spacing w:val="-57"/>
        </w:rPr>
        <w:t> </w:t>
      </w:r>
      <w:r>
        <w:rPr/>
        <w:t>its strength, durability, ability to stretch and resistance to deterioration in salt water. It is</w:t>
      </w:r>
      <w:r>
        <w:rPr>
          <w:spacing w:val="-57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(Mukheerjee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Satyanarayan, 1984). Other applications of sisal fibre include twines, cords, upholstery,</w:t>
      </w:r>
      <w:r>
        <w:rPr>
          <w:spacing w:val="1"/>
        </w:rPr>
        <w:t> </w:t>
      </w:r>
      <w:r>
        <w:rPr/>
        <w:t>padding and mat making (Chand </w:t>
      </w:r>
      <w:r>
        <w:rPr>
          <w:i/>
        </w:rPr>
        <w:t>et al., </w:t>
      </w:r>
      <w:r>
        <w:rPr/>
        <w:t>1998). It has also been used to manufacture</w:t>
      </w:r>
      <w:r>
        <w:rPr>
          <w:spacing w:val="1"/>
        </w:rPr>
        <w:t> </w:t>
      </w:r>
      <w:r>
        <w:rPr/>
        <w:t>corrugated</w:t>
      </w:r>
      <w:r>
        <w:rPr>
          <w:spacing w:val="1"/>
        </w:rPr>
        <w:t> </w:t>
      </w:r>
      <w:r>
        <w:rPr/>
        <w:t>roofing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(Bisandaand</w:t>
      </w:r>
      <w:r>
        <w:rPr>
          <w:spacing w:val="-1"/>
        </w:rPr>
        <w:t> </w:t>
      </w:r>
      <w:r>
        <w:rPr/>
        <w:t>Ansell, 1992).</w:t>
      </w:r>
    </w:p>
    <w:p>
      <w:pPr>
        <w:pStyle w:val="BodyText"/>
        <w:spacing w:line="480" w:lineRule="auto"/>
        <w:ind w:left="321" w:right="1435"/>
        <w:jc w:val="both"/>
      </w:pPr>
      <w:r>
        <w:rPr/>
        <w:t>Now</w:t>
      </w:r>
      <w:r>
        <w:rPr>
          <w:spacing w:val="1"/>
        </w:rPr>
        <w:t> </w:t>
      </w:r>
      <w:r>
        <w:rPr/>
        <w:t>sisal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environmentally friendly strengthening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replace asbestos and fibre glass in composite materials in various uses including the</w:t>
      </w:r>
      <w:r>
        <w:rPr>
          <w:spacing w:val="1"/>
        </w:rPr>
        <w:t> </w:t>
      </w:r>
      <w:r>
        <w:rPr/>
        <w:t>automobile</w:t>
      </w:r>
      <w:r>
        <w:rPr>
          <w:spacing w:val="-2"/>
        </w:rPr>
        <w:t> </w:t>
      </w:r>
      <w:r>
        <w:rPr/>
        <w:t>industry.</w:t>
      </w:r>
    </w:p>
    <w:p>
      <w:pPr>
        <w:pStyle w:val="Heading1"/>
        <w:numPr>
          <w:ilvl w:val="2"/>
          <w:numId w:val="18"/>
        </w:numPr>
        <w:tabs>
          <w:tab w:pos="803" w:val="left" w:leader="none"/>
        </w:tabs>
        <w:spacing w:line="240" w:lineRule="auto" w:before="4" w:after="0"/>
        <w:ind w:left="803" w:right="0" w:hanging="482"/>
        <w:jc w:val="both"/>
      </w:pPr>
      <w:r>
        <w:rPr/>
        <w:t>Coir</w:t>
      </w:r>
      <w:r>
        <w:rPr>
          <w:spacing w:val="-1"/>
        </w:rPr>
        <w:t> </w:t>
      </w:r>
      <w:r>
        <w:rPr/>
        <w:t>fibre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Coconut</w:t>
      </w:r>
      <w:r>
        <w:rPr>
          <w:spacing w:val="1"/>
        </w:rPr>
        <w:t> </w:t>
      </w:r>
      <w:r>
        <w:rPr/>
        <w:t>fibre is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 shell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coconut.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name,</w:t>
      </w:r>
      <w:r>
        <w:rPr>
          <w:spacing w:val="1"/>
        </w:rPr>
        <w:t> </w:t>
      </w:r>
      <w:r>
        <w:rPr/>
        <w:t>scientific name and plant family of coconut fibre is Coir, Cocos nucifera and Arecaceae</w:t>
      </w:r>
      <w:r>
        <w:rPr>
          <w:spacing w:val="-57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321" w:right="1440"/>
        <w:jc w:val="both"/>
      </w:pPr>
      <w:r>
        <w:rPr/>
        <w:t>There are two types of coconut fibres, brown fibre extracted from matured coconuts and</w:t>
      </w:r>
      <w:r>
        <w:rPr>
          <w:spacing w:val="-57"/>
        </w:rPr>
        <w:t> </w:t>
      </w:r>
      <w:r>
        <w:rPr/>
        <w:t>white fibres extracted from immature coconuts. Brown fibres are thick, strong and have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abrasion</w:t>
      </w:r>
      <w:r>
        <w:rPr>
          <w:spacing w:val="-1"/>
        </w:rPr>
        <w:t> </w:t>
      </w:r>
      <w:r>
        <w:rPr/>
        <w:t>resistance.</w:t>
      </w:r>
      <w:r>
        <w:rPr>
          <w:spacing w:val="2"/>
        </w:rPr>
        <w:t> </w:t>
      </w:r>
      <w:r>
        <w:rPr/>
        <w:t>White</w:t>
      </w:r>
      <w:r>
        <w:rPr>
          <w:spacing w:val="-2"/>
        </w:rPr>
        <w:t> </w:t>
      </w:r>
      <w:r>
        <w:rPr/>
        <w:t>fibres are</w:t>
      </w:r>
      <w:r>
        <w:rPr>
          <w:spacing w:val="-2"/>
        </w:rPr>
        <w:t> </w:t>
      </w:r>
      <w:r>
        <w:rPr/>
        <w:t>smoother and</w:t>
      </w:r>
      <w:r>
        <w:rPr>
          <w:spacing w:val="-1"/>
        </w:rPr>
        <w:t> </w:t>
      </w:r>
      <w:r>
        <w:rPr/>
        <w:t>finer, but also weaker.</w:t>
      </w:r>
    </w:p>
    <w:p>
      <w:pPr>
        <w:pStyle w:val="BodyText"/>
        <w:spacing w:line="480" w:lineRule="auto"/>
        <w:ind w:left="321" w:right="1440"/>
        <w:jc w:val="both"/>
      </w:pPr>
      <w:r>
        <w:rPr/>
        <w:t>Coconut fibres are commercially available in three forms, namely bristle (long fibres),</w:t>
      </w:r>
      <w:r>
        <w:rPr>
          <w:spacing w:val="1"/>
        </w:rPr>
        <w:t> </w:t>
      </w:r>
      <w:r>
        <w:rPr/>
        <w:t>mattress (relatively short) and decorticated (mixed fibres). These different types of</w:t>
      </w:r>
      <w:r>
        <w:rPr>
          <w:spacing w:val="1"/>
        </w:rPr>
        <w:t> </w:t>
      </w:r>
      <w:r>
        <w:rPr/>
        <w:t>fibres have different uses depending upon the requirement. In engineering, brown fibres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mostly</w:t>
      </w:r>
      <w:r>
        <w:rPr>
          <w:spacing w:val="-5"/>
        </w:rPr>
        <w:t> </w:t>
      </w:r>
      <w:r>
        <w:rPr/>
        <w:t>used (Yuhazri and Dan, 2007).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Coconut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hemi-cellulose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60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These compositions affect the different properties of coconut fibres. The pre-treatment</w:t>
      </w:r>
      <w:r>
        <w:rPr>
          <w:spacing w:val="1"/>
        </w:rPr>
        <w:t> </w:t>
      </w:r>
      <w:r>
        <w:rPr/>
        <w:t>of fibres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 composition</w:t>
      </w:r>
      <w:r>
        <w:rPr>
          <w:spacing w:val="1"/>
        </w:rPr>
        <w:t> </w:t>
      </w:r>
      <w:r>
        <w:rPr/>
        <w:t>and ultimately changes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its</w:t>
      </w:r>
      <w:r>
        <w:rPr>
          <w:spacing w:val="60"/>
        </w:rPr>
        <w:t> </w:t>
      </w:r>
      <w:r>
        <w:rPr/>
        <w:t>properties but</w:t>
      </w:r>
      <w:r>
        <w:rPr>
          <w:spacing w:val="1"/>
        </w:rPr>
        <w:t> </w:t>
      </w:r>
      <w:r>
        <w:rPr/>
        <w:t>also the properties of composites. Some-times it improves the behaviour of fibres but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its effect is</w:t>
      </w:r>
      <w:r>
        <w:rPr>
          <w:spacing w:val="-1"/>
        </w:rPr>
        <w:t> </w:t>
      </w:r>
      <w:r>
        <w:rPr/>
        <w:t>not favourable</w:t>
      </w:r>
      <w:r>
        <w:rPr>
          <w:spacing w:val="3"/>
        </w:rPr>
        <w:t> </w:t>
      </w:r>
      <w:r>
        <w:rPr/>
        <w:t>(Dixit</w:t>
      </w:r>
      <w:r>
        <w:rPr>
          <w:spacing w:val="-1"/>
        </w:rPr>
        <w:t> </w:t>
      </w:r>
      <w:r>
        <w:rPr/>
        <w:t>and Verma, 2012).</w:t>
      </w:r>
    </w:p>
    <w:p>
      <w:pPr>
        <w:pStyle w:val="Heading1"/>
        <w:numPr>
          <w:ilvl w:val="3"/>
          <w:numId w:val="18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Properties</w:t>
      </w:r>
      <w:r>
        <w:rPr>
          <w:spacing w:val="-1"/>
        </w:rPr>
        <w:t> </w:t>
      </w:r>
      <w:r>
        <w:rPr/>
        <w:t>of coir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There are many general</w:t>
      </w:r>
      <w:r>
        <w:rPr>
          <w:spacing w:val="60"/>
        </w:rPr>
        <w:t> </w:t>
      </w:r>
      <w:r>
        <w:rPr/>
        <w:t>properties of coconut fibres e.g. they are moth-proof, resistant</w:t>
      </w:r>
      <w:r>
        <w:rPr>
          <w:spacing w:val="1"/>
        </w:rPr>
        <w:t> </w:t>
      </w:r>
      <w:r>
        <w:rPr/>
        <w:t>to fungi and rot, provide excellent insulation against temperature and sound, not easily</w:t>
      </w:r>
      <w:r>
        <w:rPr>
          <w:spacing w:val="1"/>
        </w:rPr>
        <w:t> </w:t>
      </w:r>
      <w:r>
        <w:rPr/>
        <w:t>combustible, flame-retardant, unaffected by moisture and dampness, tough and durable,</w:t>
      </w:r>
      <w:r>
        <w:rPr>
          <w:spacing w:val="-57"/>
        </w:rPr>
        <w:t> </w:t>
      </w:r>
      <w:r>
        <w:rPr/>
        <w:t>resilient, springs back to shape even after constant use, totally static free and easy to</w:t>
      </w:r>
      <w:r>
        <w:rPr>
          <w:spacing w:val="1"/>
        </w:rPr>
        <w:t> </w:t>
      </w:r>
      <w:r>
        <w:rPr/>
        <w:t>clean</w:t>
      </w:r>
      <w:r>
        <w:rPr>
          <w:spacing w:val="-1"/>
        </w:rPr>
        <w:t> </w:t>
      </w:r>
      <w:r>
        <w:rPr/>
        <w:t>(Bisanda and Ansell, 1992).</w:t>
      </w:r>
    </w:p>
    <w:p>
      <w:pPr>
        <w:pStyle w:val="BodyText"/>
        <w:spacing w:line="480" w:lineRule="auto"/>
        <w:ind w:left="321" w:right="1444"/>
        <w:jc w:val="both"/>
      </w:pPr>
      <w:r>
        <w:rPr/>
        <w:t>Fibre dimensions of the various individual cells are said to be dependent on the type of</w:t>
      </w:r>
      <w:r>
        <w:rPr>
          <w:spacing w:val="1"/>
        </w:rPr>
        <w:t> </w:t>
      </w:r>
      <w:r>
        <w:rPr/>
        <w:t>species,</w:t>
      </w:r>
      <w:r>
        <w:rPr>
          <w:spacing w:val="-1"/>
        </w:rPr>
        <w:t> </w:t>
      </w:r>
      <w:r>
        <w:rPr/>
        <w:t>location and maturity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plant.</w:t>
      </w:r>
    </w:p>
    <w:p>
      <w:pPr>
        <w:pStyle w:val="BodyText"/>
        <w:spacing w:line="480" w:lineRule="auto"/>
        <w:ind w:left="321" w:right="1441"/>
        <w:jc w:val="both"/>
      </w:pPr>
      <w:r>
        <w:rPr/>
        <w:t>The flexibility and rupture of the fibre is affected by the length to diameter ratio of the</w:t>
      </w:r>
      <w:r>
        <w:rPr>
          <w:spacing w:val="1"/>
        </w:rPr>
        <w:t> </w:t>
      </w:r>
      <w:r>
        <w:rPr/>
        <w:t>fibre</w:t>
      </w:r>
      <w:r>
        <w:rPr>
          <w:spacing w:val="-2"/>
        </w:rPr>
        <w:t> </w:t>
      </w:r>
      <w:r>
        <w:rPr/>
        <w:t>and this also determines the product that can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 it.</w:t>
      </w:r>
    </w:p>
    <w:p>
      <w:pPr>
        <w:pStyle w:val="BodyText"/>
        <w:spacing w:line="480" w:lineRule="auto"/>
        <w:ind w:left="321" w:right="1437"/>
        <w:jc w:val="both"/>
      </w:pPr>
      <w:r>
        <w:rPr/>
        <w:t>Coconut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hemi-cellulose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60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These compositions affect the different properties of coconut fibres. The pre-treatment</w:t>
      </w:r>
      <w:r>
        <w:rPr>
          <w:spacing w:val="1"/>
        </w:rPr>
        <w:t> </w:t>
      </w:r>
      <w:r>
        <w:rPr/>
        <w:t>of fibres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 composition</w:t>
      </w:r>
      <w:r>
        <w:rPr>
          <w:spacing w:val="1"/>
        </w:rPr>
        <w:t> </w:t>
      </w:r>
      <w:r>
        <w:rPr/>
        <w:t>and ultimately changes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its</w:t>
      </w:r>
      <w:r>
        <w:rPr>
          <w:spacing w:val="60"/>
        </w:rPr>
        <w:t> </w:t>
      </w:r>
      <w:r>
        <w:rPr/>
        <w:t>properties but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 of composites(Bhuiyan and Sobue, 2001).</w:t>
      </w:r>
    </w:p>
    <w:p>
      <w:pPr>
        <w:pStyle w:val="Heading1"/>
        <w:numPr>
          <w:ilvl w:val="3"/>
          <w:numId w:val="18"/>
        </w:numPr>
        <w:tabs>
          <w:tab w:pos="1042" w:val="left" w:leader="none"/>
        </w:tabs>
        <w:spacing w:line="240" w:lineRule="auto" w:before="4" w:after="0"/>
        <w:ind w:left="1042" w:right="0" w:hanging="721"/>
        <w:jc w:val="both"/>
      </w:pPr>
      <w:r>
        <w:rPr/>
        <w:t>Applications</w:t>
      </w:r>
      <w:r>
        <w:rPr>
          <w:spacing w:val="-1"/>
        </w:rPr>
        <w:t> </w:t>
      </w:r>
      <w:r>
        <w:rPr/>
        <w:t>of coir</w:t>
      </w:r>
      <w:r>
        <w:rPr>
          <w:spacing w:val="-1"/>
        </w:rPr>
        <w:t> </w:t>
      </w:r>
      <w:r>
        <w:rPr/>
        <w:t>fibre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Yuhazri and Dan, (2007) utilized coconut fibres in the manufacturing of motor cycle</w:t>
      </w:r>
      <w:r>
        <w:rPr>
          <w:spacing w:val="1"/>
        </w:rPr>
        <w:t> </w:t>
      </w:r>
      <w:r>
        <w:rPr/>
        <w:t>helmet.</w:t>
      </w:r>
      <w:r>
        <w:rPr>
          <w:spacing w:val="1"/>
        </w:rPr>
        <w:t> </w:t>
      </w:r>
      <w:r>
        <w:rPr/>
        <w:t>They used</w:t>
      </w:r>
      <w:r>
        <w:rPr>
          <w:spacing w:val="1"/>
        </w:rPr>
        <w:t> </w:t>
      </w:r>
      <w:r>
        <w:rPr/>
        <w:t>epoxy resins,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thermoset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coconut</w:t>
      </w:r>
      <w:r>
        <w:rPr>
          <w:spacing w:val="-1"/>
        </w:rPr>
        <w:t> </w:t>
      </w:r>
      <w:r>
        <w:rPr/>
        <w:t>fibres</w:t>
      </w:r>
      <w:r>
        <w:rPr>
          <w:spacing w:val="2"/>
        </w:rPr>
        <w:t> </w:t>
      </w:r>
      <w:r>
        <w:rPr/>
        <w:t>as the reinforcement.</w:t>
      </w:r>
    </w:p>
    <w:p>
      <w:pPr>
        <w:pStyle w:val="BodyText"/>
        <w:spacing w:line="480" w:lineRule="auto" w:before="1"/>
        <w:ind w:left="321" w:right="1440"/>
        <w:jc w:val="both"/>
      </w:pPr>
      <w:r>
        <w:rPr/>
        <w:t>Due to the high strength, low water resistance and resistance to abrasion, coir has also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used to make</w:t>
      </w:r>
      <w:r>
        <w:rPr>
          <w:spacing w:val="1"/>
        </w:rPr>
        <w:t> </w:t>
      </w:r>
      <w:r>
        <w:rPr/>
        <w:t>rope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marine</w:t>
      </w:r>
      <w:r>
        <w:rPr>
          <w:spacing w:val="-1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1"/>
          <w:numId w:val="12"/>
        </w:numPr>
        <w:tabs>
          <w:tab w:pos="682" w:val="left" w:leader="none"/>
        </w:tabs>
        <w:spacing w:line="240" w:lineRule="auto" w:before="65" w:after="0"/>
        <w:ind w:left="682" w:right="0" w:hanging="361"/>
        <w:jc w:val="both"/>
      </w:pPr>
      <w:bookmarkStart w:name="_TOC_250007" w:id="7"/>
      <w:bookmarkEnd w:id="7"/>
      <w:r>
        <w:rPr/>
        <w:t>Composites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42"/>
        <w:jc w:val="both"/>
      </w:pPr>
      <w:r>
        <w:rPr>
          <w:spacing w:val="-1"/>
          <w:w w:val="44"/>
        </w:rPr>
        <w:t>―</w:t>
      </w:r>
      <w:r>
        <w:rPr/>
        <w:t>Composit</w:t>
      </w:r>
      <w:r>
        <w:rPr>
          <w:spacing w:val="-1"/>
        </w:rPr>
        <w:t>e</w:t>
      </w:r>
      <w:r>
        <w:rPr/>
        <w:t>s 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19"/>
        </w:rPr>
        <w:t> </w:t>
      </w:r>
      <w:r>
        <w:rPr/>
        <w:t>multifun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2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>
          <w:spacing w:val="21"/>
        </w:rPr>
        <w:t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st</w:t>
      </w:r>
      <w:r>
        <w:rPr>
          <w:spacing w:val="1"/>
        </w:rPr>
        <w:t>e</w:t>
      </w:r>
      <w:r>
        <w:rPr/>
        <w:t>ms </w:t>
      </w:r>
      <w:r>
        <w:rPr>
          <w:spacing w:val="22"/>
        </w:rPr>
        <w:t> </w:t>
      </w:r>
      <w:r>
        <w:rPr/>
        <w:t>that </w:t>
      </w:r>
      <w:r>
        <w:rPr>
          <w:spacing w:val="21"/>
        </w:rPr>
        <w:t> </w:t>
      </w:r>
      <w:r>
        <w:rPr/>
        <w:t>p</w:t>
      </w:r>
      <w:r>
        <w:rPr>
          <w:spacing w:val="-1"/>
        </w:rPr>
        <w:t>r</w:t>
      </w:r>
      <w:r>
        <w:rPr/>
        <w:t>ovide 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te</w:t>
      </w:r>
      <w:r>
        <w:rPr>
          <w:spacing w:val="-2"/>
        </w:rPr>
        <w:t>r</w:t>
      </w:r>
      <w:r>
        <w:rPr/>
        <w:t>is</w:t>
      </w:r>
      <w:r>
        <w:rPr>
          <w:spacing w:val="1"/>
        </w:rPr>
        <w:t>t</w:t>
      </w:r>
      <w:r>
        <w:rPr/>
        <w:t>ics </w:t>
      </w:r>
      <w:r>
        <w:rPr>
          <w:spacing w:val="21"/>
        </w:rPr>
        <w:t> </w:t>
      </w:r>
      <w:r>
        <w:rPr/>
        <w:t>not </w:t>
      </w:r>
      <w:r>
        <w:rPr/>
        <w:t>obtainable</w:t>
      </w:r>
      <w:r>
        <w:rPr>
          <w:spacing w:val="-1"/>
        </w:rPr>
        <w:t> </w:t>
      </w:r>
      <w:r>
        <w:rPr/>
        <w:t>from any</w:t>
      </w:r>
      <w:r>
        <w:rPr>
          <w:spacing w:val="-5"/>
        </w:rPr>
        <w:t> </w:t>
      </w:r>
      <w:r>
        <w:rPr/>
        <w:t>discrete material.</w:t>
      </w:r>
    </w:p>
    <w:p>
      <w:pPr>
        <w:pStyle w:val="BodyText"/>
        <w:spacing w:line="480" w:lineRule="auto"/>
        <w:ind w:left="321" w:right="1435"/>
        <w:jc w:val="both"/>
      </w:pPr>
      <w:r>
        <w:rPr/>
        <w:t>They are cohesive structures made by physically combining two or morecompatible</w:t>
      </w:r>
      <w:r>
        <w:rPr>
          <w:spacing w:val="1"/>
        </w:rPr>
        <w:t> </w:t>
      </w:r>
      <w:r>
        <w:rPr/>
        <w:t>materials, different in composition and characteristics and sometimes in form (Jawaid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line="480" w:lineRule="auto"/>
        <w:ind w:left="321" w:right="1445"/>
        <w:jc w:val="both"/>
      </w:pPr>
      <w:r>
        <w:rPr/>
        <w:t>The composites should not be regarded simple as a combination of two materials. In the</w:t>
      </w:r>
      <w:r>
        <w:rPr>
          <w:spacing w:val="-57"/>
        </w:rPr>
        <w:t> </w:t>
      </w:r>
      <w:r>
        <w:rPr/>
        <w:t>broader</w:t>
      </w:r>
      <w:r>
        <w:rPr>
          <w:spacing w:val="-1"/>
        </w:rPr>
        <w:t> </w:t>
      </w:r>
      <w:r>
        <w:rPr/>
        <w:t>significance; the</w:t>
      </w:r>
      <w:r>
        <w:rPr>
          <w:spacing w:val="3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has its own</w:t>
      </w:r>
      <w:r>
        <w:rPr>
          <w:spacing w:val="-1"/>
        </w:rPr>
        <w:t> </w:t>
      </w:r>
      <w:r>
        <w:rPr/>
        <w:t>distinctive properties.</w:t>
      </w:r>
    </w:p>
    <w:p>
      <w:pPr>
        <w:pStyle w:val="BodyText"/>
        <w:spacing w:line="480" w:lineRule="auto" w:before="1"/>
        <w:ind w:left="321" w:right="1436"/>
        <w:jc w:val="both"/>
      </w:pPr>
      <w:r>
        <w:rPr/>
        <w:t>In terms of strength to resistance to heat or some other desirable properties, it is better</w:t>
      </w:r>
      <w:r>
        <w:rPr>
          <w:spacing w:val="1"/>
        </w:rPr>
        <w:t> </w:t>
      </w:r>
      <w:r>
        <w:rPr/>
        <w:t>than either of the components alone or radically different from either of them(Kelly,</w:t>
      </w:r>
      <w:r>
        <w:rPr>
          <w:spacing w:val="1"/>
        </w:rPr>
        <w:t> </w:t>
      </w:r>
      <w:r>
        <w:rPr/>
        <w:t>1967).</w:t>
      </w:r>
    </w:p>
    <w:p>
      <w:pPr>
        <w:pStyle w:val="BodyText"/>
        <w:spacing w:line="480" w:lineRule="auto"/>
        <w:ind w:left="321" w:right="1437"/>
        <w:jc w:val="both"/>
      </w:pPr>
      <w:r>
        <w:rPr>
          <w:spacing w:val="-1"/>
          <w:w w:val="44"/>
        </w:rPr>
        <w:t>―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omposit</w:t>
      </w:r>
      <w:r>
        <w:rPr>
          <w:spacing w:val="-1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mpound</w:t>
      </w:r>
      <w:r>
        <w:rPr>
          <w:spacing w:val="19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19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/>
        <w:t>dif</w:t>
      </w:r>
      <w:r>
        <w:rPr>
          <w:spacing w:val="-1"/>
        </w:rPr>
        <w:t>fe</w:t>
      </w:r>
      <w:r>
        <w:rPr/>
        <w:t>r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 </w:t>
      </w:r>
      <w:r>
        <w:rPr/>
        <w:t>individual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as to take advantage only of their attributes and not</w:t>
      </w:r>
      <w:r>
        <w:rPr>
          <w:spacing w:val="60"/>
        </w:rPr>
        <w:t> </w:t>
      </w:r>
      <w:r>
        <w:rPr/>
        <w:t>of their short comings‖,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other to obtain</w:t>
      </w:r>
      <w:r>
        <w:rPr>
          <w:spacing w:val="-1"/>
        </w:rPr>
        <w:t> </w:t>
      </w:r>
      <w:r>
        <w:rPr/>
        <w:t>improved materials</w:t>
      </w:r>
      <w:r>
        <w:rPr>
          <w:spacing w:val="1"/>
        </w:rPr>
        <w:t> </w:t>
      </w:r>
      <w:r>
        <w:rPr/>
        <w:t>(Bannister</w:t>
      </w:r>
      <w:r>
        <w:rPr>
          <w:spacing w:val="-1"/>
        </w:rPr>
        <w:t> </w:t>
      </w:r>
      <w:r>
        <w:rPr/>
        <w:t>and Herszberg, 1995).</w:t>
      </w:r>
    </w:p>
    <w:p>
      <w:pPr>
        <w:pStyle w:val="BodyText"/>
        <w:spacing w:line="480" w:lineRule="auto"/>
        <w:ind w:left="321" w:right="1435"/>
        <w:jc w:val="both"/>
      </w:pPr>
      <w:r>
        <w:rPr/>
        <w:t>Composite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solid</w:t>
      </w:r>
      <w:r>
        <w:rPr>
          <w:spacing w:val="1"/>
        </w:rPr>
        <w:t> </w:t>
      </w:r>
      <w:r>
        <w:rPr/>
        <w:t>phases, which are in intimate contact with each other on a microscopic scale such that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portion of</w:t>
      </w:r>
      <w:r>
        <w:rPr>
          <w:spacing w:val="-1"/>
        </w:rPr>
        <w:t> </w:t>
      </w:r>
      <w:r>
        <w:rPr/>
        <w:t>it will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property</w:t>
      </w:r>
      <w:r>
        <w:rPr>
          <w:spacing w:val="-1"/>
        </w:rPr>
        <w:t> </w:t>
      </w:r>
      <w:r>
        <w:rPr/>
        <w:t>(Das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Chakraborty,</w:t>
      </w:r>
      <w:r>
        <w:rPr>
          <w:spacing w:val="2"/>
        </w:rPr>
        <w:t> </w:t>
      </w:r>
      <w:r>
        <w:rPr/>
        <w:t>2006).</w:t>
      </w:r>
    </w:p>
    <w:p>
      <w:pPr>
        <w:pStyle w:val="Heading1"/>
        <w:numPr>
          <w:ilvl w:val="2"/>
          <w:numId w:val="12"/>
        </w:numPr>
        <w:tabs>
          <w:tab w:pos="862" w:val="left" w:leader="none"/>
        </w:tabs>
        <w:spacing w:line="240" w:lineRule="auto" w:before="3" w:after="0"/>
        <w:ind w:left="862" w:right="0" w:hanging="541"/>
        <w:jc w:val="both"/>
      </w:pP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42"/>
        <w:jc w:val="both"/>
      </w:pPr>
      <w:r>
        <w:rPr/>
        <w:t>Broadly, composite materials can be classified into three groups on the basis of matrix</w:t>
      </w:r>
      <w:r>
        <w:rPr>
          <w:spacing w:val="1"/>
        </w:rPr>
        <w:t> </w:t>
      </w:r>
      <w:r>
        <w:rPr/>
        <w:t>material. They</w:t>
      </w:r>
      <w:r>
        <w:rPr>
          <w:spacing w:val="-6"/>
        </w:rPr>
        <w:t> </w:t>
      </w:r>
      <w:r>
        <w:rPr/>
        <w:t>are:</w:t>
      </w:r>
    </w:p>
    <w:p>
      <w:pPr>
        <w:pStyle w:val="ListParagraph"/>
        <w:numPr>
          <w:ilvl w:val="0"/>
          <w:numId w:val="19"/>
        </w:numPr>
        <w:tabs>
          <w:tab w:pos="568" w:val="left" w:leader="none"/>
        </w:tabs>
        <w:spacing w:line="240" w:lineRule="auto" w:before="0" w:after="0"/>
        <w:ind w:left="567" w:right="0" w:hanging="247"/>
        <w:jc w:val="both"/>
        <w:rPr>
          <w:sz w:val="24"/>
        </w:rPr>
      </w:pPr>
      <w:r>
        <w:rPr>
          <w:sz w:val="24"/>
        </w:rPr>
        <w:t>Metal</w:t>
      </w:r>
      <w:r>
        <w:rPr>
          <w:spacing w:val="-2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-2"/>
          <w:sz w:val="24"/>
        </w:rPr>
        <w:t> </w:t>
      </w:r>
      <w:r>
        <w:rPr>
          <w:sz w:val="24"/>
        </w:rPr>
        <w:t>(MMC)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582" w:val="left" w:leader="none"/>
        </w:tabs>
        <w:spacing w:line="240" w:lineRule="auto" w:before="0" w:after="0"/>
        <w:ind w:left="581" w:right="0" w:hanging="261"/>
        <w:jc w:val="both"/>
        <w:rPr>
          <w:sz w:val="24"/>
        </w:rPr>
      </w:pPr>
      <w:r>
        <w:rPr>
          <w:sz w:val="24"/>
        </w:rPr>
        <w:t>Ceramic</w:t>
      </w:r>
      <w:r>
        <w:rPr>
          <w:spacing w:val="-3"/>
          <w:sz w:val="24"/>
        </w:rPr>
        <w:t> </w:t>
      </w:r>
      <w:r>
        <w:rPr>
          <w:sz w:val="24"/>
        </w:rPr>
        <w:t>Matrix</w:t>
      </w:r>
      <w:r>
        <w:rPr>
          <w:spacing w:val="3"/>
          <w:sz w:val="24"/>
        </w:rPr>
        <w:t> </w:t>
      </w:r>
      <w:r>
        <w:rPr>
          <w:sz w:val="24"/>
        </w:rPr>
        <w:t>Composites</w:t>
      </w:r>
      <w:r>
        <w:rPr>
          <w:spacing w:val="-1"/>
          <w:sz w:val="24"/>
        </w:rPr>
        <w:t> </w:t>
      </w:r>
      <w:r>
        <w:rPr>
          <w:sz w:val="24"/>
        </w:rPr>
        <w:t>(CMC)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568" w:val="left" w:leader="none"/>
        </w:tabs>
        <w:spacing w:line="240" w:lineRule="auto" w:before="0" w:after="0"/>
        <w:ind w:left="567" w:right="0" w:hanging="247"/>
        <w:jc w:val="both"/>
        <w:rPr>
          <w:sz w:val="24"/>
        </w:rPr>
      </w:pPr>
      <w:r>
        <w:rPr>
          <w:sz w:val="24"/>
        </w:rPr>
        <w:t>Polymer</w:t>
      </w:r>
      <w:r>
        <w:rPr>
          <w:spacing w:val="-2"/>
          <w:sz w:val="24"/>
        </w:rPr>
        <w:t> </w:t>
      </w:r>
      <w:r>
        <w:rPr>
          <w:sz w:val="24"/>
        </w:rPr>
        <w:t>Matrix Composites</w:t>
      </w:r>
      <w:r>
        <w:rPr>
          <w:spacing w:val="-2"/>
          <w:sz w:val="24"/>
        </w:rPr>
        <w:t> </w:t>
      </w:r>
      <w:r>
        <w:rPr>
          <w:sz w:val="24"/>
        </w:rPr>
        <w:t>(PMC)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Heading2"/>
        <w:numPr>
          <w:ilvl w:val="0"/>
          <w:numId w:val="20"/>
        </w:numPr>
        <w:tabs>
          <w:tab w:pos="582" w:val="left" w:leader="none"/>
        </w:tabs>
        <w:spacing w:line="240" w:lineRule="auto" w:before="65" w:after="0"/>
        <w:ind w:left="581" w:right="0" w:hanging="261"/>
        <w:jc w:val="both"/>
      </w:pPr>
      <w:r>
        <w:rPr/>
        <w:t>Metal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Metal Matrix Composites have many advantages over monolithic metals like higher</w:t>
      </w:r>
      <w:r>
        <w:rPr>
          <w:spacing w:val="1"/>
        </w:rPr>
        <w:t> </w:t>
      </w:r>
      <w:r>
        <w:rPr/>
        <w:t>specific modulus, higher specific strength, better properties at elevated temperatures,</w:t>
      </w:r>
      <w:r>
        <w:rPr>
          <w:spacing w:val="1"/>
        </w:rPr>
        <w:t> </w:t>
      </w:r>
      <w:r>
        <w:rPr/>
        <w:t>and lower coefficient of thermal expansion (Adine </w:t>
      </w:r>
      <w:r>
        <w:rPr>
          <w:i/>
        </w:rPr>
        <w:t>et al</w:t>
      </w:r>
      <w:r>
        <w:rPr/>
        <w:t>., 2007). Because of these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viz.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nozzle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rocket,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shuttle),</w:t>
      </w:r>
      <w:r>
        <w:rPr>
          <w:spacing w:val="60"/>
        </w:rPr>
        <w:t> </w:t>
      </w:r>
      <w:r>
        <w:rPr/>
        <w:t>housings,</w:t>
      </w:r>
      <w:r>
        <w:rPr>
          <w:spacing w:val="1"/>
        </w:rPr>
        <w:t> </w:t>
      </w:r>
      <w:r>
        <w:rPr/>
        <w:t>tubing,</w:t>
      </w:r>
      <w:r>
        <w:rPr>
          <w:spacing w:val="-1"/>
        </w:rPr>
        <w:t> </w:t>
      </w:r>
      <w:r>
        <w:rPr/>
        <w:t>cables, heat exchangers etc.</w:t>
      </w:r>
    </w:p>
    <w:p>
      <w:pPr>
        <w:pStyle w:val="Heading2"/>
        <w:numPr>
          <w:ilvl w:val="0"/>
          <w:numId w:val="20"/>
        </w:numPr>
        <w:tabs>
          <w:tab w:pos="582" w:val="left" w:leader="none"/>
        </w:tabs>
        <w:spacing w:line="240" w:lineRule="auto" w:before="5" w:after="0"/>
        <w:ind w:left="581" w:right="0" w:hanging="261"/>
        <w:jc w:val="both"/>
      </w:pPr>
      <w:r>
        <w:rPr/>
        <w:t>Ceramic</w:t>
      </w:r>
      <w:r>
        <w:rPr>
          <w:spacing w:val="-4"/>
        </w:rPr>
        <w:t> </w:t>
      </w:r>
      <w:r>
        <w:rPr/>
        <w:t>matrix</w:t>
      </w:r>
      <w:r>
        <w:rPr>
          <w:spacing w:val="-3"/>
        </w:rPr>
        <w:t> </w:t>
      </w:r>
      <w:r>
        <w:rPr/>
        <w:t>Composites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21" w:right="1441"/>
        <w:jc w:val="both"/>
      </w:pPr>
      <w:r>
        <w:rPr/>
        <w:t>One of the main objectives in producing ceramic matrix composites is to increase the</w:t>
      </w:r>
      <w:r>
        <w:rPr>
          <w:spacing w:val="1"/>
        </w:rPr>
        <w:t> </w:t>
      </w:r>
      <w:r>
        <w:rPr/>
        <w:t>toughness. Naturally it is hoped and indeed often found that there is a concomitant</w:t>
      </w:r>
      <w:r>
        <w:rPr>
          <w:spacing w:val="1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stiffness</w:t>
      </w:r>
      <w:r>
        <w:rPr>
          <w:spacing w:val="-1"/>
        </w:rPr>
        <w:t> </w:t>
      </w:r>
      <w:r>
        <w:rPr/>
        <w:t>of ceramic</w:t>
      </w:r>
      <w:r>
        <w:rPr>
          <w:spacing w:val="-2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composites(Raj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1989).</w:t>
      </w:r>
    </w:p>
    <w:p>
      <w:pPr>
        <w:pStyle w:val="Heading2"/>
        <w:numPr>
          <w:ilvl w:val="0"/>
          <w:numId w:val="20"/>
        </w:numPr>
        <w:tabs>
          <w:tab w:pos="568" w:val="left" w:leader="none"/>
        </w:tabs>
        <w:spacing w:line="240" w:lineRule="auto" w:before="3" w:after="0"/>
        <w:ind w:left="567" w:right="0" w:hanging="247"/>
        <w:jc w:val="both"/>
      </w:pPr>
      <w:r>
        <w:rPr/>
        <w:t>Polymer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21" w:right="1438"/>
        <w:jc w:val="both"/>
      </w:pPr>
      <w:r>
        <w:rPr/>
        <w:t>Most commonly used matrix materials are polymeric. The reason for this is two-fold. In</w:t>
      </w:r>
      <w:r>
        <w:rPr>
          <w:spacing w:val="-57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purposes. In particular their strength and stiffness are low compared to metals and</w:t>
      </w:r>
      <w:r>
        <w:rPr>
          <w:spacing w:val="1"/>
        </w:rPr>
        <w:t> </w:t>
      </w:r>
      <w:r>
        <w:rPr/>
        <w:t>ceramics.</w:t>
      </w:r>
    </w:p>
    <w:p>
      <w:pPr>
        <w:pStyle w:val="BodyText"/>
        <w:spacing w:line="480" w:lineRule="auto"/>
        <w:ind w:left="321" w:right="1441"/>
        <w:jc w:val="both"/>
      </w:pPr>
      <w:r>
        <w:rPr/>
        <w:t>These difficulties are overcome by reinforcing other materials with polymers. Secondly,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pressure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doesn‘t</w:t>
      </w:r>
      <w:r>
        <w:rPr>
          <w:spacing w:val="-1"/>
        </w:rPr>
        <w:t> </w:t>
      </w:r>
      <w:r>
        <w:rPr/>
        <w:t>require</w:t>
      </w:r>
      <w:r>
        <w:rPr>
          <w:spacing w:val="-1"/>
        </w:rPr>
        <w:t> </w:t>
      </w:r>
      <w:r>
        <w:rPr/>
        <w:t>high temperature.</w:t>
      </w:r>
    </w:p>
    <w:p>
      <w:pPr>
        <w:pStyle w:val="BodyText"/>
        <w:spacing w:line="480" w:lineRule="auto" w:before="1"/>
        <w:ind w:left="321" w:right="1436"/>
        <w:jc w:val="both"/>
      </w:pPr>
      <w:r>
        <w:rPr/>
        <w:t>Also equipment required for manufacturing polymer matrix composites are simpler</w:t>
      </w:r>
      <w:r>
        <w:rPr>
          <w:spacing w:val="1"/>
        </w:rPr>
        <w:t> </w:t>
      </w:r>
      <w:r>
        <w:rPr/>
        <w:t>(Dahlke </w:t>
      </w:r>
      <w:r>
        <w:rPr>
          <w:i/>
        </w:rPr>
        <w:t>et al</w:t>
      </w:r>
      <w:r>
        <w:rPr/>
        <w:t>., 1998). For these reasons, polymer matrix composites developed rapidly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soon became</w:t>
      </w:r>
      <w:r>
        <w:rPr>
          <w:spacing w:val="-1"/>
        </w:rPr>
        <w:t> </w:t>
      </w:r>
      <w:r>
        <w:rPr/>
        <w:t>popular for</w:t>
      </w:r>
      <w:r>
        <w:rPr>
          <w:spacing w:val="-1"/>
        </w:rPr>
        <w:t> </w:t>
      </w:r>
      <w:r>
        <w:rPr/>
        <w:t>structural</w:t>
      </w:r>
      <w:r>
        <w:rPr>
          <w:spacing w:val="2"/>
        </w:rPr>
        <w:t> </w:t>
      </w:r>
      <w:r>
        <w:rPr/>
        <w:t>applications.</w:t>
      </w:r>
    </w:p>
    <w:p>
      <w:pPr>
        <w:pStyle w:val="BodyText"/>
        <w:spacing w:line="480" w:lineRule="auto"/>
        <w:ind w:left="321" w:right="1443"/>
        <w:jc w:val="both"/>
      </w:pPr>
      <w:r>
        <w:rPr/>
        <w:t>Composites are used because overall properties of the composites are superior to those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individual components for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polymer/ceramic.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7"/>
        <w:jc w:val="both"/>
      </w:pPr>
      <w:r>
        <w:rPr/>
        <w:t>Composites have a greater modulus than the polymer component but not as brittle as</w:t>
      </w:r>
      <w:r>
        <w:rPr>
          <w:spacing w:val="1"/>
        </w:rPr>
        <w:t> </w:t>
      </w:r>
      <w:r>
        <w:rPr/>
        <w:t>ceramics.Two types of polymer composites are:Fibre reinforced polymer (FRP) and</w:t>
      </w:r>
      <w:r>
        <w:rPr>
          <w:spacing w:val="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reinforced polymer (PRP)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5" w:after="0"/>
        <w:ind w:left="983" w:right="0" w:hanging="662"/>
        <w:jc w:val="both"/>
      </w:pPr>
      <w:r>
        <w:rPr/>
        <w:t>Fibre</w:t>
      </w:r>
      <w:r>
        <w:rPr>
          <w:spacing w:val="-4"/>
        </w:rPr>
        <w:t> </w:t>
      </w:r>
      <w:r>
        <w:rPr/>
        <w:t>Reinforced</w:t>
      </w:r>
      <w:r>
        <w:rPr>
          <w:spacing w:val="-5"/>
        </w:rPr>
        <w:t> </w:t>
      </w:r>
      <w:r>
        <w:rPr/>
        <w:t>Polymer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Common fibre reinforced composites</w:t>
      </w:r>
      <w:r>
        <w:rPr>
          <w:spacing w:val="1"/>
        </w:rPr>
        <w:t> </w:t>
      </w:r>
      <w:r>
        <w:rPr/>
        <w:t>are composed of fibres</w:t>
      </w:r>
      <w:r>
        <w:rPr>
          <w:spacing w:val="1"/>
        </w:rPr>
        <w:t> </w:t>
      </w:r>
      <w:r>
        <w:rPr/>
        <w:t>and a matrix. Fibres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the reinforcement agents and the main source of strength while matrix glues all the</w:t>
      </w:r>
      <w:r>
        <w:rPr>
          <w:spacing w:val="1"/>
        </w:rPr>
        <w:t> </w:t>
      </w:r>
      <w:r>
        <w:rPr/>
        <w:t>fibres together in shape and transfers stresses between the reinforcing fibres. The fibres</w:t>
      </w:r>
      <w:r>
        <w:rPr>
          <w:spacing w:val="1"/>
        </w:rPr>
        <w:t> </w:t>
      </w:r>
      <w:r>
        <w:rPr/>
        <w:t>carry the loads along their longitudinal directions. Sometimes, filler might be added to</w:t>
      </w:r>
      <w:r>
        <w:rPr>
          <w:spacing w:val="1"/>
        </w:rPr>
        <w:t> </w:t>
      </w:r>
      <w:r>
        <w:rPr/>
        <w:t>smooth the manufacturing process, impact special properties to the composites, and / or</w:t>
      </w:r>
      <w:r>
        <w:rPr>
          <w:spacing w:val="1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</w:t>
      </w:r>
      <w:r>
        <w:rPr>
          <w:spacing w:val="2"/>
        </w:rPr>
        <w:t> </w:t>
      </w:r>
      <w:r>
        <w:rPr/>
        <w:t>cost(Dahlke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1998).</w:t>
      </w:r>
    </w:p>
    <w:p>
      <w:pPr>
        <w:pStyle w:val="BodyText"/>
        <w:spacing w:line="480" w:lineRule="auto"/>
        <w:ind w:left="321" w:right="1437"/>
        <w:jc w:val="both"/>
      </w:pPr>
      <w:r>
        <w:rPr/>
        <w:t>Common fibre reinforcing agents include asbestos, carbon/graphite fibres, beryllium,</w:t>
      </w:r>
      <w:r>
        <w:rPr>
          <w:spacing w:val="1"/>
        </w:rPr>
        <w:t> </w:t>
      </w:r>
      <w:r>
        <w:rPr/>
        <w:t>beryllium</w:t>
      </w:r>
      <w:r>
        <w:rPr>
          <w:spacing w:val="1"/>
        </w:rPr>
        <w:t> </w:t>
      </w:r>
      <w:r>
        <w:rPr/>
        <w:t>carbide,</w:t>
      </w:r>
      <w:r>
        <w:rPr>
          <w:spacing w:val="1"/>
        </w:rPr>
        <w:t> </w:t>
      </w:r>
      <w:r>
        <w:rPr/>
        <w:t>beryllium</w:t>
      </w:r>
      <w:r>
        <w:rPr>
          <w:spacing w:val="1"/>
        </w:rPr>
        <w:t> </w:t>
      </w:r>
      <w:r>
        <w:rPr/>
        <w:t>oxide,</w:t>
      </w:r>
      <w:r>
        <w:rPr>
          <w:spacing w:val="1"/>
        </w:rPr>
        <w:t> </w:t>
      </w:r>
      <w:r>
        <w:rPr/>
        <w:t>molybdenum,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oxide,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fibres,</w:t>
      </w:r>
      <w:r>
        <w:rPr>
          <w:spacing w:val="1"/>
        </w:rPr>
        <w:t> </w:t>
      </w:r>
      <w:r>
        <w:rPr/>
        <w:t>polyamide,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epoxy,</w:t>
      </w:r>
      <w:r>
        <w:rPr>
          <w:spacing w:val="1"/>
        </w:rPr>
        <w:t> </w:t>
      </w:r>
      <w:r>
        <w:rPr/>
        <w:t>phenolic,</w:t>
      </w:r>
      <w:r>
        <w:rPr>
          <w:spacing w:val="1"/>
        </w:rPr>
        <w:t> </w:t>
      </w:r>
      <w:r>
        <w:rPr/>
        <w:t>polyester,</w:t>
      </w:r>
      <w:r>
        <w:rPr>
          <w:spacing w:val="1"/>
        </w:rPr>
        <w:t> </w:t>
      </w:r>
      <w:r>
        <w:rPr/>
        <w:t>polyurethane,</w:t>
      </w:r>
      <w:r>
        <w:rPr>
          <w:spacing w:val="1"/>
        </w:rPr>
        <w:t> </w:t>
      </w:r>
      <w:r>
        <w:rPr/>
        <w:t>Polyethenetherketone</w:t>
      </w:r>
      <w:r>
        <w:rPr>
          <w:spacing w:val="1"/>
        </w:rPr>
        <w:t> </w:t>
      </w:r>
      <w:r>
        <w:rPr/>
        <w:t>(PEEK),</w:t>
      </w:r>
      <w:r>
        <w:rPr>
          <w:spacing w:val="1"/>
        </w:rPr>
        <w:t> </w:t>
      </w:r>
      <w:r>
        <w:rPr/>
        <w:t>vinyl</w:t>
      </w:r>
      <w:r>
        <w:rPr>
          <w:spacing w:val="1"/>
        </w:rPr>
        <w:t> </w:t>
      </w:r>
      <w:r>
        <w:rPr/>
        <w:t>ester</w:t>
      </w:r>
      <w:r>
        <w:rPr>
          <w:spacing w:val="60"/>
        </w:rPr>
        <w:t> </w:t>
      </w:r>
      <w:r>
        <w:rPr/>
        <w:t>etc.</w:t>
      </w:r>
      <w:r>
        <w:rPr>
          <w:spacing w:val="1"/>
        </w:rPr>
        <w:t> </w:t>
      </w:r>
      <w:r>
        <w:rPr/>
        <w:t>Among these resin materials, PEEK is most widely used. Epoxy, which has higher</w:t>
      </w:r>
      <w:r>
        <w:rPr>
          <w:spacing w:val="1"/>
        </w:rPr>
        <w:t> </w:t>
      </w:r>
      <w:r>
        <w:rPr/>
        <w:t>adhesion</w:t>
      </w:r>
      <w:r>
        <w:rPr>
          <w:spacing w:val="-1"/>
        </w:rPr>
        <w:t> </w:t>
      </w:r>
      <w:r>
        <w:rPr/>
        <w:t>and less shrinkage</w:t>
      </w:r>
      <w:r>
        <w:rPr>
          <w:spacing w:val="-2"/>
        </w:rPr>
        <w:t> </w:t>
      </w:r>
      <w:r>
        <w:rPr/>
        <w:t>than PEEK, comes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second for</w:t>
      </w:r>
      <w:r>
        <w:rPr>
          <w:spacing w:val="-2"/>
        </w:rPr>
        <w:t> </w:t>
      </w:r>
      <w:r>
        <w:rPr/>
        <w:t>its high cost.</w:t>
      </w:r>
    </w:p>
    <w:p>
      <w:pPr>
        <w:pStyle w:val="Heading1"/>
        <w:numPr>
          <w:ilvl w:val="2"/>
          <w:numId w:val="12"/>
        </w:numPr>
        <w:tabs>
          <w:tab w:pos="862" w:val="left" w:leader="none"/>
        </w:tabs>
        <w:spacing w:line="240" w:lineRule="auto" w:before="4" w:after="0"/>
        <w:ind w:left="862" w:right="0" w:hanging="541"/>
        <w:jc w:val="both"/>
      </w:pP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8"/>
        <w:jc w:val="both"/>
      </w:pPr>
      <w:r>
        <w:rPr/>
        <w:t>In its most basic form a composite material is one, which is composed of at least two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those elements</w:t>
      </w:r>
      <w:r>
        <w:rPr>
          <w:spacing w:val="-1"/>
        </w:rPr>
        <w:t> </w:t>
      </w:r>
      <w:r>
        <w:rPr/>
        <w:t>on their</w:t>
      </w:r>
      <w:r>
        <w:rPr>
          <w:spacing w:val="-2"/>
        </w:rPr>
        <w:t> </w:t>
      </w:r>
      <w:r>
        <w:rPr/>
        <w:t>own.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practice, most</w:t>
      </w:r>
      <w:r>
        <w:rPr>
          <w:spacing w:val="-1"/>
        </w:rPr>
        <w:t> </w:t>
      </w:r>
      <w:r>
        <w:rPr/>
        <w:t>composites consist</w:t>
      </w:r>
      <w:r>
        <w:rPr>
          <w:spacing w:val="-1"/>
        </w:rPr>
        <w:t> </w:t>
      </w:r>
      <w:r>
        <w:rPr/>
        <w:t>of:</w:t>
      </w:r>
    </w:p>
    <w:p>
      <w:pPr>
        <w:pStyle w:val="ListParagraph"/>
        <w:numPr>
          <w:ilvl w:val="0"/>
          <w:numId w:val="21"/>
        </w:numPr>
        <w:tabs>
          <w:tab w:pos="510" w:val="left" w:leader="none"/>
        </w:tabs>
        <w:spacing w:line="240" w:lineRule="auto" w:before="0" w:after="0"/>
        <w:ind w:left="509" w:right="0" w:hanging="189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bulk</w:t>
      </w:r>
      <w:r>
        <w:rPr>
          <w:spacing w:val="-5"/>
          <w:sz w:val="24"/>
        </w:rPr>
        <w:t> </w:t>
      </w:r>
      <w:r>
        <w:rPr>
          <w:sz w:val="24"/>
        </w:rPr>
        <w:t>material</w:t>
      </w:r>
      <w:r>
        <w:rPr>
          <w:spacing w:val="-5"/>
          <w:sz w:val="24"/>
        </w:rPr>
        <w:t> </w:t>
      </w:r>
      <w:r>
        <w:rPr>
          <w:sz w:val="24"/>
        </w:rPr>
        <w:t>(the</w:t>
      </w:r>
      <w:r>
        <w:rPr>
          <w:spacing w:val="-6"/>
          <w:sz w:val="24"/>
        </w:rPr>
        <w:t> </w:t>
      </w:r>
      <w:r>
        <w:rPr>
          <w:sz w:val="24"/>
        </w:rPr>
        <w:t>‗matrix‘)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binder.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586" w:val="left" w:leader="none"/>
        </w:tabs>
        <w:spacing w:line="480" w:lineRule="auto" w:before="0" w:after="0"/>
        <w:ind w:left="321" w:right="1442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reinforcement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some</w:t>
      </w:r>
      <w:r>
        <w:rPr>
          <w:spacing w:val="8"/>
          <w:sz w:val="24"/>
        </w:rPr>
        <w:t> </w:t>
      </w:r>
      <w:r>
        <w:rPr>
          <w:sz w:val="24"/>
        </w:rPr>
        <w:t>kind,</w:t>
      </w:r>
      <w:r>
        <w:rPr>
          <w:spacing w:val="8"/>
          <w:sz w:val="24"/>
        </w:rPr>
        <w:t> </w:t>
      </w:r>
      <w:r>
        <w:rPr>
          <w:sz w:val="24"/>
        </w:rPr>
        <w:t>added</w:t>
      </w:r>
      <w:r>
        <w:rPr>
          <w:spacing w:val="11"/>
          <w:sz w:val="24"/>
        </w:rPr>
        <w:t> </w:t>
      </w:r>
      <w:r>
        <w:rPr>
          <w:sz w:val="24"/>
        </w:rPr>
        <w:t>primarily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increase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strength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stiffness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matrix.</w:t>
      </w:r>
    </w:p>
    <w:p>
      <w:pPr>
        <w:pStyle w:val="ListParagraph"/>
        <w:numPr>
          <w:ilvl w:val="0"/>
          <w:numId w:val="21"/>
        </w:numPr>
        <w:tabs>
          <w:tab w:pos="644" w:val="left" w:leader="none"/>
        </w:tabs>
        <w:spacing w:line="240" w:lineRule="auto" w:before="1" w:after="0"/>
        <w:ind w:left="643" w:right="0" w:hanging="323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fibre-matrix interface (Chand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Jain,</w:t>
      </w:r>
      <w:r>
        <w:rPr>
          <w:spacing w:val="-2"/>
          <w:sz w:val="24"/>
        </w:rPr>
        <w:t> </w:t>
      </w:r>
      <w:r>
        <w:rPr>
          <w:sz w:val="24"/>
        </w:rPr>
        <w:t>2003).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65" w:after="0"/>
        <w:ind w:left="983" w:right="0" w:hanging="662"/>
        <w:jc w:val="left"/>
      </w:pPr>
      <w:r>
        <w:rPr/>
        <w:t>Matrix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Many materials when they are in a fibrous form exhibit very good strength property but</w:t>
      </w:r>
      <w:r>
        <w:rPr>
          <w:spacing w:val="1"/>
        </w:rPr>
        <w:t> </w:t>
      </w:r>
      <w:r>
        <w:rPr/>
        <w:t>to achieve these properties the fibres should be bonded by a suitable matrix. The matrix</w:t>
      </w:r>
      <w:r>
        <w:rPr>
          <w:spacing w:val="1"/>
        </w:rPr>
        <w:t> </w:t>
      </w:r>
      <w:r>
        <w:rPr/>
        <w:t>isolates thefibres from one another in order to prevent abrasion and formation of new</w:t>
      </w:r>
      <w:r>
        <w:rPr>
          <w:spacing w:val="1"/>
        </w:rPr>
        <w:t> </w:t>
      </w:r>
      <w:r>
        <w:rPr/>
        <w:t>surface flaws and acts as a bridge to hold the fibres in place. A good matrix should</w:t>
      </w:r>
      <w:r>
        <w:rPr>
          <w:spacing w:val="1"/>
        </w:rPr>
        <w:t> </w:t>
      </w:r>
      <w:r>
        <w:rPr/>
        <w:t>possess ability to deform easily under applied load, transfer the load onto the fibres and</w:t>
      </w:r>
      <w:r>
        <w:rPr>
          <w:spacing w:val="1"/>
        </w:rPr>
        <w:t> </w:t>
      </w:r>
      <w:r>
        <w:rPr/>
        <w:t>evenly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(Maldas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Kokta,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epoxy</w:t>
      </w:r>
      <w:r>
        <w:rPr>
          <w:spacing w:val="-5"/>
        </w:rPr>
        <w:t> </w:t>
      </w:r>
      <w:r>
        <w:rPr/>
        <w:t>resin, polyester</w:t>
      </w:r>
      <w:r>
        <w:rPr>
          <w:spacing w:val="1"/>
        </w:rPr>
        <w:t> </w:t>
      </w:r>
      <w:r>
        <w:rPr/>
        <w:t>resin etc.</w:t>
      </w:r>
    </w:p>
    <w:p>
      <w:pPr>
        <w:pStyle w:val="BodyText"/>
        <w:spacing w:line="480" w:lineRule="auto" w:before="1"/>
        <w:ind w:left="321" w:right="1437"/>
        <w:jc w:val="both"/>
      </w:pPr>
      <w:r>
        <w:rPr/>
        <w:t>Thermoplastics (Sinha, 2000) are polymers that require heat to make them processable</w:t>
      </w:r>
      <w:r>
        <w:rPr>
          <w:spacing w:val="1"/>
        </w:rPr>
        <w:t> </w:t>
      </w:r>
      <w:r>
        <w:rPr/>
        <w:t>and after cooling, such materials harden and retain their shapes.</w:t>
      </w:r>
      <w:r>
        <w:rPr>
          <w:spacing w:val="1"/>
        </w:rPr>
        <w:t> </w:t>
      </w:r>
      <w:r>
        <w:rPr/>
        <w:t>In addition, these</w:t>
      </w:r>
      <w:r>
        <w:rPr>
          <w:spacing w:val="1"/>
        </w:rPr>
        <w:t> </w:t>
      </w:r>
      <w:r>
        <w:rPr/>
        <w:t>polymers may be reheated and reformed, often without significant changes in their</w:t>
      </w:r>
      <w:r>
        <w:rPr>
          <w:spacing w:val="1"/>
        </w:rPr>
        <w:t> </w:t>
      </w:r>
      <w:r>
        <w:rPr/>
        <w:t>properties.</w:t>
      </w:r>
    </w:p>
    <w:p>
      <w:pPr>
        <w:pStyle w:val="BodyText"/>
        <w:spacing w:line="480" w:lineRule="auto"/>
        <w:ind w:left="321" w:right="1437"/>
        <w:jc w:val="both"/>
      </w:pPr>
      <w:r>
        <w:rPr/>
        <w:t>The</w:t>
      </w:r>
      <w:r>
        <w:rPr>
          <w:spacing w:val="1"/>
        </w:rPr>
        <w:t> </w:t>
      </w:r>
      <w:r>
        <w:rPr/>
        <w:t>thermoplastics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fibre-reinforced</w:t>
      </w:r>
      <w:r>
        <w:rPr>
          <w:spacing w:val="1"/>
        </w:rPr>
        <w:t> </w:t>
      </w:r>
      <w:r>
        <w:rPr/>
        <w:t>composites are as follows: High density polyethene (HDPE),Low density polyethene</w:t>
      </w:r>
      <w:r>
        <w:rPr>
          <w:spacing w:val="1"/>
        </w:rPr>
        <w:t> </w:t>
      </w:r>
      <w:r>
        <w:rPr/>
        <w:t>(LDPE) (Raj </w:t>
      </w:r>
      <w:r>
        <w:rPr>
          <w:i/>
        </w:rPr>
        <w:t>et al., </w:t>
      </w:r>
      <w:r>
        <w:rPr/>
        <w:t>1990), Chlorinated polyethylene (CPE) (Maldas and Kokta, 1995),</w:t>
      </w:r>
      <w:r>
        <w:rPr>
          <w:spacing w:val="1"/>
        </w:rPr>
        <w:t> </w:t>
      </w:r>
      <w:r>
        <w:rPr/>
        <w:t>Polypropylene</w:t>
      </w:r>
      <w:r>
        <w:rPr>
          <w:spacing w:val="44"/>
        </w:rPr>
        <w:t> </w:t>
      </w:r>
      <w:r>
        <w:rPr/>
        <w:t>(PP)</w:t>
      </w:r>
      <w:r>
        <w:rPr>
          <w:spacing w:val="43"/>
        </w:rPr>
        <w:t> </w:t>
      </w:r>
      <w:r>
        <w:rPr/>
        <w:t>(Simpson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Selke,</w:t>
      </w:r>
      <w:r>
        <w:rPr>
          <w:spacing w:val="43"/>
        </w:rPr>
        <w:t> </w:t>
      </w:r>
      <w:r>
        <w:rPr/>
        <w:t>1991;</w:t>
      </w:r>
      <w:r>
        <w:rPr>
          <w:spacing w:val="46"/>
        </w:rPr>
        <w:t> </w:t>
      </w:r>
      <w:r>
        <w:rPr/>
        <w:t>Sain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Kokta,</w:t>
      </w:r>
      <w:r>
        <w:rPr>
          <w:spacing w:val="44"/>
        </w:rPr>
        <w:t> </w:t>
      </w:r>
      <w:r>
        <w:rPr/>
        <w:t>1994),</w:t>
      </w:r>
      <w:r>
        <w:rPr>
          <w:spacing w:val="44"/>
        </w:rPr>
        <w:t> </w:t>
      </w:r>
      <w:r>
        <w:rPr/>
        <w:t>Polystyrene</w:t>
      </w:r>
      <w:r>
        <w:rPr>
          <w:spacing w:val="-58"/>
        </w:rPr>
        <w:t> </w:t>
      </w:r>
      <w:r>
        <w:rPr/>
        <w:t>(PS) (Raj </w:t>
      </w:r>
      <w:r>
        <w:rPr>
          <w:i/>
        </w:rPr>
        <w:t>et al., </w:t>
      </w:r>
      <w:r>
        <w:rPr/>
        <w:t>1989).Only the aforementioned thermoplastics are useable for natural</w:t>
      </w:r>
      <w:r>
        <w:rPr>
          <w:spacing w:val="1"/>
        </w:rPr>
        <w:t> </w:t>
      </w:r>
      <w:r>
        <w:rPr/>
        <w:t>fibre-reinforced</w:t>
      </w:r>
      <w:r>
        <w:rPr>
          <w:spacing w:val="1"/>
        </w:rPr>
        <w:t> </w:t>
      </w:r>
      <w:r>
        <w:rPr/>
        <w:t>composites,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(temperature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 fibre is incorporated into polymer matrix) do not exceed 230°C. They are mostly</w:t>
      </w:r>
      <w:r>
        <w:rPr>
          <w:spacing w:val="1"/>
        </w:rPr>
        <w:t> </w:t>
      </w:r>
      <w:r>
        <w:rPr/>
        <w:t>polyolefins.</w:t>
      </w:r>
    </w:p>
    <w:p>
      <w:pPr>
        <w:pStyle w:val="BodyText"/>
        <w:spacing w:line="480" w:lineRule="auto"/>
        <w:ind w:left="321" w:right="1436"/>
        <w:jc w:val="both"/>
      </w:pPr>
      <w:r>
        <w:rPr/>
        <w:t>Thermoplastics,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polyamides,</w:t>
      </w:r>
      <w:r>
        <w:rPr>
          <w:spacing w:val="1"/>
        </w:rPr>
        <w:t> </w:t>
      </w:r>
      <w:r>
        <w:rPr/>
        <w:t>polyesters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polycarbonates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processingtemperatures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250°C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without fibre</w:t>
      </w:r>
      <w:r>
        <w:rPr>
          <w:spacing w:val="-2"/>
        </w:rPr>
        <w:t> </w:t>
      </w:r>
      <w:r>
        <w:rPr/>
        <w:t>degradation.</w:t>
      </w:r>
    </w:p>
    <w:p>
      <w:pPr>
        <w:pStyle w:val="BodyText"/>
        <w:spacing w:line="480" w:lineRule="auto"/>
        <w:ind w:left="321" w:right="1442"/>
        <w:jc w:val="both"/>
      </w:pPr>
      <w:r>
        <w:rPr/>
        <w:t>Thermoset is a hard and stiff cross-linked material that does not soften or become</w:t>
      </w:r>
      <w:r>
        <w:rPr>
          <w:spacing w:val="1"/>
        </w:rPr>
        <w:t> </w:t>
      </w:r>
      <w:r>
        <w:rPr/>
        <w:t>mouldable</w:t>
      </w:r>
      <w:r>
        <w:rPr>
          <w:spacing w:val="-1"/>
        </w:rPr>
        <w:t> </w:t>
      </w:r>
      <w:r>
        <w:rPr/>
        <w:t>when heated (Sinha, 2000).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Thermosets are stiff and do not stretch the way that elastomers and thermoplastics do.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 polymers have been</w:t>
      </w:r>
      <w:r>
        <w:rPr>
          <w:spacing w:val="1"/>
        </w:rPr>
        <w:t> </w:t>
      </w:r>
      <w:r>
        <w:rPr/>
        <w:t>used as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composites. Most commonly used thermoset polymers are epoxy resin, unsaturated</w:t>
      </w:r>
      <w:r>
        <w:rPr>
          <w:spacing w:val="1"/>
        </w:rPr>
        <w:t> </w:t>
      </w:r>
      <w:r>
        <w:rPr/>
        <w:t>polyester resins, Vinyl Ester, Phenolic and Novolac (Bledzki </w:t>
      </w:r>
      <w:r>
        <w:rPr>
          <w:i/>
        </w:rPr>
        <w:t>et al., </w:t>
      </w:r>
      <w:r>
        <w:rPr/>
        <w:t>1998; Ramires,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2010).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5" w:after="0"/>
        <w:ind w:left="983" w:right="0" w:hanging="662"/>
        <w:jc w:val="both"/>
      </w:pPr>
      <w:r>
        <w:rPr/>
        <w:t>Unsaturated</w:t>
      </w:r>
      <w:r>
        <w:rPr>
          <w:spacing w:val="-2"/>
        </w:rPr>
        <w:t> </w:t>
      </w:r>
      <w:r>
        <w:rPr/>
        <w:t>polyester</w:t>
      </w:r>
      <w:r>
        <w:rPr>
          <w:spacing w:val="-1"/>
        </w:rPr>
        <w:t> </w:t>
      </w:r>
      <w:r>
        <w:rPr/>
        <w:t>resins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Unsaturated</w:t>
      </w:r>
      <w:r>
        <w:rPr>
          <w:spacing w:val="24"/>
        </w:rPr>
        <w:t> </w:t>
      </w:r>
      <w:r>
        <w:rPr/>
        <w:t>polyester</w:t>
      </w:r>
      <w:r>
        <w:rPr>
          <w:spacing w:val="23"/>
        </w:rPr>
        <w:t> </w:t>
      </w:r>
      <w:r>
        <w:rPr/>
        <w:t>resins</w:t>
      </w:r>
      <w:r>
        <w:rPr>
          <w:spacing w:val="23"/>
        </w:rPr>
        <w:t> </w:t>
      </w:r>
      <w:r>
        <w:rPr/>
        <w:t>(UPR)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workhorse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composites</w:t>
      </w:r>
      <w:r>
        <w:rPr>
          <w:spacing w:val="25"/>
        </w:rPr>
        <w:t> </w:t>
      </w:r>
      <w:r>
        <w:rPr/>
        <w:t>industry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represent</w:t>
      </w:r>
      <w:r>
        <w:rPr>
          <w:spacing w:val="6"/>
        </w:rPr>
        <w:t> </w:t>
      </w:r>
      <w:r>
        <w:rPr/>
        <w:t>approximately</w:t>
      </w:r>
      <w:r>
        <w:rPr>
          <w:spacing w:val="3"/>
        </w:rPr>
        <w:t> </w:t>
      </w:r>
      <w:r>
        <w:rPr/>
        <w:t>75%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total</w:t>
      </w:r>
      <w:r>
        <w:rPr>
          <w:spacing w:val="6"/>
        </w:rPr>
        <w:t> </w:t>
      </w:r>
      <w:r>
        <w:rPr/>
        <w:t>resins</w:t>
      </w:r>
      <w:r>
        <w:rPr>
          <w:spacing w:val="6"/>
        </w:rPr>
        <w:t> </w:t>
      </w:r>
      <w:r>
        <w:rPr/>
        <w:t>used</w:t>
      </w:r>
      <w:r>
        <w:rPr>
          <w:spacing w:val="5"/>
        </w:rPr>
        <w:t> </w:t>
      </w:r>
      <w:r>
        <w:rPr/>
        <w:t>(American</w:t>
      </w:r>
      <w:r>
        <w:rPr>
          <w:spacing w:val="8"/>
        </w:rPr>
        <w:t> </w:t>
      </w:r>
      <w:r>
        <w:rPr/>
        <w:t>Composites</w:t>
      </w:r>
      <w:r>
        <w:rPr>
          <w:spacing w:val="-57"/>
        </w:rPr>
        <w:t> </w:t>
      </w:r>
      <w:r>
        <w:rPr/>
        <w:t>Manufacturers</w:t>
      </w:r>
      <w:r>
        <w:rPr>
          <w:spacing w:val="10"/>
        </w:rPr>
        <w:t> </w:t>
      </w:r>
      <w:r>
        <w:rPr/>
        <w:t>Association,</w:t>
      </w:r>
      <w:r>
        <w:rPr>
          <w:spacing w:val="10"/>
        </w:rPr>
        <w:t> </w:t>
      </w:r>
      <w:r>
        <w:rPr/>
        <w:t>2004).</w:t>
      </w:r>
      <w:r>
        <w:rPr>
          <w:spacing w:val="10"/>
        </w:rPr>
        <w:t> </w:t>
      </w:r>
      <w:r>
        <w:rPr/>
        <w:t>Thermoset</w:t>
      </w:r>
      <w:r>
        <w:rPr>
          <w:spacing w:val="13"/>
        </w:rPr>
        <w:t> </w:t>
      </w:r>
      <w:r>
        <w:rPr/>
        <w:t>polyesters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produced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condensation polymerization of dicarboxylic acids and difunctional alcohols (glycols).</w:t>
      </w:r>
      <w:r>
        <w:rPr>
          <w:spacing w:val="1"/>
        </w:rPr>
        <w:t> </w:t>
      </w:r>
      <w:r>
        <w:rPr/>
        <w:t>In</w:t>
      </w:r>
      <w:r>
        <w:rPr>
          <w:spacing w:val="50"/>
        </w:rPr>
        <w:t> </w:t>
      </w:r>
      <w:r>
        <w:rPr/>
        <w:t>addition,</w:t>
      </w:r>
      <w:r>
        <w:rPr>
          <w:spacing w:val="49"/>
        </w:rPr>
        <w:t> </w:t>
      </w:r>
      <w:r>
        <w:rPr/>
        <w:t>unsaturated</w:t>
      </w:r>
      <w:r>
        <w:rPr>
          <w:spacing w:val="49"/>
        </w:rPr>
        <w:t> </w:t>
      </w:r>
      <w:r>
        <w:rPr/>
        <w:t>polyesters</w:t>
      </w:r>
      <w:r>
        <w:rPr>
          <w:spacing w:val="51"/>
        </w:rPr>
        <w:t> </w:t>
      </w:r>
      <w:r>
        <w:rPr/>
        <w:t>contain</w:t>
      </w:r>
      <w:r>
        <w:rPr>
          <w:spacing w:val="50"/>
        </w:rPr>
        <w:t> </w:t>
      </w:r>
      <w:r>
        <w:rPr/>
        <w:t>an</w:t>
      </w:r>
      <w:r>
        <w:rPr>
          <w:spacing w:val="50"/>
        </w:rPr>
        <w:t> </w:t>
      </w:r>
      <w:r>
        <w:rPr/>
        <w:t>unsaturated</w:t>
      </w:r>
      <w:r>
        <w:rPr>
          <w:spacing w:val="48"/>
        </w:rPr>
        <w:t> </w:t>
      </w:r>
      <w:r>
        <w:rPr/>
        <w:t>material,</w:t>
      </w:r>
      <w:r>
        <w:rPr>
          <w:spacing w:val="49"/>
        </w:rPr>
        <w:t> </w:t>
      </w:r>
      <w:r>
        <w:rPr/>
        <w:t>such</w:t>
      </w:r>
      <w:r>
        <w:rPr>
          <w:spacing w:val="48"/>
        </w:rPr>
        <w:t> </w:t>
      </w:r>
      <w:r>
        <w:rPr/>
        <w:t>as</w:t>
      </w:r>
      <w:r>
        <w:rPr>
          <w:spacing w:val="51"/>
        </w:rPr>
        <w:t> </w:t>
      </w:r>
      <w:r>
        <w:rPr/>
        <w:t>maleic</w:t>
      </w:r>
      <w:r>
        <w:rPr>
          <w:spacing w:val="1"/>
        </w:rPr>
        <w:t> </w:t>
      </w:r>
      <w:r>
        <w:rPr/>
        <w:t>anhydride</w:t>
      </w:r>
      <w:r>
        <w:rPr>
          <w:spacing w:val="33"/>
        </w:rPr>
        <w:t> </w:t>
      </w:r>
      <w:r>
        <w:rPr/>
        <w:t>or</w:t>
      </w:r>
      <w:r>
        <w:rPr>
          <w:spacing w:val="34"/>
        </w:rPr>
        <w:t> </w:t>
      </w:r>
      <w:r>
        <w:rPr/>
        <w:t>fumaric</w:t>
      </w:r>
      <w:r>
        <w:rPr>
          <w:spacing w:val="36"/>
        </w:rPr>
        <w:t> </w:t>
      </w:r>
      <w:r>
        <w:rPr/>
        <w:t>acid,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part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dicarboxylic</w:t>
      </w:r>
      <w:r>
        <w:rPr>
          <w:spacing w:val="37"/>
        </w:rPr>
        <w:t> </w:t>
      </w:r>
      <w:r>
        <w:rPr/>
        <w:t>acid</w:t>
      </w:r>
      <w:r>
        <w:rPr>
          <w:spacing w:val="37"/>
        </w:rPr>
        <w:t> </w:t>
      </w:r>
      <w:r>
        <w:rPr/>
        <w:t>component.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finished</w:t>
      </w:r>
      <w:r>
        <w:rPr>
          <w:spacing w:val="-57"/>
        </w:rPr>
        <w:t> </w:t>
      </w:r>
      <w:r>
        <w:rPr/>
        <w:t>polymer</w:t>
      </w:r>
      <w:r>
        <w:rPr>
          <w:spacing w:val="35"/>
        </w:rPr>
        <w:t> </w:t>
      </w:r>
      <w:r>
        <w:rPr/>
        <w:t>is</w:t>
      </w:r>
      <w:r>
        <w:rPr>
          <w:spacing w:val="38"/>
        </w:rPr>
        <w:t> </w:t>
      </w:r>
      <w:r>
        <w:rPr/>
        <w:t>dissolved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reactive</w:t>
      </w:r>
      <w:r>
        <w:rPr>
          <w:spacing w:val="39"/>
        </w:rPr>
        <w:t> </w:t>
      </w:r>
      <w:r>
        <w:rPr/>
        <w:t>monomer</w:t>
      </w:r>
      <w:r>
        <w:rPr>
          <w:spacing w:val="37"/>
        </w:rPr>
        <w:t> </w:t>
      </w:r>
      <w:r>
        <w:rPr/>
        <w:t>such</w:t>
      </w:r>
      <w:r>
        <w:rPr>
          <w:spacing w:val="37"/>
        </w:rPr>
        <w:t> </w:t>
      </w:r>
      <w:r>
        <w:rPr/>
        <w:t>as</w:t>
      </w:r>
      <w:r>
        <w:rPr>
          <w:spacing w:val="38"/>
        </w:rPr>
        <w:t> </w:t>
      </w:r>
      <w:r>
        <w:rPr/>
        <w:t>styrene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give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low</w:t>
      </w:r>
      <w:r>
        <w:rPr>
          <w:spacing w:val="36"/>
        </w:rPr>
        <w:t> </w:t>
      </w:r>
      <w:r>
        <w:rPr/>
        <w:t>viscosity</w:t>
      </w:r>
      <w:r>
        <w:rPr>
          <w:spacing w:val="-57"/>
        </w:rPr>
        <w:t> </w:t>
      </w:r>
      <w:r>
        <w:rPr/>
        <w:t>liquid.</w:t>
      </w:r>
      <w:r>
        <w:rPr>
          <w:spacing w:val="20"/>
        </w:rPr>
        <w:t> </w:t>
      </w:r>
      <w:r>
        <w:rPr/>
        <w:t>When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resin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cured,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monomer</w:t>
      </w:r>
      <w:r>
        <w:rPr>
          <w:spacing w:val="19"/>
        </w:rPr>
        <w:t> </w:t>
      </w:r>
      <w:r>
        <w:rPr/>
        <w:t>reacts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unsaturated</w:t>
      </w:r>
      <w:r>
        <w:rPr>
          <w:spacing w:val="23"/>
        </w:rPr>
        <w:t> </w:t>
      </w:r>
      <w:r>
        <w:rPr/>
        <w:t>sites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polymer</w:t>
      </w:r>
      <w:r>
        <w:rPr>
          <w:spacing w:val="-1"/>
        </w:rPr>
        <w:t> </w:t>
      </w:r>
      <w:r>
        <w:rPr/>
        <w:t>converting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to a solid</w:t>
      </w:r>
      <w:r>
        <w:rPr>
          <w:spacing w:val="-1"/>
        </w:rPr>
        <w:t> </w:t>
      </w:r>
      <w:r>
        <w:rPr/>
        <w:t>thermoset structure</w:t>
      </w:r>
      <w:r>
        <w:rPr>
          <w:spacing w:val="-1"/>
        </w:rPr>
        <w:t> </w:t>
      </w:r>
      <w:r>
        <w:rPr/>
        <w:t>(Ramires, </w:t>
      </w:r>
      <w:r>
        <w:rPr>
          <w:i/>
        </w:rPr>
        <w:t>et al., </w:t>
      </w:r>
      <w:r>
        <w:rPr/>
        <w:t>2010).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4" w:after="0"/>
        <w:ind w:left="983" w:right="0" w:hanging="662"/>
        <w:jc w:val="left"/>
      </w:pPr>
      <w:r>
        <w:rPr/>
        <w:t>Epoxy</w:t>
      </w:r>
      <w:r>
        <w:rPr>
          <w:spacing w:val="-1"/>
        </w:rPr>
        <w:t> </w:t>
      </w:r>
      <w:r>
        <w:rPr/>
        <w:t>Resin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5"/>
      </w:pPr>
      <w:r>
        <w:rPr/>
        <w:t>Epoxy</w:t>
      </w:r>
      <w:r>
        <w:rPr>
          <w:spacing w:val="23"/>
        </w:rPr>
        <w:t> </w:t>
      </w:r>
      <w:r>
        <w:rPr/>
        <w:t>resins</w:t>
      </w:r>
      <w:r>
        <w:rPr>
          <w:spacing w:val="29"/>
        </w:rPr>
        <w:t> </w:t>
      </w:r>
      <w:r>
        <w:rPr/>
        <w:t>may</w:t>
      </w:r>
      <w:r>
        <w:rPr>
          <w:spacing w:val="24"/>
        </w:rPr>
        <w:t> </w:t>
      </w:r>
      <w:r>
        <w:rPr/>
        <w:t>be</w:t>
      </w:r>
      <w:r>
        <w:rPr>
          <w:spacing w:val="30"/>
        </w:rPr>
        <w:t> </w:t>
      </w:r>
      <w:r>
        <w:rPr/>
        <w:t>defined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resins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which</w:t>
      </w:r>
      <w:r>
        <w:rPr>
          <w:spacing w:val="31"/>
        </w:rPr>
        <w:t> </w:t>
      </w:r>
      <w:r>
        <w:rPr/>
        <w:t>chain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extension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cross-linking</w:t>
      </w:r>
      <w:r>
        <w:rPr>
          <w:spacing w:val="-57"/>
        </w:rPr>
        <w:t> </w:t>
      </w:r>
      <w:r>
        <w:rPr/>
        <w:t>occurs</w:t>
      </w:r>
      <w:r>
        <w:rPr>
          <w:spacing w:val="-1"/>
        </w:rPr>
        <w:t> </w:t>
      </w:r>
      <w:r>
        <w:rPr/>
        <w:t>through the</w:t>
      </w:r>
      <w:r>
        <w:rPr>
          <w:spacing w:val="1"/>
        </w:rPr>
        <w:t> </w:t>
      </w:r>
      <w:r>
        <w:rPr/>
        <w:t>reactions of epoxide group.</w:t>
      </w:r>
    </w:p>
    <w:p>
      <w:pPr>
        <w:pStyle w:val="BodyText"/>
        <w:spacing w:before="1"/>
        <w:ind w:left="321"/>
      </w:pPr>
      <w:r>
        <w:rPr/>
        <w:t>Epoxy</w:t>
      </w:r>
      <w:r>
        <w:rPr>
          <w:spacing w:val="-9"/>
        </w:rPr>
        <w:t> </w:t>
      </w:r>
      <w:r>
        <w:rPr/>
        <w:t>is</w:t>
      </w:r>
      <w:r>
        <w:rPr>
          <w:spacing w:val="-1"/>
        </w:rPr>
        <w:t> </w:t>
      </w:r>
      <w:r>
        <w:rPr/>
        <w:t>a copolymer;</w:t>
      </w:r>
      <w:r>
        <w:rPr>
          <w:spacing w:val="-1"/>
        </w:rPr>
        <w:t> </w:t>
      </w:r>
      <w:r>
        <w:rPr/>
        <w:t>i.e.</w:t>
      </w:r>
      <w:r>
        <w:rPr>
          <w:spacing w:val="-2"/>
        </w:rPr>
        <w:t> </w:t>
      </w:r>
      <w:r>
        <w:rPr/>
        <w:t>it is</w:t>
      </w:r>
      <w:r>
        <w:rPr>
          <w:spacing w:val="-1"/>
        </w:rPr>
        <w:t> </w:t>
      </w:r>
      <w:r>
        <w:rPr/>
        <w:t>formed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two different</w:t>
      </w:r>
      <w:r>
        <w:rPr>
          <w:spacing w:val="1"/>
        </w:rPr>
        <w:t> </w:t>
      </w:r>
      <w:r>
        <w:rPr/>
        <w:t>chemicals.</w:t>
      </w:r>
    </w:p>
    <w:p>
      <w:pPr>
        <w:pStyle w:val="BodyText"/>
      </w:pPr>
    </w:p>
    <w:p>
      <w:pPr>
        <w:pStyle w:val="BodyText"/>
        <w:spacing w:line="480" w:lineRule="auto"/>
        <w:ind w:left="321" w:right="1436"/>
        <w:jc w:val="both"/>
      </w:pPr>
      <w:r>
        <w:rPr/>
        <w:t>The resin consists of monomers or short chain polymers with an epoxide group at either</w:t>
      </w:r>
      <w:r>
        <w:rPr>
          <w:spacing w:val="-57"/>
        </w:rPr>
        <w:t> </w:t>
      </w:r>
      <w:r>
        <w:rPr/>
        <w:t>end (Sinha, 2000).Epoxy resins are produced from a reaction between epichlorohydrin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bisphenol-A.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drawing>
          <wp:inline distT="0" distB="0" distL="0" distR="0">
            <wp:extent cx="5099431" cy="90525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431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480" w:lineRule="auto" w:before="90" w:after="8"/>
        <w:ind w:left="321" w:right="4056"/>
      </w:pPr>
      <w:r>
        <w:rPr/>
        <w:t>Figure 2.1: Chemical structure of Epoxy resin (Sinha, 2000).</w:t>
      </w:r>
      <w:r>
        <w:rPr>
          <w:spacing w:val="-57"/>
        </w:rPr>
        <w:t> </w:t>
      </w:r>
      <w:r>
        <w:rPr/>
        <w:t>Epoxy</w:t>
      </w:r>
      <w:r>
        <w:rPr>
          <w:spacing w:val="-8"/>
        </w:rPr>
        <w:t> </w:t>
      </w:r>
      <w:r>
        <w:rPr/>
        <w:t>resins contain a</w:t>
      </w:r>
      <w:r>
        <w:rPr>
          <w:spacing w:val="-1"/>
        </w:rPr>
        <w:t> </w:t>
      </w:r>
      <w:r>
        <w:rPr/>
        <w:t>reactive</w:t>
      </w:r>
      <w:r>
        <w:rPr>
          <w:spacing w:val="-1"/>
        </w:rPr>
        <w:t> </w:t>
      </w:r>
      <w:r>
        <w:rPr/>
        <w:t>oxirane structure:</w:t>
      </w:r>
    </w:p>
    <w:p>
      <w:pPr>
        <w:pStyle w:val="BodyText"/>
        <w:ind w:left="3578"/>
        <w:rPr>
          <w:sz w:val="20"/>
        </w:rPr>
      </w:pPr>
      <w:r>
        <w:rPr>
          <w:sz w:val="20"/>
        </w:rPr>
        <w:drawing>
          <wp:inline distT="0" distB="0" distL="0" distR="0">
            <wp:extent cx="1141564" cy="60350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56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321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1"/>
        </w:rPr>
        <w:t> </w:t>
      </w:r>
      <w:r>
        <w:rPr/>
        <w:t>Functional</w:t>
      </w:r>
      <w:r>
        <w:rPr>
          <w:spacing w:val="3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Epoxy</w:t>
      </w:r>
      <w:r>
        <w:rPr>
          <w:spacing w:val="-6"/>
        </w:rPr>
        <w:t> </w:t>
      </w:r>
      <w:r>
        <w:rPr/>
        <w:t>resin</w:t>
      </w:r>
    </w:p>
    <w:p>
      <w:pPr>
        <w:pStyle w:val="BodyText"/>
      </w:pPr>
    </w:p>
    <w:p>
      <w:pPr>
        <w:pStyle w:val="BodyText"/>
        <w:ind w:left="321"/>
      </w:pPr>
      <w:r>
        <w:rPr/>
        <w:t>This is</w:t>
      </w:r>
      <w:r>
        <w:rPr>
          <w:spacing w:val="-1"/>
        </w:rPr>
        <w:t> </w:t>
      </w:r>
      <w:r>
        <w:rPr/>
        <w:t>common</w:t>
      </w:r>
      <w:r>
        <w:rPr>
          <w:spacing w:val="2"/>
        </w:rPr>
        <w:t>l</w:t>
      </w:r>
      <w:r>
        <w:rPr/>
        <w:t>y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rr</w:t>
      </w:r>
      <w:r>
        <w:rPr>
          <w:spacing w:val="1"/>
        </w:rPr>
        <w:t>e</w:t>
      </w:r>
      <w:r>
        <w:rPr/>
        <w:t>d to as </w:t>
      </w:r>
      <w:r>
        <w:rPr>
          <w:spacing w:val="-2"/>
          <w:w w:val="44"/>
        </w:rPr>
        <w:t>―</w:t>
      </w:r>
      <w:r>
        <w:rPr>
          <w:spacing w:val="-1"/>
        </w:rPr>
        <w:t>e</w:t>
      </w:r>
      <w:r>
        <w:rPr/>
        <w:t>po</w:t>
      </w:r>
      <w:r>
        <w:rPr>
          <w:spacing w:val="4"/>
        </w:rPr>
        <w:t>x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spacing w:val="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321" w:right="1515"/>
      </w:pPr>
      <w:r>
        <w:rPr/>
        <w:t>Liquid</w:t>
      </w:r>
      <w:r>
        <w:rPr>
          <w:spacing w:val="11"/>
        </w:rPr>
        <w:t> </w:t>
      </w:r>
      <w:r>
        <w:rPr/>
        <w:t>epoxy</w:t>
      </w:r>
      <w:r>
        <w:rPr>
          <w:spacing w:val="6"/>
        </w:rPr>
        <w:t> </w:t>
      </w:r>
      <w:r>
        <w:rPr/>
        <w:t>resins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converted</w:t>
      </w:r>
      <w:r>
        <w:rPr>
          <w:spacing w:val="11"/>
        </w:rPr>
        <w:t> </w:t>
      </w:r>
      <w:r>
        <w:rPr/>
        <w:t>through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reactive</w:t>
      </w:r>
      <w:r>
        <w:rPr>
          <w:spacing w:val="10"/>
        </w:rPr>
        <w:t> </w:t>
      </w:r>
      <w:r>
        <w:rPr/>
        <w:t>epoxy</w:t>
      </w:r>
      <w:r>
        <w:rPr>
          <w:spacing w:val="6"/>
        </w:rPr>
        <w:t> </w:t>
      </w:r>
      <w:r>
        <w:rPr/>
        <w:t>sites</w:t>
      </w:r>
      <w:r>
        <w:rPr>
          <w:spacing w:val="12"/>
        </w:rPr>
        <w:t> </w:t>
      </w:r>
      <w:r>
        <w:rPr/>
        <w:t>into</w:t>
      </w:r>
      <w:r>
        <w:rPr>
          <w:spacing w:val="11"/>
        </w:rPr>
        <w:t> </w:t>
      </w:r>
      <w:r>
        <w:rPr/>
        <w:t>tough,</w:t>
      </w:r>
      <w:r>
        <w:rPr>
          <w:spacing w:val="-57"/>
        </w:rPr>
        <w:t> </w:t>
      </w:r>
      <w:r>
        <w:rPr/>
        <w:t>insoluble,</w:t>
      </w:r>
      <w:r>
        <w:rPr>
          <w:spacing w:val="-1"/>
        </w:rPr>
        <w:t> </w:t>
      </w:r>
      <w:r>
        <w:rPr/>
        <w:t>andinfusible</w:t>
      </w:r>
      <w:r>
        <w:rPr>
          <w:spacing w:val="-1"/>
        </w:rPr>
        <w:t> </w:t>
      </w:r>
      <w:r>
        <w:rPr/>
        <w:t>solids.</w:t>
      </w:r>
    </w:p>
    <w:p>
      <w:pPr>
        <w:pStyle w:val="BodyText"/>
        <w:spacing w:before="1"/>
        <w:ind w:left="321"/>
      </w:pPr>
      <w:r>
        <w:rPr/>
        <w:t>This</w:t>
      </w:r>
      <w:r>
        <w:rPr>
          <w:spacing w:val="-1"/>
        </w:rPr>
        <w:t> </w:t>
      </w:r>
      <w:r>
        <w:rPr/>
        <w:t>epoxy</w:t>
      </w:r>
      <w:r>
        <w:rPr>
          <w:spacing w:val="-8"/>
        </w:rPr>
        <w:t> </w:t>
      </w:r>
      <w:r>
        <w:rPr/>
        <w:t>has outstanding</w:t>
      </w:r>
      <w:r>
        <w:rPr>
          <w:spacing w:val="-3"/>
        </w:rPr>
        <w:t> </w:t>
      </w:r>
      <w:r>
        <w:rPr/>
        <w:t>properties which are utilized as the matrix</w:t>
      </w:r>
      <w:r>
        <w:rPr>
          <w:spacing w:val="2"/>
        </w:rPr>
        <w:t> </w:t>
      </w:r>
      <w:r>
        <w:rPr/>
        <w:t>material: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1"/>
        <w:jc w:val="left"/>
        <w:rPr>
          <w:sz w:val="24"/>
        </w:rPr>
      </w:pPr>
      <w:r>
        <w:rPr>
          <w:sz w:val="24"/>
        </w:rPr>
        <w:t>Excellent</w:t>
      </w:r>
      <w:r>
        <w:rPr>
          <w:spacing w:val="-2"/>
          <w:sz w:val="24"/>
        </w:rPr>
        <w:t> </w:t>
      </w:r>
      <w:r>
        <w:rPr>
          <w:sz w:val="24"/>
        </w:rPr>
        <w:t>adhesion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materials.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dimensional</w:t>
      </w:r>
      <w:r>
        <w:rPr>
          <w:spacing w:val="-3"/>
          <w:sz w:val="24"/>
        </w:rPr>
        <w:t> </w:t>
      </w:r>
      <w:r>
        <w:rPr>
          <w:sz w:val="24"/>
        </w:rPr>
        <w:t>stability.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1"/>
        <w:jc w:val="left"/>
        <w:rPr>
          <w:sz w:val="24"/>
        </w:rPr>
      </w:pPr>
      <w:r>
        <w:rPr>
          <w:sz w:val="24"/>
        </w:rPr>
        <w:t>Excellent</w:t>
      </w:r>
      <w:r>
        <w:rPr>
          <w:spacing w:val="-3"/>
          <w:sz w:val="24"/>
        </w:rPr>
        <w:t> </w:t>
      </w:r>
      <w:r>
        <w:rPr>
          <w:sz w:val="24"/>
        </w:rPr>
        <w:t>mechanical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electrical</w:t>
      </w:r>
      <w:r>
        <w:rPr>
          <w:spacing w:val="-2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1"/>
        <w:jc w:val="left"/>
        <w:rPr>
          <w:sz w:val="24"/>
        </w:rPr>
      </w:pPr>
      <w:r>
        <w:rPr>
          <w:sz w:val="24"/>
        </w:rPr>
        <w:t>Odorless,</w:t>
      </w:r>
      <w:r>
        <w:rPr>
          <w:spacing w:val="-1"/>
          <w:sz w:val="24"/>
        </w:rPr>
        <w:t> </w:t>
      </w:r>
      <w:r>
        <w:rPr>
          <w:sz w:val="24"/>
        </w:rPr>
        <w:t>tasteless and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nontoxic.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1"/>
        <w:jc w:val="left"/>
        <w:rPr>
          <w:sz w:val="24"/>
        </w:rPr>
      </w:pPr>
      <w:r>
        <w:rPr>
          <w:sz w:val="24"/>
        </w:rPr>
        <w:t>Negligible</w:t>
      </w:r>
      <w:r>
        <w:rPr>
          <w:spacing w:val="-4"/>
          <w:sz w:val="24"/>
        </w:rPr>
        <w:t> </w:t>
      </w:r>
      <w:r>
        <w:rPr>
          <w:sz w:val="24"/>
        </w:rPr>
        <w:t>shrinkage.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21" w:right="1433"/>
        <w:jc w:val="both"/>
      </w:pPr>
      <w:r>
        <w:rPr/>
        <w:t>Now-a-days fibres reinforced composites are in use in a variety of applications ranging</w:t>
      </w:r>
      <w:r>
        <w:rPr>
          <w:spacing w:val="1"/>
        </w:rPr>
        <w:t> </w:t>
      </w:r>
      <w:r>
        <w:rPr/>
        <w:t>from</w:t>
      </w:r>
      <w:r>
        <w:rPr>
          <w:spacing w:val="20"/>
        </w:rPr>
        <w:t> </w:t>
      </w:r>
      <w:r>
        <w:rPr/>
        <w:t>aircraft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building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bridges;</w:t>
      </w:r>
      <w:r>
        <w:rPr>
          <w:spacing w:val="21"/>
        </w:rPr>
        <w:t> </w:t>
      </w:r>
      <w:r>
        <w:rPr/>
        <w:t>this</w:t>
      </w:r>
      <w:r>
        <w:rPr>
          <w:spacing w:val="19"/>
        </w:rPr>
        <w:t> </w:t>
      </w:r>
      <w:r>
        <w:rPr/>
        <w:t>wide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composites</w:t>
      </w:r>
      <w:r>
        <w:rPr>
          <w:spacing w:val="19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20"/>
        </w:rPr>
        <w:t> </w:t>
      </w:r>
      <w:r>
        <w:rPr/>
        <w:t>facilitated</w:t>
      </w:r>
      <w:r>
        <w:rPr>
          <w:spacing w:val="-58"/>
        </w:rPr>
        <w:t> </w:t>
      </w:r>
      <w:r>
        <w:rPr/>
        <w:t>by introduction of new materials (Chandramohan and Marimuthu, 2011).Epoxy resins</w:t>
      </w:r>
      <w:r>
        <w:rPr>
          <w:spacing w:val="1"/>
        </w:rPr>
        <w:t> </w:t>
      </w:r>
      <w:r>
        <w:rPr/>
        <w:t>are one of the most important classes of thermosetting polymers which are widely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 fibre –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adhesives</w:t>
      </w:r>
      <w:r>
        <w:rPr>
          <w:spacing w:val="1"/>
        </w:rPr>
        <w:t> </w:t>
      </w:r>
      <w:r>
        <w:rPr/>
        <w:t>(Shangjin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2001).</w:t>
      </w:r>
    </w:p>
    <w:p>
      <w:pPr>
        <w:pStyle w:val="BodyText"/>
        <w:spacing w:line="480" w:lineRule="auto" w:before="1"/>
        <w:ind w:left="321" w:right="1446"/>
        <w:jc w:val="both"/>
      </w:pPr>
      <w:r>
        <w:rPr/>
        <w:t>Epoxy resin is widely used in industrial application because of their high strength and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adhesiveness</w:t>
      </w:r>
      <w:r>
        <w:rPr>
          <w:spacing w:val="1"/>
        </w:rPr>
        <w:t> </w:t>
      </w:r>
      <w:r>
        <w:rPr/>
        <w:t>characteristic.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Curing takes place at room temperature and atmospheric pressure after addition of</w:t>
      </w:r>
      <w:r>
        <w:rPr>
          <w:spacing w:val="1"/>
        </w:rPr>
        <w:t> </w:t>
      </w:r>
      <w:r>
        <w:rPr/>
        <w:t>hardener. Cure shrinkage is generally very less and may be still further reduced by the</w:t>
      </w:r>
      <w:r>
        <w:rPr>
          <w:spacing w:val="1"/>
        </w:rPr>
        <w:t> </w:t>
      </w:r>
      <w:r>
        <w:rPr/>
        <w:t>addition of fillers. Fully cured mixture has excellent mechanical and thermal properties.</w:t>
      </w:r>
      <w:r>
        <w:rPr>
          <w:spacing w:val="-57"/>
        </w:rPr>
        <w:t> </w:t>
      </w:r>
      <w:r>
        <w:rPr/>
        <w:t>The castings have good ageing characteristics.</w:t>
      </w:r>
      <w:r>
        <w:rPr>
          <w:spacing w:val="1"/>
        </w:rPr>
        <w:t> </w:t>
      </w:r>
      <w:r>
        <w:rPr/>
        <w:t>Resin can be stored for at least a year if</w:t>
      </w:r>
      <w:r>
        <w:rPr>
          <w:spacing w:val="1"/>
        </w:rPr>
        <w:t> </w:t>
      </w:r>
      <w:r>
        <w:rPr/>
        <w:t>they are kept under cool, dry conditions in the original containers (Ramires,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 It is also good solvent and has good chemical resistance over a wide range of</w:t>
      </w:r>
      <w:r>
        <w:rPr>
          <w:spacing w:val="1"/>
        </w:rPr>
        <w:t> </w:t>
      </w:r>
      <w:r>
        <w:rPr/>
        <w:t>temperature.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6" w:after="0"/>
        <w:ind w:left="983" w:right="0" w:hanging="662"/>
        <w:jc w:val="left"/>
      </w:pPr>
      <w:r>
        <w:rPr/>
        <w:t>Hardener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Hardener is a yellowish-green liquid. Due to the versatility of epoxy resins in a wide</w:t>
      </w:r>
      <w:r>
        <w:rPr>
          <w:spacing w:val="1"/>
        </w:rPr>
        <w:t> </w:t>
      </w:r>
      <w:r>
        <w:rPr/>
        <w:t>variety of chemical reactions, epoxy resins can be cured using a range of materials with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 of curing</w:t>
      </w:r>
      <w:r>
        <w:rPr>
          <w:spacing w:val="-1"/>
        </w:rPr>
        <w:t> </w:t>
      </w:r>
      <w:r>
        <w:rPr/>
        <w:t>conditions(Harriette, 2004).</w:t>
      </w:r>
    </w:p>
    <w:p>
      <w:pPr>
        <w:pStyle w:val="BodyText"/>
        <w:spacing w:line="480" w:lineRule="auto"/>
        <w:ind w:left="321" w:right="1436"/>
        <w:jc w:val="both"/>
      </w:pPr>
      <w:r>
        <w:rPr/>
        <w:t>The choice of curing agents (also called ‗hardener‘) depends on the curing conditions</w:t>
      </w:r>
      <w:r>
        <w:rPr>
          <w:spacing w:val="1"/>
        </w:rPr>
        <w:t> </w:t>
      </w:r>
      <w:r>
        <w:rPr/>
        <w:t>applicable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final</w:t>
      </w:r>
      <w:r>
        <w:rPr>
          <w:spacing w:val="51"/>
        </w:rPr>
        <w:t> </w:t>
      </w:r>
      <w:r>
        <w:rPr/>
        <w:t>application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resin.</w:t>
      </w:r>
      <w:r>
        <w:rPr>
          <w:spacing w:val="49"/>
        </w:rPr>
        <w:t> </w:t>
      </w:r>
      <w:r>
        <w:rPr/>
        <w:t>Epoxy</w:t>
      </w:r>
      <w:r>
        <w:rPr>
          <w:spacing w:val="41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49"/>
        </w:rPr>
        <w:t> </w:t>
      </w:r>
      <w:r>
        <w:rPr/>
        <w:t>cured</w:t>
      </w:r>
      <w:r>
        <w:rPr>
          <w:spacing w:val="51"/>
        </w:rPr>
        <w:t> </w:t>
      </w:r>
      <w:r>
        <w:rPr/>
        <w:t>with</w:t>
      </w:r>
      <w:r>
        <w:rPr>
          <w:spacing w:val="49"/>
        </w:rPr>
        <w:t> </w:t>
      </w:r>
      <w:r>
        <w:rPr/>
        <w:t>amines,</w:t>
      </w:r>
      <w:r>
        <w:rPr>
          <w:spacing w:val="-58"/>
        </w:rPr>
        <w:t> </w:t>
      </w:r>
      <w:r>
        <w:rPr/>
        <w:t>thiols, and alcohols.</w:t>
      </w:r>
      <w:r>
        <w:rPr>
          <w:spacing w:val="1"/>
        </w:rPr>
        <w:t> </w:t>
      </w:r>
      <w:r>
        <w:rPr/>
        <w:t>Amines are widely used</w:t>
      </w:r>
      <w:r>
        <w:rPr>
          <w:spacing w:val="1"/>
        </w:rPr>
        <w:t> </w:t>
      </w:r>
      <w:r>
        <w:rPr/>
        <w:t>as hardener for epoxy resins</w:t>
      </w:r>
      <w:r>
        <w:rPr>
          <w:spacing w:val="60"/>
        </w:rPr>
        <w:t> </w:t>
      </w:r>
      <w:r>
        <w:rPr/>
        <w:t>(Sinha,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3"/>
          <w:numId w:val="12"/>
        </w:numPr>
        <w:tabs>
          <w:tab w:pos="1042" w:val="left" w:leader="none"/>
        </w:tabs>
        <w:spacing w:line="240" w:lineRule="auto" w:before="3" w:after="0"/>
        <w:ind w:left="1042" w:right="0" w:hanging="721"/>
        <w:jc w:val="both"/>
      </w:pPr>
      <w:r>
        <w:rPr/>
        <w:t>Interface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7"/>
        <w:jc w:val="both"/>
      </w:pPr>
      <w:r>
        <w:rPr/>
        <w:t>The interface is a bounding surface or zone where a discontinuity occurs, whether</w:t>
      </w:r>
      <w:r>
        <w:rPr>
          <w:spacing w:val="1"/>
        </w:rPr>
        <w:t> </w:t>
      </w:r>
      <w:r>
        <w:rPr/>
        <w:t>physical, mechanical, chemical etc. It has characteristics that are not depicted by any of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omponent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is</w:t>
      </w:r>
      <w:r>
        <w:rPr>
          <w:spacing w:val="-2"/>
        </w:rPr>
        <w:t>o</w:t>
      </w:r>
      <w:r>
        <w:rPr/>
        <w:t>lat</w:t>
      </w:r>
      <w:r>
        <w:rPr>
          <w:spacing w:val="-2"/>
        </w:rPr>
        <w:t>i</w:t>
      </w:r>
      <w:r>
        <w:rPr/>
        <w:t>on.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matrix</w:t>
      </w:r>
      <w:r>
        <w:rPr>
          <w:spacing w:val="16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/>
        <w:t>must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w w:val="129"/>
        </w:rPr>
        <w:t>t‖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fib</w:t>
      </w:r>
      <w:r>
        <w:rPr>
          <w:spacing w:val="-1"/>
        </w:rPr>
        <w:t>re</w:t>
      </w:r>
      <w:r>
        <w:rPr/>
        <w:t>.</w:t>
      </w:r>
      <w:r>
        <w:rPr>
          <w:spacing w:val="16"/>
        </w:rPr>
        <w:t> </w:t>
      </w:r>
      <w:r>
        <w:rPr/>
        <w:t>Coupling</w:t>
      </w:r>
      <w:r>
        <w:rPr>
          <w:spacing w:val="11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/>
        <w:t>nts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/>
        <w:t>fr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14"/>
        </w:rPr>
        <w:t> 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imp</w:t>
      </w:r>
      <w:r>
        <w:rPr>
          <w:spacing w:val="-1"/>
        </w:rPr>
        <w:t>r</w:t>
      </w:r>
      <w:r>
        <w:rPr/>
        <w:t>ove</w:t>
      </w:r>
      <w:r>
        <w:rPr>
          <w:spacing w:val="20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tt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</w:t>
      </w:r>
      <w:r>
        <w:rPr>
          <w:spacing w:val="21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tt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20"/>
        </w:rPr>
        <w:t> </w:t>
      </w:r>
      <w:r>
        <w:rPr/>
        <w:t>fib</w:t>
      </w:r>
      <w:r>
        <w:rPr>
          <w:spacing w:val="-1"/>
        </w:rPr>
        <w:t>re</w:t>
      </w:r>
      <w:r>
        <w:rPr/>
        <w:t>s</w:t>
      </w:r>
      <w:r>
        <w:rPr>
          <w:spacing w:val="21"/>
        </w:rPr>
        <w:t> </w:t>
      </w:r>
      <w:r>
        <w:rPr/>
        <w:t>in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/>
        <w:t>e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-1"/>
        </w:rPr>
        <w:t>ac</w:t>
      </w:r>
      <w:r>
        <w:rPr/>
        <w:t>e surfaces area. To obtain desirable properties in a composite, the applied load should be</w:t>
      </w:r>
      <w:r>
        <w:rPr>
          <w:spacing w:val="1"/>
        </w:rPr>
        <w:t> </w:t>
      </w:r>
      <w:r>
        <w:rPr/>
        <w:t>effectively</w:t>
      </w:r>
      <w:r>
        <w:rPr>
          <w:spacing w:val="17"/>
        </w:rPr>
        <w:t> </w:t>
      </w:r>
      <w:r>
        <w:rPr/>
        <w:t>transferred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matrix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fibres</w:t>
      </w:r>
      <w:r>
        <w:rPr>
          <w:spacing w:val="24"/>
        </w:rPr>
        <w:t> </w:t>
      </w:r>
      <w:r>
        <w:rPr/>
        <w:t>via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interface.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means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interface must be large and exhibit strong adhesion between fibres and matrix.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at the interface</w:t>
      </w:r>
      <w:r>
        <w:rPr>
          <w:spacing w:val="60"/>
        </w:rPr>
        <w:t> </w:t>
      </w:r>
      <w:r>
        <w:rPr/>
        <w:t>(called debonding) may or may not be desirable (Abdelmouleh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8"/>
        <w:jc w:val="both"/>
      </w:pPr>
      <w:r>
        <w:rPr/>
        <w:t>The interface is an anisotropic transition region between the fibre and the matrix. It is</w:t>
      </w:r>
      <w:r>
        <w:rPr>
          <w:spacing w:val="1"/>
        </w:rPr>
        <w:t> </w:t>
      </w:r>
      <w:r>
        <w:rPr/>
        <w:t>considered to be an important region because it provides chemically and physically</w:t>
      </w:r>
      <w:r>
        <w:rPr>
          <w:spacing w:val="1"/>
        </w:rPr>
        <w:t> </w:t>
      </w:r>
      <w:r>
        <w:rPr/>
        <w:t>stable bonding between the fibres and the matrix. If the composite material have low</w:t>
      </w:r>
      <w:r>
        <w:rPr>
          <w:spacing w:val="1"/>
        </w:rPr>
        <w:t> </w:t>
      </w:r>
      <w:r>
        <w:rPr/>
        <w:t>strength and stiffness but will possess high resistance to fracture. Similarly, a composite</w:t>
      </w:r>
      <w:r>
        <w:rPr>
          <w:spacing w:val="-57"/>
        </w:rPr>
        <w:t> </w:t>
      </w:r>
      <w:r>
        <w:rPr/>
        <w:t>system with strong interface will have high strength and stiffness but brittle (Tripathy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2002).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6" w:after="0"/>
        <w:ind w:left="983" w:right="0" w:hanging="662"/>
        <w:jc w:val="left"/>
      </w:pPr>
      <w:r>
        <w:rPr/>
        <w:t>Reinforcement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The objective of the reinforcement in a composite material is to enhance the mechanical</w:t>
      </w:r>
      <w:r>
        <w:rPr>
          <w:spacing w:val="-57"/>
        </w:rPr>
        <w:t> </w:t>
      </w:r>
      <w:r>
        <w:rPr/>
        <w:t>properties of the resin system. All of the distinct fibres that are used in composites have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ways(Maldas</w:t>
      </w:r>
      <w:r>
        <w:rPr>
          <w:spacing w:val="1"/>
        </w:rPr>
        <w:t> </w:t>
      </w:r>
      <w:r>
        <w:rPr/>
        <w:t>and Kokta,</w:t>
      </w:r>
      <w:r>
        <w:rPr>
          <w:spacing w:val="2"/>
        </w:rPr>
        <w:t> </w:t>
      </w:r>
      <w:r>
        <w:rPr/>
        <w:t>1995).</w:t>
      </w:r>
    </w:p>
    <w:p>
      <w:pPr>
        <w:pStyle w:val="BodyText"/>
        <w:spacing w:line="480" w:lineRule="auto"/>
        <w:ind w:left="321" w:right="1438"/>
        <w:jc w:val="both"/>
      </w:pPr>
      <w:r>
        <w:rPr/>
        <w:t>For most of the applications, the fibres need to be arranged into some form of sheet,</w:t>
      </w:r>
      <w:r>
        <w:rPr>
          <w:spacing w:val="1"/>
        </w:rPr>
        <w:t> </w:t>
      </w:r>
      <w:r>
        <w:rPr/>
        <w:t>known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fabric,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make</w:t>
      </w:r>
      <w:r>
        <w:rPr>
          <w:spacing w:val="10"/>
        </w:rPr>
        <w:t> </w:t>
      </w:r>
      <w:r>
        <w:rPr/>
        <w:t>handling</w:t>
      </w:r>
      <w:r>
        <w:rPr>
          <w:spacing w:val="10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variety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fibreorientations</w:t>
      </w:r>
      <w:r>
        <w:rPr>
          <w:spacing w:val="12"/>
        </w:rPr>
        <w:t> </w:t>
      </w:r>
      <w:r>
        <w:rPr/>
        <w:t>make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possible to achieve</w:t>
      </w:r>
      <w:r>
        <w:rPr>
          <w:spacing w:val="-2"/>
        </w:rPr>
        <w:t> </w:t>
      </w:r>
      <w:r>
        <w:rPr/>
        <w:t>different characteristics</w:t>
      </w:r>
      <w:r>
        <w:rPr>
          <w:spacing w:val="1"/>
        </w:rPr>
        <w:t> </w:t>
      </w:r>
      <w:r>
        <w:rPr/>
        <w:t>(Tripathy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Heading1"/>
        <w:numPr>
          <w:ilvl w:val="3"/>
          <w:numId w:val="12"/>
        </w:numPr>
        <w:tabs>
          <w:tab w:pos="983" w:val="left" w:leader="none"/>
        </w:tabs>
        <w:spacing w:line="240" w:lineRule="auto" w:before="4" w:after="0"/>
        <w:ind w:left="983" w:right="0" w:hanging="662"/>
        <w:jc w:val="both"/>
      </w:pPr>
      <w:r>
        <w:rPr/>
        <w:t>Hybrid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7"/>
        <w:jc w:val="both"/>
      </w:pPr>
      <w:r>
        <w:rPr/>
        <w:t>When more than one typeis reinforced into a common matrix, the resulting composite is</w:t>
      </w:r>
      <w:r>
        <w:rPr>
          <w:spacing w:val="-57"/>
        </w:rPr>
        <w:t> </w:t>
      </w:r>
      <w:r>
        <w:rPr/>
        <w:t>called hybrid composite. Hybrid composite provide greater freedom when it comes to</w:t>
      </w:r>
      <w:r>
        <w:rPr>
          <w:spacing w:val="1"/>
        </w:rPr>
        <w:t> </w:t>
      </w:r>
      <w:r>
        <w:rPr/>
        <w:t>designing composites for specific properties as compared to single fibre reinforced</w:t>
      </w:r>
      <w:r>
        <w:rPr>
          <w:spacing w:val="1"/>
        </w:rPr>
        <w:t> </w:t>
      </w:r>
      <w:r>
        <w:rPr/>
        <w:t>composites.</w:t>
      </w:r>
      <w:r>
        <w:rPr>
          <w:spacing w:val="1"/>
        </w:rPr>
        <w:t> </w:t>
      </w:r>
      <w:r>
        <w:rPr/>
        <w:t>Hybrid composites are made of more than one reinforcing phases and a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phase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single reinforcing</w:t>
      </w:r>
      <w:r>
        <w:rPr>
          <w:spacing w:val="-2"/>
        </w:rPr>
        <w:t> </w:t>
      </w:r>
      <w:r>
        <w:rPr/>
        <w:t>phase and multiple matrix</w:t>
      </w:r>
      <w:r>
        <w:rPr>
          <w:spacing w:val="1"/>
        </w:rPr>
        <w:t> </w:t>
      </w:r>
      <w:r>
        <w:rPr/>
        <w:t>phases.</w:t>
      </w:r>
    </w:p>
    <w:p>
      <w:pPr>
        <w:pStyle w:val="BodyText"/>
        <w:spacing w:line="482" w:lineRule="auto" w:before="203"/>
        <w:ind w:left="321" w:right="1437" w:firstLine="60"/>
        <w:jc w:val="both"/>
      </w:pPr>
      <w:r>
        <w:rPr/>
        <w:t>These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all-round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type.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40"/>
        <w:jc w:val="both"/>
      </w:pPr>
      <w:r>
        <w:rPr/>
        <w:t>Hybrid composites include multiple reinforcing such as natural as well as synthetic</w:t>
      </w:r>
      <w:r>
        <w:rPr>
          <w:spacing w:val="1"/>
        </w:rPr>
        <w:t> </w:t>
      </w:r>
      <w:r>
        <w:rPr/>
        <w:t>fibres. Hybrid composites may replace or reduce the utilization of synthetic fibres in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of automotive, building</w:t>
      </w:r>
      <w:r>
        <w:rPr>
          <w:spacing w:val="-2"/>
        </w:rPr>
        <w:t> </w:t>
      </w:r>
      <w:r>
        <w:rPr/>
        <w:t>industries, aircraft etc.</w:t>
      </w:r>
    </w:p>
    <w:p>
      <w:pPr>
        <w:pStyle w:val="BodyText"/>
        <w:spacing w:line="482" w:lineRule="auto" w:before="199"/>
        <w:ind w:left="321" w:right="1436"/>
        <w:jc w:val="both"/>
      </w:pPr>
      <w:r>
        <w:rPr/>
        <w:t>Jute-coir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sleeper</w:t>
      </w:r>
      <w:r>
        <w:rPr>
          <w:spacing w:val="1"/>
        </w:rPr>
        <w:t> </w:t>
      </w:r>
      <w:r>
        <w:rPr/>
        <w:t>breath</w:t>
      </w:r>
      <w:r>
        <w:rPr>
          <w:spacing w:val="-57"/>
        </w:rPr>
        <w:t> </w:t>
      </w:r>
      <w:r>
        <w:rPr/>
        <w:t>backing, for building interiors, doors and windows besides in transportation sector as</w:t>
      </w:r>
      <w:r>
        <w:rPr>
          <w:spacing w:val="1"/>
        </w:rPr>
        <w:t> </w:t>
      </w:r>
      <w:r>
        <w:rPr/>
        <w:t>backings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seat and backrest in buses.</w:t>
      </w:r>
    </w:p>
    <w:p>
      <w:pPr>
        <w:pStyle w:val="BodyText"/>
        <w:spacing w:line="480" w:lineRule="auto" w:before="192"/>
        <w:ind w:left="321" w:right="1433"/>
        <w:jc w:val="both"/>
      </w:pPr>
      <w:r>
        <w:rPr/>
        <w:t>Recently, natural fibres such as bamboo, jute etc. have been mixed with synthetic fibres</w:t>
      </w:r>
      <w:r>
        <w:rPr>
          <w:spacing w:val="-57"/>
        </w:rPr>
        <w:t> </w:t>
      </w:r>
      <w:r>
        <w:rPr/>
        <w:t>such as</w:t>
      </w:r>
      <w:r>
        <w:rPr>
          <w:spacing w:val="1"/>
        </w:rPr>
        <w:t> </w:t>
      </w:r>
      <w:r>
        <w:rPr/>
        <w:t>glass 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that plays important role in composites</w:t>
      </w:r>
      <w:r>
        <w:rPr>
          <w:spacing w:val="1"/>
        </w:rPr>
        <w:t> </w:t>
      </w:r>
      <w:r>
        <w:rPr/>
        <w:t>with desired</w:t>
      </w:r>
      <w:r>
        <w:rPr>
          <w:spacing w:val="1"/>
        </w:rPr>
        <w:t> </w:t>
      </w:r>
      <w:r>
        <w:rPr/>
        <w:t>properties at low cost. The behavior of hybrid composites is a weighed sum of the</w:t>
      </w:r>
      <w:r>
        <w:rPr>
          <w:spacing w:val="1"/>
        </w:rPr>
        <w:t> </w:t>
      </w:r>
      <w:r>
        <w:rPr/>
        <w:t>characteristics of the individual components (Tripathy </w:t>
      </w:r>
      <w:r>
        <w:rPr>
          <w:i/>
        </w:rPr>
        <w:t>et al</w:t>
      </w:r>
      <w:r>
        <w:rPr/>
        <w:t>., 2002). The properties of</w:t>
      </w:r>
      <w:r>
        <w:rPr>
          <w:spacing w:val="1"/>
        </w:rPr>
        <w:t> </w:t>
      </w:r>
      <w:r>
        <w:rPr/>
        <w:t>hybrids are decided by many factors such as fibre content, fibre length, orientation,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intermingling</w:t>
      </w:r>
      <w:r>
        <w:rPr>
          <w:spacing w:val="-3"/>
        </w:rPr>
        <w:t> </w:t>
      </w:r>
      <w:r>
        <w:rPr/>
        <w:t>of fibres, fibre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bonding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480" w:lineRule="auto" w:before="200"/>
        <w:ind w:left="321" w:right="1437"/>
        <w:jc w:val="both"/>
      </w:pPr>
      <w:r>
        <w:rPr/>
        <w:t>The properties of hybrid system consist of two components that can be predicted by the</w:t>
      </w:r>
      <w:r>
        <w:rPr>
          <w:spacing w:val="1"/>
        </w:rPr>
        <w:t> </w:t>
      </w:r>
      <w:r>
        <w:rPr/>
        <w:t>rule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mixtures.</w:t>
      </w:r>
    </w:p>
    <w:p>
      <w:pPr>
        <w:pStyle w:val="BodyText"/>
        <w:ind w:left="321"/>
        <w:jc w:val="both"/>
      </w:pP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= Volume of</w:t>
      </w:r>
      <w:r>
        <w:rPr>
          <w:spacing w:val="-2"/>
        </w:rPr>
        <w:t> </w:t>
      </w:r>
      <w:r>
        <w:rPr/>
        <w:t>fibres</w:t>
      </w:r>
      <w:r>
        <w:rPr>
          <w:spacing w:val="2"/>
        </w:rPr>
        <w:t> </w:t>
      </w:r>
      <w:r>
        <w:rPr/>
        <w:t>+ Volume of</w:t>
      </w:r>
      <w:r>
        <w:rPr>
          <w:spacing w:val="-2"/>
        </w:rPr>
        <w:t> </w:t>
      </w:r>
      <w:r>
        <w:rPr/>
        <w:t>matrix</w:t>
      </w:r>
    </w:p>
    <w:p>
      <w:pPr>
        <w:pStyle w:val="BodyText"/>
        <w:tabs>
          <w:tab w:pos="6877" w:val="left" w:leader="dot"/>
        </w:tabs>
        <w:spacing w:line="480" w:lineRule="auto" w:before="276"/>
        <w:ind w:left="321" w:right="2834"/>
      </w:pPr>
      <w:r>
        <w:rPr/>
        <w:t>Volume fraction of fibres, V</w:t>
      </w:r>
      <w:r>
        <w:rPr>
          <w:vertAlign w:val="subscript"/>
        </w:rPr>
        <w:t>f</w:t>
      </w:r>
      <w:r>
        <w:rPr>
          <w:vertAlign w:val="baseline"/>
        </w:rPr>
        <w:t> = Volume of fibres/Volume of composite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fraction of matrix, V</w:t>
      </w:r>
      <w:r>
        <w:rPr>
          <w:vertAlign w:val="subscript"/>
        </w:rPr>
        <w:t>m</w:t>
      </w:r>
      <w:r>
        <w:rPr>
          <w:vertAlign w:val="baseline"/>
        </w:rPr>
        <w:t> = Volume of matrix/Volume of composite</w:t>
      </w:r>
      <w:r>
        <w:rPr>
          <w:spacing w:val="-57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f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m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1</w:t>
        <w:tab/>
        <w:t>2.2</w:t>
      </w:r>
    </w:p>
    <w:p>
      <w:pPr>
        <w:pStyle w:val="BodyText"/>
        <w:tabs>
          <w:tab w:pos="6923" w:val="left" w:leader="dot"/>
        </w:tabs>
        <w:spacing w:before="1"/>
        <w:ind w:left="321"/>
      </w:pPr>
      <w:r>
        <w:rPr/>
        <w:t>V</w:t>
      </w:r>
      <w:r>
        <w:rPr>
          <w:vertAlign w:val="subscript"/>
        </w:rPr>
        <w:t>m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(1-</w:t>
      </w:r>
      <w:r>
        <w:rPr>
          <w:spacing w:val="-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f</w:t>
      </w:r>
      <w:r>
        <w:rPr>
          <w:vertAlign w:val="baseline"/>
        </w:rPr>
        <w:t>)</w:t>
        <w:tab/>
        <w:t>2.3</w:t>
      </w:r>
    </w:p>
    <w:p>
      <w:pPr>
        <w:pStyle w:val="BodyText"/>
        <w:spacing w:before="276"/>
        <w:ind w:left="321"/>
      </w:pPr>
      <w:r>
        <w:rPr/>
        <w:t>Thus, density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composite,</w:t>
      </w:r>
    </w:p>
    <w:p>
      <w:pPr>
        <w:tabs>
          <w:tab w:pos="6673" w:val="left" w:leader="dot"/>
        </w:tabs>
        <w:spacing w:before="277"/>
        <w:ind w:left="321" w:right="0" w:firstLine="0"/>
        <w:jc w:val="left"/>
        <w:rPr>
          <w:sz w:val="24"/>
        </w:rPr>
      </w:pPr>
      <w:r>
        <w:rPr>
          <w:w w:val="95"/>
          <w:sz w:val="28"/>
        </w:rPr>
        <w:t>Ρ</w:t>
      </w:r>
      <w:r>
        <w:rPr>
          <w:w w:val="95"/>
          <w:sz w:val="28"/>
          <w:vertAlign w:val="subscript"/>
        </w:rPr>
        <w:t>c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f</w:t>
      </w:r>
      <w:r>
        <w:rPr>
          <w:w w:val="95"/>
          <w:sz w:val="28"/>
          <w:vertAlign w:val="baseline"/>
        </w:rPr>
        <w:t>Ρ</w:t>
      </w:r>
      <w:r>
        <w:rPr>
          <w:w w:val="95"/>
          <w:sz w:val="28"/>
          <w:vertAlign w:val="subscript"/>
        </w:rPr>
        <w:t>f</w:t>
      </w:r>
      <w:r>
        <w:rPr>
          <w:spacing w:val="46"/>
          <w:w w:val="95"/>
          <w:sz w:val="28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m</w:t>
      </w:r>
      <w:r>
        <w:rPr>
          <w:w w:val="95"/>
          <w:sz w:val="28"/>
          <w:vertAlign w:val="baseline"/>
        </w:rPr>
        <w:t>Ρ</w:t>
      </w:r>
      <w:r>
        <w:rPr>
          <w:w w:val="95"/>
          <w:sz w:val="28"/>
          <w:vertAlign w:val="subscript"/>
        </w:rPr>
        <w:t>m</w:t>
      </w:r>
      <w:r>
        <w:rPr>
          <w:spacing w:val="-21"/>
          <w:w w:val="95"/>
          <w:sz w:val="28"/>
          <w:vertAlign w:val="baseline"/>
        </w:rPr>
        <w:t> </w:t>
      </w:r>
      <w:r>
        <w:rPr>
          <w:w w:val="95"/>
          <w:sz w:val="24"/>
          <w:vertAlign w:val="baseline"/>
        </w:rPr>
        <w:t>or</w:t>
      </w:r>
      <w:r>
        <w:rPr>
          <w:spacing w:val="74"/>
          <w:sz w:val="24"/>
          <w:vertAlign w:val="baseline"/>
        </w:rPr>
        <w:t> </w:t>
      </w:r>
      <w:r>
        <w:rPr>
          <w:w w:val="95"/>
          <w:sz w:val="28"/>
          <w:vertAlign w:val="baseline"/>
        </w:rPr>
        <w:t>Ρ</w:t>
      </w:r>
      <w:r>
        <w:rPr>
          <w:w w:val="95"/>
          <w:sz w:val="28"/>
          <w:vertAlign w:val="subscript"/>
        </w:rPr>
        <w:t>c</w:t>
      </w:r>
      <w:r>
        <w:rPr>
          <w:w w:val="95"/>
          <w:sz w:val="24"/>
          <w:vertAlign w:val="baseline"/>
        </w:rPr>
        <w:t>=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f</w:t>
      </w:r>
      <w:r>
        <w:rPr>
          <w:w w:val="95"/>
          <w:sz w:val="28"/>
          <w:vertAlign w:val="baseline"/>
        </w:rPr>
        <w:t>Ρ</w:t>
      </w:r>
      <w:r>
        <w:rPr>
          <w:w w:val="95"/>
          <w:sz w:val="28"/>
          <w:vertAlign w:val="subscript"/>
        </w:rPr>
        <w:t>f</w:t>
      </w:r>
      <w:r>
        <w:rPr>
          <w:spacing w:val="47"/>
          <w:w w:val="95"/>
          <w:sz w:val="28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(1-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f</w:t>
      </w:r>
      <w:r>
        <w:rPr>
          <w:w w:val="95"/>
          <w:sz w:val="24"/>
          <w:vertAlign w:val="baseline"/>
        </w:rPr>
        <w:t>)</w:t>
        <w:tab/>
      </w:r>
      <w:r>
        <w:rPr>
          <w:sz w:val="24"/>
          <w:vertAlign w:val="baseline"/>
        </w:rPr>
        <w:t>2.4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321"/>
      </w:pPr>
      <w:r>
        <w:rPr/>
        <w:t>Where</w:t>
      </w:r>
    </w:p>
    <w:p>
      <w:pPr>
        <w:pStyle w:val="BodyText"/>
        <w:spacing w:before="1"/>
      </w:pPr>
    </w:p>
    <w:p>
      <w:pPr>
        <w:pStyle w:val="BodyText"/>
        <w:ind w:left="321"/>
      </w:pPr>
      <w:r>
        <w:rPr>
          <w:sz w:val="28"/>
        </w:rPr>
        <w:t>Ρ</w:t>
      </w:r>
      <w:r>
        <w:rPr>
          <w:sz w:val="28"/>
          <w:vertAlign w:val="subscript"/>
        </w:rPr>
        <w:t>c</w:t>
      </w:r>
      <w:r>
        <w:rPr>
          <w:spacing w:val="-12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composite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21"/>
      </w:pPr>
      <w:r>
        <w:rPr>
          <w:sz w:val="28"/>
        </w:rPr>
        <w:t>Ρ</w:t>
      </w:r>
      <w:r>
        <w:rPr>
          <w:sz w:val="28"/>
          <w:vertAlign w:val="subscript"/>
        </w:rPr>
        <w:t>f</w:t>
      </w:r>
      <w:r>
        <w:rPr>
          <w:spacing w:val="8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fibre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21"/>
      </w:pPr>
      <w:r>
        <w:rPr>
          <w:w w:val="95"/>
          <w:sz w:val="28"/>
        </w:rPr>
        <w:t>Ρ</w:t>
      </w:r>
      <w:r>
        <w:rPr>
          <w:w w:val="95"/>
          <w:sz w:val="28"/>
          <w:vertAlign w:val="subscript"/>
        </w:rPr>
        <w:t>m</w:t>
      </w:r>
      <w:r>
        <w:rPr>
          <w:spacing w:val="-14"/>
          <w:w w:val="95"/>
          <w:sz w:val="28"/>
          <w:vertAlign w:val="baseline"/>
        </w:rPr>
        <w:t> </w:t>
      </w:r>
      <w:r>
        <w:rPr>
          <w:w w:val="95"/>
          <w:vertAlign w:val="baseline"/>
        </w:rPr>
        <w:t>=density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matrix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/>
        <w:ind w:left="321" w:right="1440"/>
        <w:jc w:val="both"/>
      </w:pPr>
      <w:r>
        <w:rPr/>
        <w:t>The selection of the components</w:t>
      </w:r>
      <w:r>
        <w:rPr>
          <w:spacing w:val="1"/>
        </w:rPr>
        <w:t> </w:t>
      </w:r>
      <w:r>
        <w:rPr/>
        <w:t>that make up the hybrid</w:t>
      </w:r>
      <w:r>
        <w:rPr>
          <w:spacing w:val="1"/>
        </w:rPr>
        <w:t> </w:t>
      </w:r>
      <w:r>
        <w:rPr/>
        <w:t>composite is</w:t>
      </w:r>
      <w:r>
        <w:rPr>
          <w:spacing w:val="60"/>
        </w:rPr>
        <w:t> </w:t>
      </w:r>
      <w:r>
        <w:rPr/>
        <w:t>determined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hybridization or</w:t>
      </w:r>
      <w:r>
        <w:rPr>
          <w:spacing w:val="-1"/>
        </w:rPr>
        <w:t> </w:t>
      </w:r>
      <w:r>
        <w:rPr/>
        <w:t>requirements imposed on the material.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321" w:right="1443"/>
        <w:jc w:val="both"/>
      </w:pPr>
      <w:r>
        <w:rPr/>
        <w:t>Hybrid effect can be defined and used to quantify any positive or negative deviation of</w:t>
      </w:r>
      <w:r>
        <w:rPr>
          <w:spacing w:val="1"/>
        </w:rPr>
        <w:t> </w:t>
      </w:r>
      <w:r>
        <w:rPr/>
        <w:t>the resistance to external stress of the hybrid composite from the predicted value using</w:t>
      </w:r>
      <w:r>
        <w:rPr>
          <w:spacing w:val="1"/>
        </w:rPr>
        <w:t> </w:t>
      </w:r>
      <w:r>
        <w:rPr/>
        <w:t>rule</w:t>
      </w:r>
      <w:r>
        <w:rPr>
          <w:spacing w:val="-3"/>
        </w:rPr>
        <w:t> </w:t>
      </w:r>
      <w:r>
        <w:rPr/>
        <w:t>of mixture</w:t>
      </w:r>
      <w:r>
        <w:rPr>
          <w:spacing w:val="-2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(Aggarwal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before="202"/>
        <w:ind w:left="321"/>
        <w:jc w:val="both"/>
      </w:pPr>
      <w:r>
        <w:rPr/>
        <w:t>Hybrid</w:t>
      </w:r>
      <w:r>
        <w:rPr>
          <w:spacing w:val="-2"/>
        </w:rPr>
        <w:t> </w:t>
      </w:r>
      <w:r>
        <w:rPr/>
        <w:t>composites</w:t>
      </w:r>
      <w:r>
        <w:rPr>
          <w:spacing w:val="-2"/>
        </w:rPr>
        <w:t> </w:t>
      </w:r>
      <w:r>
        <w:rPr/>
        <w:t>are classified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558" w:val="left" w:leader="none"/>
        </w:tabs>
        <w:spacing w:line="480" w:lineRule="auto" w:before="174" w:after="0"/>
        <w:ind w:left="321" w:right="1433" w:firstLine="0"/>
        <w:jc w:val="both"/>
        <w:rPr>
          <w:sz w:val="24"/>
        </w:rPr>
      </w:pPr>
      <w:r>
        <w:rPr>
          <w:sz w:val="24"/>
        </w:rPr>
        <w:t>Intimately mixed hybrids, where the constituent fibres are mixed as randomly as</w:t>
      </w:r>
      <w:r>
        <w:rPr>
          <w:spacing w:val="1"/>
          <w:sz w:val="24"/>
        </w:rPr>
        <w:t> </w:t>
      </w:r>
      <w:r>
        <w:rPr>
          <w:sz w:val="24"/>
        </w:rPr>
        <w:t>possible so that no over-concentration of any one type of fibre is present in the material;</w:t>
      </w:r>
      <w:r>
        <w:rPr>
          <w:spacing w:val="-57"/>
          <w:sz w:val="24"/>
        </w:rPr>
        <w:t> </w:t>
      </w:r>
      <w:r>
        <w:rPr>
          <w:sz w:val="24"/>
        </w:rPr>
        <w:t>other kinds of such are those reinforced with ribs, pultruded wires,</w:t>
      </w:r>
      <w:r>
        <w:rPr>
          <w:spacing w:val="60"/>
          <w:sz w:val="24"/>
        </w:rPr>
        <w:t> </w:t>
      </w:r>
      <w:r>
        <w:rPr>
          <w:sz w:val="24"/>
        </w:rPr>
        <w:t>and thin veils of</w:t>
      </w:r>
      <w:r>
        <w:rPr>
          <w:spacing w:val="1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or combinations of the</w:t>
      </w:r>
      <w:r>
        <w:rPr>
          <w:spacing w:val="-1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0"/>
          <w:numId w:val="23"/>
        </w:numPr>
        <w:tabs>
          <w:tab w:pos="518" w:val="left" w:leader="none"/>
        </w:tabs>
        <w:spacing w:line="482" w:lineRule="auto" w:before="200" w:after="0"/>
        <w:ind w:left="321" w:right="1440" w:firstLine="0"/>
        <w:jc w:val="left"/>
        <w:rPr>
          <w:sz w:val="24"/>
        </w:rPr>
      </w:pPr>
      <w:r>
        <w:rPr>
          <w:sz w:val="24"/>
        </w:rPr>
        <w:t>Sandwich</w:t>
      </w:r>
      <w:r>
        <w:rPr>
          <w:spacing w:val="17"/>
          <w:sz w:val="24"/>
        </w:rPr>
        <w:t> </w:t>
      </w:r>
      <w:r>
        <w:rPr>
          <w:sz w:val="24"/>
        </w:rPr>
        <w:t>hybrids,</w:t>
      </w:r>
      <w:r>
        <w:rPr>
          <w:spacing w:val="20"/>
          <w:sz w:val="24"/>
        </w:rPr>
        <w:t> </w:t>
      </w:r>
      <w:r>
        <w:rPr>
          <w:sz w:val="24"/>
        </w:rPr>
        <w:t>known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also</w:t>
      </w:r>
      <w:r>
        <w:rPr>
          <w:spacing w:val="18"/>
          <w:sz w:val="24"/>
        </w:rPr>
        <w:t> </w:t>
      </w:r>
      <w:r>
        <w:rPr>
          <w:sz w:val="24"/>
        </w:rPr>
        <w:t>core-shell,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sandwich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17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layers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another.</w:t>
      </w:r>
    </w:p>
    <w:p>
      <w:pPr>
        <w:pStyle w:val="ListParagraph"/>
        <w:numPr>
          <w:ilvl w:val="0"/>
          <w:numId w:val="23"/>
        </w:numPr>
        <w:tabs>
          <w:tab w:pos="586" w:val="left" w:leader="none"/>
        </w:tabs>
        <w:spacing w:line="482" w:lineRule="auto" w:before="197" w:after="0"/>
        <w:ind w:left="321" w:right="1439" w:firstLine="0"/>
        <w:jc w:val="left"/>
        <w:rPr>
          <w:sz w:val="24"/>
        </w:rPr>
      </w:pPr>
      <w:r>
        <w:rPr>
          <w:sz w:val="24"/>
        </w:rPr>
        <w:t>Interplay</w:t>
      </w:r>
      <w:r>
        <w:rPr>
          <w:spacing w:val="39"/>
          <w:sz w:val="24"/>
        </w:rPr>
        <w:t> </w:t>
      </w:r>
      <w:r>
        <w:rPr>
          <w:sz w:val="24"/>
        </w:rPr>
        <w:t>or</w:t>
      </w:r>
      <w:r>
        <w:rPr>
          <w:spacing w:val="43"/>
          <w:sz w:val="24"/>
        </w:rPr>
        <w:t> </w:t>
      </w:r>
      <w:r>
        <w:rPr>
          <w:sz w:val="24"/>
        </w:rPr>
        <w:t>laminated,</w:t>
      </w:r>
      <w:r>
        <w:rPr>
          <w:spacing w:val="45"/>
          <w:sz w:val="24"/>
        </w:rPr>
        <w:t> </w:t>
      </w:r>
      <w:r>
        <w:rPr>
          <w:sz w:val="24"/>
        </w:rPr>
        <w:t>where</w:t>
      </w:r>
      <w:r>
        <w:rPr>
          <w:spacing w:val="47"/>
          <w:sz w:val="24"/>
        </w:rPr>
        <w:t> </w:t>
      </w:r>
      <w:r>
        <w:rPr>
          <w:sz w:val="24"/>
        </w:rPr>
        <w:t>alternate</w:t>
      </w:r>
      <w:r>
        <w:rPr>
          <w:spacing w:val="44"/>
          <w:sz w:val="24"/>
        </w:rPr>
        <w:t> </w:t>
      </w:r>
      <w:r>
        <w:rPr>
          <w:sz w:val="24"/>
        </w:rPr>
        <w:t>layers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two</w:t>
      </w:r>
      <w:r>
        <w:rPr>
          <w:spacing w:val="44"/>
          <w:sz w:val="24"/>
        </w:rPr>
        <w:t> </w:t>
      </w:r>
      <w:r>
        <w:rPr>
          <w:sz w:val="24"/>
        </w:rPr>
        <w:t>(or</w:t>
      </w:r>
      <w:r>
        <w:rPr>
          <w:spacing w:val="43"/>
          <w:sz w:val="24"/>
        </w:rPr>
        <w:t> </w:t>
      </w:r>
      <w:r>
        <w:rPr>
          <w:sz w:val="24"/>
        </w:rPr>
        <w:t>more)</w:t>
      </w:r>
      <w:r>
        <w:rPr>
          <w:spacing w:val="46"/>
          <w:sz w:val="24"/>
        </w:rPr>
        <w:t> </w:t>
      </w:r>
      <w:r>
        <w:rPr>
          <w:sz w:val="24"/>
        </w:rPr>
        <w:t>materials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stacked</w:t>
      </w:r>
      <w:r>
        <w:rPr>
          <w:spacing w:val="-1"/>
          <w:sz w:val="24"/>
        </w:rPr>
        <w:t> </w:t>
      </w:r>
      <w:r>
        <w:rPr>
          <w:sz w:val="24"/>
        </w:rPr>
        <w:t>in a regular</w:t>
      </w:r>
      <w:r>
        <w:rPr>
          <w:spacing w:val="-2"/>
          <w:sz w:val="24"/>
        </w:rPr>
        <w:t> </w:t>
      </w:r>
      <w:r>
        <w:rPr>
          <w:sz w:val="24"/>
        </w:rPr>
        <w:t>manner.</w:t>
      </w:r>
    </w:p>
    <w:p>
      <w:pPr>
        <w:pStyle w:val="ListParagraph"/>
        <w:numPr>
          <w:ilvl w:val="0"/>
          <w:numId w:val="23"/>
        </w:numPr>
        <w:tabs>
          <w:tab w:pos="572" w:val="left" w:leader="none"/>
        </w:tabs>
        <w:spacing w:line="482" w:lineRule="auto" w:before="193" w:after="0"/>
        <w:ind w:left="321" w:right="1440" w:firstLine="0"/>
        <w:jc w:val="left"/>
        <w:rPr>
          <w:sz w:val="24"/>
        </w:rPr>
      </w:pPr>
      <w:r>
        <w:rPr>
          <w:sz w:val="24"/>
        </w:rPr>
        <w:t>Interplay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untwisted</w:t>
      </w:r>
      <w:r>
        <w:rPr>
          <w:spacing w:val="5"/>
          <w:sz w:val="24"/>
        </w:rPr>
        <w:t> </w:t>
      </w:r>
      <w:r>
        <w:rPr>
          <w:sz w:val="24"/>
        </w:rPr>
        <w:t>bundle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fibres,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tows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two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more</w:t>
      </w:r>
      <w:r>
        <w:rPr>
          <w:spacing w:val="4"/>
          <w:sz w:val="24"/>
        </w:rPr>
        <w:t> </w:t>
      </w:r>
      <w:r>
        <w:rPr>
          <w:sz w:val="24"/>
        </w:rPr>
        <w:t>constituent</w:t>
      </w:r>
      <w:r>
        <w:rPr>
          <w:spacing w:val="-57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fibres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mixed in a regular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random manner.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1"/>
          <w:numId w:val="12"/>
        </w:numPr>
        <w:tabs>
          <w:tab w:pos="623" w:val="left" w:leader="none"/>
        </w:tabs>
        <w:spacing w:line="240" w:lineRule="auto" w:before="65" w:after="0"/>
        <w:ind w:left="623" w:right="0" w:hanging="302"/>
        <w:jc w:val="both"/>
      </w:pPr>
      <w:r>
        <w:rPr/>
        <w:t>Technique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Composite</w:t>
      </w:r>
      <w:r>
        <w:rPr>
          <w:spacing w:val="-3"/>
        </w:rPr>
        <w:t> </w:t>
      </w:r>
      <w:r>
        <w:rPr/>
        <w:t>Fabrication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fabricating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 to meet specific design or manufacturing challenges. Selection of a method</w:t>
      </w:r>
      <w:r>
        <w:rPr>
          <w:spacing w:val="1"/>
        </w:rPr>
        <w:t> </w:t>
      </w:r>
      <w:r>
        <w:rPr/>
        <w:t>for a particular part, therefore, will depend on the materials, the part design and end-use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application (Siddika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2013).</w:t>
      </w:r>
    </w:p>
    <w:p>
      <w:pPr>
        <w:pStyle w:val="Heading1"/>
        <w:numPr>
          <w:ilvl w:val="2"/>
          <w:numId w:val="12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Spray</w:t>
      </w:r>
      <w:r>
        <w:rPr>
          <w:spacing w:val="-1"/>
        </w:rPr>
        <w:t> </w:t>
      </w:r>
      <w:r>
        <w:rPr/>
        <w:t>Lay-Up: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7"/>
        <w:jc w:val="both"/>
      </w:pPr>
      <w:r>
        <w:rPr/>
        <w:t>Fibre is chopped in a hand-held gun and fed into a spray of catalysed resin directed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conditions.</w:t>
      </w:r>
    </w:p>
    <w:p>
      <w:pPr>
        <w:pStyle w:val="BodyText"/>
        <w:spacing w:line="480" w:lineRule="auto"/>
        <w:ind w:left="321" w:right="1439"/>
        <w:jc w:val="both"/>
      </w:pPr>
      <w:r>
        <w:rPr/>
        <w:t>This process offers a good surface finish on one side and a rough surface finish on the</w:t>
      </w:r>
      <w:r>
        <w:rPr>
          <w:spacing w:val="1"/>
        </w:rPr>
        <w:t> </w:t>
      </w:r>
      <w:r>
        <w:rPr/>
        <w:t>other side. But it is difficult to control the fiber volume fraction as well as the thickness.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method, this parameter is</w:t>
      </w:r>
      <w:r>
        <w:rPr>
          <w:spacing w:val="-1"/>
        </w:rPr>
        <w:t> </w:t>
      </w:r>
      <w:r>
        <w:rPr/>
        <w:t>highly</w:t>
      </w:r>
      <w:r>
        <w:rPr>
          <w:spacing w:val="-5"/>
        </w:rPr>
        <w:t> </w:t>
      </w:r>
      <w:r>
        <w:rPr/>
        <w:t>dependent on operator‘s</w:t>
      </w:r>
      <w:r>
        <w:rPr>
          <w:spacing w:val="-1"/>
        </w:rPr>
        <w:t> </w:t>
      </w:r>
      <w:r>
        <w:rPr/>
        <w:t>skill.</w:t>
      </w:r>
    </w:p>
    <w:p>
      <w:pPr>
        <w:pStyle w:val="Heading1"/>
        <w:numPr>
          <w:ilvl w:val="2"/>
          <w:numId w:val="12"/>
        </w:numPr>
        <w:tabs>
          <w:tab w:pos="1042" w:val="left" w:leader="none"/>
        </w:tabs>
        <w:spacing w:line="240" w:lineRule="auto" w:before="207" w:after="0"/>
        <w:ind w:left="1042" w:right="0" w:hanging="721"/>
        <w:jc w:val="both"/>
      </w:pPr>
      <w:r>
        <w:rPr/>
        <w:t>Autoclave</w:t>
      </w:r>
      <w:r>
        <w:rPr>
          <w:spacing w:val="-2"/>
        </w:rPr>
        <w:t> </w:t>
      </w:r>
      <w:r>
        <w:rPr/>
        <w:t>Curing: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21" w:right="1443"/>
        <w:jc w:val="both"/>
      </w:pPr>
      <w:r>
        <w:rPr/>
        <w:t>An autoclave is used in this process; an autoclave is a closed vessel for controlling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pressure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curing</w:t>
      </w:r>
      <w:r>
        <w:rPr>
          <w:spacing w:val="-3"/>
        </w:rPr>
        <w:t> </w:t>
      </w:r>
      <w:r>
        <w:rPr/>
        <w:t>polymeric</w:t>
      </w:r>
      <w:r>
        <w:rPr>
          <w:spacing w:val="-2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composites.</w:t>
      </w:r>
    </w:p>
    <w:p>
      <w:pPr>
        <w:pStyle w:val="BodyText"/>
        <w:spacing w:line="480" w:lineRule="auto"/>
        <w:ind w:left="321" w:right="1438"/>
        <w:jc w:val="both"/>
      </w:pPr>
      <w:r>
        <w:rPr/>
        <w:t>Composites to be cured are prepared either through hand lay up or machine placement</w:t>
      </w:r>
      <w:r>
        <w:rPr>
          <w:spacing w:val="1"/>
        </w:rPr>
        <w:t> </w:t>
      </w:r>
      <w:r>
        <w:rPr/>
        <w:t>of individual laminae in the form of fibers tape which has been impregnated with resin.</w:t>
      </w:r>
      <w:r>
        <w:rPr>
          <w:spacing w:val="1"/>
        </w:rPr>
        <w:t> </w:t>
      </w:r>
      <w:r>
        <w:rPr/>
        <w:t>The components is then placed in an autoclave and subjected to a controlled cycle of</w:t>
      </w:r>
      <w:r>
        <w:rPr>
          <w:spacing w:val="1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pressure.</w:t>
      </w:r>
      <w:r>
        <w:rPr>
          <w:spacing w:val="-3"/>
        </w:rPr>
        <w:t> </w:t>
      </w:r>
      <w:r>
        <w:rPr/>
        <w:t>After</w:t>
      </w:r>
      <w:r>
        <w:rPr>
          <w:spacing w:val="-5"/>
        </w:rPr>
        <w:t> </w:t>
      </w:r>
      <w:r>
        <w:rPr/>
        <w:t>curing,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composite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―solidified‖.</w:t>
      </w:r>
    </w:p>
    <w:p>
      <w:pPr>
        <w:pStyle w:val="BodyText"/>
        <w:spacing w:line="480" w:lineRule="auto" w:before="1"/>
        <w:ind w:left="321" w:right="1441"/>
        <w:jc w:val="both"/>
      </w:pPr>
      <w:r>
        <w:rPr/>
        <w:t>The curing of matrix material is carried out under controlled environment, the resin</w:t>
      </w:r>
      <w:r>
        <w:rPr>
          <w:spacing w:val="1"/>
        </w:rPr>
        <w:t> </w:t>
      </w:r>
      <w:r>
        <w:rPr/>
        <w:t>distribution is better as compared to spray lay-up processes and it has better surface</w:t>
      </w:r>
      <w:r>
        <w:rPr>
          <w:spacing w:val="1"/>
        </w:rPr>
        <w:t> </w:t>
      </w:r>
      <w:r>
        <w:rPr/>
        <w:t>finish. The process has high initial cost of tooling and high running and maintenance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aerospace,</w:t>
      </w:r>
      <w:r>
        <w:rPr>
          <w:spacing w:val="1"/>
        </w:rPr>
        <w:t> </w:t>
      </w:r>
      <w:r>
        <w:rPr/>
        <w:t>automobile</w:t>
      </w:r>
      <w:r>
        <w:rPr>
          <w:spacing w:val="-2"/>
        </w:rPr>
        <w:t> </w:t>
      </w:r>
      <w:r>
        <w:rPr/>
        <w:t>parts like</w:t>
      </w:r>
      <w:r>
        <w:rPr>
          <w:spacing w:val="-1"/>
        </w:rPr>
        <w:t> </w:t>
      </w:r>
      <w:r>
        <w:rPr/>
        <w:t>wing</w:t>
      </w:r>
      <w:r>
        <w:rPr>
          <w:spacing w:val="-3"/>
        </w:rPr>
        <w:t> </w:t>
      </w:r>
      <w:r>
        <w:rPr/>
        <w:t>box, chassis, bumpers,</w:t>
      </w:r>
      <w:r>
        <w:rPr>
          <w:spacing w:val="1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2"/>
          <w:numId w:val="12"/>
        </w:numPr>
        <w:tabs>
          <w:tab w:pos="1042" w:val="left" w:leader="none"/>
        </w:tabs>
        <w:spacing w:line="240" w:lineRule="auto" w:before="65" w:after="0"/>
        <w:ind w:left="1042" w:right="0" w:hanging="721"/>
        <w:jc w:val="both"/>
      </w:pPr>
      <w:r>
        <w:rPr/>
        <w:t>Filament</w:t>
      </w:r>
      <w:r>
        <w:rPr>
          <w:spacing w:val="-3"/>
        </w:rPr>
        <w:t> </w:t>
      </w:r>
      <w:r>
        <w:rPr/>
        <w:t>Winding: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42"/>
        <w:jc w:val="both"/>
      </w:pPr>
      <w:r>
        <w:rPr/>
        <w:t>This process is an automated process. Fibre tows are passed through a resin bath before</w:t>
      </w:r>
      <w:r>
        <w:rPr>
          <w:spacing w:val="1"/>
        </w:rPr>
        <w:t> </w:t>
      </w:r>
      <w:r>
        <w:rPr/>
        <w:t>being wound onto a mandrel in a variety of orientations, controlled by the fibre feeding</w:t>
      </w:r>
      <w:r>
        <w:rPr>
          <w:spacing w:val="1"/>
        </w:rPr>
        <w:t> </w:t>
      </w:r>
      <w:r>
        <w:rPr/>
        <w:t>mechanism, and rate of rotation of the mandrel. The wound component is then cured in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oven or autoclave.</w:t>
      </w:r>
    </w:p>
    <w:p>
      <w:pPr>
        <w:pStyle w:val="BodyText"/>
        <w:spacing w:line="480" w:lineRule="auto"/>
        <w:ind w:left="321" w:right="1439"/>
        <w:jc w:val="both"/>
      </w:pPr>
      <w:r>
        <w:rPr/>
        <w:t>Complex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However, Fibre cannot easily be laid exactly along the length of a component, and</w:t>
      </w:r>
      <w:r>
        <w:rPr>
          <w:spacing w:val="1"/>
        </w:rPr>
        <w:t> </w:t>
      </w:r>
      <w:r>
        <w:rPr/>
        <w:t>mandrel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is not smoothly</w:t>
      </w:r>
      <w:r>
        <w:rPr>
          <w:spacing w:val="-5"/>
        </w:rPr>
        <w:t> </w:t>
      </w:r>
      <w:r>
        <w:rPr/>
        <w:t>finished.</w:t>
      </w:r>
    </w:p>
    <w:p>
      <w:pPr>
        <w:pStyle w:val="Heading1"/>
        <w:numPr>
          <w:ilvl w:val="2"/>
          <w:numId w:val="12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Pultrusion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21" w:right="1441"/>
        <w:jc w:val="both"/>
      </w:pPr>
      <w:r>
        <w:rPr/>
        <w:t>It is a continuous process in which composites in the form of fibers and fabrics are</w:t>
      </w:r>
      <w:r>
        <w:rPr>
          <w:spacing w:val="1"/>
        </w:rPr>
        <w:t> </w:t>
      </w:r>
      <w:r>
        <w:rPr/>
        <w:t>pulled through a bath of liquid resin. Then the fibres wetted with resin are pulled</w:t>
      </w:r>
      <w:r>
        <w:rPr>
          <w:spacing w:val="1"/>
        </w:rPr>
        <w:t> </w:t>
      </w:r>
      <w:r>
        <w:rPr/>
        <w:t>through a heated die. The die plays important roles like completing the impregnation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controlling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resin.</w:t>
      </w:r>
    </w:p>
    <w:p>
      <w:pPr>
        <w:pStyle w:val="BodyText"/>
        <w:spacing w:line="480" w:lineRule="auto"/>
        <w:ind w:left="321" w:right="1437"/>
        <w:jc w:val="both"/>
      </w:pPr>
      <w:r>
        <w:rPr/>
        <w:t>Further, the material is cured to its final shape. The die shape used in this process is the</w:t>
      </w:r>
      <w:r>
        <w:rPr>
          <w:spacing w:val="1"/>
        </w:rPr>
        <w:t> </w:t>
      </w:r>
      <w:r>
        <w:rPr/>
        <w:t>replica of the final product. Finally, the finished product is cut to length. The process is</w:t>
      </w:r>
      <w:r>
        <w:rPr>
          <w:spacing w:val="1"/>
        </w:rPr>
        <w:t> </w:t>
      </w:r>
      <w:r>
        <w:rPr/>
        <w:t>suitable for mass production. However, heated die costs can be high and the process is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 constant or near constant cross-section</w:t>
      </w:r>
      <w:r>
        <w:rPr>
          <w:spacing w:val="-1"/>
        </w:rPr>
        <w:t> </w:t>
      </w:r>
      <w:r>
        <w:rPr/>
        <w:t>components.</w:t>
      </w:r>
    </w:p>
    <w:p>
      <w:pPr>
        <w:pStyle w:val="Heading1"/>
        <w:numPr>
          <w:ilvl w:val="2"/>
          <w:numId w:val="12"/>
        </w:numPr>
        <w:tabs>
          <w:tab w:pos="1042" w:val="left" w:leader="none"/>
        </w:tabs>
        <w:spacing w:line="240" w:lineRule="auto" w:before="207" w:after="0"/>
        <w:ind w:left="1042" w:right="0" w:hanging="721"/>
        <w:jc w:val="both"/>
      </w:pPr>
      <w:r>
        <w:rPr/>
        <w:t>Hand</w:t>
      </w:r>
      <w:r>
        <w:rPr>
          <w:spacing w:val="-2"/>
        </w:rPr>
        <w:t> </w:t>
      </w:r>
      <w:r>
        <w:rPr/>
        <w:t>Lay-up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3"/>
        <w:jc w:val="both"/>
      </w:pPr>
      <w:r>
        <w:rPr/>
        <w:t>Hand lay-up technique is the oldest and the simplest open moulding method of the</w:t>
      </w:r>
      <w:r>
        <w:rPr>
          <w:spacing w:val="1"/>
        </w:rPr>
        <w:t> </w:t>
      </w:r>
      <w:r>
        <w:rPr/>
        <w:t>composites fabrication process. It is a low volume, labour intensive method suited</w:t>
      </w:r>
      <w:r>
        <w:rPr>
          <w:spacing w:val="1"/>
        </w:rPr>
        <w:t> </w:t>
      </w:r>
      <w:r>
        <w:rPr/>
        <w:t>especially for large composites, such as boat hull, Glass or other reinforcing mat or</w:t>
      </w:r>
      <w:r>
        <w:rPr>
          <w:spacing w:val="1"/>
        </w:rPr>
        <w:t> </w:t>
      </w:r>
      <w:r>
        <w:rPr/>
        <w:t>woven fabric. The reinforcement material is positioned manually in the opened mould</w:t>
      </w:r>
      <w:r>
        <w:rPr>
          <w:spacing w:val="1"/>
        </w:rPr>
        <w:t> </w:t>
      </w:r>
      <w:r>
        <w:rPr/>
        <w:t>and resin is poured, brushed or sprayed over and into the glass piles. Entrapped air is</w:t>
      </w:r>
      <w:r>
        <w:rPr>
          <w:spacing w:val="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manually</w:t>
      </w:r>
      <w:r>
        <w:rPr>
          <w:spacing w:val="-5"/>
        </w:rPr>
        <w:t> </w:t>
      </w:r>
      <w:r>
        <w:rPr/>
        <w:t>with squeegees or roller.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7"/>
        <w:jc w:val="both"/>
      </w:pPr>
      <w:r>
        <w:rPr/>
        <w:t>Polyester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epoxy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resins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curing</w:t>
      </w:r>
      <w:r>
        <w:rPr>
          <w:spacing w:val="1"/>
        </w:rPr>
        <w:t> </w:t>
      </w:r>
      <w:r>
        <w:rPr/>
        <w:t>thermosets</w:t>
      </w:r>
      <w:r>
        <w:rPr>
          <w:spacing w:val="1"/>
        </w:rPr>
        <w:t> </w:t>
      </w:r>
      <w:r>
        <w:rPr/>
        <w:t>commonly used. Curing is initiated by a catalyst in the resin system which hardens the</w:t>
      </w:r>
      <w:r>
        <w:rPr>
          <w:spacing w:val="1"/>
        </w:rPr>
        <w:t> </w:t>
      </w:r>
      <w:r>
        <w:rPr/>
        <w:t>fibre reinforced resin composites. Lubricating grease is first applied to the mould to</w:t>
      </w:r>
      <w:r>
        <w:rPr>
          <w:spacing w:val="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easy</w:t>
      </w:r>
      <w:r>
        <w:rPr>
          <w:spacing w:val="-3"/>
        </w:rPr>
        <w:t> </w:t>
      </w:r>
      <w:r>
        <w:rPr/>
        <w:t>removal of</w:t>
      </w:r>
      <w:r>
        <w:rPr>
          <w:spacing w:val="1"/>
        </w:rPr>
        <w:t> </w:t>
      </w:r>
      <w:r>
        <w:rPr/>
        <w:t>the fabricated composites.</w:t>
      </w:r>
    </w:p>
    <w:p>
      <w:pPr>
        <w:pStyle w:val="Heading1"/>
        <w:spacing w:before="204"/>
        <w:ind w:left="321"/>
        <w:jc w:val="left"/>
      </w:pPr>
      <w:r>
        <w:rPr/>
        <w:t>Advantages: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401" w:val="left" w:leader="none"/>
          <w:tab w:pos="1402" w:val="left" w:leader="none"/>
        </w:tabs>
        <w:spacing w:line="480" w:lineRule="auto" w:before="1" w:after="0"/>
        <w:ind w:left="1402" w:right="143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process</w:t>
      </w:r>
      <w:r>
        <w:rPr>
          <w:spacing w:val="41"/>
          <w:sz w:val="24"/>
        </w:rPr>
        <w:t> </w:t>
      </w:r>
      <w:r>
        <w:rPr>
          <w:sz w:val="24"/>
        </w:rPr>
        <w:t>results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low</w:t>
      </w:r>
      <w:r>
        <w:rPr>
          <w:spacing w:val="38"/>
          <w:sz w:val="24"/>
        </w:rPr>
        <w:t> </w:t>
      </w:r>
      <w:r>
        <w:rPr>
          <w:sz w:val="24"/>
        </w:rPr>
        <w:t>cost</w:t>
      </w:r>
      <w:r>
        <w:rPr>
          <w:spacing w:val="38"/>
          <w:sz w:val="24"/>
        </w:rPr>
        <w:t> </w:t>
      </w:r>
      <w:r>
        <w:rPr>
          <w:sz w:val="24"/>
        </w:rPr>
        <w:t>tooling</w:t>
      </w:r>
      <w:r>
        <w:rPr>
          <w:spacing w:val="35"/>
          <w:sz w:val="24"/>
        </w:rPr>
        <w:t> </w:t>
      </w:r>
      <w:r>
        <w:rPr>
          <w:sz w:val="24"/>
        </w:rPr>
        <w:t>with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use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room-temperature</w:t>
      </w:r>
      <w:r>
        <w:rPr>
          <w:spacing w:val="-57"/>
          <w:sz w:val="24"/>
        </w:rPr>
        <w:t> </w:t>
      </w:r>
      <w:r>
        <w:rPr>
          <w:sz w:val="24"/>
        </w:rPr>
        <w:t>cure</w:t>
      </w:r>
      <w:r>
        <w:rPr>
          <w:spacing w:val="-2"/>
          <w:sz w:val="24"/>
        </w:rPr>
        <w:t> </w:t>
      </w:r>
      <w:r>
        <w:rPr>
          <w:sz w:val="24"/>
        </w:rPr>
        <w:t>resins.</w:t>
      </w:r>
    </w:p>
    <w:p>
      <w:pPr>
        <w:pStyle w:val="ListParagraph"/>
        <w:numPr>
          <w:ilvl w:val="0"/>
          <w:numId w:val="2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process is</w:t>
      </w:r>
      <w:r>
        <w:rPr>
          <w:spacing w:val="-1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to use.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fibres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matrix materials are</w:t>
      </w:r>
      <w:r>
        <w:rPr>
          <w:spacing w:val="-2"/>
          <w:sz w:val="24"/>
        </w:rPr>
        <w:t> </w:t>
      </w:r>
      <w:r>
        <w:rPr>
          <w:sz w:val="24"/>
        </w:rPr>
        <w:t>used.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401" w:val="left" w:leader="none"/>
          <w:tab w:pos="1402" w:val="left" w:leader="none"/>
        </w:tabs>
        <w:spacing w:line="240" w:lineRule="auto" w:before="0" w:after="0"/>
        <w:ind w:left="1402" w:right="0" w:hanging="721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fibre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and longer fibres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processes.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1957577</wp:posOffset>
            </wp:positionH>
            <wp:positionV relativeFrom="paragraph">
              <wp:posOffset>218822</wp:posOffset>
            </wp:positionV>
            <wp:extent cx="4004634" cy="2537460"/>
            <wp:effectExtent l="0" t="0" r="0" b="0"/>
            <wp:wrapTopAndBottom/>
            <wp:docPr id="5" name="image3.jpeg" descr="C:\Users\OGABS RAPHEAL\Desktop\Composite works\20151023_140725 - Cop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63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321"/>
      </w:pPr>
      <w:r>
        <w:rPr/>
        <w:t>Plate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Cured Composite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mould (Ogabi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5"/>
        </w:numPr>
        <w:tabs>
          <w:tab w:pos="680" w:val="left" w:leader="none"/>
        </w:tabs>
        <w:spacing w:line="240" w:lineRule="auto" w:before="179" w:after="0"/>
        <w:ind w:left="679" w:right="0" w:hanging="359"/>
        <w:jc w:val="both"/>
      </w:pPr>
      <w:r>
        <w:rPr/>
        <w:t>Helmet</w:t>
      </w:r>
      <w:r>
        <w:rPr>
          <w:spacing w:val="-10"/>
        </w:rPr>
        <w:t> </w:t>
      </w:r>
      <w:r>
        <w:rPr/>
        <w:t>Description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1" w:firstLine="720"/>
        <w:jc w:val="both"/>
      </w:pPr>
      <w:r>
        <w:rPr/>
        <w:t>A helmet is a</w:t>
      </w:r>
      <w:hyperlink r:id="rId9">
        <w:r>
          <w:rPr/>
          <w:t>protective gear </w:t>
        </w:r>
      </w:hyperlink>
      <w:r>
        <w:rPr/>
        <w:t>worn to protect the</w:t>
      </w:r>
      <w:hyperlink r:id="rId10">
        <w:r>
          <w:rPr/>
          <w:t>head </w:t>
        </w:r>
      </w:hyperlink>
      <w:r>
        <w:rPr/>
        <w:t>from injuries. Itattempts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user's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absorbing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penetration.</w:t>
      </w:r>
      <w:r>
        <w:rPr>
          <w:spacing w:val="54"/>
        </w:rPr>
        <w:t> </w:t>
      </w:r>
      <w:r>
        <w:rPr/>
        <w:t>Their</w:t>
      </w:r>
      <w:r>
        <w:rPr>
          <w:spacing w:val="54"/>
        </w:rPr>
        <w:t> </w:t>
      </w:r>
      <w:r>
        <w:rPr/>
        <w:t>structure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protective</w:t>
      </w:r>
      <w:r>
        <w:rPr>
          <w:spacing w:val="54"/>
        </w:rPr>
        <w:t> </w:t>
      </w:r>
      <w:r>
        <w:rPr/>
        <w:t>capacity</w:t>
      </w:r>
      <w:r>
        <w:rPr>
          <w:spacing w:val="50"/>
        </w:rPr>
        <w:t> </w:t>
      </w:r>
      <w:r>
        <w:rPr/>
        <w:t>are</w:t>
      </w:r>
      <w:r>
        <w:rPr>
          <w:spacing w:val="53"/>
        </w:rPr>
        <w:t> </w:t>
      </w:r>
      <w:r>
        <w:rPr/>
        <w:t>altered</w:t>
      </w:r>
      <w:r>
        <w:rPr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high-energy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9"/>
        <w:jc w:val="both"/>
      </w:pPr>
      <w:r>
        <w:rPr/>
        <w:t>impacts.Some helmets have other protective elements attached to them, such as a face</w:t>
      </w:r>
      <w:r>
        <w:rPr>
          <w:spacing w:val="1"/>
        </w:rPr>
        <w:t> </w:t>
      </w:r>
      <w:hyperlink r:id="rId11">
        <w:r>
          <w:rPr/>
          <w:t>visors</w:t>
        </w:r>
      </w:hyperlink>
      <w:r>
        <w:rPr/>
        <w:t> or </w:t>
      </w:r>
      <w:hyperlink r:id="rId12">
        <w:r>
          <w:rPr/>
          <w:t>goggles</w:t>
        </w:r>
      </w:hyperlink>
      <w:r>
        <w:rPr/>
        <w:t> or a</w:t>
      </w:r>
      <w:r>
        <w:rPr>
          <w:spacing w:val="1"/>
        </w:rPr>
        <w:t> </w:t>
      </w:r>
      <w:hyperlink r:id="rId13">
        <w:r>
          <w:rPr/>
          <w:t>face cage,</w:t>
        </w:r>
      </w:hyperlink>
      <w:r>
        <w:rPr/>
        <w:t> or an</w:t>
      </w:r>
      <w:r>
        <w:rPr>
          <w:spacing w:val="1"/>
        </w:rPr>
        <w:t> </w:t>
      </w:r>
      <w:r>
        <w:rPr/>
        <w:t>ear cage or</w:t>
      </w:r>
      <w:r>
        <w:rPr>
          <w:spacing w:val="1"/>
        </w:rPr>
        <w:t> </w:t>
      </w:r>
      <w:hyperlink r:id="rId14">
        <w:r>
          <w:rPr/>
          <w:t>ear plugs</w:t>
        </w:r>
      </w:hyperlink>
      <w:r>
        <w:rPr>
          <w:spacing w:val="1"/>
        </w:rPr>
        <w:t> </w:t>
      </w:r>
      <w:r>
        <w:rPr/>
        <w:t>and other forms of</w:t>
      </w:r>
      <w:r>
        <w:rPr>
          <w:spacing w:val="1"/>
        </w:rPr>
        <w:t> </w:t>
      </w:r>
      <w:hyperlink r:id="rId15">
        <w:r>
          <w:rPr/>
          <w:t>protective</w:t>
        </w:r>
        <w:r>
          <w:rPr>
            <w:spacing w:val="-2"/>
          </w:rPr>
          <w:t> </w:t>
        </w:r>
        <w:r>
          <w:rPr/>
          <w:t>headgear</w:t>
        </w:r>
      </w:hyperlink>
      <w:r>
        <w:rPr/>
        <w:t>(Jacobs and</w:t>
      </w:r>
      <w:r>
        <w:rPr>
          <w:spacing w:val="-4"/>
        </w:rPr>
        <w:t> </w:t>
      </w:r>
      <w:r>
        <w:rPr/>
        <w:t>Dingenen, 2001).</w:t>
      </w:r>
    </w:p>
    <w:p>
      <w:pPr>
        <w:pStyle w:val="BodyText"/>
        <w:spacing w:before="5"/>
      </w:pPr>
    </w:p>
    <w:p>
      <w:pPr>
        <w:pStyle w:val="BodyText"/>
        <w:spacing w:line="477" w:lineRule="auto"/>
        <w:ind w:left="321" w:right="1443"/>
        <w:jc w:val="both"/>
      </w:pPr>
      <w:r>
        <w:rPr/>
        <w:t>In civilian life, helmets are used for recreational activities and sports; dangerous work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 transportation.</w:t>
      </w: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The helmet shape (design) is one that the Army has developed for its Future Force</w:t>
      </w:r>
      <w:r>
        <w:rPr>
          <w:spacing w:val="1"/>
        </w:rPr>
        <w:t> </w:t>
      </w:r>
      <w:r>
        <w:rPr/>
        <w:t>Warrior</w:t>
      </w:r>
      <w:r>
        <w:rPr>
          <w:spacing w:val="-6"/>
        </w:rPr>
        <w:t> </w:t>
      </w:r>
      <w:r>
        <w:rPr/>
        <w:t>(FFW)</w:t>
      </w:r>
      <w:r>
        <w:rPr>
          <w:spacing w:val="-7"/>
        </w:rPr>
        <w:t> </w:t>
      </w:r>
      <w:r>
        <w:rPr/>
        <w:t>initiative.</w:t>
      </w:r>
      <w:r>
        <w:rPr>
          <w:spacing w:val="-5"/>
        </w:rPr>
        <w:t> </w:t>
      </w:r>
      <w:r>
        <w:rPr/>
        <w:t>Currently,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Army</w:t>
      </w:r>
      <w:r>
        <w:rPr>
          <w:spacing w:val="-11"/>
        </w:rPr>
        <w:t> </w:t>
      </w:r>
      <w:r>
        <w:rPr/>
        <w:t>uses</w:t>
      </w:r>
      <w:r>
        <w:rPr>
          <w:spacing w:val="-2"/>
        </w:rPr>
        <w:t> </w:t>
      </w:r>
      <w:r>
        <w:rPr/>
        <w:t>helmets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design.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These helmets, called PASGT helmets, are made using a composite comprising aramid</w:t>
      </w:r>
      <w:r>
        <w:rPr>
          <w:spacing w:val="1"/>
        </w:rPr>
        <w:t> </w:t>
      </w:r>
      <w:r>
        <w:rPr/>
        <w:t>fabric (kevla) in a thermoset matrix. One major goal of the FFW helmet is to reduce</w:t>
      </w:r>
      <w:r>
        <w:rPr>
          <w:spacing w:val="1"/>
        </w:rPr>
        <w:t> </w:t>
      </w:r>
      <w:r>
        <w:rPr/>
        <w:t>weight</w:t>
      </w:r>
      <w:r>
        <w:rPr>
          <w:spacing w:val="-3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PASGT</w:t>
      </w:r>
      <w:r>
        <w:rPr>
          <w:spacing w:val="-1"/>
        </w:rPr>
        <w:t> </w:t>
      </w:r>
      <w:r>
        <w:rPr/>
        <w:t>helmet</w:t>
      </w:r>
      <w:r>
        <w:rPr>
          <w:spacing w:val="-4"/>
        </w:rPr>
        <w:t> </w:t>
      </w:r>
      <w:r>
        <w:rPr/>
        <w:t>(Kulkarni,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321" w:right="1433"/>
        <w:jc w:val="both"/>
      </w:pPr>
      <w:r>
        <w:rPr/>
        <w:t>Historically, helmets have been made from a wide range of materials, including various</w:t>
      </w:r>
      <w:r>
        <w:rPr>
          <w:spacing w:val="1"/>
        </w:rPr>
        <w:t> </w:t>
      </w:r>
      <w:r>
        <w:rPr/>
        <w:t>metals, plastics, leather, and even some fibrous materials such as Kevlar. Ancient and</w:t>
      </w:r>
      <w:r>
        <w:rPr>
          <w:spacing w:val="1"/>
        </w:rPr>
        <w:t> </w:t>
      </w:r>
      <w:r>
        <w:rPr/>
        <w:t>medieval helmets were usually made of metals, often </w:t>
      </w:r>
      <w:hyperlink r:id="rId16">
        <w:r>
          <w:rPr/>
          <w:t>bronze</w:t>
        </w:r>
      </w:hyperlink>
      <w:r>
        <w:rPr/>
        <w:t>, </w:t>
      </w:r>
      <w:hyperlink r:id="rId17">
        <w:r>
          <w:rPr/>
          <w:t>iron </w:t>
        </w:r>
      </w:hyperlink>
      <w:r>
        <w:rPr/>
        <w:t>or </w:t>
      </w:r>
      <w:hyperlink r:id="rId18">
        <w:r>
          <w:rPr/>
          <w:t>steel</w:t>
        </w:r>
      </w:hyperlink>
      <w:r>
        <w:rPr/>
        <w:t>. The major</w:t>
      </w:r>
      <w:r>
        <w:rPr>
          <w:spacing w:val="1"/>
        </w:rPr>
        <w:t> </w:t>
      </w:r>
      <w:r>
        <w:rPr/>
        <w:t>factors to be considered in the design of helmet are the strength performance and</w:t>
      </w:r>
      <w:r>
        <w:rPr>
          <w:spacing w:val="1"/>
        </w:rPr>
        <w:t> </w:t>
      </w:r>
      <w:r>
        <w:rPr/>
        <w:t>weight.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21" w:right="1446"/>
        <w:jc w:val="both"/>
      </w:pPr>
      <w:r>
        <w:rPr/>
        <w:t>Helmets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many</w:t>
      </w:r>
      <w:r>
        <w:rPr>
          <w:spacing w:val="37"/>
        </w:rPr>
        <w:t> </w:t>
      </w:r>
      <w:r>
        <w:rPr/>
        <w:t>different</w:t>
      </w:r>
      <w:r>
        <w:rPr>
          <w:spacing w:val="43"/>
        </w:rPr>
        <w:t> </w:t>
      </w:r>
      <w:r>
        <w:rPr/>
        <w:t>types</w:t>
      </w:r>
      <w:r>
        <w:rPr>
          <w:spacing w:val="42"/>
        </w:rPr>
        <w:t> </w:t>
      </w:r>
      <w:r>
        <w:rPr/>
        <w:t>have</w:t>
      </w:r>
      <w:r>
        <w:rPr>
          <w:spacing w:val="41"/>
        </w:rPr>
        <w:t> </w:t>
      </w:r>
      <w:r>
        <w:rPr/>
        <w:t>developed</w:t>
      </w:r>
      <w:r>
        <w:rPr>
          <w:spacing w:val="41"/>
        </w:rPr>
        <w:t> </w:t>
      </w:r>
      <w:r>
        <w:rPr/>
        <w:t>over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course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human</w:t>
      </w:r>
      <w:r>
        <w:rPr>
          <w:spacing w:val="41"/>
        </w:rPr>
        <w:t> </w:t>
      </w:r>
      <w:r>
        <w:rPr/>
        <w:t>history.</w:t>
      </w:r>
      <w:r>
        <w:rPr>
          <w:spacing w:val="-57"/>
        </w:rPr>
        <w:t> </w:t>
      </w:r>
      <w:r>
        <w:rPr/>
        <w:t>Most early helmets had military uses, though some may have had more ceremonial than</w:t>
      </w:r>
      <w:r>
        <w:rPr>
          <w:spacing w:val="-57"/>
        </w:rPr>
        <w:t> </w:t>
      </w:r>
      <w:r>
        <w:rPr/>
        <w:t>combat-related</w:t>
      </w:r>
      <w:r>
        <w:rPr>
          <w:spacing w:val="-1"/>
        </w:rPr>
        <w:t> </w:t>
      </w:r>
      <w:r>
        <w:rPr/>
        <w:t>purposes.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drawing>
          <wp:inline distT="0" distB="0" distL="0" distR="0">
            <wp:extent cx="5866492" cy="245078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92" cy="245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0"/>
        <w:ind w:left="321"/>
        <w:jc w:val="both"/>
      </w:pPr>
      <w:r>
        <w:rPr/>
        <w:t>Plate</w:t>
      </w:r>
      <w:r>
        <w:rPr>
          <w:spacing w:val="-4"/>
        </w:rPr>
        <w:t> </w:t>
      </w:r>
      <w:r>
        <w:rPr/>
        <w:t>2.2:</w:t>
      </w:r>
      <w:r>
        <w:rPr>
          <w:spacing w:val="-2"/>
        </w:rPr>
        <w:t> </w:t>
      </w:r>
      <w:r>
        <w:rPr/>
        <w:t>Hybrid FFW</w:t>
      </w:r>
      <w:r>
        <w:rPr>
          <w:spacing w:val="-2"/>
        </w:rPr>
        <w:t> </w:t>
      </w:r>
      <w:r>
        <w:rPr/>
        <w:t>helmet</w:t>
      </w:r>
      <w:r>
        <w:rPr>
          <w:spacing w:val="-2"/>
        </w:rPr>
        <w:t> </w:t>
      </w:r>
      <w:r>
        <w:rPr/>
        <w:t>design (Black,</w:t>
      </w:r>
      <w:r>
        <w:rPr>
          <w:spacing w:val="-6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25"/>
        </w:numPr>
        <w:tabs>
          <w:tab w:pos="682" w:val="left" w:leader="none"/>
        </w:tabs>
        <w:spacing w:line="240" w:lineRule="auto" w:before="0" w:after="0"/>
        <w:ind w:left="682" w:right="0" w:hanging="361"/>
        <w:jc w:val="left"/>
      </w:pPr>
      <w:r>
        <w:rPr/>
        <w:t>Testing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21" w:right="1439"/>
        <w:jc w:val="both"/>
      </w:pP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materialsis a</w:t>
      </w:r>
      <w:r>
        <w:rPr>
          <w:spacing w:val="-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condition of frequent</w:t>
      </w:r>
      <w:r>
        <w:rPr>
          <w:spacing w:val="1"/>
        </w:rPr>
        <w:t> </w:t>
      </w:r>
      <w:r>
        <w:rPr/>
        <w:t>usage.</w:t>
      </w:r>
    </w:p>
    <w:p>
      <w:pPr>
        <w:pStyle w:val="BodyText"/>
        <w:spacing w:line="480" w:lineRule="auto" w:before="194"/>
        <w:ind w:left="321" w:right="1436"/>
        <w:jc w:val="both"/>
      </w:pPr>
      <w:r>
        <w:rPr/>
        <w:t>Andthe purpose may be to establish</w:t>
      </w:r>
      <w:r>
        <w:rPr>
          <w:spacing w:val="60"/>
        </w:rPr>
        <w:t> </w:t>
      </w:r>
      <w:r>
        <w:rPr/>
        <w:t>data for engineering and design control of quality</w:t>
      </w:r>
      <w:r>
        <w:rPr>
          <w:spacing w:val="1"/>
        </w:rPr>
        <w:t> </w:t>
      </w:r>
      <w:r>
        <w:rPr/>
        <w:t>in production, acceptance of testing againstspecification or other end use of economic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(Siddika</w:t>
      </w:r>
      <w:r>
        <w:rPr>
          <w:i/>
        </w:rPr>
        <w:t>et al.</w:t>
      </w:r>
      <w:r>
        <w:rPr/>
        <w:t>, 2013).</w:t>
      </w:r>
    </w:p>
    <w:p>
      <w:pPr>
        <w:pStyle w:val="Heading1"/>
        <w:numPr>
          <w:ilvl w:val="2"/>
          <w:numId w:val="25"/>
        </w:numPr>
        <w:tabs>
          <w:tab w:pos="803" w:val="left" w:leader="none"/>
        </w:tabs>
        <w:spacing w:line="240" w:lineRule="auto" w:before="207" w:after="0"/>
        <w:ind w:left="803" w:right="0" w:hanging="482"/>
        <w:jc w:val="both"/>
      </w:pPr>
      <w:r>
        <w:rPr/>
        <w:t>Mechanical</w:t>
      </w:r>
      <w:r>
        <w:rPr>
          <w:spacing w:val="-1"/>
        </w:rPr>
        <w:t> </w:t>
      </w:r>
      <w:r>
        <w:rPr/>
        <w:t>Tests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These tests determine the strength, stability, bending and the hardness of the materials.</w:t>
      </w:r>
      <w:r>
        <w:rPr>
          <w:spacing w:val="1"/>
        </w:rPr>
        <w:t> </w:t>
      </w:r>
      <w:r>
        <w:rPr/>
        <w:t>However, the literature from material manufacturers and supplier‘s requirement for</w:t>
      </w:r>
      <w:r>
        <w:rPr>
          <w:spacing w:val="1"/>
        </w:rPr>
        <w:t> </w:t>
      </w:r>
      <w:r>
        <w:rPr/>
        <w:t>incoming inspection of materials often quotes the qualities of plastics in terms of tensile</w:t>
      </w:r>
      <w:r>
        <w:rPr>
          <w:spacing w:val="-57"/>
        </w:rPr>
        <w:t> </w:t>
      </w:r>
      <w:r>
        <w:rPr/>
        <w:t>strength, flexural strength, impact strength, hardness, elongation and modulus. These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outline the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-57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 shape.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The most important mechanical tests are: tensile (ASTM D638), Flexural(ASTMD790),</w:t>
      </w:r>
      <w:r>
        <w:rPr>
          <w:spacing w:val="-57"/>
        </w:rPr>
        <w:t> </w:t>
      </w:r>
      <w:r>
        <w:rPr/>
        <w:t>Izod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(ASTM</w:t>
      </w:r>
      <w:r>
        <w:rPr>
          <w:spacing w:val="1"/>
        </w:rPr>
        <w:t> </w:t>
      </w:r>
      <w:r>
        <w:rPr/>
        <w:t>D256),</w:t>
      </w:r>
      <w:r>
        <w:rPr>
          <w:spacing w:val="1"/>
        </w:rPr>
        <w:t> </w:t>
      </w:r>
      <w:r>
        <w:rPr/>
        <w:t>Rockwell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(ASTM</w:t>
      </w:r>
      <w:r>
        <w:rPr>
          <w:spacing w:val="1"/>
        </w:rPr>
        <w:t> </w:t>
      </w:r>
      <w:r>
        <w:rPr/>
        <w:t>D785)and</w:t>
      </w:r>
      <w:r>
        <w:rPr>
          <w:spacing w:val="60"/>
        </w:rPr>
        <w:t> </w:t>
      </w:r>
      <w:r>
        <w:rPr/>
        <w:t>Durometer</w:t>
      </w:r>
      <w:r>
        <w:rPr>
          <w:spacing w:val="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(ASTM2240),</w:t>
      </w:r>
      <w:r>
        <w:rPr>
          <w:spacing w:val="2"/>
        </w:rPr>
        <w:t> </w:t>
      </w:r>
      <w:r>
        <w:rPr/>
        <w:t>(Hedenberg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Gatenholm, 1995).</w:t>
      </w: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204" w:after="0"/>
        <w:ind w:left="983" w:right="0" w:hanging="662"/>
        <w:jc w:val="both"/>
      </w:pPr>
      <w:r>
        <w:rPr/>
        <w:t>Tensile</w:t>
      </w:r>
      <w:r>
        <w:rPr>
          <w:spacing w:val="-3"/>
        </w:rPr>
        <w:t> </w:t>
      </w:r>
      <w:r>
        <w:rPr/>
        <w:t>Properties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The force necessary to pull a specimen apart, as well as how the material stretches</w:t>
      </w:r>
      <w:r>
        <w:rPr>
          <w:spacing w:val="1"/>
        </w:rPr>
        <w:t> </w:t>
      </w:r>
      <w:r>
        <w:rPr/>
        <w:t>before breaking indicates how tough or brittle the material may be. Therefore the tensile</w:t>
      </w:r>
      <w:r>
        <w:rPr>
          <w:spacing w:val="-57"/>
        </w:rPr>
        <w:t> </w:t>
      </w:r>
      <w:r>
        <w:rPr/>
        <w:t>test measures the maximum stress that a material can withstand while being stretched or</w:t>
      </w:r>
      <w:r>
        <w:rPr>
          <w:spacing w:val="-57"/>
        </w:rPr>
        <w:t> </w:t>
      </w:r>
      <w:r>
        <w:rPr/>
        <w:t>pulled.</w:t>
      </w:r>
    </w:p>
    <w:p>
      <w:pPr>
        <w:pStyle w:val="BodyText"/>
        <w:spacing w:line="480" w:lineRule="auto" w:before="200"/>
        <w:ind w:left="321" w:right="1440"/>
        <w:jc w:val="both"/>
      </w:pPr>
      <w:r>
        <w:rPr/>
        <w:t>Plastics materials produce stress-strain curves that offer clear indications of the various</w:t>
      </w:r>
      <w:r>
        <w:rPr>
          <w:spacing w:val="1"/>
        </w:rPr>
        <w:t> </w:t>
      </w:r>
      <w:r>
        <w:rPr/>
        <w:t>points of yielding as the load increased. Thus, there are seven important references 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derived from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stress-strain diagram</w:t>
      </w:r>
      <w:r>
        <w:rPr>
          <w:spacing w:val="1"/>
        </w:rPr>
        <w:t> </w:t>
      </w:r>
      <w:r>
        <w:rPr/>
        <w:t>(Netravali</w:t>
      </w:r>
      <w:r>
        <w:rPr>
          <w:spacing w:val="-1"/>
        </w:rPr>
        <w:t> </w:t>
      </w:r>
      <w:r>
        <w:rPr/>
        <w:t>et and</w:t>
      </w:r>
      <w:r>
        <w:rPr>
          <w:spacing w:val="2"/>
        </w:rPr>
        <w:t> </w:t>
      </w:r>
      <w:r>
        <w:rPr/>
        <w:t>Luo,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 w:before="200"/>
        <w:ind w:left="321" w:right="1438"/>
        <w:jc w:val="both"/>
      </w:pPr>
      <w:r>
        <w:rPr/>
        <w:t>The tensile testing procedure involves placing the test specimen in the testing 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applying tension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until it</w:t>
      </w:r>
      <w:r>
        <w:rPr>
          <w:spacing w:val="1"/>
        </w:rPr>
        <w:t> </w:t>
      </w:r>
      <w:r>
        <w:rPr/>
        <w:t>fractures.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strain,</w:t>
      </w:r>
      <w:r>
        <w:rPr>
          <w:spacing w:val="1"/>
        </w:rPr>
        <w:t> </w:t>
      </w:r>
      <w:r>
        <w:rPr/>
        <w:t>young‘s</w:t>
      </w:r>
      <w:r>
        <w:rPr>
          <w:spacing w:val="1"/>
        </w:rPr>
        <w:t> </w:t>
      </w:r>
      <w:r>
        <w:rPr/>
        <w:t>modulus,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obtained(Agrawal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ListParagraph"/>
        <w:numPr>
          <w:ilvl w:val="0"/>
          <w:numId w:val="26"/>
        </w:numPr>
        <w:tabs>
          <w:tab w:pos="510" w:val="left" w:leader="none"/>
        </w:tabs>
        <w:spacing w:line="240" w:lineRule="auto" w:before="0" w:after="0"/>
        <w:ind w:left="509" w:right="0" w:hanging="189"/>
        <w:jc w:val="both"/>
        <w:rPr>
          <w:sz w:val="24"/>
        </w:rPr>
      </w:pPr>
      <w:r>
        <w:rPr>
          <w:sz w:val="24"/>
        </w:rPr>
        <w:t>Stress</w:t>
      </w:r>
    </w:p>
    <w:p>
      <w:pPr>
        <w:pStyle w:val="BodyText"/>
      </w:pPr>
    </w:p>
    <w:p>
      <w:pPr>
        <w:pStyle w:val="BodyText"/>
        <w:spacing w:line="480" w:lineRule="auto"/>
        <w:ind w:left="321" w:right="1438"/>
        <w:jc w:val="both"/>
      </w:pPr>
      <w:r>
        <w:rPr/>
        <w:t>This is the amount of force applied to the test specimen, or the ratio between the forces</w:t>
      </w:r>
      <w:r>
        <w:rPr>
          <w:spacing w:val="1"/>
        </w:rPr>
        <w:t> </w:t>
      </w:r>
      <w:r>
        <w:rPr/>
        <w:t>applied and the cross-sectional area of the specimen. By relating stress to strain, how</w:t>
      </w:r>
      <w:r>
        <w:rPr>
          <w:spacing w:val="1"/>
        </w:rPr>
        <w:t> </w:t>
      </w:r>
      <w:r>
        <w:rPr/>
        <w:t>much the material changes in length, provides information about the rigidity of the</w:t>
      </w:r>
      <w:r>
        <w:rPr>
          <w:spacing w:val="1"/>
        </w:rPr>
        <w:t> </w:t>
      </w:r>
      <w:r>
        <w:rPr/>
        <w:t>material.</w:t>
      </w:r>
    </w:p>
    <w:p>
      <w:pPr>
        <w:pStyle w:val="BodyText"/>
        <w:tabs>
          <w:tab w:pos="6471" w:val="right" w:leader="dot"/>
        </w:tabs>
        <w:spacing w:before="1"/>
        <w:ind w:left="321"/>
        <w:jc w:val="both"/>
      </w:pPr>
      <w:r>
        <w:rPr/>
        <w:t>Tensile</w:t>
      </w:r>
      <w:r>
        <w:rPr>
          <w:spacing w:val="-2"/>
        </w:rPr>
        <w:t> </w:t>
      </w:r>
      <w:r>
        <w:rPr/>
        <w:t>strength = P/A</w:t>
      </w:r>
      <w:r>
        <w:rPr>
          <w:spacing w:val="1"/>
        </w:rPr>
        <w:t> </w:t>
      </w:r>
      <w:r>
        <w:rPr/>
        <w:t>in (N/mm</w:t>
      </w:r>
      <w:r>
        <w:rPr>
          <w:vertAlign w:val="superscript"/>
        </w:rPr>
        <w:t>2</w:t>
      </w:r>
      <w:r>
        <w:rPr>
          <w:vertAlign w:val="baseline"/>
        </w:rPr>
        <w:t>)…</w:t>
        <w:tab/>
        <w:t>2.5</w:t>
      </w:r>
    </w:p>
    <w:p>
      <w:pPr>
        <w:pStyle w:val="BodyText"/>
        <w:spacing w:before="276"/>
        <w:ind w:left="321"/>
        <w:jc w:val="both"/>
      </w:pPr>
      <w:r>
        <w:rPr/>
        <w:t>Where:</w:t>
      </w:r>
      <w:r>
        <w:rPr>
          <w:spacing w:val="-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load in kN,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Cross-section area</w:t>
      </w:r>
      <w:r>
        <w:rPr>
          <w:spacing w:val="-1"/>
        </w:rPr>
        <w:t> </w:t>
      </w:r>
      <w:r>
        <w:rPr/>
        <w:t>of sample</w:t>
      </w:r>
      <w:r>
        <w:rPr>
          <w:spacing w:val="-2"/>
        </w:rPr>
        <w:t> </w:t>
      </w:r>
      <w:r>
        <w:rPr/>
        <w:t>in mm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spacing w:after="0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26"/>
        </w:numPr>
        <w:tabs>
          <w:tab w:pos="577" w:val="left" w:leader="none"/>
        </w:tabs>
        <w:spacing w:line="240" w:lineRule="auto" w:before="60" w:after="0"/>
        <w:ind w:left="576" w:right="0" w:hanging="256"/>
        <w:jc w:val="left"/>
        <w:rPr>
          <w:sz w:val="24"/>
        </w:rPr>
      </w:pPr>
      <w:r>
        <w:rPr>
          <w:sz w:val="24"/>
        </w:rPr>
        <w:t>Strain</w:t>
      </w:r>
    </w:p>
    <w:p>
      <w:pPr>
        <w:pStyle w:val="BodyText"/>
      </w:pPr>
    </w:p>
    <w:p>
      <w:pPr>
        <w:pStyle w:val="BodyText"/>
        <w:spacing w:line="480" w:lineRule="auto"/>
        <w:ind w:left="321" w:right="1442"/>
        <w:jc w:val="both"/>
      </w:pPr>
      <w:r>
        <w:rPr/>
        <w:t>The strain is the change in length in relation to the applied load. This is recorded at the</w:t>
      </w:r>
      <w:r>
        <w:rPr>
          <w:spacing w:val="1"/>
        </w:rPr>
        <w:t> </w:t>
      </w:r>
      <w:r>
        <w:rPr/>
        <w:t>bottom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stress-strain curve.</w:t>
      </w:r>
    </w:p>
    <w:p>
      <w:pPr>
        <w:pStyle w:val="BodyText"/>
        <w:ind w:left="321"/>
        <w:jc w:val="both"/>
      </w:pPr>
      <w:r>
        <w:rPr/>
        <w:t>Strain=Elongation/Gauge</w:t>
      </w:r>
      <w:r>
        <w:rPr>
          <w:spacing w:val="-7"/>
        </w:rPr>
        <w:t> </w:t>
      </w:r>
      <w:r>
        <w:rPr/>
        <w:t>length.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643" w:val="left" w:leader="none"/>
        </w:tabs>
        <w:spacing w:line="240" w:lineRule="auto" w:before="0" w:after="0"/>
        <w:ind w:left="642" w:right="0" w:hanging="322"/>
        <w:jc w:val="left"/>
        <w:rPr>
          <w:sz w:val="24"/>
        </w:rPr>
      </w:pPr>
      <w:r>
        <w:rPr>
          <w:sz w:val="24"/>
        </w:rPr>
        <w:t>Elastic</w:t>
      </w:r>
      <w:r>
        <w:rPr>
          <w:spacing w:val="-1"/>
          <w:sz w:val="24"/>
        </w:rPr>
        <w:t> </w:t>
      </w:r>
      <w:r>
        <w:rPr>
          <w:sz w:val="24"/>
        </w:rPr>
        <w:t>limit</w:t>
      </w:r>
    </w:p>
    <w:p>
      <w:pPr>
        <w:pStyle w:val="BodyText"/>
      </w:pPr>
    </w:p>
    <w:p>
      <w:pPr>
        <w:pStyle w:val="BodyText"/>
        <w:spacing w:line="480" w:lineRule="auto"/>
        <w:ind w:left="321" w:right="1436"/>
        <w:jc w:val="both"/>
      </w:pPr>
      <w:r>
        <w:rPr/>
        <w:t>This is the point of load on the stress-strain curve where the material under stress can</w:t>
      </w:r>
      <w:r>
        <w:rPr>
          <w:spacing w:val="1"/>
        </w:rPr>
        <w:t> </w:t>
      </w:r>
      <w:r>
        <w:rPr/>
        <w:t>recover its approximate original dimensions. It marks the peak tensile force applied</w:t>
      </w:r>
      <w:r>
        <w:rPr>
          <w:spacing w:val="1"/>
        </w:rPr>
        <w:t> </w:t>
      </w:r>
      <w:r>
        <w:rPr/>
        <w:t>prior to permanent deformation of the material. The elastic limit on the stress-strain</w:t>
      </w:r>
      <w:r>
        <w:rPr>
          <w:spacing w:val="1"/>
        </w:rPr>
        <w:t> </w:t>
      </w:r>
      <w:r>
        <w:rPr/>
        <w:t>curve is the end of the straight line on the first portion of the curve. Below the elastic</w:t>
      </w:r>
      <w:r>
        <w:rPr>
          <w:spacing w:val="1"/>
        </w:rPr>
        <w:t> </w:t>
      </w:r>
      <w:r>
        <w:rPr/>
        <w:t>limit, the applied load (stress) is proportional to the length (strain).If the specimen load</w:t>
      </w:r>
      <w:r>
        <w:rPr>
          <w:spacing w:val="1"/>
        </w:rPr>
        <w:t> </w:t>
      </w:r>
      <w:r>
        <w:rPr/>
        <w:t>does not exceed the elastic limit then the specimen material will return to its original</w:t>
      </w:r>
      <w:r>
        <w:rPr>
          <w:spacing w:val="1"/>
        </w:rPr>
        <w:t> </w:t>
      </w:r>
      <w:r>
        <w:rPr/>
        <w:t>length. Plastic materials are true elastic materials since they do not act like spring when</w:t>
      </w:r>
      <w:r>
        <w:rPr>
          <w:spacing w:val="1"/>
        </w:rPr>
        <w:t> </w:t>
      </w:r>
      <w:r>
        <w:rPr/>
        <w:t>load is applied below their elastic limit. However, they undergo permanent deformation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load is applied.</w:t>
      </w:r>
    </w:p>
    <w:p>
      <w:pPr>
        <w:pStyle w:val="ListParagraph"/>
        <w:numPr>
          <w:ilvl w:val="0"/>
          <w:numId w:val="26"/>
        </w:numPr>
        <w:tabs>
          <w:tab w:pos="630" w:val="left" w:leader="none"/>
        </w:tabs>
        <w:spacing w:line="275" w:lineRule="exact" w:before="0" w:after="0"/>
        <w:ind w:left="629" w:right="0" w:hanging="309"/>
        <w:jc w:val="left"/>
        <w:rPr>
          <w:sz w:val="24"/>
        </w:rPr>
      </w:pP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point</w:t>
      </w:r>
    </w:p>
    <w:p>
      <w:pPr>
        <w:pStyle w:val="BodyText"/>
      </w:pPr>
    </w:p>
    <w:p>
      <w:pPr>
        <w:pStyle w:val="BodyText"/>
        <w:spacing w:line="480" w:lineRule="auto"/>
        <w:ind w:left="321" w:right="1438"/>
        <w:jc w:val="both"/>
      </w:pPr>
      <w:r>
        <w:rPr/>
        <w:t>This is the first point beyond the elastic limit where the plastic material</w:t>
      </w:r>
      <w:r>
        <w:rPr>
          <w:spacing w:val="60"/>
        </w:rPr>
        <w:t> </w:t>
      </w:r>
      <w:r>
        <w:rPr/>
        <w:t>begins to lose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 resist the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applied to it and begins to stretch.</w:t>
      </w:r>
    </w:p>
    <w:p>
      <w:pPr>
        <w:pStyle w:val="ListParagraph"/>
        <w:numPr>
          <w:ilvl w:val="0"/>
          <w:numId w:val="26"/>
        </w:numPr>
        <w:tabs>
          <w:tab w:pos="562" w:val="left" w:leader="none"/>
        </w:tabs>
        <w:spacing w:line="240" w:lineRule="auto" w:before="1" w:after="0"/>
        <w:ind w:left="562" w:right="0" w:hanging="241"/>
        <w:jc w:val="left"/>
        <w:rPr>
          <w:sz w:val="24"/>
        </w:rPr>
      </w:pPr>
      <w:r>
        <w:rPr>
          <w:sz w:val="24"/>
        </w:rPr>
        <w:t>Ultimate</w:t>
      </w:r>
      <w:r>
        <w:rPr>
          <w:spacing w:val="-4"/>
          <w:sz w:val="24"/>
        </w:rPr>
        <w:t> </w:t>
      </w:r>
      <w:r>
        <w:rPr>
          <w:sz w:val="24"/>
        </w:rPr>
        <w:t>strength</w:t>
      </w:r>
    </w:p>
    <w:p>
      <w:pPr>
        <w:pStyle w:val="BodyText"/>
      </w:pPr>
    </w:p>
    <w:p>
      <w:pPr>
        <w:pStyle w:val="BodyText"/>
        <w:spacing w:line="480" w:lineRule="auto"/>
        <w:ind w:left="321" w:right="1440"/>
        <w:jc w:val="both"/>
      </w:pPr>
      <w:r>
        <w:rPr/>
        <w:t>This is the maximum force (stress), that a material can withstand. It is the same or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 t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n the </w:t>
      </w:r>
      <w:r>
        <w:rPr>
          <w:spacing w:val="3"/>
          <w:w w:val="44"/>
        </w:rPr>
        <w:t>―</w:t>
      </w:r>
      <w:r>
        <w:rPr>
          <w:spacing w:val="-5"/>
        </w:rPr>
        <w:t>y</w:t>
      </w:r>
      <w:r>
        <w:rPr/>
        <w:t>ield po</w:t>
      </w:r>
      <w:r>
        <w:rPr>
          <w:spacing w:val="2"/>
        </w:rPr>
        <w:t>i</w:t>
      </w:r>
      <w:r>
        <w:rPr>
          <w:w w:val="115"/>
        </w:rPr>
        <w:t>nt‖</w:t>
      </w:r>
      <w:r>
        <w:rPr/>
        <w:t> for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2"/>
        </w:rPr>
        <w:t>(</w:t>
      </w:r>
      <w:r>
        <w:rPr>
          <w:w w:val="99"/>
        </w:rPr>
        <w:t>Ag</w:t>
      </w:r>
      <w:r>
        <w:rPr>
          <w:spacing w:val="-2"/>
          <w:w w:val="99"/>
        </w:rPr>
        <w:t>a</w:t>
      </w:r>
      <w:r>
        <w:rPr>
          <w:w w:val="99"/>
        </w:rPr>
        <w:t>rw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>
          <w:i/>
          <w:spacing w:val="-1"/>
        </w:rPr>
        <w:t>e</w:t>
      </w:r>
      <w:r>
        <w:rPr>
          <w:i/>
        </w:rPr>
        <w:t>t a</w:t>
      </w:r>
      <w:r>
        <w:rPr>
          <w:i/>
          <w:spacing w:val="1"/>
        </w:rPr>
        <w:t>l</w:t>
      </w:r>
      <w:r>
        <w:rPr/>
        <w:t>, 2006</w:t>
      </w:r>
      <w:r>
        <w:rPr>
          <w:spacing w:val="-1"/>
        </w:rPr>
        <w:t>)</w:t>
      </w:r>
      <w:r>
        <w:rPr/>
        <w:t>.</w:t>
      </w:r>
    </w:p>
    <w:p>
      <w:pPr>
        <w:pStyle w:val="ListParagraph"/>
        <w:numPr>
          <w:ilvl w:val="0"/>
          <w:numId w:val="26"/>
        </w:numPr>
        <w:tabs>
          <w:tab w:pos="571" w:val="left" w:leader="none"/>
        </w:tabs>
        <w:spacing w:line="240" w:lineRule="auto" w:before="0" w:after="0"/>
        <w:ind w:left="570" w:right="0" w:hanging="250"/>
        <w:jc w:val="both"/>
        <w:rPr>
          <w:sz w:val="24"/>
        </w:rPr>
      </w:pPr>
      <w:r>
        <w:rPr>
          <w:sz w:val="24"/>
        </w:rPr>
        <w:t>Elongationat</w:t>
      </w:r>
      <w:r>
        <w:rPr>
          <w:spacing w:val="-3"/>
          <w:sz w:val="24"/>
        </w:rPr>
        <w:t> </w:t>
      </w:r>
      <w:r>
        <w:rPr>
          <w:sz w:val="24"/>
        </w:rPr>
        <w:t>break</w:t>
      </w:r>
    </w:p>
    <w:p>
      <w:pPr>
        <w:pStyle w:val="BodyText"/>
      </w:pPr>
    </w:p>
    <w:p>
      <w:pPr>
        <w:pStyle w:val="BodyText"/>
        <w:spacing w:line="480" w:lineRule="auto"/>
        <w:ind w:left="321" w:right="1444"/>
        <w:jc w:val="both"/>
      </w:pPr>
      <w:r>
        <w:rPr/>
        <w:t>Elongation is the increase in length of a specimen under a given load (stress). It is the</w:t>
      </w:r>
      <w:r>
        <w:rPr>
          <w:spacing w:val="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ductility</w:t>
      </w:r>
      <w:r>
        <w:rPr>
          <w:spacing w:val="-5"/>
        </w:rPr>
        <w:t> </w:t>
      </w:r>
      <w:r>
        <w:rPr/>
        <w:t>and can be</w:t>
      </w:r>
      <w:r>
        <w:rPr>
          <w:spacing w:val="-1"/>
        </w:rPr>
        <w:t> </w:t>
      </w:r>
      <w:r>
        <w:rPr/>
        <w:t>related plastic</w:t>
      </w:r>
      <w:r>
        <w:rPr>
          <w:spacing w:val="-1"/>
        </w:rPr>
        <w:t> </w:t>
      </w:r>
      <w:r>
        <w:rPr/>
        <w:t>toughness in plastic</w:t>
      </w:r>
      <w:r>
        <w:rPr>
          <w:spacing w:val="-2"/>
        </w:rPr>
        <w:t> </w:t>
      </w:r>
      <w:r>
        <w:rPr/>
        <w:t>materials.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26"/>
        </w:numPr>
        <w:tabs>
          <w:tab w:pos="697" w:val="left" w:leader="none"/>
        </w:tabs>
        <w:spacing w:line="240" w:lineRule="auto" w:before="60" w:after="0"/>
        <w:ind w:left="696" w:right="0" w:hanging="376"/>
        <w:jc w:val="left"/>
        <w:rPr>
          <w:sz w:val="24"/>
        </w:rPr>
      </w:pPr>
      <w:r>
        <w:rPr>
          <w:sz w:val="24"/>
        </w:rPr>
        <w:t>Modulus</w:t>
      </w:r>
      <w:r>
        <w:rPr>
          <w:spacing w:val="-1"/>
          <w:sz w:val="24"/>
        </w:rPr>
        <w:t> </w:t>
      </w:r>
      <w:r>
        <w:rPr>
          <w:sz w:val="24"/>
        </w:rPr>
        <w:t>of elasticity</w:t>
      </w:r>
    </w:p>
    <w:p>
      <w:pPr>
        <w:pStyle w:val="BodyText"/>
      </w:pPr>
    </w:p>
    <w:p>
      <w:pPr>
        <w:pStyle w:val="BodyText"/>
        <w:spacing w:line="480" w:lineRule="auto"/>
        <w:ind w:left="321" w:right="1437"/>
        <w:jc w:val="both"/>
      </w:pPr>
      <w:r>
        <w:rPr/>
        <w:t>This is also referred to as Young‘s modulus or tensile modulus. It is the ratio of the</w:t>
      </w:r>
      <w:r>
        <w:rPr>
          <w:spacing w:val="1"/>
        </w:rPr>
        <w:t> </w:t>
      </w:r>
      <w:r>
        <w:rPr/>
        <w:t>stress to the strain. It is a measure of a material‘s stiffness. A material with a higher</w:t>
      </w:r>
      <w:r>
        <w:rPr>
          <w:spacing w:val="1"/>
        </w:rPr>
        <w:t> </w:t>
      </w:r>
      <w:r>
        <w:rPr/>
        <w:t>numerical value of modulus of elasticity is more rigid compared to that with a lower</w:t>
      </w:r>
      <w:r>
        <w:rPr>
          <w:spacing w:val="1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value.</w:t>
      </w: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5" w:after="0"/>
        <w:ind w:left="983" w:right="0" w:hanging="662"/>
        <w:jc w:val="both"/>
      </w:pPr>
      <w:r>
        <w:rPr/>
        <w:t>Flexural</w:t>
      </w:r>
      <w:r>
        <w:rPr>
          <w:spacing w:val="-2"/>
        </w:rPr>
        <w:t> </w:t>
      </w:r>
      <w:r>
        <w:rPr/>
        <w:t>Strength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  <w:jc w:val="both"/>
      </w:pPr>
      <w:r>
        <w:rPr/>
        <w:t>The</w:t>
      </w:r>
      <w:r>
        <w:rPr>
          <w:spacing w:val="16"/>
        </w:rPr>
        <w:t> </w:t>
      </w:r>
      <w:r>
        <w:rPr/>
        <w:t>flexural</w:t>
      </w:r>
      <w:r>
        <w:rPr>
          <w:spacing w:val="18"/>
        </w:rPr>
        <w:t> </w:t>
      </w:r>
      <w:r>
        <w:rPr/>
        <w:t>strength</w:t>
      </w:r>
      <w:r>
        <w:rPr>
          <w:spacing w:val="18"/>
        </w:rPr>
        <w:t> </w:t>
      </w:r>
      <w:r>
        <w:rPr/>
        <w:t>represents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stress</w:t>
      </w:r>
      <w:r>
        <w:rPr>
          <w:spacing w:val="21"/>
        </w:rPr>
        <w:t> </w:t>
      </w:r>
      <w:r>
        <w:rPr/>
        <w:t>experienced</w:t>
      </w:r>
      <w:r>
        <w:rPr>
          <w:spacing w:val="22"/>
        </w:rPr>
        <w:t> </w:t>
      </w:r>
      <w:r>
        <w:rPr/>
        <w:t>within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point</w:t>
      </w:r>
      <w:r>
        <w:rPr>
          <w:spacing w:val="-58"/>
        </w:rPr>
        <w:t> </w:t>
      </w:r>
      <w:r>
        <w:rPr/>
        <w:t>of rupture.</w:t>
      </w:r>
      <w:r>
        <w:rPr>
          <w:spacing w:val="1"/>
        </w:rPr>
        <w:t> </w:t>
      </w:r>
      <w:r>
        <w:rPr/>
        <w:t>The traverse vertical blending test is mostly employed; in which a specimen</w:t>
      </w:r>
      <w:r>
        <w:rPr>
          <w:spacing w:val="-57"/>
        </w:rPr>
        <w:t> </w:t>
      </w:r>
      <w:r>
        <w:rPr/>
        <w:t>having either a rectangular or circular cross-section is bent until fracture occurs. The</w:t>
      </w:r>
      <w:r>
        <w:rPr>
          <w:spacing w:val="1"/>
        </w:rPr>
        <w:t> </w:t>
      </w:r>
      <w:r>
        <w:rPr/>
        <w:t>technique used is either three-point or four-point flexural test. Flexural strength is often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in mega</w:t>
      </w:r>
      <w:r>
        <w:rPr>
          <w:spacing w:val="-1"/>
        </w:rPr>
        <w:t> </w:t>
      </w:r>
      <w:r>
        <w:rPr/>
        <w:t>Pascal</w:t>
      </w:r>
      <w:r>
        <w:rPr>
          <w:spacing w:val="3"/>
        </w:rPr>
        <w:t> </w:t>
      </w:r>
      <w:r>
        <w:rPr/>
        <w:t>(MPa)(Hassan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tabs>
          <w:tab w:pos="6197" w:val="left" w:leader="dot"/>
        </w:tabs>
        <w:spacing w:line="480" w:lineRule="auto"/>
        <w:ind w:left="321" w:right="3363"/>
        <w:jc w:val="both"/>
      </w:pPr>
      <w:r>
        <w:rPr/>
        <w:t>The flexural strengths were calculated using the following equation:</w:t>
      </w:r>
      <w:r>
        <w:rPr>
          <w:spacing w:val="-58"/>
        </w:rPr>
        <w:t> </w:t>
      </w:r>
      <w:r>
        <w:rPr/>
        <w:t>Flexural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3PL/2bd</w:t>
      </w:r>
      <w:r>
        <w:rPr>
          <w:vertAlign w:val="superscript"/>
        </w:rPr>
        <w:t>2</w:t>
      </w:r>
      <w:r>
        <w:rPr>
          <w:position w:val="11"/>
          <w:vertAlign w:val="baseline"/>
        </w:rPr>
        <w:tab/>
      </w:r>
      <w:r>
        <w:rPr>
          <w:vertAlign w:val="baseline"/>
        </w:rPr>
        <w:t>2.6</w:t>
      </w:r>
    </w:p>
    <w:p>
      <w:pPr>
        <w:pStyle w:val="BodyText"/>
        <w:tabs>
          <w:tab w:pos="6185" w:val="left" w:leader="dot"/>
        </w:tabs>
        <w:ind w:left="321"/>
        <w:jc w:val="both"/>
      </w:pPr>
      <w:r>
        <w:rPr/>
        <w:t>Flexural</w:t>
      </w:r>
      <w:r>
        <w:rPr>
          <w:spacing w:val="-1"/>
        </w:rPr>
        <w:t> </w:t>
      </w:r>
      <w:r>
        <w:rPr/>
        <w:t>modulus =</w:t>
      </w:r>
      <w:r>
        <w:rPr>
          <w:spacing w:val="-2"/>
        </w:rPr>
        <w:t> </w:t>
      </w:r>
      <w:r>
        <w:rPr/>
        <w:t>PL</w:t>
      </w:r>
      <w:r>
        <w:rPr>
          <w:vertAlign w:val="superscript"/>
        </w:rPr>
        <w:t>3</w:t>
      </w:r>
      <w:r>
        <w:rPr>
          <w:vertAlign w:val="baseline"/>
        </w:rPr>
        <w:t>/4wbd</w:t>
      </w:r>
      <w:r>
        <w:rPr>
          <w:vertAlign w:val="superscript"/>
        </w:rPr>
        <w:t>3</w:t>
      </w:r>
      <w:r>
        <w:rPr>
          <w:position w:val="11"/>
          <w:vertAlign w:val="baseline"/>
        </w:rPr>
        <w:tab/>
      </w:r>
      <w:r>
        <w:rPr>
          <w:vertAlign w:val="baseline"/>
        </w:rPr>
        <w:t>2.7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Where: P= maximum load in kN, L = gauge span of the sample in mm, b = sample</w:t>
      </w:r>
      <w:r>
        <w:rPr>
          <w:spacing w:val="1"/>
        </w:rPr>
        <w:t> </w:t>
      </w:r>
      <w:r>
        <w:rPr/>
        <w:t>width</w:t>
      </w:r>
      <w:r>
        <w:rPr>
          <w:spacing w:val="-1"/>
        </w:rPr>
        <w:t> </w:t>
      </w:r>
      <w:r>
        <w:rPr/>
        <w:t>in mm, d</w:t>
      </w:r>
      <w:r>
        <w:rPr>
          <w:spacing w:val="1"/>
        </w:rPr>
        <w:t> </w:t>
      </w:r>
      <w:r>
        <w:rPr/>
        <w:t>=sample</w:t>
      </w:r>
      <w:r>
        <w:rPr>
          <w:spacing w:val="-1"/>
        </w:rPr>
        <w:t> </w:t>
      </w:r>
      <w:r>
        <w:rPr/>
        <w:t>thickness in mm, w=</w:t>
      </w:r>
      <w:r>
        <w:rPr>
          <w:spacing w:val="-2"/>
        </w:rPr>
        <w:t> </w:t>
      </w:r>
      <w:r>
        <w:rPr/>
        <w:t>deflection</w:t>
      </w: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5" w:after="0"/>
        <w:ind w:left="983" w:right="0" w:hanging="662"/>
        <w:jc w:val="both"/>
      </w:pPr>
      <w:r>
        <w:rPr/>
        <w:t>Impact</w:t>
      </w:r>
      <w:r>
        <w:rPr>
          <w:spacing w:val="-3"/>
        </w:rPr>
        <w:t> </w:t>
      </w:r>
      <w:r>
        <w:rPr/>
        <w:t>Strength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measure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work</w:t>
      </w:r>
      <w:r>
        <w:rPr>
          <w:spacing w:val="6"/>
        </w:rPr>
        <w:t> </w:t>
      </w:r>
      <w:r>
        <w:rPr/>
        <w:t>done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break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piece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test</w:t>
      </w:r>
      <w:r>
        <w:rPr>
          <w:spacing w:val="4"/>
        </w:rPr>
        <w:t> </w:t>
      </w:r>
      <w:r>
        <w:rPr/>
        <w:t>sample.</w:t>
      </w:r>
      <w:r>
        <w:rPr>
          <w:spacing w:val="14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ability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a material to withstand shock loading or the work</w:t>
      </w:r>
      <w:r>
        <w:rPr>
          <w:spacing w:val="1"/>
        </w:rPr>
        <w:t> </w:t>
      </w:r>
      <w:r>
        <w:rPr/>
        <w:t>done in fracturing under shock</w:t>
      </w:r>
      <w:r>
        <w:rPr>
          <w:spacing w:val="1"/>
        </w:rPr>
        <w:t> </w:t>
      </w:r>
      <w:r>
        <w:rPr/>
        <w:t>loading. In thepractical terms where the material is to encounter dynamic force such as</w:t>
      </w:r>
      <w:r>
        <w:rPr>
          <w:spacing w:val="1"/>
        </w:rPr>
        <w:t> </w:t>
      </w:r>
      <w:r>
        <w:rPr/>
        <w:t>shock,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(Chand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Dwivedi,</w:t>
      </w:r>
      <w:r>
        <w:rPr>
          <w:spacing w:val="-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65" w:after="0"/>
        <w:ind w:left="983" w:right="0" w:hanging="662"/>
        <w:jc w:val="left"/>
      </w:pPr>
      <w:r>
        <w:rPr/>
        <w:t>Hardness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This test describes the process of surface deformation of a material due to indentation.</w:t>
      </w:r>
      <w:r>
        <w:rPr>
          <w:spacing w:val="1"/>
        </w:rPr>
        <w:t> </w:t>
      </w:r>
      <w:r>
        <w:rPr/>
        <w:t>This test could be employed by the use of two types of durometer hardness machine i.e</w:t>
      </w:r>
      <w:r>
        <w:rPr>
          <w:spacing w:val="1"/>
        </w:rPr>
        <w:t> </w:t>
      </w:r>
      <w:r>
        <w:rPr/>
        <w:t>type A and type D. This is used to measure the hardness of a material ranging from soft</w:t>
      </w:r>
      <w:r>
        <w:rPr>
          <w:spacing w:val="1"/>
        </w:rPr>
        <w:t> </w:t>
      </w:r>
      <w:r>
        <w:rPr/>
        <w:t>rubber</w:t>
      </w:r>
      <w:r>
        <w:rPr>
          <w:spacing w:val="-1"/>
        </w:rPr>
        <w:t> </w:t>
      </w:r>
      <w:r>
        <w:rPr/>
        <w:t>to hard</w:t>
      </w:r>
      <w:r>
        <w:rPr>
          <w:spacing w:val="1"/>
        </w:rPr>
        <w:t> </w:t>
      </w:r>
      <w:r>
        <w:rPr/>
        <w:t>rubber and</w:t>
      </w:r>
      <w:r>
        <w:rPr>
          <w:spacing w:val="2"/>
        </w:rPr>
        <w:t> </w:t>
      </w:r>
      <w:r>
        <w:rPr/>
        <w:t>plastic (Sitirabiatull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Heading1"/>
        <w:numPr>
          <w:ilvl w:val="2"/>
          <w:numId w:val="25"/>
        </w:numPr>
        <w:tabs>
          <w:tab w:pos="803" w:val="left" w:leader="none"/>
        </w:tabs>
        <w:spacing w:line="240" w:lineRule="auto" w:before="5" w:after="0"/>
        <w:ind w:left="803" w:right="0" w:hanging="482"/>
        <w:jc w:val="both"/>
      </w:pPr>
      <w:r>
        <w:rPr/>
        <w:t>Physical</w:t>
      </w:r>
      <w:r>
        <w:rPr>
          <w:spacing w:val="-2"/>
        </w:rPr>
        <w:t> </w:t>
      </w:r>
      <w:r>
        <w:rPr/>
        <w:t>Tests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5"/>
        </w:numPr>
        <w:tabs>
          <w:tab w:pos="1042" w:val="left" w:leader="none"/>
        </w:tabs>
        <w:spacing w:line="240" w:lineRule="auto" w:before="0" w:after="0"/>
        <w:ind w:left="1042" w:right="0" w:hanging="721"/>
        <w:jc w:val="left"/>
        <w:rPr>
          <w:b/>
          <w:sz w:val="24"/>
        </w:rPr>
      </w:pPr>
      <w:r>
        <w:rPr>
          <w:b/>
          <w:sz w:val="24"/>
        </w:rPr>
        <w:t>Density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amount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substance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specific</w:t>
      </w:r>
      <w:r>
        <w:rPr>
          <w:spacing w:val="12"/>
        </w:rPr>
        <w:t> </w:t>
      </w:r>
      <w:r>
        <w:rPr/>
        <w:t>area.</w:t>
      </w:r>
      <w:r>
        <w:rPr>
          <w:spacing w:val="14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also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mass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grams</w:t>
      </w:r>
      <w:r>
        <w:rPr>
          <w:spacing w:val="12"/>
        </w:rPr>
        <w:t> </w:t>
      </w:r>
      <w:r>
        <w:rPr/>
        <w:t>per</w:t>
      </w:r>
      <w:r>
        <w:rPr>
          <w:spacing w:val="12"/>
        </w:rPr>
        <w:t> </w:t>
      </w:r>
      <w:r>
        <w:rPr/>
        <w:t>unit</w:t>
      </w:r>
      <w:r>
        <w:rPr>
          <w:spacing w:val="-57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substance.</w:t>
      </w:r>
    </w:p>
    <w:p>
      <w:pPr>
        <w:pStyle w:val="BodyText"/>
        <w:tabs>
          <w:tab w:pos="5713" w:val="right" w:leader="dot"/>
        </w:tabs>
        <w:ind w:left="321"/>
      </w:pPr>
      <w:r>
        <w:rPr/>
        <w:t>Density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mass/volume (g/cm</w:t>
      </w:r>
      <w:r>
        <w:rPr>
          <w:vertAlign w:val="superscript"/>
        </w:rPr>
        <w:t>3</w:t>
      </w:r>
      <w:r>
        <w:rPr>
          <w:vertAlign w:val="baseline"/>
        </w:rPr>
        <w:t>)</w:t>
        <w:tab/>
        <w:t>2.8</w:t>
      </w:r>
    </w:p>
    <w:p>
      <w:pPr>
        <w:pStyle w:val="BodyText"/>
        <w:spacing w:before="2"/>
      </w:pP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1" w:after="0"/>
        <w:ind w:left="983" w:right="0" w:hanging="662"/>
        <w:jc w:val="left"/>
      </w:pPr>
      <w:r>
        <w:rPr/>
        <w:t>Water</w:t>
      </w:r>
      <w:r>
        <w:rPr>
          <w:spacing w:val="-2"/>
        </w:rPr>
        <w:t> </w:t>
      </w:r>
      <w:r>
        <w:rPr/>
        <w:t>Absorption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The</w:t>
      </w:r>
      <w:r>
        <w:rPr>
          <w:spacing w:val="19"/>
        </w:rPr>
        <w:t> </w:t>
      </w:r>
      <w:r>
        <w:rPr/>
        <w:t>percentage</w:t>
      </w:r>
      <w:r>
        <w:rPr>
          <w:spacing w:val="19"/>
        </w:rPr>
        <w:t> </w:t>
      </w:r>
      <w:r>
        <w:rPr/>
        <w:t>water</w:t>
      </w:r>
      <w:r>
        <w:rPr>
          <w:spacing w:val="21"/>
        </w:rPr>
        <w:t> </w:t>
      </w:r>
      <w:r>
        <w:rPr/>
        <w:t>absorption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composites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determined</w:t>
      </w:r>
      <w:r>
        <w:rPr>
          <w:spacing w:val="20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ASTM</w:t>
      </w:r>
      <w:r>
        <w:rPr>
          <w:spacing w:val="-57"/>
        </w:rPr>
        <w:t> </w:t>
      </w:r>
      <w:r>
        <w:rPr/>
        <w:t>2842standard.</w:t>
      </w:r>
    </w:p>
    <w:p>
      <w:pPr>
        <w:pStyle w:val="BodyText"/>
        <w:spacing w:line="480" w:lineRule="auto" w:before="1"/>
        <w:ind w:left="321" w:right="1434"/>
      </w:pPr>
      <w:r>
        <w:rPr/>
        <w:t>The</w:t>
      </w:r>
      <w:r>
        <w:rPr>
          <w:spacing w:val="50"/>
        </w:rPr>
        <w:t> </w:t>
      </w:r>
      <w:r>
        <w:rPr/>
        <w:t>samples</w:t>
      </w:r>
      <w:r>
        <w:rPr>
          <w:spacing w:val="51"/>
        </w:rPr>
        <w:t> </w:t>
      </w:r>
      <w:r>
        <w:rPr/>
        <w:t>are</w:t>
      </w:r>
      <w:r>
        <w:rPr>
          <w:spacing w:val="49"/>
        </w:rPr>
        <w:t> </w:t>
      </w:r>
      <w:r>
        <w:rPr/>
        <w:t>weighed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immersed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distilled</w:t>
      </w:r>
      <w:r>
        <w:rPr>
          <w:spacing w:val="51"/>
        </w:rPr>
        <w:t> </w:t>
      </w:r>
      <w:r>
        <w:rPr/>
        <w:t>water</w:t>
      </w:r>
      <w:r>
        <w:rPr>
          <w:spacing w:val="50"/>
        </w:rPr>
        <w:t> </w:t>
      </w:r>
      <w:r>
        <w:rPr/>
        <w:t>for</w:t>
      </w:r>
      <w:r>
        <w:rPr>
          <w:spacing w:val="50"/>
        </w:rPr>
        <w:t> </w:t>
      </w:r>
      <w:r>
        <w:rPr/>
        <w:t>48hrs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thereafter</w:t>
      </w:r>
      <w:r>
        <w:rPr>
          <w:spacing w:val="-57"/>
        </w:rPr>
        <w:t> </w:t>
      </w:r>
      <w:r>
        <w:rPr/>
        <w:t>reweighed. The</w:t>
      </w:r>
      <w:r>
        <w:rPr>
          <w:spacing w:val="-3"/>
        </w:rPr>
        <w:t> </w:t>
      </w:r>
      <w:r>
        <w:rPr/>
        <w:t>percentage water</w:t>
      </w:r>
      <w:r>
        <w:rPr>
          <w:spacing w:val="-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tabs>
          <w:tab w:pos="8111" w:val="left" w:leader="dot"/>
        </w:tabs>
        <w:ind w:left="321"/>
      </w:pPr>
      <w:r>
        <w:rPr/>
        <w:t>%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(Final</w:t>
      </w:r>
      <w:r>
        <w:rPr>
          <w:spacing w:val="-1"/>
          <w:u w:val="single"/>
        </w:rPr>
        <w:t> </w:t>
      </w:r>
      <w:r>
        <w:rPr>
          <w:u w:val="single"/>
        </w:rPr>
        <w:t>weight</w:t>
      </w:r>
      <w:r>
        <w:rPr>
          <w:spacing w:val="1"/>
          <w:u w:val="single"/>
        </w:rPr>
        <w:t> </w:t>
      </w:r>
      <w:r>
        <w:rPr>
          <w:u w:val="single"/>
        </w:rPr>
        <w:t>- Initial weight)</w:t>
      </w:r>
      <w:r>
        <w:rPr/>
        <w:t>x100</w:t>
        <w:tab/>
        <w:t>2.9</w:t>
      </w:r>
    </w:p>
    <w:p>
      <w:pPr>
        <w:pStyle w:val="BodyText"/>
        <w:ind w:left="321"/>
      </w:pPr>
      <w:r>
        <w:rPr/>
        <w:t>Initial</w:t>
      </w:r>
      <w:r>
        <w:rPr>
          <w:spacing w:val="-4"/>
        </w:rPr>
        <w:t> </w:t>
      </w:r>
      <w:r>
        <w:rPr/>
        <w:t>weight</w:t>
      </w:r>
    </w:p>
    <w:p>
      <w:pPr>
        <w:pStyle w:val="BodyText"/>
      </w:pPr>
    </w:p>
    <w:p>
      <w:pPr>
        <w:pStyle w:val="BodyText"/>
        <w:spacing w:line="480" w:lineRule="auto"/>
        <w:ind w:left="321" w:right="1436"/>
        <w:jc w:val="both"/>
      </w:pPr>
      <w:r>
        <w:rPr/>
        <w:t>Water absorption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reduction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fibre-matrix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consequently reduces the mechanical properties of the compositethereby reducing the</w:t>
      </w:r>
      <w:r>
        <w:rPr>
          <w:spacing w:val="1"/>
        </w:rPr>
        <w:t> </w:t>
      </w:r>
      <w:r>
        <w:rPr/>
        <w:t>lifespan of the composite material.All polymeric materials will absorb moisture to some</w:t>
      </w:r>
      <w:r>
        <w:rPr>
          <w:spacing w:val="-57"/>
        </w:rPr>
        <w:t> </w:t>
      </w:r>
      <w:r>
        <w:rPr/>
        <w:t>extent which results in swelling and degradation which can causes in loss of mechanical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composites material</w:t>
      </w:r>
      <w:r>
        <w:rPr>
          <w:spacing w:val="1"/>
        </w:rPr>
        <w:t> </w:t>
      </w:r>
      <w:r>
        <w:rPr/>
        <w:t>(Arib</w:t>
      </w:r>
      <w:r>
        <w:rPr>
          <w:i/>
        </w:rPr>
        <w:t>et al</w:t>
      </w:r>
      <w:r>
        <w:rPr/>
        <w:t>., 2014).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25"/>
        </w:numPr>
        <w:tabs>
          <w:tab w:pos="983" w:val="left" w:leader="none"/>
        </w:tabs>
        <w:spacing w:line="240" w:lineRule="auto" w:before="65" w:after="0"/>
        <w:ind w:left="983" w:right="0" w:hanging="662"/>
        <w:jc w:val="left"/>
      </w:pPr>
      <w:r>
        <w:rPr/>
        <w:t>Scanning</w:t>
      </w:r>
      <w:r>
        <w:rPr>
          <w:spacing w:val="-5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Microscopy (SEM)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4"/>
      </w:pPr>
      <w:r>
        <w:rPr/>
        <w:t>Scanning</w:t>
      </w:r>
      <w:r>
        <w:rPr>
          <w:spacing w:val="8"/>
        </w:rPr>
        <w:t> </w:t>
      </w:r>
      <w:r>
        <w:rPr/>
        <w:t>electron</w:t>
      </w:r>
      <w:r>
        <w:rPr>
          <w:spacing w:val="9"/>
        </w:rPr>
        <w:t> </w:t>
      </w:r>
      <w:r>
        <w:rPr/>
        <w:t>microscope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type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microscope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produces</w:t>
      </w:r>
      <w:r>
        <w:rPr>
          <w:spacing w:val="9"/>
        </w:rPr>
        <w:t> </w:t>
      </w:r>
      <w:r>
        <w:rPr/>
        <w:t>image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sample</w:t>
      </w:r>
      <w:r>
        <w:rPr>
          <w:spacing w:val="-57"/>
        </w:rPr>
        <w:t> </w:t>
      </w:r>
      <w:r>
        <w:rPr/>
        <w:t>by</w:t>
      </w:r>
      <w:r>
        <w:rPr>
          <w:spacing w:val="4"/>
        </w:rPr>
        <w:t> </w:t>
      </w:r>
      <w:r>
        <w:rPr/>
        <w:t>scanning</w:t>
      </w:r>
      <w:r>
        <w:rPr>
          <w:spacing w:val="6"/>
        </w:rPr>
        <w:t> </w:t>
      </w:r>
      <w:r>
        <w:rPr/>
        <w:t>it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focused</w:t>
      </w:r>
      <w:r>
        <w:rPr>
          <w:spacing w:val="8"/>
        </w:rPr>
        <w:t> </w:t>
      </w:r>
      <w:r>
        <w:rPr/>
        <w:t>beam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electron,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electrons</w:t>
      </w:r>
      <w:r>
        <w:rPr>
          <w:spacing w:val="9"/>
        </w:rPr>
        <w:t> </w:t>
      </w:r>
      <w:r>
        <w:rPr/>
        <w:t>interact</w:t>
      </w:r>
      <w:r>
        <w:rPr>
          <w:spacing w:val="11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atoms</w:t>
      </w:r>
      <w:r>
        <w:rPr>
          <w:spacing w:val="9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27"/>
        </w:rPr>
        <w:t> </w:t>
      </w:r>
      <w:r>
        <w:rPr/>
        <w:t>sample,</w:t>
      </w:r>
      <w:r>
        <w:rPr>
          <w:spacing w:val="28"/>
        </w:rPr>
        <w:t> </w:t>
      </w:r>
      <w:r>
        <w:rPr/>
        <w:t>producing</w:t>
      </w:r>
      <w:r>
        <w:rPr>
          <w:spacing w:val="25"/>
        </w:rPr>
        <w:t> </w:t>
      </w:r>
      <w:r>
        <w:rPr/>
        <w:t>various</w:t>
      </w:r>
      <w:r>
        <w:rPr>
          <w:spacing w:val="28"/>
        </w:rPr>
        <w:t> </w:t>
      </w:r>
      <w:r>
        <w:rPr/>
        <w:t>signals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detected</w:t>
      </w:r>
      <w:r>
        <w:rPr>
          <w:spacing w:val="28"/>
        </w:rPr>
        <w:t> </w:t>
      </w:r>
      <w:r>
        <w:rPr/>
        <w:t>to</w:t>
      </w:r>
      <w:r>
        <w:rPr>
          <w:spacing w:val="32"/>
        </w:rPr>
        <w:t> </w:t>
      </w:r>
      <w:r>
        <w:rPr/>
        <w:t>contain</w:t>
      </w:r>
      <w:r>
        <w:rPr>
          <w:spacing w:val="28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</w:t>
      </w:r>
      <w:r>
        <w:rPr>
          <w:spacing w:val="9"/>
        </w:rPr>
        <w:t> </w:t>
      </w:r>
      <w:r>
        <w:rPr/>
        <w:t>samples</w:t>
      </w:r>
      <w:r>
        <w:rPr>
          <w:spacing w:val="11"/>
        </w:rPr>
        <w:t> </w:t>
      </w:r>
      <w:r>
        <w:rPr/>
        <w:t>surface</w:t>
      </w:r>
      <w:r>
        <w:rPr>
          <w:spacing w:val="9"/>
        </w:rPr>
        <w:t> </w:t>
      </w:r>
      <w:r>
        <w:rPr/>
        <w:t>topography,</w:t>
      </w:r>
      <w:r>
        <w:rPr>
          <w:spacing w:val="10"/>
        </w:rPr>
        <w:t> </w:t>
      </w:r>
      <w:r>
        <w:rPr/>
        <w:t>sub-surface</w:t>
      </w:r>
      <w:r>
        <w:rPr>
          <w:spacing w:val="9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compositional</w:t>
      </w:r>
      <w:r>
        <w:rPr>
          <w:spacing w:val="10"/>
        </w:rPr>
        <w:t> </w:t>
      </w:r>
      <w:r>
        <w:rPr/>
        <w:t>difference.</w:t>
      </w:r>
      <w:r>
        <w:rPr>
          <w:spacing w:val="-57"/>
        </w:rPr>
        <w:t> </w:t>
      </w:r>
      <w:r>
        <w:rPr/>
        <w:t>SEM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used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determinethe</w:t>
      </w:r>
      <w:r>
        <w:rPr>
          <w:spacing w:val="25"/>
        </w:rPr>
        <w:t> </w:t>
      </w:r>
      <w:r>
        <w:rPr/>
        <w:t>size,</w:t>
      </w:r>
      <w:r>
        <w:rPr>
          <w:spacing w:val="26"/>
        </w:rPr>
        <w:t> </w:t>
      </w:r>
      <w:r>
        <w:rPr/>
        <w:t>distribution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orientation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fibre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particles.</w:t>
      </w:r>
      <w:r>
        <w:rPr>
          <w:spacing w:val="31"/>
        </w:rPr>
        <w:t> </w:t>
      </w:r>
      <w:r>
        <w:rPr/>
        <w:t>It</w:t>
      </w:r>
      <w:r>
        <w:rPr>
          <w:spacing w:val="-57"/>
        </w:rPr>
        <w:t> </w:t>
      </w:r>
      <w:r>
        <w:rPr/>
        <w:t>also gives information on the degree of bonding between the matrix and reinforcement.</w:t>
      </w:r>
      <w:r>
        <w:rPr>
          <w:spacing w:val="1"/>
        </w:rPr>
        <w:t> </w:t>
      </w:r>
      <w:r>
        <w:rPr/>
        <w:t>To</w:t>
      </w:r>
      <w:r>
        <w:rPr>
          <w:spacing w:val="41"/>
        </w:rPr>
        <w:t> </w:t>
      </w:r>
      <w:r>
        <w:rPr/>
        <w:t>prepare</w:t>
      </w:r>
      <w:r>
        <w:rPr>
          <w:spacing w:val="43"/>
        </w:rPr>
        <w:t> </w:t>
      </w:r>
      <w:r>
        <w:rPr/>
        <w:t>samples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SEM,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insulating</w:t>
      </w:r>
      <w:r>
        <w:rPr>
          <w:spacing w:val="40"/>
        </w:rPr>
        <w:t> </w:t>
      </w:r>
      <w:r>
        <w:rPr/>
        <w:t>materials</w:t>
      </w:r>
      <w:r>
        <w:rPr>
          <w:spacing w:val="43"/>
        </w:rPr>
        <w:t> </w:t>
      </w:r>
      <w:r>
        <w:rPr/>
        <w:t>are</w:t>
      </w:r>
      <w:r>
        <w:rPr>
          <w:spacing w:val="48"/>
        </w:rPr>
        <w:t> </w:t>
      </w:r>
      <w:r>
        <w:rPr/>
        <w:t>coated</w:t>
      </w:r>
      <w:r>
        <w:rPr>
          <w:spacing w:val="44"/>
        </w:rPr>
        <w:t> </w:t>
      </w:r>
      <w:r>
        <w:rPr/>
        <w:t>with</w:t>
      </w:r>
      <w:r>
        <w:rPr>
          <w:spacing w:val="43"/>
        </w:rPr>
        <w:t> </w:t>
      </w:r>
      <w:r>
        <w:rPr/>
        <w:t>thin</w:t>
      </w:r>
      <w:r>
        <w:rPr>
          <w:spacing w:val="42"/>
        </w:rPr>
        <w:t> </w:t>
      </w:r>
      <w:r>
        <w:rPr/>
        <w:t>layer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Gold,</w:t>
      </w:r>
      <w:r>
        <w:rPr>
          <w:spacing w:val="1"/>
        </w:rPr>
        <w:t> </w:t>
      </w:r>
      <w:r>
        <w:rPr/>
        <w:t>aluminium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evaporation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sputtering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-57"/>
        </w:rPr>
        <w:t> </w:t>
      </w:r>
      <w:r>
        <w:rPr/>
        <w:t>conductive.</w:t>
      </w:r>
      <w:r>
        <w:rPr>
          <w:spacing w:val="36"/>
        </w:rPr>
        <w:t> </w:t>
      </w:r>
      <w:r>
        <w:rPr/>
        <w:t>Samples</w:t>
      </w:r>
      <w:r>
        <w:rPr>
          <w:spacing w:val="36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35"/>
        </w:rPr>
        <w:t> </w:t>
      </w:r>
      <w:r>
        <w:rPr/>
        <w:t>viewed</w:t>
      </w:r>
      <w:r>
        <w:rPr>
          <w:spacing w:val="37"/>
        </w:rPr>
        <w:t> </w:t>
      </w:r>
      <w:r>
        <w:rPr/>
        <w:t>with</w:t>
      </w:r>
      <w:r>
        <w:rPr>
          <w:spacing w:val="36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Voltages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micrographs</w:t>
      </w:r>
      <w:r>
        <w:rPr>
          <w:spacing w:val="36"/>
        </w:rPr>
        <w:t> </w:t>
      </w:r>
      <w:r>
        <w:rPr/>
        <w:t>can</w:t>
      </w:r>
      <w:r>
        <w:rPr>
          <w:spacing w:val="37"/>
        </w:rPr>
        <w:t> </w:t>
      </w:r>
      <w:r>
        <w:rPr/>
        <w:t>be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at different magnifications(Warnbua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Verpoest, 2003).</w:t>
      </w:r>
    </w:p>
    <w:p>
      <w:pPr>
        <w:pStyle w:val="Heading1"/>
        <w:numPr>
          <w:ilvl w:val="1"/>
          <w:numId w:val="25"/>
        </w:numPr>
        <w:tabs>
          <w:tab w:pos="623" w:val="left" w:leader="none"/>
        </w:tabs>
        <w:spacing w:line="240" w:lineRule="auto" w:before="3" w:after="0"/>
        <w:ind w:left="623" w:right="0" w:hanging="302"/>
        <w:jc w:val="left"/>
      </w:pPr>
      <w:r>
        <w:rPr/>
        <w:t>Review</w:t>
      </w:r>
      <w:r>
        <w:rPr>
          <w:spacing w:val="-1"/>
        </w:rPr>
        <w:t> </w:t>
      </w:r>
      <w:r>
        <w:rPr/>
        <w:t>of Related</w:t>
      </w:r>
      <w:r>
        <w:rPr>
          <w:spacing w:val="-2"/>
        </w:rPr>
        <w:t> </w:t>
      </w:r>
      <w:r>
        <w:rPr/>
        <w:t>Past</w:t>
      </w:r>
      <w:r>
        <w:rPr>
          <w:spacing w:val="-2"/>
        </w:rPr>
        <w:t> </w:t>
      </w:r>
      <w:r>
        <w:rPr/>
        <w:t>Works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Naveen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bagasse/coir</w:t>
      </w:r>
      <w:r>
        <w:rPr>
          <w:spacing w:val="1"/>
        </w:rPr>
        <w:t> </w:t>
      </w:r>
      <w:r>
        <w:rPr/>
        <w:t>hybrid composite.</w:t>
      </w:r>
      <w:r>
        <w:rPr>
          <w:spacing w:val="1"/>
        </w:rPr>
        <w:t> </w:t>
      </w:r>
      <w:r>
        <w:rPr/>
        <w:t>Bagasse composite was prepared with the following fibre loadings:</w:t>
      </w:r>
      <w:r>
        <w:rPr>
          <w:spacing w:val="1"/>
        </w:rPr>
        <w:t> </w:t>
      </w:r>
      <w:r>
        <w:rPr/>
        <w:t>0%,</w:t>
      </w:r>
      <w:r>
        <w:rPr>
          <w:spacing w:val="1"/>
        </w:rPr>
        <w:t> </w:t>
      </w:r>
      <w:r>
        <w:rPr/>
        <w:t>5%,</w:t>
      </w:r>
      <w:r>
        <w:rPr>
          <w:spacing w:val="1"/>
        </w:rPr>
        <w:t> </w:t>
      </w:r>
      <w:r>
        <w:rPr/>
        <w:t>10%,</w:t>
      </w:r>
      <w:r>
        <w:rPr>
          <w:spacing w:val="1"/>
        </w:rPr>
        <w:t> </w:t>
      </w:r>
      <w:r>
        <w:rPr/>
        <w:t>15%,</w:t>
      </w:r>
      <w:r>
        <w:rPr>
          <w:spacing w:val="1"/>
        </w:rPr>
        <w:t> </w:t>
      </w:r>
      <w:r>
        <w:rPr/>
        <w:t>20%,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25%.The</w:t>
      </w:r>
      <w:r>
        <w:rPr>
          <w:spacing w:val="1"/>
        </w:rPr>
        <w:t> </w:t>
      </w:r>
      <w:r>
        <w:rPr/>
        <w:t>ultimate</w:t>
      </w:r>
      <w:r>
        <w:rPr>
          <w:spacing w:val="3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4"/>
        </w:rPr>
        <w:t> </w:t>
      </w:r>
      <w:r>
        <w:rPr/>
        <w:t>was</w:t>
      </w:r>
      <w:r>
        <w:rPr>
          <w:spacing w:val="2"/>
        </w:rPr>
        <w:t> </w:t>
      </w:r>
      <w:r>
        <w:rPr/>
        <w:t>determined</w:t>
      </w:r>
    </w:p>
    <w:p>
      <w:pPr>
        <w:pStyle w:val="BodyText"/>
        <w:spacing w:line="480" w:lineRule="auto"/>
        <w:ind w:left="321" w:right="1438"/>
        <w:jc w:val="both"/>
      </w:pPr>
      <w:r>
        <w:rPr/>
        <w:t>having the numerical values of 30.8, 32.52, 33.69, 34.85, 32.32 MPa respectively. At</w:t>
      </w:r>
      <w:r>
        <w:rPr>
          <w:spacing w:val="1"/>
        </w:rPr>
        <w:t> </w:t>
      </w:r>
      <w:r>
        <w:rPr/>
        <w:t>15%(highest tensile strength), some percentage of coir fibre was added to improve its</w:t>
      </w:r>
      <w:r>
        <w:rPr>
          <w:spacing w:val="1"/>
        </w:rPr>
        <w:t> </w:t>
      </w:r>
      <w:r>
        <w:rPr/>
        <w:t>tensile</w:t>
      </w:r>
      <w:r>
        <w:rPr>
          <w:spacing w:val="-1"/>
        </w:rPr>
        <w:t> </w:t>
      </w:r>
      <w:r>
        <w:rPr/>
        <w:t>property</w:t>
      </w:r>
      <w:r>
        <w:rPr>
          <w:spacing w:val="-4"/>
        </w:rPr>
        <w:t> </w:t>
      </w:r>
      <w:r>
        <w:rPr/>
        <w:t>with the</w:t>
      </w:r>
      <w:r>
        <w:rPr>
          <w:spacing w:val="1"/>
        </w:rPr>
        <w:t> </w:t>
      </w:r>
      <w:r>
        <w:rPr/>
        <w:t>highest value of 38.45 MPa.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Cook </w:t>
      </w:r>
      <w:r>
        <w:rPr>
          <w:i/>
        </w:rPr>
        <w:t>et al</w:t>
      </w:r>
      <w:r>
        <w:rPr/>
        <w:t>. (1978) reported the use of randomly distributed coir fibre reinforced cement</w:t>
      </w:r>
      <w:r>
        <w:rPr>
          <w:spacing w:val="-57"/>
        </w:rPr>
        <w:t> </w:t>
      </w:r>
      <w:r>
        <w:rPr/>
        <w:t>composites as low cost materials for roofing. The studied parameters were fibre lengths</w:t>
      </w:r>
      <w:r>
        <w:rPr>
          <w:spacing w:val="1"/>
        </w:rPr>
        <w:t> </w:t>
      </w:r>
      <w:r>
        <w:rPr/>
        <w:t>(2.5 cm, 3.75 cm and 6.35 cm), fibre volumes (2.5, 5, 7.5, 10 and 15%) and casting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(from 1 to 2 MPa</w:t>
      </w:r>
      <w:r>
        <w:rPr>
          <w:spacing w:val="-1"/>
        </w:rPr>
        <w:t> </w:t>
      </w:r>
      <w:r>
        <w:rPr/>
        <w:t>with an increment of 0.33 MPa).</w:t>
      </w:r>
    </w:p>
    <w:p>
      <w:pPr>
        <w:pStyle w:val="BodyText"/>
        <w:spacing w:line="480" w:lineRule="auto" w:before="1"/>
        <w:ind w:left="321" w:right="1445"/>
        <w:jc w:val="both"/>
      </w:pPr>
      <w:r>
        <w:rPr/>
        <w:t>Different properties like bending, impact, shrinkage, water absorption, permeability and</w:t>
      </w:r>
      <w:r>
        <w:rPr>
          <w:spacing w:val="-57"/>
        </w:rPr>
        <w:t> </w:t>
      </w:r>
      <w:r>
        <w:rPr/>
        <w:t>fire</w:t>
      </w:r>
      <w:r>
        <w:rPr>
          <w:spacing w:val="-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investigated.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321"/>
        <w:jc w:val="both"/>
      </w:pPr>
      <w:r>
        <w:rPr/>
        <w:t>They</w:t>
      </w:r>
      <w:r>
        <w:rPr>
          <w:spacing w:val="29"/>
        </w:rPr>
        <w:t> </w:t>
      </w:r>
      <w:r>
        <w:rPr/>
        <w:t>concluded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optimum</w:t>
      </w:r>
      <w:r>
        <w:rPr>
          <w:spacing w:val="34"/>
        </w:rPr>
        <w:t> </w:t>
      </w:r>
      <w:r>
        <w:rPr/>
        <w:t>composite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composite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fibre</w:t>
      </w:r>
      <w:r>
        <w:rPr>
          <w:spacing w:val="32"/>
        </w:rPr>
        <w:t> </w:t>
      </w:r>
      <w:r>
        <w:rPr/>
        <w:t>length</w:t>
      </w:r>
      <w:r>
        <w:rPr>
          <w:spacing w:val="32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321" w:right="1438"/>
        <w:jc w:val="both"/>
      </w:pPr>
      <w:r>
        <w:rPr/>
        <w:t>3.75 cm, a fibre volume fraction of 7.5 % and cast at pressure of 1.67 MPa. Cost</w:t>
      </w:r>
      <w:r>
        <w:rPr>
          <w:spacing w:val="1"/>
        </w:rPr>
        <w:t> </w:t>
      </w:r>
      <w:r>
        <w:rPr/>
        <w:t>comparison revealed that this composite was substantially cheaper than the locally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roofing</w:t>
      </w:r>
      <w:r>
        <w:rPr>
          <w:spacing w:val="-3"/>
        </w:rPr>
        <w:t> </w:t>
      </w:r>
      <w:r>
        <w:rPr/>
        <w:t>materials.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2" w:lineRule="auto"/>
        <w:ind w:left="321" w:right="143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byCao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(1, 3, 5%) of bagasse fibres on the</w:t>
      </w:r>
      <w:r>
        <w:rPr>
          <w:spacing w:val="-2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 was examined.</w:t>
      </w:r>
    </w:p>
    <w:p>
      <w:pPr>
        <w:pStyle w:val="BodyText"/>
        <w:spacing w:line="480" w:lineRule="auto" w:before="195"/>
        <w:ind w:left="321" w:right="1433"/>
        <w:jc w:val="both"/>
      </w:pPr>
      <w:r>
        <w:rPr/>
        <w:t>The tensile strength of the 5% sodium hydroxidetreated fibre composites at 20% fibre</w:t>
      </w:r>
      <w:r>
        <w:rPr>
          <w:spacing w:val="1"/>
        </w:rPr>
        <w:t> </w:t>
      </w:r>
      <w:r>
        <w:rPr/>
        <w:t>loading was 18.6 MPa against 16.5 MPa for the untreated fibre composites. This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untreated</w:t>
      </w:r>
      <w:r>
        <w:rPr>
          <w:spacing w:val="1"/>
        </w:rPr>
        <w:t> </w:t>
      </w:r>
      <w:r>
        <w:rPr/>
        <w:t>fibres.Therefore</w:t>
      </w:r>
      <w:r>
        <w:rPr>
          <w:spacing w:val="1"/>
        </w:rPr>
        <w:t> </w:t>
      </w:r>
      <w:r>
        <w:rPr/>
        <w:t>fibre</w:t>
      </w:r>
      <w:r>
        <w:rPr>
          <w:spacing w:val="-57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the adhesion</w:t>
      </w:r>
      <w:r>
        <w:rPr>
          <w:spacing w:val="-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fibre</w:t>
      </w:r>
      <w:r>
        <w:rPr>
          <w:spacing w:val="-1"/>
        </w:rPr>
        <w:t> </w:t>
      </w:r>
      <w:r>
        <w:rPr/>
        <w:t>surfaces.</w:t>
      </w:r>
    </w:p>
    <w:p>
      <w:pPr>
        <w:pStyle w:val="BodyText"/>
        <w:spacing w:line="480" w:lineRule="auto" w:before="199"/>
        <w:ind w:left="321" w:right="1437"/>
        <w:jc w:val="both"/>
      </w:pPr>
      <w:r>
        <w:rPr/>
        <w:t>Similarly, from the results of the experiment carried out by Khan</w:t>
      </w:r>
      <w:r>
        <w:rPr>
          <w:i/>
        </w:rPr>
        <w:t>et al., </w:t>
      </w:r>
      <w:r>
        <w:rPr/>
        <w:t>(2012), it was</w:t>
      </w:r>
      <w:r>
        <w:rPr>
          <w:spacing w:val="1"/>
        </w:rPr>
        <w:t> </w:t>
      </w:r>
      <w:r>
        <w:rPr/>
        <w:t>observed that with increase in fibre content from 10 to 20 % both tensile and flexural</w:t>
      </w:r>
      <w:r>
        <w:rPr>
          <w:spacing w:val="1"/>
        </w:rPr>
        <w:t> </w:t>
      </w:r>
      <w:r>
        <w:rPr/>
        <w:t>strength increases and thereafter with further increase of fibre content both properties</w:t>
      </w:r>
      <w:r>
        <w:rPr>
          <w:spacing w:val="1"/>
        </w:rPr>
        <w:t> </w:t>
      </w:r>
      <w:r>
        <w:rPr/>
        <w:t>tend</w:t>
      </w:r>
      <w:r>
        <w:rPr>
          <w:spacing w:val="-1"/>
        </w:rPr>
        <w:t> </w:t>
      </w:r>
      <w:r>
        <w:rPr/>
        <w:t>towards lower value</w:t>
      </w:r>
      <w:r>
        <w:rPr>
          <w:spacing w:val="1"/>
        </w:rPr>
        <w:t> </w:t>
      </w:r>
      <w:r>
        <w:rPr/>
        <w:t>beyond the</w:t>
      </w:r>
      <w:r>
        <w:rPr>
          <w:spacing w:val="-1"/>
        </w:rPr>
        <w:t> </w:t>
      </w:r>
      <w:r>
        <w:rPr/>
        <w:t>optimum</w:t>
      </w:r>
      <w:r>
        <w:rPr>
          <w:spacing w:val="-1"/>
        </w:rPr>
        <w:t> </w:t>
      </w:r>
      <w:r>
        <w:rPr/>
        <w:t>point</w:t>
      </w:r>
      <w:r>
        <w:rPr>
          <w:spacing w:val="2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low wettability.</w:t>
      </w:r>
    </w:p>
    <w:p>
      <w:pPr>
        <w:pStyle w:val="BodyText"/>
        <w:spacing w:line="480" w:lineRule="auto" w:before="200"/>
        <w:ind w:left="321" w:right="1432"/>
        <w:jc w:val="both"/>
      </w:pPr>
      <w:r>
        <w:rPr/>
        <w:t>Natsa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(2015)</w:t>
      </w:r>
      <w:r>
        <w:rPr>
          <w:spacing w:val="-6"/>
        </w:rPr>
        <w:t> </w:t>
      </w:r>
      <w:r>
        <w:rPr/>
        <w:t>worked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Coconut</w:t>
      </w:r>
      <w:r>
        <w:rPr>
          <w:spacing w:val="-5"/>
        </w:rPr>
        <w:t> </w:t>
      </w:r>
      <w:r>
        <w:rPr/>
        <w:t>fibre</w:t>
      </w:r>
      <w:r>
        <w:rPr>
          <w:spacing w:val="-8"/>
        </w:rPr>
        <w:t> </w:t>
      </w:r>
      <w:r>
        <w:rPr/>
        <w:t>reinforced</w:t>
      </w:r>
      <w:r>
        <w:rPr>
          <w:spacing w:val="-6"/>
        </w:rPr>
        <w:t> </w:t>
      </w:r>
      <w:r>
        <w:rPr/>
        <w:t>polymer</w:t>
      </w:r>
      <w:r>
        <w:rPr>
          <w:spacing w:val="-7"/>
        </w:rPr>
        <w:t> </w:t>
      </w:r>
      <w:r>
        <w:rPr/>
        <w:t>composite</w:t>
      </w:r>
      <w:r>
        <w:rPr>
          <w:spacing w:val="-10"/>
        </w:rPr>
        <w:t> </w:t>
      </w:r>
      <w:r>
        <w:rPr/>
        <w:t>was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crash</w:t>
      </w:r>
      <w:r>
        <w:rPr>
          <w:spacing w:val="-1"/>
        </w:rPr>
        <w:t> </w:t>
      </w:r>
      <w:r>
        <w:rPr/>
        <w:t>helmet.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coconut</w:t>
      </w:r>
      <w:r>
        <w:rPr>
          <w:spacing w:val="-3"/>
        </w:rPr>
        <w:t> </w:t>
      </w:r>
      <w:r>
        <w:rPr/>
        <w:t>fibre,</w:t>
      </w:r>
      <w:r>
        <w:rPr>
          <w:spacing w:val="-6"/>
        </w:rPr>
        <w:t> </w:t>
      </w:r>
      <w:r>
        <w:rPr/>
        <w:t>otherwise</w:t>
      </w:r>
      <w:r>
        <w:rPr>
          <w:spacing w:val="-5"/>
        </w:rPr>
        <w:t> </w:t>
      </w:r>
      <w:r>
        <w:rPr/>
        <w:t>known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coir</w:t>
      </w:r>
      <w:r>
        <w:rPr>
          <w:spacing w:val="-3"/>
        </w:rPr>
        <w:t> </w:t>
      </w:r>
      <w:r>
        <w:rPr/>
        <w:t>fibre</w:t>
      </w:r>
      <w:r>
        <w:rPr>
          <w:spacing w:val="-4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reinforcement</w:t>
      </w:r>
      <w:r>
        <w:rPr>
          <w:spacing w:val="-9"/>
        </w:rPr>
        <w:t> </w:t>
      </w:r>
      <w:r>
        <w:rPr/>
        <w:t>while</w:t>
      </w:r>
      <w:r>
        <w:rPr>
          <w:spacing w:val="-7"/>
        </w:rPr>
        <w:t> </w:t>
      </w:r>
      <w:r>
        <w:rPr/>
        <w:t>epoxy</w:t>
      </w:r>
      <w:r>
        <w:rPr>
          <w:spacing w:val="-14"/>
        </w:rPr>
        <w:t> </w:t>
      </w:r>
      <w:r>
        <w:rPr/>
        <w:t>resin</w:t>
      </w:r>
      <w:r>
        <w:rPr>
          <w:spacing w:val="-7"/>
        </w:rPr>
        <w:t> </w:t>
      </w:r>
      <w:r>
        <w:rPr/>
        <w:t>(bisphenol-A-diglycol)</w:t>
      </w:r>
      <w:r>
        <w:rPr>
          <w:spacing w:val="-7"/>
        </w:rPr>
        <w:t> </w:t>
      </w:r>
      <w:r>
        <w:rPr/>
        <w:t>served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matrix.</w:t>
      </w:r>
      <w:r>
        <w:rPr>
          <w:spacing w:val="-57"/>
        </w:rPr>
        <w:t> </w:t>
      </w:r>
      <w:r>
        <w:rPr/>
        <w:t>Seven</w:t>
      </w:r>
      <w:r>
        <w:rPr>
          <w:spacing w:val="-3"/>
        </w:rPr>
        <w:t> </w:t>
      </w:r>
      <w:r>
        <w:rPr/>
        <w:t>specimens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produced having</w:t>
      </w:r>
      <w:r>
        <w:rPr>
          <w:spacing w:val="-3"/>
        </w:rPr>
        <w:t> </w:t>
      </w:r>
      <w:r>
        <w:rPr/>
        <w:t>20%,</w:t>
      </w:r>
      <w:r>
        <w:rPr>
          <w:spacing w:val="-2"/>
        </w:rPr>
        <w:t> </w:t>
      </w:r>
      <w:r>
        <w:rPr/>
        <w:t>40%, 50%,</w:t>
      </w:r>
      <w:r>
        <w:rPr>
          <w:spacing w:val="-3"/>
        </w:rPr>
        <w:t> </w:t>
      </w:r>
      <w:r>
        <w:rPr/>
        <w:t>60%,</w:t>
      </w:r>
      <w:r>
        <w:rPr>
          <w:spacing w:val="-3"/>
        </w:rPr>
        <w:t> </w:t>
      </w:r>
      <w:r>
        <w:rPr/>
        <w:t>70%, 80%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85%</w:t>
      </w:r>
      <w:r>
        <w:rPr>
          <w:spacing w:val="-4"/>
        </w:rPr>
        <w:t> </w:t>
      </w:r>
      <w:r>
        <w:rPr/>
        <w:t>coir</w:t>
      </w:r>
      <w:r>
        <w:rPr>
          <w:spacing w:val="-57"/>
        </w:rPr>
        <w:t> </w:t>
      </w:r>
      <w:r>
        <w:rPr/>
        <w:t>fibre content in the composite and their mechanical properties (tensile strength, impact</w:t>
      </w:r>
      <w:r>
        <w:rPr>
          <w:spacing w:val="1"/>
        </w:rPr>
        <w:t> </w:t>
      </w:r>
      <w:r>
        <w:rPr/>
        <w:t>strength,</w:t>
      </w:r>
      <w:r>
        <w:rPr>
          <w:spacing w:val="-2"/>
        </w:rPr>
        <w:t> </w:t>
      </w:r>
      <w:r>
        <w:rPr/>
        <w:t>flexural</w:t>
      </w:r>
      <w:r>
        <w:rPr>
          <w:spacing w:val="-3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hardness</w:t>
      </w:r>
      <w:r>
        <w:rPr>
          <w:spacing w:val="-3"/>
        </w:rPr>
        <w:t> </w:t>
      </w:r>
      <w:r>
        <w:rPr/>
        <w:t>strength)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evaluated.</w:t>
      </w:r>
    </w:p>
    <w:p>
      <w:pPr>
        <w:pStyle w:val="BodyText"/>
        <w:spacing w:line="480" w:lineRule="auto" w:before="203"/>
        <w:ind w:left="321" w:right="1436"/>
        <w:jc w:val="both"/>
      </w:pPr>
      <w:r>
        <w:rPr/>
        <w:t>Specimen helmets were formed from blanks that were produced by simple hand lay-up</w:t>
      </w:r>
      <w:r>
        <w:rPr>
          <w:spacing w:val="1"/>
        </w:rPr>
        <w:t> </w:t>
      </w:r>
      <w:r>
        <w:rPr/>
        <w:t>technique adopting the formulation that offered the most acceptable combination of</w:t>
      </w:r>
      <w:r>
        <w:rPr>
          <w:spacing w:val="1"/>
        </w:rPr>
        <w:t> </w:t>
      </w:r>
      <w:r>
        <w:rPr/>
        <w:t>mechanical</w:t>
      </w:r>
      <w:r>
        <w:rPr>
          <w:spacing w:val="-3"/>
        </w:rPr>
        <w:t> </w:t>
      </w:r>
      <w:r>
        <w:rPr/>
        <w:t>properties.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344"/>
        <w:jc w:val="both"/>
      </w:pPr>
      <w:r>
        <w:rPr/>
        <w:t>Specimen E, having a fibre content of 70% in 28% resin offered remarkable combination</w:t>
      </w:r>
      <w:r>
        <w:rPr>
          <w:spacing w:val="-57"/>
        </w:rPr>
        <w:t> </w:t>
      </w:r>
      <w:r>
        <w:rPr/>
        <w:t>of properties: impact strength of 8.733J/mm², hardness strength of 30.03HRF, tensile</w:t>
      </w:r>
      <w:r>
        <w:rPr>
          <w:spacing w:val="1"/>
        </w:rPr>
        <w:t> </w:t>
      </w:r>
      <w:r>
        <w:rPr/>
        <w:t>strength of 13.81N/mm² and a flexural strength of 31.88N/mm². Since impact test result</w:t>
      </w:r>
      <w:r>
        <w:rPr>
          <w:spacing w:val="1"/>
        </w:rPr>
        <w:t> </w:t>
      </w:r>
      <w:r>
        <w:rPr/>
        <w:t>is the most critical test in this research, and specimen E offered the highest, it was</w:t>
      </w:r>
      <w:r>
        <w:rPr>
          <w:spacing w:val="1"/>
        </w:rPr>
        <w:t> </w:t>
      </w:r>
      <w:r>
        <w:rPr/>
        <w:t>adopted for the production of the sample military helmets in this work. The impact</w:t>
      </w:r>
      <w:r>
        <w:rPr>
          <w:spacing w:val="1"/>
        </w:rPr>
        <w:t> </w:t>
      </w:r>
      <w:r>
        <w:rPr/>
        <w:t>strength showed by specimen E (70% coir fibre in 28% resin), which was 8.733J/mm²</w:t>
      </w:r>
      <w:r>
        <w:rPr>
          <w:spacing w:val="1"/>
        </w:rPr>
        <w:t> </w:t>
      </w:r>
      <w:r>
        <w:rPr/>
        <w:t>clearly implies that the composite material can be used for the production of military</w:t>
      </w:r>
      <w:r>
        <w:rPr>
          <w:spacing w:val="1"/>
        </w:rPr>
        <w:t> </w:t>
      </w:r>
      <w:r>
        <w:rPr/>
        <w:t>protective</w:t>
      </w:r>
      <w:r>
        <w:rPr>
          <w:spacing w:val="-4"/>
        </w:rPr>
        <w:t> </w:t>
      </w:r>
      <w:r>
        <w:rPr/>
        <w:t>helmets.</w:t>
      </w:r>
    </w:p>
    <w:p>
      <w:pPr>
        <w:pStyle w:val="BodyText"/>
        <w:spacing w:line="480" w:lineRule="auto" w:before="1"/>
        <w:ind w:left="321" w:right="1347"/>
        <w:jc w:val="both"/>
      </w:pPr>
      <w:r>
        <w:rPr/>
        <w:t>They concluded that, coir fibre can be used comfortably as reinforcement in polymer</w:t>
      </w:r>
      <w:r>
        <w:rPr>
          <w:spacing w:val="1"/>
        </w:rPr>
        <w:t> </w:t>
      </w:r>
      <w:r>
        <w:rPr/>
        <w:t>matrix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Military</w:t>
      </w:r>
      <w:r>
        <w:rPr>
          <w:spacing w:val="-9"/>
        </w:rPr>
        <w:t> </w:t>
      </w:r>
      <w:r>
        <w:rPr/>
        <w:t>helmet.</w:t>
      </w:r>
    </w:p>
    <w:p>
      <w:pPr>
        <w:pStyle w:val="BodyText"/>
        <w:tabs>
          <w:tab w:pos="4959" w:val="left" w:leader="none"/>
        </w:tabs>
        <w:spacing w:line="482" w:lineRule="auto"/>
        <w:ind w:left="321" w:right="1436"/>
        <w:jc w:val="both"/>
      </w:pPr>
      <w:r>
        <w:rPr/>
        <w:t>Murali</w:t>
      </w:r>
      <w:r>
        <w:rPr>
          <w:spacing w:val="1"/>
        </w:rPr>
        <w:t> </w:t>
      </w:r>
      <w:r>
        <w:rPr>
          <w:i/>
        </w:rPr>
        <w:t>etal.,</w:t>
      </w:r>
      <w:r>
        <w:rPr/>
        <w:t>(2014)concluded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findingsthat</w:t>
      </w:r>
      <w:r>
        <w:rPr>
          <w:spacing w:val="1"/>
        </w:rPr>
        <w:t> </w:t>
      </w:r>
      <w:r>
        <w:rPr/>
        <w:t>hybridizedcomposites</w:t>
      </w:r>
      <w:r>
        <w:rPr>
          <w:spacing w:val="1"/>
        </w:rPr>
        <w:t> </w:t>
      </w:r>
      <w:r>
        <w:rPr/>
        <w:t>gavehigher</w:t>
        <w:tab/>
      </w:r>
      <w:r>
        <w:rPr>
          <w:spacing w:val="-1"/>
        </w:rPr>
        <w:t>impactstrength,lowerweightandcostthan</w:t>
      </w:r>
      <w:r>
        <w:rPr>
          <w:spacing w:val="-58"/>
        </w:rPr>
        <w:t> </w:t>
      </w:r>
      <w:r>
        <w:rPr/>
        <w:t>acrylonitrilebutadienestyrene(ABS)plastics.</w:t>
      </w:r>
    </w:p>
    <w:p>
      <w:pPr>
        <w:pStyle w:val="BodyText"/>
        <w:tabs>
          <w:tab w:pos="2712" w:val="left" w:leader="none"/>
          <w:tab w:pos="5461" w:val="left" w:leader="none"/>
          <w:tab w:pos="8159" w:val="left" w:leader="none"/>
        </w:tabs>
        <w:spacing w:line="480" w:lineRule="auto" w:before="192"/>
        <w:ind w:left="321" w:right="1433"/>
        <w:jc w:val="both"/>
      </w:pPr>
      <w:r>
        <w:rPr/>
        <w:t>AdemohandOlanipekun,(2015)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helmet</w:t>
      </w:r>
      <w:r>
        <w:rPr>
          <w:spacing w:val="1"/>
        </w:rPr>
        <w:t> </w:t>
      </w:r>
      <w:r>
        <w:rPr/>
        <w:t>with20%weightof</w:t>
      </w:r>
      <w:r>
        <w:rPr>
          <w:spacing w:val="1"/>
        </w:rPr>
        <w:t> </w:t>
      </w:r>
      <w:r>
        <w:rPr/>
        <w:t>treatedhybridcompositefrom</w:t>
      </w:r>
      <w:r>
        <w:rPr>
          <w:spacing w:val="1"/>
        </w:rPr>
        <w:t> </w:t>
      </w:r>
      <w:r>
        <w:rPr/>
        <w:t>treatedoil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flowerbunch</w:t>
      </w:r>
      <w:r>
        <w:rPr>
          <w:spacing w:val="1"/>
        </w:rPr>
        <w:t> </w:t>
      </w:r>
      <w:r>
        <w:rPr/>
        <w:t>stalkfibreandoil</w:t>
      </w:r>
      <w:r>
        <w:rPr>
          <w:spacing w:val="1"/>
        </w:rPr>
        <w:t> </w:t>
      </w:r>
      <w:r>
        <w:rPr/>
        <w:t>palmfrondfibrein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3to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wereusedin</w:t>
      </w:r>
      <w:r>
        <w:rPr>
          <w:spacing w:val="1"/>
        </w:rPr>
        <w:t> </w:t>
      </w:r>
      <w:r>
        <w:rPr/>
        <w:t>reinforcingunsaturatedpolyesterresin</w:t>
      </w:r>
      <w:r>
        <w:rPr>
          <w:spacing w:val="-57"/>
        </w:rPr>
        <w:t> </w:t>
      </w:r>
      <w:r>
        <w:rPr/>
        <w:t>tofabricateanti-crash</w:t>
      </w:r>
      <w:r>
        <w:rPr>
          <w:spacing w:val="1"/>
        </w:rPr>
        <w:t> </w:t>
      </w:r>
      <w:r>
        <w:rPr/>
        <w:t>helmetshell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handlay-upmethod.Themechanical</w:t>
      </w:r>
      <w:r>
        <w:rPr>
          <w:spacing w:val="1"/>
        </w:rPr>
        <w:t> </w:t>
      </w:r>
      <w:r>
        <w:rPr/>
        <w:t>performanceof</w:t>
        <w:tab/>
        <w:t>thehelmetshellwas</w:t>
        <w:tab/>
        <w:t>determinedandthe</w:t>
        <w:tab/>
        <w:t>results</w:t>
      </w:r>
      <w:r>
        <w:rPr>
          <w:spacing w:val="-58"/>
        </w:rPr>
        <w:t> </w:t>
      </w:r>
      <w:r>
        <w:rPr/>
        <w:t>obtainedwerecomparedwithpastliteratures.</w:t>
      </w:r>
    </w:p>
    <w:p>
      <w:pPr>
        <w:pStyle w:val="BodyText"/>
        <w:tabs>
          <w:tab w:pos="1930" w:val="left" w:leader="none"/>
        </w:tabs>
        <w:spacing w:line="480" w:lineRule="auto" w:before="200"/>
        <w:ind w:left="321" w:right="1436"/>
        <w:jc w:val="both"/>
      </w:pPr>
      <w:r>
        <w:rPr/>
        <w:t>From</w:t>
      </w:r>
      <w:r>
        <w:rPr>
          <w:spacing w:val="1"/>
        </w:rPr>
        <w:t> </w:t>
      </w:r>
      <w:r>
        <w:rPr/>
        <w:t>theresult,hybridcompositeofoilpalmmaleflowerbunch</w:t>
      </w:r>
      <w:r>
        <w:rPr>
          <w:spacing w:val="1"/>
        </w:rPr>
        <w:t> </w:t>
      </w:r>
      <w:r>
        <w:rPr/>
        <w:t>stalkfibrehybrid</w:t>
      </w:r>
      <w:r>
        <w:rPr>
          <w:spacing w:val="61"/>
        </w:rPr>
        <w:t> </w:t>
      </w:r>
      <w:r>
        <w:rPr/>
        <w:t>andoil</w:t>
      </w:r>
      <w:r>
        <w:rPr>
          <w:spacing w:val="1"/>
        </w:rPr>
        <w:t> </w:t>
      </w:r>
      <w:r>
        <w:rPr/>
        <w:t>palm</w:t>
        <w:tab/>
        <w:t>frondfibrewithunsaturatedpolyesterhasgoodmechanicalattributesandcan</w:t>
      </w:r>
      <w:r>
        <w:rPr>
          <w:spacing w:val="-58"/>
        </w:rPr>
        <w:t> </w:t>
      </w:r>
      <w:r>
        <w:rPr/>
        <w:t>replaceABS</w:t>
      </w:r>
      <w:r>
        <w:rPr>
          <w:spacing w:val="3"/>
        </w:rPr>
        <w:t> </w:t>
      </w:r>
      <w:r>
        <w:rPr/>
        <w:t>plasticcommonly</w:t>
      </w:r>
      <w:r>
        <w:rPr>
          <w:spacing w:val="-8"/>
        </w:rPr>
        <w:t> </w:t>
      </w:r>
      <w:r>
        <w:rPr/>
        <w:t>usedin conventionalhelmet productions.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tabs>
          <w:tab w:pos="4986" w:val="left" w:leader="none"/>
          <w:tab w:pos="5701" w:val="left" w:leader="none"/>
          <w:tab w:pos="7237" w:val="left" w:leader="none"/>
          <w:tab w:pos="8308" w:val="left" w:leader="none"/>
        </w:tabs>
        <w:spacing w:line="480" w:lineRule="auto" w:before="60"/>
        <w:ind w:left="321" w:right="1431"/>
      </w:pPr>
      <w:r>
        <w:rPr/>
        <w:t>Characterizedfibresofmaleflowerbunchstalkand</w:t>
        <w:tab/>
        <w:tab/>
        <w:t>frondof</w:t>
        <w:tab/>
        <w:t>oil</w:t>
        <w:tab/>
        <w:t>palm</w:t>
      </w:r>
      <w:r>
        <w:rPr>
          <w:spacing w:val="-57"/>
        </w:rPr>
        <w:t> </w:t>
      </w:r>
      <w:r>
        <w:rPr/>
        <w:t>(</w:t>
      </w:r>
      <w:r>
        <w:rPr>
          <w:i/>
        </w:rPr>
        <w:t>Elaeisguineensis</w:t>
      </w:r>
      <w:r>
        <w:rPr/>
        <w:t>)forpolymerreinforcementandconcludedthatthematerialstreatedwith</w:t>
      </w:r>
      <w:r>
        <w:rPr>
          <w:spacing w:val="1"/>
        </w:rPr>
        <w:t> </w:t>
      </w:r>
      <w:r>
        <w:rPr/>
        <w:t>NaOHwere</w:t>
      </w:r>
      <w:r>
        <w:rPr>
          <w:spacing w:val="42"/>
        </w:rPr>
        <w:t> </w:t>
      </w:r>
      <w:r>
        <w:rPr/>
        <w:t>suitableforstructuralstrengtheningof</w:t>
      </w:r>
      <w:r>
        <w:rPr>
          <w:spacing w:val="42"/>
        </w:rPr>
        <w:t> </w:t>
      </w:r>
      <w:r>
        <w:rPr/>
        <w:t>polymercomposites.They</w:t>
      </w:r>
      <w:r>
        <w:rPr>
          <w:spacing w:val="42"/>
        </w:rPr>
        <w:t> </w:t>
      </w:r>
      <w:r>
        <w:rPr/>
        <w:t>successfully</w:t>
      </w:r>
      <w:r>
        <w:rPr>
          <w:spacing w:val="-57"/>
        </w:rPr>
        <w:t> </w:t>
      </w:r>
      <w:r>
        <w:rPr/>
        <w:t>producedprototypehelmetsfrom</w:t>
        <w:tab/>
        <w:t>bio-compositesreinforcedwithfibreofoil</w:t>
      </w:r>
      <w:r>
        <w:rPr>
          <w:spacing w:val="-57"/>
        </w:rPr>
        <w:t> </w:t>
      </w:r>
      <w:r>
        <w:rPr/>
        <w:t>palmmaleflowerbunchstalk.</w:t>
      </w:r>
    </w:p>
    <w:p>
      <w:pPr>
        <w:pStyle w:val="BodyText"/>
        <w:spacing w:line="480" w:lineRule="auto" w:before="200"/>
        <w:ind w:left="321" w:right="1434"/>
        <w:jc w:val="both"/>
      </w:pPr>
      <w:r>
        <w:rPr/>
        <w:t>Dixit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Verma,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reinforced with hybrid Palms Kevlar fibers were evaluated. The incorporation of both</w:t>
      </w:r>
      <w:r>
        <w:rPr>
          <w:spacing w:val="1"/>
        </w:rPr>
        <w:t> </w:t>
      </w:r>
      <w:r>
        <w:rPr/>
        <w:t>fibres into a single matrix which is epoxy resin stabilized the mechanical properties.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composite material reinforced with hybrid fibers for Palms and Kevlar as a woven</w:t>
      </w:r>
      <w:r>
        <w:rPr>
          <w:spacing w:val="1"/>
        </w:rPr>
        <w:t> </w:t>
      </w:r>
      <w:r>
        <w:rPr/>
        <w:t>roving.</w:t>
      </w:r>
    </w:p>
    <w:p>
      <w:pPr>
        <w:pStyle w:val="BodyText"/>
        <w:spacing w:line="480" w:lineRule="auto" w:before="1"/>
        <w:ind w:left="321" w:right="1437"/>
        <w:jc w:val="both"/>
      </w:pPr>
      <w:r>
        <w:rPr/>
        <w:t>These fibers were mixed with epoxy resin LY 556 in different reinforcement percentage</w:t>
      </w:r>
      <w:r>
        <w:rPr>
          <w:spacing w:val="-57"/>
        </w:rPr>
        <w:t> </w:t>
      </w:r>
      <w:r>
        <w:rPr/>
        <w:t>(10%,</w:t>
      </w:r>
      <w:r>
        <w:rPr>
          <w:spacing w:val="1"/>
        </w:rPr>
        <w:t> </w:t>
      </w:r>
      <w:r>
        <w:rPr/>
        <w:t>20%,</w:t>
      </w:r>
      <w:r>
        <w:rPr>
          <w:spacing w:val="1"/>
        </w:rPr>
        <w:t> </w:t>
      </w:r>
      <w:r>
        <w:rPr/>
        <w:t>30%,</w:t>
      </w:r>
      <w:r>
        <w:rPr>
          <w:spacing w:val="1"/>
        </w:rPr>
        <w:t> </w:t>
      </w:r>
      <w:r>
        <w:rPr/>
        <w:t>40%,</w:t>
      </w:r>
      <w:r>
        <w:rPr>
          <w:spacing w:val="1"/>
        </w:rPr>
        <w:t> </w:t>
      </w:r>
      <w:r>
        <w:rPr/>
        <w:t>50%,</w:t>
      </w:r>
      <w:r>
        <w:rPr>
          <w:spacing w:val="1"/>
        </w:rPr>
        <w:t> </w:t>
      </w:r>
      <w:r>
        <w:rPr/>
        <w:t>60%,</w:t>
      </w:r>
      <w:r>
        <w:rPr>
          <w:spacing w:val="1"/>
        </w:rPr>
        <w:t> </w:t>
      </w:r>
      <w:r>
        <w:rPr/>
        <w:t>70%,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-57"/>
        </w:rPr>
        <w:t> </w:t>
      </w:r>
      <w:r>
        <w:rPr/>
        <w:t>mechanical properties was studied. It has shown an enhancement in these 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6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increasedwith</w:t>
      </w:r>
      <w:r>
        <w:rPr>
          <w:spacing w:val="-1"/>
        </w:rPr>
        <w:t> </w:t>
      </w:r>
      <w:r>
        <w:rPr/>
        <w:t>increasing percentage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reinforcement.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line="480" w:lineRule="auto"/>
        <w:ind w:left="3202" w:right="3369" w:firstLine="314"/>
        <w:jc w:val="left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pStyle w:val="Heading1"/>
        <w:numPr>
          <w:ilvl w:val="1"/>
          <w:numId w:val="27"/>
        </w:numPr>
        <w:tabs>
          <w:tab w:pos="682" w:val="left" w:leader="none"/>
        </w:tabs>
        <w:spacing w:line="240" w:lineRule="auto" w:before="0" w:after="0"/>
        <w:ind w:left="682" w:right="0" w:hanging="361"/>
        <w:jc w:val="left"/>
      </w:pPr>
      <w:bookmarkStart w:name="_TOC_250006" w:id="8"/>
      <w:bookmarkEnd w:id="8"/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510" w:val="left" w:leader="none"/>
        </w:tabs>
        <w:spacing w:line="240" w:lineRule="auto" w:before="1" w:after="0"/>
        <w:ind w:left="509" w:right="0" w:hanging="189"/>
        <w:jc w:val="left"/>
        <w:rPr>
          <w:sz w:val="24"/>
        </w:rPr>
      </w:pPr>
      <w:r>
        <w:rPr>
          <w:sz w:val="24"/>
        </w:rPr>
        <w:t>Bagasse(Chopped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7.5</w:t>
      </w:r>
      <w:r>
        <w:rPr>
          <w:spacing w:val="-1"/>
          <w:sz w:val="24"/>
        </w:rPr>
        <w:t> </w:t>
      </w:r>
      <w:r>
        <w:rPr>
          <w:sz w:val="24"/>
        </w:rPr>
        <w:t>mm)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577" w:val="left" w:leader="none"/>
        </w:tabs>
        <w:spacing w:line="240" w:lineRule="auto" w:before="0" w:after="0"/>
        <w:ind w:left="576" w:right="0" w:hanging="256"/>
        <w:jc w:val="left"/>
        <w:rPr>
          <w:sz w:val="24"/>
        </w:rPr>
      </w:pPr>
      <w:r>
        <w:rPr>
          <w:sz w:val="24"/>
        </w:rPr>
        <w:t>Sisal</w:t>
      </w:r>
      <w:r>
        <w:rPr>
          <w:spacing w:val="-1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(Chopped average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7.5</w:t>
      </w:r>
      <w:r>
        <w:rPr>
          <w:spacing w:val="-1"/>
          <w:sz w:val="24"/>
        </w:rPr>
        <w:t> </w:t>
      </w:r>
      <w:r>
        <w:rPr>
          <w:sz w:val="24"/>
        </w:rPr>
        <w:t>mm)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44" w:val="left" w:leader="none"/>
        </w:tabs>
        <w:spacing w:line="240" w:lineRule="auto" w:before="0" w:after="0"/>
        <w:ind w:left="643" w:right="0" w:hanging="323"/>
        <w:jc w:val="left"/>
        <w:rPr>
          <w:sz w:val="24"/>
        </w:rPr>
      </w:pPr>
      <w:r>
        <w:rPr>
          <w:sz w:val="24"/>
        </w:rPr>
        <w:t>Coir</w:t>
      </w:r>
      <w:r>
        <w:rPr>
          <w:spacing w:val="-1"/>
          <w:sz w:val="24"/>
        </w:rPr>
        <w:t> </w:t>
      </w:r>
      <w:r>
        <w:rPr>
          <w:sz w:val="24"/>
        </w:rPr>
        <w:t>(Chopped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7.5 mm)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32" w:val="left" w:leader="none"/>
        </w:tabs>
        <w:spacing w:line="240" w:lineRule="auto" w:before="0" w:after="0"/>
        <w:ind w:left="631" w:right="0" w:hanging="311"/>
        <w:jc w:val="left"/>
        <w:rPr>
          <w:sz w:val="24"/>
        </w:rPr>
      </w:pPr>
      <w:r>
        <w:rPr>
          <w:sz w:val="24"/>
        </w:rPr>
        <w:t>LiquidEpoxy</w:t>
      </w:r>
      <w:r>
        <w:rPr>
          <w:spacing w:val="-7"/>
          <w:sz w:val="24"/>
        </w:rPr>
        <w:t> </w:t>
      </w:r>
      <w:r>
        <w:rPr>
          <w:sz w:val="24"/>
        </w:rPr>
        <w:t>resin (purchased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Tony</w:t>
      </w:r>
      <w:r>
        <w:rPr>
          <w:spacing w:val="-6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Enterprise,</w:t>
      </w:r>
      <w:r>
        <w:rPr>
          <w:spacing w:val="-1"/>
          <w:sz w:val="24"/>
        </w:rPr>
        <w:t> </w:t>
      </w:r>
      <w:r>
        <w:rPr>
          <w:sz w:val="24"/>
        </w:rPr>
        <w:t>Ojota Lagos)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577" w:val="left" w:leader="none"/>
        </w:tabs>
        <w:spacing w:line="480" w:lineRule="auto" w:before="0" w:after="0"/>
        <w:ind w:left="321" w:right="1437" w:firstLine="0"/>
        <w:jc w:val="left"/>
        <w:rPr>
          <w:sz w:val="24"/>
        </w:rPr>
      </w:pPr>
      <w:r>
        <w:rPr>
          <w:sz w:val="24"/>
        </w:rPr>
        <w:t>Hardener,Tetraehylenepentaamine(purchased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Tony</w:t>
      </w:r>
      <w:r>
        <w:rPr>
          <w:spacing w:val="8"/>
          <w:sz w:val="24"/>
        </w:rPr>
        <w:t> </w:t>
      </w:r>
      <w:r>
        <w:rPr>
          <w:sz w:val="24"/>
        </w:rPr>
        <w:t>Chemical</w:t>
      </w:r>
      <w:r>
        <w:rPr>
          <w:spacing w:val="13"/>
          <w:sz w:val="24"/>
        </w:rPr>
        <w:t> </w:t>
      </w:r>
      <w:r>
        <w:rPr>
          <w:sz w:val="24"/>
        </w:rPr>
        <w:t>Enterprise,</w:t>
      </w:r>
      <w:r>
        <w:rPr>
          <w:spacing w:val="12"/>
          <w:sz w:val="24"/>
        </w:rPr>
        <w:t> </w:t>
      </w:r>
      <w:r>
        <w:rPr>
          <w:sz w:val="24"/>
        </w:rPr>
        <w:t>Ojota</w:t>
      </w:r>
      <w:r>
        <w:rPr>
          <w:spacing w:val="-57"/>
          <w:sz w:val="24"/>
        </w:rPr>
        <w:t> </w:t>
      </w:r>
      <w:r>
        <w:rPr>
          <w:sz w:val="24"/>
        </w:rPr>
        <w:t>Lagos)</w:t>
      </w:r>
    </w:p>
    <w:p>
      <w:pPr>
        <w:pStyle w:val="ListParagraph"/>
        <w:numPr>
          <w:ilvl w:val="0"/>
          <w:numId w:val="28"/>
        </w:numPr>
        <w:tabs>
          <w:tab w:pos="630" w:val="left" w:leader="none"/>
        </w:tabs>
        <w:spacing w:line="240" w:lineRule="auto" w:before="1" w:after="0"/>
        <w:ind w:left="629" w:right="0" w:hanging="309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0" w:after="0"/>
        <w:ind w:left="862" w:right="0" w:hanging="541"/>
        <w:jc w:val="left"/>
      </w:pPr>
      <w:r>
        <w:rPr/>
        <w:t>Equipment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510" w:val="left" w:leader="none"/>
        </w:tabs>
        <w:spacing w:line="240" w:lineRule="auto" w:before="0" w:after="0"/>
        <w:ind w:left="509" w:right="0" w:hanging="189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6"/>
          <w:sz w:val="24"/>
        </w:rPr>
        <w:t> </w:t>
      </w:r>
      <w:r>
        <w:rPr>
          <w:sz w:val="24"/>
        </w:rPr>
        <w:t>cylinder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577" w:val="left" w:leader="none"/>
        </w:tabs>
        <w:spacing w:line="240" w:lineRule="auto" w:before="0" w:after="0"/>
        <w:ind w:left="576" w:right="0" w:hanging="256"/>
        <w:jc w:val="left"/>
        <w:rPr>
          <w:sz w:val="24"/>
        </w:rPr>
      </w:pPr>
      <w:r>
        <w:rPr>
          <w:sz w:val="24"/>
        </w:rPr>
        <w:t>Analytical</w:t>
      </w:r>
      <w:r>
        <w:rPr>
          <w:spacing w:val="-2"/>
          <w:sz w:val="24"/>
        </w:rPr>
        <w:t> </w:t>
      </w:r>
      <w:r>
        <w:rPr>
          <w:sz w:val="24"/>
        </w:rPr>
        <w:t>balance (Sartorius.</w:t>
      </w:r>
      <w:r>
        <w:rPr>
          <w:spacing w:val="-2"/>
          <w:sz w:val="24"/>
        </w:rPr>
        <w:t> </w:t>
      </w:r>
      <w:r>
        <w:rPr>
          <w:sz w:val="24"/>
        </w:rPr>
        <w:t>Model;</w:t>
      </w:r>
      <w:r>
        <w:rPr>
          <w:spacing w:val="-2"/>
          <w:sz w:val="24"/>
        </w:rPr>
        <w:t> </w:t>
      </w:r>
      <w:r>
        <w:rPr>
          <w:sz w:val="24"/>
        </w:rPr>
        <w:t>ED2245)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644" w:val="left" w:leader="none"/>
        </w:tabs>
        <w:spacing w:line="240" w:lineRule="auto" w:before="0" w:after="0"/>
        <w:ind w:left="643" w:right="0" w:hanging="323"/>
        <w:jc w:val="left"/>
        <w:rPr>
          <w:sz w:val="24"/>
        </w:rPr>
      </w:pPr>
      <w:r>
        <w:rPr>
          <w:sz w:val="24"/>
        </w:rPr>
        <w:t>200x120x6</w:t>
      </w:r>
      <w:r>
        <w:rPr>
          <w:spacing w:val="-1"/>
          <w:sz w:val="24"/>
        </w:rPr>
        <w:t> </w:t>
      </w:r>
      <w:r>
        <w:rPr>
          <w:sz w:val="24"/>
        </w:rPr>
        <w:t>(mm)</w:t>
      </w:r>
      <w:r>
        <w:rPr>
          <w:spacing w:val="-1"/>
          <w:sz w:val="24"/>
        </w:rPr>
        <w:t> </w:t>
      </w:r>
      <w:r>
        <w:rPr>
          <w:sz w:val="24"/>
        </w:rPr>
        <w:t>glass</w:t>
      </w:r>
      <w:r>
        <w:rPr>
          <w:spacing w:val="-1"/>
          <w:sz w:val="24"/>
        </w:rPr>
        <w:t> </w:t>
      </w:r>
      <w:r>
        <w:rPr>
          <w:sz w:val="24"/>
        </w:rPr>
        <w:t>mould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630" w:val="left" w:leader="none"/>
        </w:tabs>
        <w:spacing w:line="240" w:lineRule="auto" w:before="0" w:after="0"/>
        <w:ind w:left="629" w:right="0" w:hanging="309"/>
        <w:jc w:val="left"/>
        <w:rPr>
          <w:sz w:val="24"/>
        </w:rPr>
      </w:pP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z w:val="24"/>
        </w:rPr>
        <w:t>nsom</w:t>
      </w:r>
      <w:r>
        <w:rPr>
          <w:spacing w:val="-1"/>
          <w:sz w:val="24"/>
        </w:rPr>
        <w:t>e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y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1"/>
          <w:w w:val="116"/>
          <w:sz w:val="24"/>
        </w:rPr>
        <w:t>w</w:t>
      </w:r>
      <w:r>
        <w:rPr>
          <w:w w:val="116"/>
          <w:sz w:val="24"/>
        </w:rPr>
        <w:t>‖</w:t>
      </w:r>
      <w:r>
        <w:rPr>
          <w:sz w:val="24"/>
        </w:rPr>
        <w:t> (Monsanto, 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562" w:val="left" w:leader="none"/>
        </w:tabs>
        <w:spacing w:line="240" w:lineRule="auto" w:before="0" w:after="0"/>
        <w:ind w:left="562" w:right="0" w:hanging="241"/>
        <w:jc w:val="left"/>
        <w:rPr>
          <w:sz w:val="24"/>
        </w:rPr>
      </w:pP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Material Testing</w:t>
      </w:r>
      <w:r>
        <w:rPr>
          <w:spacing w:val="-3"/>
          <w:sz w:val="24"/>
        </w:rPr>
        <w:t> </w:t>
      </w:r>
      <w:r>
        <w:rPr>
          <w:sz w:val="24"/>
        </w:rPr>
        <w:t>Machine. (Cat Nr.</w:t>
      </w:r>
      <w:r>
        <w:rPr>
          <w:spacing w:val="-1"/>
          <w:sz w:val="24"/>
        </w:rPr>
        <w:t> </w:t>
      </w:r>
      <w:r>
        <w:rPr>
          <w:sz w:val="24"/>
        </w:rPr>
        <w:t>Model: 261)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630" w:val="left" w:leader="none"/>
        </w:tabs>
        <w:spacing w:line="240" w:lineRule="auto" w:before="0" w:after="0"/>
        <w:ind w:left="629" w:right="0" w:hanging="309"/>
        <w:jc w:val="left"/>
        <w:rPr>
          <w:sz w:val="24"/>
        </w:rPr>
      </w:pPr>
      <w:r>
        <w:rPr>
          <w:sz w:val="24"/>
        </w:rPr>
        <w:t>Charpy</w:t>
      </w:r>
      <w:r>
        <w:rPr>
          <w:spacing w:val="-2"/>
          <w:sz w:val="24"/>
        </w:rPr>
        <w:t> </w:t>
      </w:r>
      <w:r>
        <w:rPr>
          <w:sz w:val="24"/>
        </w:rPr>
        <w:t>Impact Testing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Cat Nr.412; 15J</w:t>
      </w:r>
      <w:r>
        <w:rPr>
          <w:spacing w:val="2"/>
          <w:sz w:val="24"/>
        </w:rPr>
        <w:t> </w:t>
      </w:r>
      <w:r>
        <w:rPr>
          <w:sz w:val="24"/>
        </w:rPr>
        <w:t>capacity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699" w:val="left" w:leader="none"/>
        </w:tabs>
        <w:spacing w:line="240" w:lineRule="auto" w:before="0" w:after="0"/>
        <w:ind w:left="698" w:right="0" w:hanging="378"/>
        <w:jc w:val="left"/>
        <w:rPr>
          <w:sz w:val="24"/>
        </w:rPr>
      </w:pPr>
      <w:r>
        <w:rPr>
          <w:spacing w:val="-6"/>
          <w:sz w:val="24"/>
        </w:rPr>
        <w:t>I</w:t>
      </w:r>
      <w:r>
        <w:rPr>
          <w:sz w:val="24"/>
        </w:rPr>
        <w:t>nd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1"/>
          <w:sz w:val="24"/>
        </w:rPr>
        <w:t>e</w:t>
      </w:r>
      <w:r>
        <w:rPr>
          <w:sz w:val="24"/>
        </w:rPr>
        <w:t>c</w:t>
      </w:r>
      <w:r>
        <w:rPr>
          <w:spacing w:val="-1"/>
          <w:sz w:val="24"/>
        </w:rPr>
        <w:t> Univ</w:t>
      </w:r>
      <w:r>
        <w:rPr>
          <w:spacing w:val="1"/>
          <w:sz w:val="24"/>
        </w:rPr>
        <w:t>e</w:t>
      </w:r>
      <w:r>
        <w:rPr>
          <w:sz w:val="24"/>
        </w:rPr>
        <w:t>rs</w:t>
      </w:r>
      <w:r>
        <w:rPr>
          <w:spacing w:val="-2"/>
          <w:sz w:val="24"/>
        </w:rPr>
        <w:t>a</w:t>
      </w:r>
      <w:r>
        <w:rPr>
          <w:sz w:val="24"/>
        </w:rPr>
        <w:t>l 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rdn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est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hine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</w:t>
      </w:r>
      <w:r>
        <w:rPr>
          <w:sz w:val="24"/>
        </w:rPr>
        <w:t>model:8187.5)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L</w:t>
      </w:r>
      <w:r>
        <w:rPr>
          <w:spacing w:val="-1"/>
          <w:sz w:val="24"/>
        </w:rPr>
        <w:t>K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z w:val="24"/>
        </w:rPr>
        <w:t>B</w:t>
      </w:r>
      <w:r>
        <w:rPr>
          <w:w w:val="158"/>
          <w:sz w:val="24"/>
        </w:rPr>
        <w:t>‖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853" w:val="left" w:leader="none"/>
        </w:tabs>
        <w:spacing w:line="480" w:lineRule="auto" w:before="0" w:after="0"/>
        <w:ind w:left="321" w:right="1434" w:firstLine="0"/>
        <w:jc w:val="left"/>
        <w:rPr>
          <w:sz w:val="24"/>
        </w:rPr>
      </w:pPr>
      <w:r>
        <w:rPr>
          <w:sz w:val="24"/>
        </w:rPr>
        <w:t>Scanning</w:t>
      </w:r>
      <w:r>
        <w:rPr>
          <w:spacing w:val="26"/>
          <w:sz w:val="24"/>
        </w:rPr>
        <w:t> </w:t>
      </w:r>
      <w:r>
        <w:rPr>
          <w:sz w:val="24"/>
        </w:rPr>
        <w:t>Electron</w:t>
      </w:r>
      <w:r>
        <w:rPr>
          <w:spacing w:val="29"/>
          <w:sz w:val="24"/>
        </w:rPr>
        <w:t> </w:t>
      </w:r>
      <w:r>
        <w:rPr>
          <w:sz w:val="24"/>
        </w:rPr>
        <w:t>Microscope.</w:t>
      </w:r>
      <w:r>
        <w:rPr>
          <w:spacing w:val="27"/>
          <w:sz w:val="24"/>
        </w:rPr>
        <w:t> </w:t>
      </w:r>
      <w:r>
        <w:rPr>
          <w:sz w:val="24"/>
        </w:rPr>
        <w:t>Phenon</w:t>
      </w:r>
      <w:r>
        <w:rPr>
          <w:spacing w:val="29"/>
          <w:sz w:val="24"/>
        </w:rPr>
        <w:t> </w:t>
      </w:r>
      <w:r>
        <w:rPr>
          <w:sz w:val="24"/>
        </w:rPr>
        <w:t>Pro-X</w:t>
      </w:r>
      <w:r>
        <w:rPr>
          <w:spacing w:val="27"/>
          <w:sz w:val="24"/>
        </w:rPr>
        <w:t> </w:t>
      </w:r>
      <w:r>
        <w:rPr>
          <w:sz w:val="24"/>
        </w:rPr>
        <w:t>by</w:t>
      </w:r>
      <w:r>
        <w:rPr>
          <w:spacing w:val="24"/>
          <w:sz w:val="24"/>
        </w:rPr>
        <w:t> </w:t>
      </w:r>
      <w:r>
        <w:rPr>
          <w:sz w:val="24"/>
        </w:rPr>
        <w:t>Phenon-World</w:t>
      </w:r>
      <w:r>
        <w:rPr>
          <w:spacing w:val="27"/>
          <w:sz w:val="24"/>
        </w:rPr>
        <w:t> </w:t>
      </w:r>
      <w:r>
        <w:rPr>
          <w:sz w:val="24"/>
        </w:rPr>
        <w:t>Eindhoven</w:t>
      </w:r>
      <w:r>
        <w:rPr>
          <w:spacing w:val="-57"/>
          <w:sz w:val="24"/>
        </w:rPr>
        <w:t> </w:t>
      </w:r>
      <w:r>
        <w:rPr>
          <w:sz w:val="24"/>
        </w:rPr>
        <w:t>Netherland.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1"/>
          <w:numId w:val="27"/>
        </w:numPr>
        <w:tabs>
          <w:tab w:pos="682" w:val="left" w:leader="none"/>
        </w:tabs>
        <w:spacing w:line="240" w:lineRule="auto" w:before="65" w:after="0"/>
        <w:ind w:left="682" w:right="0" w:hanging="361"/>
        <w:jc w:val="left"/>
      </w:pPr>
      <w:bookmarkStart w:name="_TOC_250005" w:id="9"/>
      <w:bookmarkEnd w:id="9"/>
      <w:r>
        <w:rPr/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7"/>
        </w:numPr>
        <w:tabs>
          <w:tab w:pos="862" w:val="left" w:leader="none"/>
        </w:tabs>
        <w:spacing w:line="240" w:lineRule="auto" w:before="0" w:after="0"/>
        <w:ind w:left="862" w:right="0" w:hanging="541"/>
        <w:jc w:val="left"/>
        <w:rPr>
          <w:b/>
          <w:sz w:val="24"/>
        </w:rPr>
      </w:pPr>
      <w:r>
        <w:rPr>
          <w:b/>
          <w:sz w:val="24"/>
        </w:rPr>
        <w:t>Extraction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Natural Fibres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42"/>
      </w:pPr>
      <w:r>
        <w:rPr/>
        <w:t>The</w:t>
      </w:r>
      <w:r>
        <w:rPr>
          <w:spacing w:val="5"/>
        </w:rPr>
        <w:t> </w:t>
      </w:r>
      <w:r>
        <w:rPr/>
        <w:t>natural</w:t>
      </w:r>
      <w:r>
        <w:rPr>
          <w:spacing w:val="7"/>
        </w:rPr>
        <w:t> </w:t>
      </w:r>
      <w:r>
        <w:rPr/>
        <w:t>fibres</w:t>
      </w:r>
      <w:r>
        <w:rPr>
          <w:spacing w:val="7"/>
        </w:rPr>
        <w:t> </w:t>
      </w:r>
      <w:r>
        <w:rPr/>
        <w:t>used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extracted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mechanical</w:t>
      </w:r>
      <w:r>
        <w:rPr>
          <w:spacing w:val="6"/>
        </w:rPr>
        <w:t> </w:t>
      </w:r>
      <w:r>
        <w:rPr/>
        <w:t>method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treated</w:t>
      </w:r>
      <w:r>
        <w:rPr>
          <w:spacing w:val="9"/>
        </w:rPr>
        <w:t> </w:t>
      </w:r>
      <w:r>
        <w:rPr/>
        <w:t>using</w:t>
      </w:r>
      <w:r>
        <w:rPr>
          <w:spacing w:val="4"/>
        </w:rPr>
        <w:t> </w:t>
      </w:r>
      <w:r>
        <w:rPr/>
        <w:t>sodium</w:t>
      </w:r>
      <w:r>
        <w:rPr>
          <w:spacing w:val="-57"/>
        </w:rPr>
        <w:t> </w:t>
      </w:r>
      <w:r>
        <w:rPr/>
        <w:t>hydroxide</w:t>
      </w:r>
      <w:r>
        <w:rPr>
          <w:spacing w:val="-1"/>
        </w:rPr>
        <w:t> </w:t>
      </w:r>
      <w:r>
        <w:rPr/>
        <w:t>solution to</w:t>
      </w:r>
      <w:r>
        <w:rPr>
          <w:spacing w:val="1"/>
        </w:rPr>
        <w:t> </w:t>
      </w:r>
      <w:r>
        <w:rPr/>
        <w:t>prepare</w:t>
      </w:r>
      <w:r>
        <w:rPr>
          <w:spacing w:val="-2"/>
        </w:rPr>
        <w:t> </w:t>
      </w:r>
      <w:r>
        <w:rPr/>
        <w:t>them for use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production.</w:t>
      </w: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5" w:after="0"/>
        <w:ind w:left="1042" w:right="0" w:hanging="721"/>
        <w:jc w:val="left"/>
      </w:pPr>
      <w:r>
        <w:rPr/>
        <w:t>Bagasse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21"/>
      </w:pPr>
      <w:r>
        <w:rPr/>
        <w:t>Chewed</w:t>
      </w:r>
      <w:r>
        <w:rPr>
          <w:spacing w:val="-1"/>
        </w:rPr>
        <w:t> </w:t>
      </w:r>
      <w:r>
        <w:rPr/>
        <w:t>Sugarcane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collected from</w:t>
      </w:r>
      <w:r>
        <w:rPr>
          <w:spacing w:val="-1"/>
        </w:rPr>
        <w:t> </w:t>
      </w:r>
      <w:r>
        <w:rPr/>
        <w:t>Sabon</w:t>
      </w:r>
      <w:r>
        <w:rPr>
          <w:spacing w:val="-1"/>
        </w:rPr>
        <w:t> </w:t>
      </w:r>
      <w:r>
        <w:rPr/>
        <w:t>Gari environs of Zaria</w:t>
      </w:r>
      <w:r>
        <w:rPr>
          <w:spacing w:val="-3"/>
        </w:rPr>
        <w:t> </w:t>
      </w:r>
      <w:r>
        <w:rPr/>
        <w:t>metropolis.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21" w:right="1436"/>
        <w:jc w:val="both"/>
      </w:pPr>
      <w:r>
        <w:rPr/>
        <w:t>The bagasse samples were then cleaned withhot water (60</w:t>
      </w:r>
      <w:r>
        <w:rPr>
          <w:vertAlign w:val="superscript"/>
        </w:rPr>
        <w:t>o</w:t>
      </w:r>
      <w:r>
        <w:rPr>
          <w:vertAlign w:val="baseline"/>
        </w:rPr>
        <w:t>C) for about one hour.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 removes fine bagasse particles, sugar residues and organic materials from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samples. A drying time of 40 min was established to provide sufficient drying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fibre.After approximately two weeks, the long bagasse fibres (rind portion only)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shortened</w:t>
      </w:r>
      <w:r>
        <w:rPr>
          <w:spacing w:val="53"/>
          <w:vertAlign w:val="baseline"/>
        </w:rPr>
        <w:t> </w:t>
      </w:r>
      <w:r>
        <w:rPr>
          <w:vertAlign w:val="baseline"/>
        </w:rPr>
        <w:t>into</w:t>
      </w:r>
      <w:r>
        <w:rPr>
          <w:spacing w:val="54"/>
          <w:vertAlign w:val="baseline"/>
        </w:rPr>
        <w:t> </w:t>
      </w:r>
      <w:r>
        <w:rPr>
          <w:vertAlign w:val="baseline"/>
        </w:rPr>
        <w:t>a</w:t>
      </w:r>
      <w:r>
        <w:rPr>
          <w:spacing w:val="54"/>
          <w:vertAlign w:val="baseline"/>
        </w:rPr>
        <w:t> </w:t>
      </w:r>
      <w:r>
        <w:rPr>
          <w:vertAlign w:val="baseline"/>
        </w:rPr>
        <w:t>lengthrange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6-10mm</w:t>
      </w:r>
      <w:r>
        <w:rPr>
          <w:spacing w:val="55"/>
          <w:vertAlign w:val="baseline"/>
        </w:rPr>
        <w:t> </w:t>
      </w:r>
      <w:r>
        <w:rPr>
          <w:vertAlign w:val="baseline"/>
        </w:rPr>
        <w:t>(average</w:t>
      </w:r>
      <w:r>
        <w:rPr>
          <w:spacing w:val="56"/>
          <w:vertAlign w:val="baseline"/>
        </w:rPr>
        <w:t> </w:t>
      </w:r>
      <w:r>
        <w:rPr>
          <w:vertAlign w:val="baseline"/>
        </w:rPr>
        <w:t>value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7.5mm)</w:t>
      </w:r>
      <w:r>
        <w:rPr>
          <w:spacing w:val="54"/>
          <w:vertAlign w:val="baseline"/>
        </w:rPr>
        <w:t> </w:t>
      </w:r>
      <w:r>
        <w:rPr>
          <w:vertAlign w:val="baseline"/>
        </w:rPr>
        <w:t>with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54"/>
          <w:vertAlign w:val="baseline"/>
        </w:rPr>
        <w:t> </w:t>
      </w:r>
      <w:r>
        <w:rPr>
          <w:vertAlign w:val="baseline"/>
        </w:rPr>
        <w:t>pair</w:t>
      </w:r>
      <w:r>
        <w:rPr>
          <w:spacing w:val="53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scissor.</w:t>
      </w:r>
    </w:p>
    <w:p>
      <w:pPr>
        <w:pStyle w:val="BodyText"/>
        <w:spacing w:line="480" w:lineRule="auto"/>
        <w:ind w:left="321" w:right="1433"/>
        <w:jc w:val="both"/>
      </w:pPr>
      <w:r>
        <w:rPr/>
        <w:t>In order to obtain maximum strength, the bond between matrix and fibres needs to</w:t>
      </w:r>
      <w:r>
        <w:rPr>
          <w:spacing w:val="1"/>
        </w:rPr>
        <w:t> </w:t>
      </w:r>
      <w:r>
        <w:rPr/>
        <w:t>beimproved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dipped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hydroxidesolutionfor 2hrs at</w:t>
      </w:r>
      <w:r>
        <w:rPr>
          <w:spacing w:val="1"/>
        </w:rPr>
        <w:t> </w:t>
      </w:r>
      <w:r>
        <w:rPr/>
        <w:t>room temperature</w:t>
      </w:r>
      <w:r>
        <w:rPr>
          <w:spacing w:val="1"/>
        </w:rPr>
        <w:t> </w:t>
      </w:r>
      <w:r>
        <w:rPr/>
        <w:t>based on the liquor ratio</w:t>
      </w:r>
      <w:r>
        <w:rPr>
          <w:spacing w:val="60"/>
        </w:rPr>
        <w:t> </w:t>
      </w:r>
      <w:r>
        <w:rPr/>
        <w:t>used. The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 including 2%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Then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fibres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removed. During thealkaline treatment, the OH groups present in the fibres will react</w:t>
      </w:r>
      <w:r>
        <w:rPr>
          <w:spacing w:val="1"/>
        </w:rPr>
        <w:t> </w:t>
      </w:r>
      <w:r>
        <w:rPr/>
        <w:t>with sodium hydroxide toform a metallic compound which will then make the fibre</w:t>
      </w:r>
      <w:r>
        <w:rPr>
          <w:spacing w:val="1"/>
        </w:rPr>
        <w:t> </w:t>
      </w:r>
      <w:r>
        <w:rPr/>
        <w:t>compactible</w:t>
      </w:r>
      <w:r>
        <w:rPr>
          <w:spacing w:val="-1"/>
        </w:rPr>
        <w:t> </w:t>
      </w:r>
      <w:r>
        <w:rPr/>
        <w:t>with the polymer matrix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better adhesion.</w:t>
      </w: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4" w:after="0"/>
        <w:ind w:left="1042" w:right="0" w:hanging="721"/>
        <w:jc w:val="both"/>
      </w:pPr>
      <w:r>
        <w:rPr/>
        <w:t>Sisal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Sisal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NARICT,</w:t>
      </w:r>
      <w:r>
        <w:rPr>
          <w:spacing w:val="1"/>
        </w:rPr>
        <w:t> </w:t>
      </w:r>
      <w:r>
        <w:rPr/>
        <w:t>Zariawas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decortication, where leaves were crushed and beaten manually by a smooth edged stick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that only</w:t>
      </w:r>
      <w:r>
        <w:rPr>
          <w:spacing w:val="-5"/>
        </w:rPr>
        <w:t> </w:t>
      </w:r>
      <w:r>
        <w:rPr/>
        <w:t>fibres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remain.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43"/>
        <w:jc w:val="both"/>
      </w:pPr>
      <w:r>
        <w:rPr/>
        <w:t>Extracted fibres were washed in plenty of water to remove excess wastes such as</w:t>
      </w:r>
      <w:r>
        <w:rPr>
          <w:spacing w:val="1"/>
        </w:rPr>
        <w:t> </w:t>
      </w:r>
      <w:r>
        <w:rPr/>
        <w:t>chlorophyll,</w:t>
      </w:r>
      <w:r>
        <w:rPr>
          <w:spacing w:val="-1"/>
        </w:rPr>
        <w:t> </w:t>
      </w:r>
      <w:r>
        <w:rPr/>
        <w:t>leaf juices</w:t>
      </w:r>
      <w:r>
        <w:rPr>
          <w:spacing w:val="2"/>
        </w:rPr>
        <w:t> </w:t>
      </w:r>
      <w:r>
        <w:rPr/>
        <w:t>and adhesive</w:t>
      </w:r>
      <w:r>
        <w:rPr>
          <w:spacing w:val="-1"/>
        </w:rPr>
        <w:t> </w:t>
      </w:r>
      <w:r>
        <w:rPr/>
        <w:t>solids (hemicelluloses).</w:t>
      </w:r>
    </w:p>
    <w:p>
      <w:pPr>
        <w:pStyle w:val="BodyText"/>
        <w:spacing w:line="480" w:lineRule="auto"/>
        <w:ind w:left="321" w:right="1439"/>
        <w:jc w:val="both"/>
      </w:pPr>
      <w:r>
        <w:rPr/>
        <w:t>The fibres were then dried in an open air and brushed. The lustrous strands are creamy</w:t>
      </w:r>
      <w:r>
        <w:rPr>
          <w:spacing w:val="1"/>
        </w:rPr>
        <w:t> </w:t>
      </w:r>
      <w:r>
        <w:rPr/>
        <w:t>white in</w:t>
      </w:r>
      <w:r>
        <w:rPr>
          <w:spacing w:val="-1"/>
        </w:rPr>
        <w:t> </w:t>
      </w:r>
      <w:r>
        <w:rPr/>
        <w:t>colour.</w:t>
      </w:r>
    </w:p>
    <w:p>
      <w:pPr>
        <w:pStyle w:val="BodyText"/>
        <w:spacing w:line="480" w:lineRule="auto"/>
        <w:ind w:left="321" w:right="1433"/>
        <w:jc w:val="both"/>
      </w:pPr>
      <w:r>
        <w:rPr/>
        <w:t>Sisal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hrs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 These fibres were further rinsed in water followed by neutralization in 2%</w:t>
      </w:r>
      <w:r>
        <w:rPr>
          <w:spacing w:val="1"/>
        </w:rPr>
        <w:t> </w:t>
      </w:r>
      <w:r>
        <w:rPr/>
        <w:t>acetic acidsolution, finally</w:t>
      </w:r>
      <w:r>
        <w:rPr>
          <w:spacing w:val="-4"/>
        </w:rPr>
        <w:t> </w:t>
      </w:r>
      <w:r>
        <w:rPr/>
        <w:t>rinsed in</w:t>
      </w:r>
      <w:r>
        <w:rPr>
          <w:spacing w:val="-1"/>
        </w:rPr>
        <w:t> </w:t>
      </w:r>
      <w:r>
        <w:rPr/>
        <w:t>water and</w:t>
      </w:r>
      <w:r>
        <w:rPr>
          <w:spacing w:val="60"/>
        </w:rPr>
        <w:t> </w:t>
      </w:r>
      <w:r>
        <w:rPr/>
        <w:t>dried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temperature.</w:t>
      </w: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6" w:after="0"/>
        <w:ind w:left="1042" w:right="0" w:hanging="721"/>
        <w:jc w:val="both"/>
      </w:pPr>
      <w:r>
        <w:rPr/>
        <w:t>Coir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3"/>
        <w:jc w:val="both"/>
      </w:pPr>
      <w:r>
        <w:rPr/>
        <w:t>The husk of coconut fruit fibre was obtained from Ifo Local Government area, Ogun</w:t>
      </w:r>
      <w:r>
        <w:rPr>
          <w:spacing w:val="1"/>
        </w:rPr>
        <w:t> </w:t>
      </w:r>
      <w:r>
        <w:rPr/>
        <w:t>State. The fibrous layer of the fruit was extracted from the hard shell</w:t>
      </w:r>
      <w:r>
        <w:rPr>
          <w:spacing w:val="60"/>
        </w:rPr>
        <w:t> </w:t>
      </w:r>
      <w:r>
        <w:rPr/>
        <w:t>(husk) manually</w:t>
      </w:r>
      <w:r>
        <w:rPr>
          <w:spacing w:val="1"/>
        </w:rPr>
        <w:t> </w:t>
      </w:r>
      <w:r>
        <w:rPr/>
        <w:t>by driving the fruit down onto a spike to split it (dehusking). The coir was dipped in 5%</w:t>
      </w:r>
      <w:r>
        <w:rPr>
          <w:spacing w:val="-57"/>
        </w:rPr>
        <w:t> </w:t>
      </w:r>
      <w:r>
        <w:rPr/>
        <w:t>sodium hydroxide solution, washed with distilled water followed by 2% acetic acid.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fibres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washed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fresh distilled</w:t>
      </w:r>
      <w:r>
        <w:rPr>
          <w:spacing w:val="2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dried.</w:t>
      </w: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3" w:after="0"/>
        <w:ind w:left="862" w:right="0" w:hanging="541"/>
        <w:jc w:val="both"/>
      </w:pPr>
      <w:bookmarkStart w:name="_TOC_250004" w:id="10"/>
      <w:r>
        <w:rPr/>
        <w:t>Mould</w:t>
      </w:r>
      <w:r>
        <w:rPr>
          <w:spacing w:val="-2"/>
        </w:rPr>
        <w:t> </w:t>
      </w:r>
      <w:bookmarkEnd w:id="10"/>
      <w:r>
        <w:rPr/>
        <w:t>Fabrication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Glass moulds were designed and constructed with the dimension of 200mm x 120mm x</w:t>
      </w:r>
      <w:r>
        <w:rPr>
          <w:spacing w:val="-57"/>
        </w:rPr>
        <w:t> </w:t>
      </w:r>
      <w:r>
        <w:rPr/>
        <w:t>6mm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slabs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ASTM standards.</w:t>
      </w:r>
    </w:p>
    <w:p>
      <w:pPr>
        <w:pStyle w:val="BodyText"/>
        <w:spacing w:line="480" w:lineRule="auto" w:before="1"/>
        <w:ind w:left="321" w:right="1437"/>
        <w:jc w:val="both"/>
      </w:pPr>
      <w:r>
        <w:rPr/>
        <w:t>The plane glass was joined together using silicon gum. A glass cover was also made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smooth</w:t>
      </w:r>
      <w:r>
        <w:rPr>
          <w:spacing w:val="-1"/>
        </w:rPr>
        <w:t> </w:t>
      </w:r>
      <w:r>
        <w:rPr/>
        <w:t>surface.The</w:t>
      </w:r>
      <w:r>
        <w:rPr>
          <w:spacing w:val="-2"/>
        </w:rPr>
        <w:t> </w:t>
      </w:r>
      <w:r>
        <w:rPr/>
        <w:t>mould</w:t>
      </w:r>
      <w:r>
        <w:rPr>
          <w:spacing w:val="-1"/>
        </w:rPr>
        <w:t> </w:t>
      </w:r>
      <w:r>
        <w:rPr/>
        <w:t>fabricated and</w:t>
      </w:r>
      <w:r>
        <w:rPr>
          <w:spacing w:val="-1"/>
        </w:rPr>
        <w:t> </w:t>
      </w:r>
      <w:r>
        <w:rPr/>
        <w:t>used is shown in</w:t>
      </w:r>
      <w:r>
        <w:rPr>
          <w:spacing w:val="1"/>
        </w:rPr>
        <w:t> </w:t>
      </w:r>
      <w:r>
        <w:rPr/>
        <w:t>plate</w:t>
      </w:r>
      <w:r>
        <w:rPr>
          <w:spacing w:val="-1"/>
        </w:rPr>
        <w:t> </w:t>
      </w:r>
      <w:r>
        <w:rPr/>
        <w:t>3.1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ind w:left="2915"/>
        <w:rPr>
          <w:sz w:val="20"/>
        </w:rPr>
      </w:pPr>
      <w:r>
        <w:rPr>
          <w:sz w:val="20"/>
        </w:rPr>
        <w:drawing>
          <wp:inline distT="0" distB="0" distL="0" distR="0">
            <wp:extent cx="2098949" cy="2669667"/>
            <wp:effectExtent l="0" t="0" r="0" b="0"/>
            <wp:docPr id="9" name="image5.jpeg" descr="D:\DCIM\Camera\IMG_20160531_1101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949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321"/>
        <w:jc w:val="both"/>
      </w:pPr>
      <w:r>
        <w:rPr/>
        <w:t>Plate</w:t>
      </w:r>
      <w:r>
        <w:rPr>
          <w:spacing w:val="-2"/>
        </w:rPr>
        <w:t> </w:t>
      </w:r>
      <w:r>
        <w:rPr/>
        <w:t>3.1: Glass</w:t>
      </w:r>
      <w:r>
        <w:rPr>
          <w:spacing w:val="-1"/>
        </w:rPr>
        <w:t> </w:t>
      </w:r>
      <w:r>
        <w:rPr/>
        <w:t>Mould for</w:t>
      </w:r>
      <w:r>
        <w:rPr>
          <w:spacing w:val="-2"/>
        </w:rPr>
        <w:t> </w:t>
      </w:r>
      <w:r>
        <w:rPr/>
        <w:t>fabricating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samplesfor</w:t>
      </w:r>
      <w:r>
        <w:rPr>
          <w:spacing w:val="-2"/>
        </w:rPr>
        <w:t> </w:t>
      </w:r>
      <w:r>
        <w:rPr/>
        <w:t>characterization.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0" w:after="0"/>
        <w:ind w:left="862" w:right="0" w:hanging="541"/>
        <w:jc w:val="both"/>
      </w:pP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(Formulation)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The formulation below revealed that bagasse composite was prepared first to know at</w:t>
      </w:r>
      <w:r>
        <w:rPr>
          <w:spacing w:val="1"/>
        </w:rPr>
        <w:t> </w:t>
      </w:r>
      <w:r>
        <w:rPr/>
        <w:t>what percentage of weight fraction the composite gives the ultimate tensile strength</w:t>
      </w:r>
      <w:r>
        <w:rPr>
          <w:spacing w:val="1"/>
        </w:rPr>
        <w:t> </w:t>
      </w:r>
      <w:r>
        <w:rPr/>
        <w:t>from that percentage some Sisal is added (i.e 60/40, 60/50, 40/60, 70/30 of the optimum</w:t>
      </w:r>
      <w:r>
        <w:rPr>
          <w:spacing w:val="-57"/>
        </w:rPr>
        <w:t> </w:t>
      </w:r>
      <w:r>
        <w:rPr/>
        <w:t>point of bagasse) to enhance its tensile property. Finally, Coir fibre was also added 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(i.e</w:t>
      </w:r>
      <w:r>
        <w:rPr>
          <w:spacing w:val="1"/>
        </w:rPr>
        <w:t> </w:t>
      </w:r>
      <w:r>
        <w:rPr/>
        <w:t>60/30/10,</w:t>
      </w:r>
      <w:r>
        <w:rPr>
          <w:spacing w:val="1"/>
        </w:rPr>
        <w:t> </w:t>
      </w:r>
      <w:r>
        <w:rPr/>
        <w:t>60/20/20</w:t>
      </w:r>
      <w:r>
        <w:rPr>
          <w:spacing w:val="1"/>
        </w:rPr>
        <w:t> </w:t>
      </w:r>
      <w:r>
        <w:rPr/>
        <w:t>60/10/30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Bagasse/Sisal).</w:t>
      </w:r>
    </w:p>
    <w:p>
      <w:pPr>
        <w:pStyle w:val="BodyText"/>
        <w:ind w:left="321"/>
        <w:jc w:val="both"/>
      </w:pPr>
      <w:r>
        <w:rPr/>
        <w:t>Table</w:t>
      </w:r>
      <w:r>
        <w:rPr>
          <w:spacing w:val="-1"/>
        </w:rPr>
        <w:t> </w:t>
      </w:r>
      <w:r>
        <w:rPr/>
        <w:t>3.1: Percentage</w:t>
      </w:r>
      <w:r>
        <w:rPr>
          <w:spacing w:val="-1"/>
        </w:rPr>
        <w:t> </w:t>
      </w:r>
      <w:r>
        <w:rPr/>
        <w:t>fibre</w:t>
      </w:r>
      <w:r>
        <w:rPr>
          <w:spacing w:val="-3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-8"/>
        </w:rPr>
        <w:t> </w:t>
      </w:r>
      <w:r>
        <w:rPr/>
        <w:t>Composites.</w:t>
      </w:r>
    </w:p>
    <w:p>
      <w:pPr>
        <w:pStyle w:val="BodyText"/>
        <w:spacing w:before="8"/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"/>
        <w:gridCol w:w="1895"/>
        <w:gridCol w:w="1441"/>
        <w:gridCol w:w="1453"/>
        <w:gridCol w:w="1456"/>
        <w:gridCol w:w="1440"/>
      </w:tblGrid>
      <w:tr>
        <w:trPr>
          <w:trHeight w:val="1106" w:hRule="atLeast"/>
        </w:trPr>
        <w:tc>
          <w:tcPr>
            <w:tcW w:w="10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8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85" w:val="left" w:leader="none"/>
              </w:tabs>
              <w:spacing w:line="271" w:lineRule="exact"/>
              <w:ind w:left="516"/>
              <w:rPr>
                <w:sz w:val="24"/>
              </w:rPr>
            </w:pPr>
            <w:r>
              <w:rPr>
                <w:sz w:val="24"/>
              </w:rPr>
              <w:t>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Epoxy</w:t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14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45" w:val="left" w:leader="none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Mass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Epoxy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51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  <w:tab/>
              <w:t>mass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</w:tr>
      <w:tr>
        <w:trPr>
          <w:trHeight w:val="410" w:hRule="atLeast"/>
        </w:trPr>
        <w:tc>
          <w:tcPr>
            <w:tcW w:w="10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  <w:tc>
          <w:tcPr>
            <w:tcW w:w="14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1" w:hRule="atLeast"/>
        </w:trPr>
        <w:tc>
          <w:tcPr>
            <w:tcW w:w="100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5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86.22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2" w:hRule="atLeast"/>
        </w:trPr>
        <w:tc>
          <w:tcPr>
            <w:tcW w:w="100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5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2" w:hRule="atLeast"/>
        </w:trPr>
        <w:tc>
          <w:tcPr>
            <w:tcW w:w="100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5" w:type="dxa"/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13.61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77.11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692" w:hRule="atLeast"/>
        </w:trPr>
        <w:tc>
          <w:tcPr>
            <w:tcW w:w="10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18.15</w:t>
            </w:r>
          </w:p>
        </w:tc>
        <w:tc>
          <w:tcPr>
            <w:tcW w:w="14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72.57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spacing w:before="60"/>
        <w:ind w:left="321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fibre</w:t>
      </w:r>
      <w:r>
        <w:rPr>
          <w:spacing w:val="-3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of Bagasse/Sisal</w:t>
      </w:r>
      <w:r>
        <w:rPr>
          <w:spacing w:val="-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Epoxy</w:t>
      </w:r>
      <w:r>
        <w:rPr>
          <w:spacing w:val="-6"/>
        </w:rPr>
        <w:t> </w:t>
      </w:r>
      <w:r>
        <w:rPr/>
        <w:t>Composites</w:t>
      </w:r>
    </w:p>
    <w:p>
      <w:pPr>
        <w:pStyle w:val="BodyText"/>
        <w:spacing w:before="8"/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1672"/>
        <w:gridCol w:w="1431"/>
        <w:gridCol w:w="1702"/>
        <w:gridCol w:w="1499"/>
        <w:gridCol w:w="1484"/>
      </w:tblGrid>
      <w:tr>
        <w:trPr>
          <w:trHeight w:val="1211" w:hRule="atLeast"/>
        </w:trPr>
        <w:tc>
          <w:tcPr>
            <w:tcW w:w="10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4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BF</w:t>
            </w:r>
          </w:p>
        </w:tc>
        <w:tc>
          <w:tcPr>
            <w:tcW w:w="14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80" w:lineRule="auto"/>
              <w:ind w:left="328" w:right="102"/>
              <w:rPr>
                <w:sz w:val="24"/>
              </w:rPr>
            </w:pPr>
            <w:r>
              <w:rPr>
                <w:sz w:val="24"/>
              </w:rPr>
              <w:t>Massof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91" w:val="left" w:leader="none"/>
              </w:tabs>
              <w:spacing w:line="480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Mass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Epoxy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900" w:val="left" w:leader="none"/>
              </w:tabs>
              <w:spacing w:line="480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Total</w:t>
              <w:tab/>
            </w:r>
            <w:r>
              <w:rPr>
                <w:spacing w:val="-1"/>
                <w:sz w:val="24"/>
              </w:rPr>
              <w:t>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410" w:hRule="atLeast"/>
        </w:trPr>
        <w:tc>
          <w:tcPr>
            <w:tcW w:w="10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1" w:hRule="atLeast"/>
        </w:trPr>
        <w:tc>
          <w:tcPr>
            <w:tcW w:w="1038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2" w:type="dxa"/>
          </w:tcPr>
          <w:p>
            <w:pPr>
              <w:pStyle w:val="TableParagraph"/>
              <w:spacing w:before="133"/>
              <w:ind w:left="5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9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84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2" w:hRule="atLeast"/>
        </w:trPr>
        <w:tc>
          <w:tcPr>
            <w:tcW w:w="1038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2" w:type="dxa"/>
          </w:tcPr>
          <w:p>
            <w:pPr>
              <w:pStyle w:val="TableParagraph"/>
              <w:spacing w:before="133"/>
              <w:ind w:left="5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9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84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695" w:hRule="atLeast"/>
        </w:trPr>
        <w:tc>
          <w:tcPr>
            <w:tcW w:w="10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4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321"/>
      </w:pPr>
      <w:r>
        <w:rPr/>
        <w:t>Table</w:t>
      </w:r>
      <w:r>
        <w:rPr>
          <w:spacing w:val="-1"/>
        </w:rPr>
        <w:t> </w:t>
      </w:r>
      <w:r>
        <w:rPr/>
        <w:t>3.3: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4"/>
        </w:rPr>
        <w:t> </w:t>
      </w:r>
      <w:r>
        <w:rPr/>
        <w:t>of Bagasse/Coir Reinforced</w:t>
      </w:r>
      <w:r>
        <w:rPr>
          <w:spacing w:val="-1"/>
        </w:rPr>
        <w:t> </w:t>
      </w:r>
      <w:r>
        <w:rPr/>
        <w:t>Epoxy</w:t>
      </w:r>
      <w:r>
        <w:rPr>
          <w:spacing w:val="-6"/>
        </w:rPr>
        <w:t> </w:t>
      </w:r>
      <w:r>
        <w:rPr/>
        <w:t>Composites.</w:t>
      </w:r>
    </w:p>
    <w:p>
      <w:pPr>
        <w:pStyle w:val="BodyText"/>
        <w:spacing w:before="8"/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649"/>
        <w:gridCol w:w="1424"/>
        <w:gridCol w:w="1658"/>
        <w:gridCol w:w="1477"/>
        <w:gridCol w:w="1462"/>
      </w:tblGrid>
      <w:tr>
        <w:trPr>
          <w:trHeight w:val="1655" w:hRule="atLeast"/>
        </w:trPr>
        <w:tc>
          <w:tcPr>
            <w:tcW w:w="1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6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48" w:val="left" w:leader="none"/>
              </w:tabs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Mass</w:t>
              <w:tab/>
              <w:t>of</w:t>
            </w:r>
          </w:p>
          <w:p>
            <w:pPr>
              <w:pStyle w:val="TableParagraph"/>
              <w:tabs>
                <w:tab w:pos="1014" w:val="left" w:leader="none"/>
              </w:tabs>
              <w:spacing w:line="550" w:lineRule="atLeast" w:before="2"/>
              <w:ind w:left="304" w:right="107"/>
              <w:rPr>
                <w:sz w:val="24"/>
              </w:rPr>
            </w:pPr>
            <w:r>
              <w:rPr>
                <w:sz w:val="24"/>
              </w:rPr>
              <w:t>fibre</w:t>
              <w:tab/>
            </w:r>
            <w:r>
              <w:rPr>
                <w:spacing w:val="-1"/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68" w:val="left" w:leader="none"/>
              </w:tabs>
              <w:spacing w:line="480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Mass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Epoxy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73" w:val="left" w:leader="none"/>
              </w:tabs>
              <w:spacing w:line="480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Total</w:t>
              <w:tab/>
            </w:r>
            <w:r>
              <w:rPr>
                <w:spacing w:val="-1"/>
                <w:sz w:val="24"/>
              </w:rPr>
              <w:t>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410" w:hRule="atLeast"/>
        </w:trPr>
        <w:tc>
          <w:tcPr>
            <w:tcW w:w="10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1" w:hRule="atLeast"/>
        </w:trPr>
        <w:tc>
          <w:tcPr>
            <w:tcW w:w="102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before="133"/>
              <w:ind w:left="5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30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2" w:hRule="atLeast"/>
        </w:trPr>
        <w:tc>
          <w:tcPr>
            <w:tcW w:w="102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before="133"/>
              <w:ind w:left="53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58" w:type="dxa"/>
          </w:tcPr>
          <w:p>
            <w:pPr>
              <w:pStyle w:val="TableParagraph"/>
              <w:spacing w:before="133"/>
              <w:ind w:left="30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693" w:hRule="atLeast"/>
        </w:trPr>
        <w:tc>
          <w:tcPr>
            <w:tcW w:w="10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3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0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 w:after="8"/>
        <w:ind w:left="321" w:right="1438"/>
        <w:jc w:val="both"/>
      </w:pPr>
      <w:r>
        <w:rPr/>
        <w:t>Table</w:t>
      </w:r>
      <w:r>
        <w:rPr>
          <w:spacing w:val="1"/>
        </w:rPr>
        <w:t> </w:t>
      </w:r>
      <w:r>
        <w:rPr/>
        <w:t>3.4: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Bagasse/Sisal/Coir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Epoxy</w:t>
      </w:r>
      <w:r>
        <w:rPr>
          <w:spacing w:val="1"/>
        </w:rPr>
        <w:t> </w:t>
      </w:r>
      <w:r>
        <w:rPr/>
        <w:t>Composites.</w:t>
      </w: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1157"/>
        <w:gridCol w:w="1118"/>
        <w:gridCol w:w="1265"/>
        <w:gridCol w:w="1642"/>
        <w:gridCol w:w="1403"/>
        <w:gridCol w:w="1458"/>
      </w:tblGrid>
      <w:tr>
        <w:trPr>
          <w:trHeight w:val="1655" w:hRule="atLeast"/>
        </w:trPr>
        <w:tc>
          <w:tcPr>
            <w:tcW w:w="7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2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6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Mass</w:t>
            </w:r>
          </w:p>
          <w:p>
            <w:pPr>
              <w:pStyle w:val="TableParagraph"/>
              <w:spacing w:line="550" w:lineRule="atLeast" w:before="2"/>
              <w:ind w:left="297" w:hanging="6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Mass</w:t>
            </w:r>
          </w:p>
          <w:p>
            <w:pPr>
              <w:pStyle w:val="TableParagraph"/>
              <w:tabs>
                <w:tab w:pos="658" w:val="left" w:leader="none"/>
              </w:tabs>
              <w:spacing w:line="550" w:lineRule="atLeast" w:before="2"/>
              <w:ind w:left="210" w:right="110"/>
              <w:rPr>
                <w:sz w:val="24"/>
              </w:rPr>
            </w:pPr>
            <w:r>
              <w:rPr>
                <w:sz w:val="24"/>
              </w:rPr>
              <w:t>of</w:t>
              <w:tab/>
              <w:t>Epoxy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62" w:val="left" w:leader="none"/>
              </w:tabs>
              <w:spacing w:line="480" w:lineRule="auto"/>
              <w:ind w:left="101" w:right="113"/>
              <w:rPr>
                <w:sz w:val="24"/>
              </w:rPr>
            </w:pPr>
            <w:r>
              <w:rPr>
                <w:sz w:val="24"/>
              </w:rPr>
              <w:t>Total</w:t>
              <w:tab/>
            </w:r>
            <w:r>
              <w:rPr>
                <w:spacing w:val="-1"/>
                <w:sz w:val="24"/>
              </w:rPr>
              <w:t>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410" w:hRule="atLeast"/>
        </w:trPr>
        <w:tc>
          <w:tcPr>
            <w:tcW w:w="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552" w:hRule="atLeast"/>
        </w:trPr>
        <w:tc>
          <w:tcPr>
            <w:tcW w:w="71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18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03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58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  <w:tr>
        <w:trPr>
          <w:trHeight w:val="694" w:hRule="atLeast"/>
        </w:trPr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4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81.65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90.72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321"/>
        <w:jc w:val="both"/>
      </w:pPr>
      <w:r>
        <w:rPr/>
        <w:t>N.B: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BF=</w:t>
      </w:r>
      <w:r>
        <w:rPr>
          <w:spacing w:val="-1"/>
        </w:rPr>
        <w:t> </w:t>
      </w:r>
      <w:r>
        <w:rPr/>
        <w:t>Bagasse</w:t>
      </w:r>
      <w:r>
        <w:rPr>
          <w:spacing w:val="-2"/>
        </w:rPr>
        <w:t> </w:t>
      </w:r>
      <w:r>
        <w:rPr/>
        <w:t>fibre,</w:t>
      </w:r>
      <w:r>
        <w:rPr>
          <w:spacing w:val="-2"/>
        </w:rPr>
        <w:t> </w:t>
      </w:r>
      <w:r>
        <w:rPr/>
        <w:t>SF=</w:t>
      </w:r>
      <w:r>
        <w:rPr>
          <w:spacing w:val="-2"/>
        </w:rPr>
        <w:t> </w:t>
      </w:r>
      <w:r>
        <w:rPr/>
        <w:t>Sisal</w:t>
      </w:r>
      <w:r>
        <w:rPr>
          <w:spacing w:val="-2"/>
        </w:rPr>
        <w:t> </w:t>
      </w:r>
      <w:r>
        <w:rPr/>
        <w:t>fibre,</w:t>
      </w:r>
      <w:r>
        <w:rPr>
          <w:spacing w:val="1"/>
        </w:rPr>
        <w:t> </w:t>
      </w:r>
      <w:r>
        <w:rPr/>
        <w:t>CF=</w:t>
      </w:r>
      <w:r>
        <w:rPr>
          <w:spacing w:val="-2"/>
        </w:rPr>
        <w:t> </w:t>
      </w:r>
      <w:r>
        <w:rPr/>
        <w:t>Coir</w:t>
      </w:r>
      <w:r>
        <w:rPr>
          <w:spacing w:val="-2"/>
        </w:rPr>
        <w:t> </w:t>
      </w:r>
      <w:r>
        <w:rPr/>
        <w:t>fibre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233" w:after="0"/>
        <w:ind w:left="862" w:right="0" w:hanging="541"/>
        <w:jc w:val="both"/>
      </w:pP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Hybrid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Bagasse composite is prepared first to know at what percentage of weight fraction the</w:t>
      </w:r>
      <w:r>
        <w:rPr>
          <w:spacing w:val="1"/>
        </w:rPr>
        <w:t> </w:t>
      </w:r>
      <w:r>
        <w:rPr/>
        <w:t>composite gives the ultimate tensile strength from that percentage some percentage of</w:t>
      </w:r>
      <w:r>
        <w:rPr>
          <w:spacing w:val="1"/>
        </w:rPr>
        <w:t> </w:t>
      </w:r>
      <w:r>
        <w:rPr/>
        <w:t>Sisal is added to enhance its tensile property. Finally, Coir fibre was then added to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 property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design of the experiment.</w:t>
      </w:r>
    </w:p>
    <w:p>
      <w:pPr>
        <w:pStyle w:val="BodyText"/>
        <w:spacing w:line="480" w:lineRule="auto"/>
        <w:ind w:left="321" w:right="1435"/>
        <w:jc w:val="both"/>
      </w:pPr>
      <w:r>
        <w:rPr/>
        <w:t>First, some sample preparation calculation was done before preparing the composite.</w:t>
      </w:r>
      <w:r>
        <w:rPr>
          <w:spacing w:val="1"/>
        </w:rPr>
        <w:t> </w:t>
      </w:r>
      <w:r>
        <w:rPr/>
        <w:t>The calculated amount of the epoxy resin thoroughly mixed withamine (2:1)was poured</w:t>
      </w:r>
      <w:r>
        <w:rPr>
          <w:spacing w:val="-57"/>
        </w:rPr>
        <w:t> </w:t>
      </w:r>
      <w:r>
        <w:rPr/>
        <w:t>into the mould and allowed to cure at room temperature for about 24 hrs and once 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machining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standard for testing, the procedure was repeated by adding5, 10, 15, 20% wt of bagasse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lay-up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(10%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9.07g),Sisal fibre was added and a repeat of the same procedure was carried out to get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Hybrid of Bagasse/Sisal/Coircomposite and is</w:t>
      </w:r>
      <w:r>
        <w:rPr>
          <w:spacing w:val="-1"/>
        </w:rPr>
        <w:t> </w:t>
      </w:r>
      <w:r>
        <w:rPr/>
        <w:t>tested for</w:t>
      </w:r>
      <w:r>
        <w:rPr>
          <w:spacing w:val="-2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324"/>
        <w:rPr>
          <w:sz w:val="20"/>
        </w:rPr>
      </w:pPr>
      <w:r>
        <w:rPr>
          <w:sz w:val="20"/>
        </w:rPr>
        <w:drawing>
          <wp:inline distT="0" distB="0" distL="0" distR="0">
            <wp:extent cx="3697712" cy="2192940"/>
            <wp:effectExtent l="0" t="0" r="0" b="0"/>
            <wp:docPr id="11" name="image6.jpeg" descr="C:\Users\OGABS RAPHEAL\Desktop\Composite works\20151103_1225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712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321"/>
      </w:pPr>
      <w:r>
        <w:rPr/>
        <w:t>Plate</w:t>
      </w:r>
      <w:r>
        <w:rPr>
          <w:spacing w:val="-2"/>
        </w:rPr>
        <w:t> </w:t>
      </w:r>
      <w:r>
        <w:rPr/>
        <w:t>3.2:</w:t>
      </w:r>
      <w:r>
        <w:rPr>
          <w:spacing w:val="-1"/>
        </w:rPr>
        <w:t> </w:t>
      </w:r>
      <w:r>
        <w:rPr/>
        <w:t>Some Casted</w:t>
      </w:r>
      <w:r>
        <w:rPr>
          <w:spacing w:val="-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slabs</w:t>
      </w:r>
      <w:r>
        <w:rPr>
          <w:spacing w:val="-1"/>
        </w:rPr>
        <w:t> </w:t>
      </w:r>
      <w:r>
        <w:rPr/>
        <w:t>ready</w:t>
      </w:r>
      <w:r>
        <w:rPr>
          <w:spacing w:val="-5"/>
        </w:rPr>
        <w:t> </w:t>
      </w:r>
      <w:r>
        <w:rPr/>
        <w:t>for Cutting.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0" w:after="0"/>
        <w:ind w:left="862" w:right="0" w:hanging="541"/>
        <w:jc w:val="left"/>
      </w:pPr>
      <w:r>
        <w:rPr/>
        <w:t>Cutting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321" w:right="1434"/>
      </w:pPr>
      <w:r>
        <w:rPr/>
        <w:t>The</w:t>
      </w:r>
      <w:r>
        <w:rPr>
          <w:spacing w:val="22"/>
        </w:rPr>
        <w:t> </w:t>
      </w:r>
      <w:r>
        <w:rPr/>
        <w:t>prepared</w:t>
      </w:r>
      <w:r>
        <w:rPr>
          <w:spacing w:val="25"/>
        </w:rPr>
        <w:t> </w:t>
      </w:r>
      <w:r>
        <w:rPr/>
        <w:t>composite</w:t>
      </w:r>
      <w:r>
        <w:rPr>
          <w:spacing w:val="23"/>
        </w:rPr>
        <w:t> </w:t>
      </w:r>
      <w:r>
        <w:rPr/>
        <w:t>samples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then</w:t>
      </w:r>
      <w:r>
        <w:rPr>
          <w:spacing w:val="23"/>
        </w:rPr>
        <w:t> </w:t>
      </w:r>
      <w:r>
        <w:rPr/>
        <w:t>cut</w:t>
      </w:r>
      <w:r>
        <w:rPr>
          <w:spacing w:val="25"/>
        </w:rPr>
        <w:t> </w:t>
      </w:r>
      <w:r>
        <w:rPr/>
        <w:t>into</w:t>
      </w:r>
      <w:r>
        <w:rPr>
          <w:spacing w:val="28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shapes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accordance</w:t>
      </w:r>
      <w:r>
        <w:rPr>
          <w:spacing w:val="26"/>
        </w:rPr>
        <w:t> </w:t>
      </w:r>
      <w:r>
        <w:rPr/>
        <w:t>to</w:t>
      </w:r>
      <w:r>
        <w:rPr>
          <w:spacing w:val="-57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specifications for various ASTM</w:t>
      </w:r>
      <w:r>
        <w:rPr>
          <w:spacing w:val="-1"/>
        </w:rPr>
        <w:t> </w:t>
      </w:r>
      <w:r>
        <w:rPr/>
        <w:t>tests using hack saw.</w:t>
      </w:r>
    </w:p>
    <w:p>
      <w:pPr>
        <w:pStyle w:val="BodyText"/>
        <w:ind w:left="1402"/>
        <w:rPr>
          <w:sz w:val="20"/>
        </w:rPr>
      </w:pPr>
      <w:r>
        <w:rPr>
          <w:sz w:val="20"/>
        </w:rPr>
        <w:drawing>
          <wp:inline distT="0" distB="0" distL="0" distR="0">
            <wp:extent cx="4015322" cy="2162175"/>
            <wp:effectExtent l="0" t="0" r="0" b="0"/>
            <wp:docPr id="13" name="image7.jpeg" descr="D:\DCIM\.thumbnails\14596946731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32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321"/>
      </w:pPr>
      <w:r>
        <w:rPr/>
        <w:t>Plate</w:t>
      </w:r>
      <w:r>
        <w:rPr>
          <w:spacing w:val="-1"/>
        </w:rPr>
        <w:t> </w:t>
      </w:r>
      <w:r>
        <w:rPr/>
        <w:t>3.3: Some Composite Samples for</w:t>
      </w:r>
      <w:r>
        <w:rPr>
          <w:spacing w:val="-1"/>
        </w:rPr>
        <w:t> </w:t>
      </w:r>
      <w:r>
        <w:rPr/>
        <w:t>various Mechanical Property</w:t>
      </w:r>
      <w:r>
        <w:rPr>
          <w:spacing w:val="-4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181" w:after="0"/>
        <w:ind w:left="862" w:right="0" w:hanging="541"/>
        <w:jc w:val="left"/>
      </w:pPr>
      <w:r>
        <w:rPr/>
        <w:t>Helmet</w:t>
      </w:r>
      <w:r>
        <w:rPr>
          <w:spacing w:val="-2"/>
        </w:rPr>
        <w:t> </w:t>
      </w:r>
      <w:r>
        <w:rPr/>
        <w:t>Fabrication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In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research,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helmet</w:t>
      </w:r>
      <w:r>
        <w:rPr>
          <w:spacing w:val="47"/>
        </w:rPr>
        <w:t> </w:t>
      </w:r>
      <w:r>
        <w:rPr/>
        <w:t>composite</w:t>
      </w:r>
      <w:r>
        <w:rPr>
          <w:spacing w:val="45"/>
        </w:rPr>
        <w:t> </w:t>
      </w:r>
      <w:r>
        <w:rPr/>
        <w:t>material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fabricated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bagasse/sisal/coir</w:t>
      </w:r>
      <w:r>
        <w:rPr>
          <w:spacing w:val="-57"/>
        </w:rPr>
        <w:t> </w:t>
      </w:r>
      <w:r>
        <w:rPr/>
        <w:t>epoxy</w:t>
      </w:r>
      <w:r>
        <w:rPr>
          <w:spacing w:val="-6"/>
        </w:rPr>
        <w:t> </w:t>
      </w:r>
      <w:r>
        <w:rPr/>
        <w:t>reinforced hybrid composite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hand lay-up technique.</w:t>
      </w:r>
    </w:p>
    <w:p>
      <w:pPr>
        <w:spacing w:after="0" w:line="480" w:lineRule="auto"/>
        <w:sectPr>
          <w:pgSz w:w="11910" w:h="16840"/>
          <w:pgMar w:header="0" w:footer="934" w:top="1580" w:bottom="1200" w:left="1680" w:right="0"/>
        </w:sectPr>
      </w:pPr>
    </w:p>
    <w:p>
      <w:pPr>
        <w:pStyle w:val="BodyText"/>
        <w:spacing w:line="480" w:lineRule="auto" w:before="60"/>
        <w:ind w:left="321" w:right="1435"/>
        <w:jc w:val="both"/>
      </w:pPr>
      <w:r>
        <w:rPr/>
        <w:t>Firstly, a mould was designed in the shape and dimension of a helmet model (obtained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Academy,</w:t>
      </w:r>
      <w:r>
        <w:rPr>
          <w:spacing w:val="1"/>
        </w:rPr>
        <w:t> </w:t>
      </w:r>
      <w:r>
        <w:rPr/>
        <w:t>NDA)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(calcium</w:t>
      </w:r>
      <w:r>
        <w:rPr>
          <w:spacing w:val="1"/>
        </w:rPr>
        <w:t> </w:t>
      </w:r>
      <w:r>
        <w:rPr/>
        <w:t>sulphate</w:t>
      </w:r>
      <w:r>
        <w:rPr>
          <w:spacing w:val="-57"/>
        </w:rPr>
        <w:t> </w:t>
      </w:r>
      <w:r>
        <w:rPr/>
        <w:t>hemihydrate)</w:t>
      </w:r>
      <w:r>
        <w:rPr>
          <w:spacing w:val="1"/>
        </w:rPr>
        <w:t> </w:t>
      </w:r>
      <w:r>
        <w:rPr/>
        <w:t>after which clay was applied across the edges of the mould designed in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to avoid undercut (irregularities)</w:t>
      </w:r>
      <w:r>
        <w:rPr>
          <w:spacing w:val="-2"/>
        </w:rPr>
        <w:t> </w:t>
      </w:r>
      <w:r>
        <w:rPr/>
        <w:t>that may</w:t>
      </w:r>
      <w:r>
        <w:rPr>
          <w:spacing w:val="-5"/>
        </w:rPr>
        <w:t> </w:t>
      </w:r>
      <w:r>
        <w:rPr/>
        <w:t>affect the</w:t>
      </w:r>
      <w:r>
        <w:rPr>
          <w:spacing w:val="-2"/>
        </w:rPr>
        <w:t> </w:t>
      </w:r>
      <w:r>
        <w:rPr/>
        <w:t>shape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material.</w:t>
      </w:r>
    </w:p>
    <w:p>
      <w:pPr>
        <w:pStyle w:val="BodyText"/>
        <w:spacing w:line="482" w:lineRule="auto"/>
        <w:ind w:left="321" w:right="1433"/>
        <w:jc w:val="both"/>
      </w:pPr>
      <w:r>
        <w:rPr/>
        <w:t>The fibres were then mixed in proportion according to their weight percent</w:t>
      </w:r>
      <w:r>
        <w:rPr>
          <w:spacing w:val="60"/>
        </w:rPr>
        <w:t> </w:t>
      </w:r>
      <w:r>
        <w:rPr/>
        <w:t>blend ratio</w:t>
      </w:r>
      <w:r>
        <w:rPr>
          <w:spacing w:val="1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best</w:t>
      </w:r>
      <w:r>
        <w:rPr>
          <w:spacing w:val="19"/>
        </w:rPr>
        <w:t> </w:t>
      </w:r>
      <w:r>
        <w:rPr/>
        <w:t>formulation.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epoxy</w:t>
      </w:r>
      <w:r>
        <w:rPr>
          <w:spacing w:val="14"/>
        </w:rPr>
        <w:t> </w:t>
      </w:r>
      <w:r>
        <w:rPr/>
        <w:t>resin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hardener</w:t>
      </w:r>
      <w:r>
        <w:rPr>
          <w:spacing w:val="15"/>
        </w:rPr>
        <w:t> </w:t>
      </w:r>
      <w:r>
        <w:rPr/>
        <w:t>were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mixed</w:t>
      </w:r>
      <w:r>
        <w:rPr>
          <w:spacing w:val="16"/>
        </w:rPr>
        <w:t> </w:t>
      </w:r>
      <w:r>
        <w:rPr/>
        <w:t>thoroughly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 ratio.</w:t>
      </w:r>
    </w:p>
    <w:p>
      <w:pPr>
        <w:pStyle w:val="BodyText"/>
        <w:spacing w:line="480" w:lineRule="auto" w:before="192"/>
        <w:ind w:left="321" w:right="1438"/>
        <w:jc w:val="both"/>
      </w:pPr>
      <w:r>
        <w:rPr/>
        <w:t>A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releasing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was casted in the mould to a thickness of about 6mm. Casting was done in</w:t>
      </w:r>
      <w:r>
        <w:rPr>
          <w:spacing w:val="1"/>
        </w:rPr>
        <w:t> </w:t>
      </w:r>
      <w:r>
        <w:rPr/>
        <w:t>such a way that the first thin layer was pure epoxy after which the mixture of fibres</w:t>
      </w:r>
      <w:r>
        <w:rPr>
          <w:spacing w:val="1"/>
        </w:rPr>
        <w:t> </w:t>
      </w:r>
      <w:r>
        <w:rPr/>
        <w:t>(bagasse, sisal and coir) and matrix was laid. The composite was allowed to cure at</w:t>
      </w:r>
      <w:r>
        <w:rPr>
          <w:spacing w:val="1"/>
        </w:rPr>
        <w:t> </w:t>
      </w:r>
      <w:r>
        <w:rPr/>
        <w:t>room temperature for 24 hrs after which it was successfully removed from the mould in</w:t>
      </w:r>
      <w:r>
        <w:rPr>
          <w:spacing w:val="1"/>
        </w:rPr>
        <w:t> </w:t>
      </w:r>
      <w:r>
        <w:rPr/>
        <w:t>the form of a helmet. The hedges of the helmet was trimmed using a rotating saw to a</w:t>
      </w:r>
      <w:r>
        <w:rPr>
          <w:spacing w:val="1"/>
        </w:rPr>
        <w:t> </w:t>
      </w:r>
      <w:r>
        <w:rPr/>
        <w:t>perfect shape and also the interior way laid with upholstery as shock absorber. For</w:t>
      </w:r>
      <w:r>
        <w:rPr>
          <w:spacing w:val="1"/>
        </w:rPr>
        <w:t> </w:t>
      </w:r>
      <w:r>
        <w:rPr/>
        <w:t>aesthetic</w:t>
      </w:r>
      <w:r>
        <w:rPr>
          <w:spacing w:val="-2"/>
        </w:rPr>
        <w:t> </w:t>
      </w:r>
      <w:r>
        <w:rPr/>
        <w:t>purpose, the</w:t>
      </w:r>
      <w:r>
        <w:rPr>
          <w:spacing w:val="-1"/>
        </w:rPr>
        <w:t> </w:t>
      </w:r>
      <w:r>
        <w:rPr/>
        <w:t>shell was sprayed.</w:t>
      </w:r>
    </w:p>
    <w:p>
      <w:pPr>
        <w:pStyle w:val="Heading1"/>
        <w:numPr>
          <w:ilvl w:val="1"/>
          <w:numId w:val="27"/>
        </w:numPr>
        <w:tabs>
          <w:tab w:pos="682" w:val="left" w:leader="none"/>
        </w:tabs>
        <w:spacing w:line="240" w:lineRule="auto" w:before="205" w:after="0"/>
        <w:ind w:left="682" w:right="0" w:hanging="361"/>
        <w:jc w:val="both"/>
      </w:pP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characterizations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materials. Tensile strength (ASTM D638), flexural strength ASTM (D790), hardness</w:t>
      </w:r>
      <w:r>
        <w:rPr>
          <w:spacing w:val="1"/>
        </w:rPr>
        <w:t> </w:t>
      </w:r>
      <w:r>
        <w:rPr/>
        <w:t>(ASTM2240)</w:t>
      </w:r>
      <w:r>
        <w:rPr>
          <w:spacing w:val="-1"/>
        </w:rPr>
        <w:t> </w:t>
      </w:r>
      <w:r>
        <w:rPr/>
        <w:t>and impact</w:t>
      </w:r>
      <w:r>
        <w:rPr>
          <w:spacing w:val="2"/>
        </w:rPr>
        <w:t> </w:t>
      </w:r>
      <w:r>
        <w:rPr/>
        <w:t>strength</w:t>
      </w:r>
      <w:r>
        <w:rPr>
          <w:spacing w:val="2"/>
        </w:rPr>
        <w:t> </w:t>
      </w:r>
      <w:r>
        <w:rPr/>
        <w:t>(ASTM D256).</w:t>
      </w: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5" w:after="0"/>
        <w:ind w:left="862" w:right="0" w:hanging="541"/>
        <w:jc w:val="both"/>
      </w:pPr>
      <w:bookmarkStart w:name="_TOC_250003" w:id="11"/>
      <w:r>
        <w:rPr/>
        <w:t>Mechanical</w:t>
      </w:r>
      <w:r>
        <w:rPr>
          <w:spacing w:val="-2"/>
        </w:rPr>
        <w:t> </w:t>
      </w:r>
      <w:bookmarkEnd w:id="11"/>
      <w:r>
        <w:rPr/>
        <w:t>Tests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9"/>
        <w:jc w:val="both"/>
      </w:pPr>
      <w:r>
        <w:rPr/>
        <w:t>The composite samples were conditioned for 24hrs after which they were subjected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mechanical tests:</w:t>
      </w:r>
    </w:p>
    <w:p>
      <w:pPr>
        <w:pStyle w:val="BodyText"/>
        <w:ind w:left="321"/>
        <w:jc w:val="both"/>
      </w:pPr>
      <w:r>
        <w:rPr/>
        <w:t>Tensile</w:t>
      </w:r>
      <w:r>
        <w:rPr>
          <w:spacing w:val="-3"/>
        </w:rPr>
        <w:t> </w:t>
      </w:r>
      <w:r>
        <w:rPr/>
        <w:t>strength,</w:t>
      </w:r>
      <w:r>
        <w:rPr>
          <w:spacing w:val="-1"/>
        </w:rPr>
        <w:t> </w:t>
      </w:r>
      <w:r>
        <w:rPr/>
        <w:t>flexural strength,</w:t>
      </w:r>
      <w:r>
        <w:rPr>
          <w:spacing w:val="1"/>
        </w:rPr>
        <w:t> </w:t>
      </w:r>
      <w:r>
        <w:rPr/>
        <w:t>elongation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break,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strength.</w:t>
      </w:r>
    </w:p>
    <w:p>
      <w:pPr>
        <w:spacing w:after="0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65" w:after="0"/>
        <w:ind w:left="1042" w:right="0" w:hanging="721"/>
        <w:jc w:val="left"/>
      </w:pPr>
      <w:r>
        <w:rPr/>
        <w:t>Tensile</w:t>
      </w:r>
      <w:r>
        <w:rPr>
          <w:spacing w:val="-4"/>
        </w:rPr>
        <w:t> </w:t>
      </w:r>
      <w:r>
        <w:rPr/>
        <w:t>Strength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/>
      </w:pPr>
      <w:r>
        <w:rPr/>
        <w:t>The</w:t>
      </w:r>
      <w:r>
        <w:rPr>
          <w:spacing w:val="40"/>
        </w:rPr>
        <w:t> </w:t>
      </w:r>
      <w:r>
        <w:rPr/>
        <w:t>tensile</w:t>
      </w:r>
      <w:r>
        <w:rPr>
          <w:spacing w:val="41"/>
        </w:rPr>
        <w:t> </w:t>
      </w:r>
      <w:r>
        <w:rPr/>
        <w:t>strength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composite</w:t>
      </w:r>
      <w:r>
        <w:rPr>
          <w:spacing w:val="44"/>
        </w:rPr>
        <w:t> </w:t>
      </w:r>
      <w:r>
        <w:rPr/>
        <w:t>samples</w:t>
      </w:r>
      <w:r>
        <w:rPr>
          <w:spacing w:val="43"/>
        </w:rPr>
        <w:t> </w:t>
      </w:r>
      <w:r>
        <w:rPr/>
        <w:t>depends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strength</w:t>
      </w:r>
      <w:r>
        <w:rPr>
          <w:spacing w:val="45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fibre,</w:t>
      </w:r>
      <w:r>
        <w:rPr>
          <w:spacing w:val="-57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fibre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fibre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interaction.</w:t>
      </w:r>
    </w:p>
    <w:p>
      <w:pPr>
        <w:pStyle w:val="BodyText"/>
        <w:spacing w:line="480" w:lineRule="auto"/>
        <w:ind w:left="321" w:right="1439"/>
      </w:pPr>
      <w:r>
        <w:rPr/>
        <w:t>The</w:t>
      </w:r>
      <w:r>
        <w:rPr>
          <w:spacing w:val="19"/>
        </w:rPr>
        <w:t> </w:t>
      </w:r>
      <w:r>
        <w:rPr/>
        <w:t>test</w:t>
      </w:r>
      <w:r>
        <w:rPr>
          <w:spacing w:val="20"/>
        </w:rPr>
        <w:t> </w:t>
      </w:r>
      <w:r>
        <w:rPr/>
        <w:t>specimens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dumb-bell</w:t>
      </w:r>
      <w:r>
        <w:rPr>
          <w:spacing w:val="21"/>
        </w:rPr>
        <w:t> </w:t>
      </w:r>
      <w:r>
        <w:rPr/>
        <w:t>shape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required</w:t>
      </w:r>
      <w:r>
        <w:rPr>
          <w:spacing w:val="20"/>
        </w:rPr>
        <w:t> </w:t>
      </w:r>
      <w:r>
        <w:rPr/>
        <w:t>standard</w:t>
      </w:r>
      <w:r>
        <w:rPr>
          <w:spacing w:val="19"/>
        </w:rPr>
        <w:t> </w:t>
      </w:r>
      <w:r>
        <w:rPr/>
        <w:t>dimensions</w:t>
      </w:r>
      <w:r>
        <w:rPr>
          <w:spacing w:val="21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</w:t>
      </w:r>
      <w:r>
        <w:rPr>
          <w:spacing w:val="24"/>
        </w:rPr>
        <w:t> </w:t>
      </w:r>
      <w:r>
        <w:rPr/>
        <w:t>ASTM</w:t>
      </w:r>
      <w:r>
        <w:rPr>
          <w:spacing w:val="25"/>
        </w:rPr>
        <w:t> </w:t>
      </w:r>
      <w:r>
        <w:rPr/>
        <w:t>D638</w:t>
      </w:r>
      <w:r>
        <w:rPr>
          <w:spacing w:val="24"/>
        </w:rPr>
        <w:t> </w:t>
      </w:r>
      <w:r>
        <w:rPr/>
        <w:t>were</w:t>
      </w:r>
      <w:r>
        <w:rPr>
          <w:spacing w:val="22"/>
        </w:rPr>
        <w:t> </w:t>
      </w:r>
      <w:r>
        <w:rPr/>
        <w:t>cut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clamped</w:t>
      </w:r>
      <w:r>
        <w:rPr>
          <w:spacing w:val="25"/>
        </w:rPr>
        <w:t> </w:t>
      </w:r>
      <w:r>
        <w:rPr/>
        <w:t>between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upper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lower</w:t>
      </w:r>
      <w:r>
        <w:rPr>
          <w:spacing w:val="23"/>
        </w:rPr>
        <w:t> </w:t>
      </w:r>
      <w:r>
        <w:rPr/>
        <w:t>jaws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type</w:t>
      </w:r>
    </w:p>
    <w:p>
      <w:pPr>
        <w:pStyle w:val="BodyText"/>
        <w:ind w:left="321"/>
      </w:pP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Monsa</w:t>
      </w:r>
      <w:r>
        <w:rPr>
          <w:spacing w:val="-1"/>
        </w:rPr>
        <w:t>n</w:t>
      </w:r>
      <w:r>
        <w:rPr/>
        <w:t>to tensomet</w:t>
      </w:r>
      <w:r>
        <w:rPr>
          <w:spacing w:val="-2"/>
        </w:rPr>
        <w:t>e</w:t>
      </w:r>
      <w:r>
        <w:rPr/>
        <w:t>r</w:t>
      </w:r>
      <w:r>
        <w:rPr>
          <w:spacing w:val="-1"/>
        </w:rPr>
        <w:t> a</w:t>
      </w:r>
      <w:r>
        <w:rPr/>
        <w:t>nd the m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hine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load</w:t>
      </w:r>
      <w:r>
        <w:rPr>
          <w:spacing w:val="-2"/>
        </w:rPr>
        <w:t>e</w:t>
      </w:r>
      <w:r>
        <w:rPr>
          <w:spacing w:val="1"/>
        </w:rPr>
        <w:t>d</w:t>
      </w: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321" w:right="1438"/>
        <w:jc w:val="both"/>
      </w:pPr>
      <w:r>
        <w:rPr/>
        <w:t>The samples were stretched in the vice until the sample ruptured. The values of the</w:t>
      </w:r>
      <w:r>
        <w:rPr>
          <w:spacing w:val="1"/>
        </w:rPr>
        <w:t> </w:t>
      </w:r>
      <w:r>
        <w:rPr/>
        <w:t>breaking load and elongation were taken accordingly. The test was repeated three times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sample of the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and the average</w:t>
      </w:r>
      <w:r>
        <w:rPr>
          <w:spacing w:val="1"/>
        </w:rPr>
        <w:t> </w:t>
      </w:r>
      <w:r>
        <w:rPr/>
        <w:t>value was recorded.</w:t>
      </w: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Flexural</w:t>
      </w:r>
      <w:r>
        <w:rPr>
          <w:spacing w:val="-2"/>
        </w:rPr>
        <w:t> </w:t>
      </w:r>
      <w:r>
        <w:rPr/>
        <w:t>Strength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21" w:right="1437"/>
        <w:jc w:val="both"/>
      </w:pPr>
      <w:r>
        <w:rPr/>
        <w:t>Flexural strength is also known as modulus of rupture or bend strength. Three-point</w:t>
      </w:r>
      <w:r>
        <w:rPr>
          <w:spacing w:val="1"/>
        </w:rPr>
        <w:t> </w:t>
      </w:r>
      <w:r>
        <w:rPr/>
        <w:t>bending test was conducted according to ASTM D790.</w:t>
      </w:r>
      <w:r>
        <w:rPr>
          <w:spacing w:val="1"/>
        </w:rPr>
        <w:t> </w:t>
      </w:r>
      <w:r>
        <w:rPr/>
        <w:t>At least three rectangular beam</w:t>
      </w:r>
      <w:r>
        <w:rPr>
          <w:spacing w:val="1"/>
        </w:rPr>
        <w:t> </w:t>
      </w:r>
      <w:r>
        <w:rPr/>
        <w:t>samples were tested at a support span of 70mm, the width and thickness correctly using</w:t>
      </w:r>
      <w:r>
        <w:rPr>
          <w:spacing w:val="1"/>
        </w:rPr>
        <w:t> </w:t>
      </w:r>
      <w:r>
        <w:rPr/>
        <w:t>a Vanier</w:t>
      </w:r>
      <w:r>
        <w:rPr>
          <w:spacing w:val="1"/>
        </w:rPr>
        <w:t> </w:t>
      </w:r>
      <w:r>
        <w:rPr/>
        <w:t>caliper.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was applied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sample with the help of</w:t>
      </w:r>
      <w:r>
        <w:rPr>
          <w:spacing w:val="60"/>
        </w:rPr>
        <w:t> </w:t>
      </w:r>
      <w:r>
        <w:rPr/>
        <w:t>a hydraulic lever</w:t>
      </w:r>
      <w:r>
        <w:rPr>
          <w:spacing w:val="1"/>
        </w:rPr>
        <w:t> </w:t>
      </w:r>
      <w:r>
        <w:rPr/>
        <w:t>until the material failed. The load of deformation and corresponding deflection was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device.</w:t>
      </w: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Impact</w:t>
      </w:r>
      <w:r>
        <w:rPr>
          <w:spacing w:val="-3"/>
        </w:rPr>
        <w:t> </w:t>
      </w:r>
      <w:r>
        <w:rPr/>
        <w:t>Strength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21" w:right="1433"/>
        <w:jc w:val="both"/>
      </w:pPr>
      <w:r>
        <w:rPr/>
        <w:t>The test was conducted according to ASTM D256. Composite samples were cut into</w:t>
      </w:r>
      <w:r>
        <w:rPr>
          <w:spacing w:val="1"/>
        </w:rPr>
        <w:t> </w:t>
      </w:r>
      <w:r>
        <w:rPr/>
        <w:t>length not less than 10cm. The composite sample was placed on the machine and held</w:t>
      </w:r>
      <w:r>
        <w:rPr>
          <w:spacing w:val="1"/>
        </w:rPr>
        <w:t> </w:t>
      </w:r>
      <w:r>
        <w:rPr/>
        <w:t>tightly</w:t>
      </w:r>
      <w:r>
        <w:rPr>
          <w:spacing w:val="-6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 of</w:t>
      </w:r>
      <w:r>
        <w:rPr>
          <w:spacing w:val="-1"/>
        </w:rPr>
        <w:t> </w:t>
      </w:r>
      <w:r>
        <w:rPr/>
        <w:t>knots, while the</w:t>
      </w:r>
      <w:r>
        <w:rPr>
          <w:spacing w:val="-1"/>
        </w:rPr>
        <w:t> </w:t>
      </w:r>
      <w:r>
        <w:rPr/>
        <w:t>end was</w:t>
      </w:r>
      <w:r>
        <w:rPr>
          <w:spacing w:val="-1"/>
        </w:rPr>
        <w:t> </w:t>
      </w:r>
      <w:r>
        <w:rPr/>
        <w:t>observed to be of equal</w:t>
      </w:r>
      <w:r>
        <w:rPr>
          <w:spacing w:val="-1"/>
        </w:rPr>
        <w:t> </w:t>
      </w:r>
      <w:r>
        <w:rPr/>
        <w:t>length.</w:t>
      </w:r>
    </w:p>
    <w:p>
      <w:pPr>
        <w:pStyle w:val="BodyText"/>
        <w:spacing w:line="480" w:lineRule="auto"/>
        <w:ind w:left="321" w:right="1437"/>
        <w:jc w:val="both"/>
      </w:pPr>
      <w:r>
        <w:rPr/>
        <w:t>The harmer of 15 Joules energy capacity was</w:t>
      </w:r>
      <w:r>
        <w:rPr>
          <w:spacing w:val="1"/>
        </w:rPr>
        <w:t> </w:t>
      </w:r>
      <w:r>
        <w:rPr/>
        <w:t>released to hit the sample,</w:t>
      </w:r>
      <w:r>
        <w:rPr>
          <w:spacing w:val="60"/>
        </w:rPr>
        <w:t> </w:t>
      </w:r>
      <w:r>
        <w:rPr/>
        <w:t>which led to</w:t>
      </w:r>
      <w:r>
        <w:rPr>
          <w:spacing w:val="1"/>
        </w:rPr>
        <w:t> </w:t>
      </w:r>
      <w:r>
        <w:rPr/>
        <w:t>the breaking of the composite sample. The work done in breaking the sample was</w:t>
      </w:r>
      <w:r>
        <w:rPr>
          <w:spacing w:val="1"/>
        </w:rPr>
        <w:t> </w:t>
      </w:r>
      <w:r>
        <w:rPr/>
        <w:t>recorded. This test was then repeated three times for all the samples and the average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 accurately.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65" w:after="0"/>
        <w:ind w:left="1042" w:right="0" w:hanging="721"/>
        <w:jc w:val="both"/>
      </w:pPr>
      <w:r>
        <w:rPr/>
        <w:t>Hardness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The </w:t>
      </w:r>
      <w:r>
        <w:rPr>
          <w:spacing w:val="-21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ntec </w:t>
      </w:r>
      <w:r>
        <w:rPr>
          <w:spacing w:val="-19"/>
        </w:rPr>
        <w:t> </w:t>
      </w:r>
      <w:r>
        <w:rPr>
          <w:spacing w:val="-1"/>
        </w:rPr>
        <w:t>Unive</w:t>
      </w:r>
      <w:r>
        <w:rPr/>
        <w:t>r</w:t>
      </w:r>
      <w:r>
        <w:rPr>
          <w:spacing w:val="1"/>
        </w:rPr>
        <w:t>s</w:t>
      </w:r>
      <w:r>
        <w:rPr>
          <w:spacing w:val="-1"/>
        </w:rPr>
        <w:t>a</w:t>
      </w:r>
      <w:r>
        <w:rPr/>
        <w:t>l </w:t>
      </w:r>
      <w:r>
        <w:rPr>
          <w:spacing w:val="-19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rd</w:t>
      </w:r>
      <w:r>
        <w:rPr>
          <w:spacing w:val="1"/>
        </w:rPr>
        <w:t>n</w:t>
      </w:r>
      <w:r>
        <w:rPr>
          <w:spacing w:val="-1"/>
        </w:rPr>
        <w:t>es</w:t>
      </w:r>
      <w:r>
        <w:rPr/>
        <w:t>s </w:t>
      </w:r>
      <w:r>
        <w:rPr>
          <w:spacing w:val="-20"/>
        </w:rPr>
        <w:t> </w:t>
      </w:r>
      <w:r>
        <w:rPr/>
        <w:t>T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2"/>
        </w:rPr>
        <w:t> </w:t>
      </w:r>
      <w:r>
        <w:rPr>
          <w:spacing w:val="-1"/>
        </w:rPr>
        <w:t>M</w:t>
      </w:r>
      <w:r>
        <w:rPr>
          <w:spacing w:val="1"/>
        </w:rPr>
        <w:t>ac</w:t>
      </w:r>
      <w:r>
        <w:rPr/>
        <w:t>hine </w:t>
      </w:r>
      <w:r>
        <w:rPr>
          <w:spacing w:val="-15"/>
        </w:rPr>
        <w:t> </w:t>
      </w:r>
      <w:r>
        <w:rPr/>
        <w:t>used </w:t>
      </w:r>
      <w:r>
        <w:rPr>
          <w:spacing w:val="-20"/>
        </w:rPr>
        <w:t> </w:t>
      </w:r>
      <w:r>
        <w:rPr/>
        <w:t>in </w:t>
      </w:r>
      <w:r>
        <w:rPr>
          <w:spacing w:val="-19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suri</w:t>
      </w:r>
      <w:r>
        <w:rPr>
          <w:spacing w:val="2"/>
        </w:rPr>
        <w:t>n</w:t>
      </w:r>
      <w:r>
        <w:rPr/>
        <w:t>g </w:t>
      </w:r>
      <w:r>
        <w:rPr>
          <w:spacing w:val="-20"/>
        </w:rPr>
        <w:t> </w:t>
      </w:r>
      <w:r>
        <w:rPr/>
        <w:t>the </w:t>
      </w:r>
      <w:r>
        <w:rPr>
          <w:spacing w:val="-19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w w:val="99"/>
        </w:rPr>
        <w:t>ss </w:t>
      </w:r>
      <w:r>
        <w:rPr/>
        <w:t>using the shore scale according to ASTM2240. It consist of an indenter, a graduated</w:t>
      </w:r>
      <w:r>
        <w:rPr>
          <w:spacing w:val="1"/>
        </w:rPr>
        <w:t> </w:t>
      </w:r>
      <w:r>
        <w:rPr/>
        <w:t>circular</w:t>
      </w:r>
      <w:r>
        <w:rPr>
          <w:spacing w:val="26"/>
        </w:rPr>
        <w:t> </w:t>
      </w:r>
      <w:r>
        <w:rPr/>
        <w:t>tube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flat</w:t>
      </w:r>
      <w:r>
        <w:rPr>
          <w:spacing w:val="31"/>
        </w:rPr>
        <w:t> </w:t>
      </w:r>
      <w:r>
        <w:rPr/>
        <w:t>surface</w:t>
      </w:r>
      <w:r>
        <w:rPr>
          <w:spacing w:val="26"/>
        </w:rPr>
        <w:t> </w:t>
      </w:r>
      <w:r>
        <w:rPr/>
        <w:t>which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sampleto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tested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mounted</w:t>
      </w:r>
      <w:r>
        <w:rPr>
          <w:spacing w:val="29"/>
        </w:rPr>
        <w:t> </w:t>
      </w:r>
      <w:r>
        <w:rPr/>
        <w:t>or</w:t>
      </w:r>
      <w:r>
        <w:rPr>
          <w:spacing w:val="27"/>
        </w:rPr>
        <w:t> </w:t>
      </w:r>
      <w:r>
        <w:rPr/>
        <w:t>laid</w:t>
      </w:r>
      <w:r>
        <w:rPr>
          <w:spacing w:val="28"/>
        </w:rPr>
        <w:t> </w:t>
      </w:r>
      <w:r>
        <w:rPr/>
        <w:t>on.</w:t>
      </w:r>
      <w:r>
        <w:rPr>
          <w:spacing w:val="-58"/>
        </w:rPr>
        <w:t> </w:t>
      </w:r>
      <w:r>
        <w:rPr/>
        <w:t>The sample was placed on the flat surface and the indenter was made to make an</w:t>
      </w:r>
      <w:r>
        <w:rPr>
          <w:spacing w:val="1"/>
        </w:rPr>
        <w:t> </w:t>
      </w:r>
      <w:r>
        <w:rPr/>
        <w:t>impression on the specimen material, the load was maintained at a minimum time of 10</w:t>
      </w:r>
      <w:r>
        <w:rPr>
          <w:spacing w:val="1"/>
        </w:rPr>
        <w:t> </w:t>
      </w:r>
      <w:r>
        <w:rPr/>
        <w:t>to 15 seconds. The test was repeated for about three times and the averagevalues were</w:t>
      </w:r>
      <w:r>
        <w:rPr>
          <w:spacing w:val="1"/>
        </w:rPr>
        <w:t> </w:t>
      </w:r>
      <w:r>
        <w:rPr/>
        <w:t>obtained.</w:t>
      </w: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5" w:after="0"/>
        <w:ind w:left="862" w:right="0" w:hanging="541"/>
        <w:jc w:val="both"/>
      </w:pPr>
      <w:bookmarkStart w:name="_TOC_250002" w:id="12"/>
      <w:r>
        <w:rPr/>
        <w:t>Physical</w:t>
      </w:r>
      <w:r>
        <w:rPr>
          <w:spacing w:val="-2"/>
        </w:rPr>
        <w:t> </w:t>
      </w:r>
      <w:bookmarkEnd w:id="12"/>
      <w:r>
        <w:rPr/>
        <w:t>Tests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21"/>
        <w:jc w:val="both"/>
      </w:pPr>
      <w:r>
        <w:rPr/>
        <w:t>The</w:t>
      </w:r>
      <w:r>
        <w:rPr>
          <w:spacing w:val="-3"/>
        </w:rPr>
        <w:t> </w:t>
      </w:r>
      <w:r>
        <w:rPr/>
        <w:t>physical tests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density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composites.</w:t>
      </w:r>
    </w:p>
    <w:p>
      <w:pPr>
        <w:pStyle w:val="BodyText"/>
        <w:spacing w:before="2"/>
      </w:pP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1" w:after="0"/>
        <w:ind w:left="1042" w:right="0" w:hanging="721"/>
        <w:jc w:val="both"/>
      </w:pPr>
      <w:r>
        <w:rPr/>
        <w:t>Density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1" w:right="1438"/>
        <w:jc w:val="both"/>
      </w:pPr>
      <w:r>
        <w:rPr/>
        <w:t>The densities of the composite samples were determined according to ASTM D792-13.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(250ml)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distilled water was poured into the cylinder. The composite samples were cut to a</w:t>
      </w:r>
      <w:r>
        <w:rPr>
          <w:spacing w:val="1"/>
        </w:rPr>
        <w:t> </w:t>
      </w:r>
      <w:r>
        <w:rPr/>
        <w:t>specific dimension (of about 1x2cm each) and immersed completely in the distilled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equation below:</w:t>
      </w:r>
    </w:p>
    <w:p>
      <w:pPr>
        <w:pStyle w:val="BodyText"/>
        <w:spacing w:before="4"/>
        <w:ind w:left="321"/>
        <w:jc w:val="both"/>
      </w:pPr>
      <w:r>
        <w:rPr/>
        <w:t>Density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Mass of</w:t>
      </w:r>
      <w:r>
        <w:rPr>
          <w:spacing w:val="-1"/>
        </w:rPr>
        <w:t> </w:t>
      </w:r>
      <w:r>
        <w:rPr/>
        <w:t>composite/volume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displaced (g/cm</w:t>
      </w:r>
      <w:r>
        <w:rPr>
          <w:vertAlign w:val="superscript"/>
        </w:rPr>
        <w:t>3</w:t>
      </w:r>
      <w:r>
        <w:rPr>
          <w:vertAlign w:val="baseline"/>
        </w:rPr>
        <w:t>).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numPr>
          <w:ilvl w:val="3"/>
          <w:numId w:val="27"/>
        </w:numPr>
        <w:tabs>
          <w:tab w:pos="1042" w:val="left" w:leader="none"/>
        </w:tabs>
        <w:spacing w:line="240" w:lineRule="auto" w:before="0" w:after="0"/>
        <w:ind w:left="1042" w:right="0" w:hanging="721"/>
        <w:jc w:val="left"/>
      </w:pPr>
      <w:r>
        <w:rPr/>
        <w:t>Water</w:t>
      </w:r>
      <w:r>
        <w:rPr>
          <w:spacing w:val="-2"/>
        </w:rPr>
        <w:t> </w:t>
      </w:r>
      <w:r>
        <w:rPr/>
        <w:t>Absorption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4"/>
      </w:pPr>
      <w:r>
        <w:rPr/>
        <w:t>Water</w:t>
      </w:r>
      <w:r>
        <w:rPr>
          <w:spacing w:val="52"/>
        </w:rPr>
        <w:t> </w:t>
      </w:r>
      <w:r>
        <w:rPr/>
        <w:t>absorption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conducted</w:t>
      </w:r>
      <w:r>
        <w:rPr>
          <w:spacing w:val="54"/>
        </w:rPr>
        <w:t> </w:t>
      </w:r>
      <w:r>
        <w:rPr/>
        <w:t>according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ASTM</w:t>
      </w:r>
      <w:r>
        <w:rPr>
          <w:spacing w:val="55"/>
        </w:rPr>
        <w:t> </w:t>
      </w:r>
      <w:r>
        <w:rPr/>
        <w:t>2842.</w:t>
      </w:r>
      <w:r>
        <w:rPr>
          <w:spacing w:val="54"/>
        </w:rPr>
        <w:t> </w:t>
      </w:r>
      <w:r>
        <w:rPr/>
        <w:t>Thecomposite</w:t>
      </w:r>
      <w:r>
        <w:rPr>
          <w:spacing w:val="53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cut 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(3x4</w:t>
      </w:r>
      <w:r>
        <w:rPr>
          <w:spacing w:val="2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electronic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-4"/>
          <w:vertAlign w:val="baseline"/>
        </w:rPr>
        <w:t> </w:t>
      </w:r>
      <w:r>
        <w:rPr>
          <w:vertAlign w:val="baseline"/>
        </w:rPr>
        <w:t>balance.</w:t>
      </w:r>
    </w:p>
    <w:p>
      <w:pPr>
        <w:pStyle w:val="BodyText"/>
        <w:spacing w:line="480" w:lineRule="auto"/>
        <w:ind w:left="321" w:right="1434"/>
      </w:pPr>
      <w:r>
        <w:rPr/>
        <w:t>The</w:t>
      </w:r>
      <w:r>
        <w:rPr>
          <w:spacing w:val="43"/>
        </w:rPr>
        <w:t> </w:t>
      </w:r>
      <w:r>
        <w:rPr/>
        <w:t>weighed</w:t>
      </w:r>
      <w:r>
        <w:rPr>
          <w:spacing w:val="45"/>
        </w:rPr>
        <w:t> </w:t>
      </w:r>
      <w:r>
        <w:rPr/>
        <w:t>samples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placed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a</w:t>
      </w:r>
      <w:r>
        <w:rPr>
          <w:spacing w:val="44"/>
        </w:rPr>
        <w:t> </w:t>
      </w:r>
      <w:r>
        <w:rPr/>
        <w:t>disposable</w:t>
      </w:r>
      <w:r>
        <w:rPr>
          <w:spacing w:val="44"/>
        </w:rPr>
        <w:t> </w:t>
      </w:r>
      <w:r>
        <w:rPr/>
        <w:t>plastic</w:t>
      </w:r>
      <w:r>
        <w:rPr>
          <w:spacing w:val="46"/>
        </w:rPr>
        <w:t> </w:t>
      </w:r>
      <w:r>
        <w:rPr/>
        <w:t>container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completely</w:t>
      </w:r>
      <w:r>
        <w:rPr>
          <w:spacing w:val="-57"/>
        </w:rPr>
        <w:t> </w:t>
      </w:r>
      <w:r>
        <w:rPr/>
        <w:t>immersed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samples were</w:t>
      </w:r>
      <w:r>
        <w:rPr>
          <w:spacing w:val="-2"/>
        </w:rPr>
        <w:t> </w:t>
      </w:r>
      <w:r>
        <w:rPr/>
        <w:t>left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24</w:t>
      </w:r>
      <w:r>
        <w:rPr>
          <w:spacing w:val="3"/>
        </w:rPr>
        <w:t> </w:t>
      </w:r>
      <w:r>
        <w:rPr/>
        <w:t>hrs.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41"/>
        <w:jc w:val="both"/>
      </w:pPr>
      <w:r>
        <w:rPr/>
        <w:t>Thereafter, the samples were removed, cleaned with a soft cloth to remove surface</w:t>
      </w:r>
      <w:r>
        <w:rPr>
          <w:spacing w:val="1"/>
        </w:rPr>
        <w:t> </w:t>
      </w:r>
      <w:r>
        <w:rPr/>
        <w:t>moisture and reweighed. The same procedure was repeated for thirty (30) days and 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water absorption examined.</w:t>
      </w:r>
    </w:p>
    <w:p>
      <w:pPr>
        <w:pStyle w:val="Heading1"/>
        <w:numPr>
          <w:ilvl w:val="2"/>
          <w:numId w:val="27"/>
        </w:numPr>
        <w:tabs>
          <w:tab w:pos="862" w:val="left" w:leader="none"/>
        </w:tabs>
        <w:spacing w:line="240" w:lineRule="auto" w:before="5" w:after="0"/>
        <w:ind w:left="862" w:right="0" w:hanging="541"/>
        <w:jc w:val="both"/>
      </w:pPr>
      <w:r>
        <w:rPr/>
        <w:t>Scanning</w:t>
      </w:r>
      <w:r>
        <w:rPr>
          <w:spacing w:val="-6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Polymer composites are non-conductive, to make themconductive therefore, a sputter</w:t>
      </w:r>
      <w:r>
        <w:rPr>
          <w:spacing w:val="1"/>
        </w:rPr>
        <w:t> </w:t>
      </w:r>
      <w:r>
        <w:rPr/>
        <w:t>machine (model Q150R ES made by Quorum) was usedwith specification of 5nm gold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coat the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of the sample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 micrographs were</w:t>
      </w:r>
      <w:r>
        <w:rPr>
          <w:spacing w:val="-2"/>
        </w:rPr>
        <w:t> </w:t>
      </w:r>
      <w:r>
        <w:rPr/>
        <w:t>taken.</w:t>
      </w:r>
    </w:p>
    <w:p>
      <w:pPr>
        <w:pStyle w:val="BodyText"/>
        <w:spacing w:line="480" w:lineRule="auto"/>
        <w:ind w:left="321" w:right="1436"/>
        <w:jc w:val="both"/>
      </w:pPr>
      <w:r>
        <w:rPr/>
        <w:t>The coated samples were viewed through a navigation camera; proper adjustments were</w:t>
      </w:r>
      <w:r>
        <w:rPr>
          <w:spacing w:val="-57"/>
        </w:rPr>
        <w:t> </w:t>
      </w:r>
      <w:r>
        <w:rPr/>
        <w:t>made to</w:t>
      </w:r>
      <w:r>
        <w:rPr>
          <w:spacing w:val="1"/>
        </w:rPr>
        <w:t> </w:t>
      </w:r>
      <w:r>
        <w:rPr/>
        <w:t>view the</w:t>
      </w:r>
      <w:r>
        <w:rPr>
          <w:spacing w:val="1"/>
        </w:rPr>
        <w:t> </w:t>
      </w:r>
      <w:r>
        <w:rPr/>
        <w:t>samples clearly before</w:t>
      </w:r>
      <w:r>
        <w:rPr>
          <w:spacing w:val="1"/>
        </w:rPr>
        <w:t> </w:t>
      </w:r>
      <w:r>
        <w:rPr/>
        <w:t>the machine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transferred</w:t>
      </w:r>
      <w:r>
        <w:rPr>
          <w:spacing w:val="60"/>
        </w:rPr>
        <w:t> </w:t>
      </w:r>
      <w:r>
        <w:rPr/>
        <w:t>to electronic</w:t>
      </w:r>
      <w:r>
        <w:rPr>
          <w:spacing w:val="1"/>
        </w:rPr>
        <w:t> </w:t>
      </w:r>
      <w:r>
        <w:rPr/>
        <w:t>mode. The viewing voltage was set using 10kV, themagnifications were increased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at various magnifications of 770X,</w:t>
      </w:r>
      <w:r>
        <w:rPr>
          <w:spacing w:val="-1"/>
        </w:rPr>
        <w:t> </w:t>
      </w:r>
      <w:r>
        <w:rPr/>
        <w:t>1000X</w:t>
      </w:r>
      <w:r>
        <w:rPr>
          <w:spacing w:val="-1"/>
        </w:rPr>
        <w:t> </w:t>
      </w:r>
      <w:r>
        <w:rPr/>
        <w:t>and 1500X.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before="67"/>
        <w:ind w:left="379" w:right="1496"/>
        <w:jc w:val="center"/>
      </w:pPr>
      <w:bookmarkStart w:name="_TOC_250001" w:id="13"/>
      <w:r>
        <w:rPr/>
        <w:t>CHAPTER</w:t>
      </w:r>
      <w:r>
        <w:rPr>
          <w:spacing w:val="-3"/>
        </w:rPr>
        <w:t> </w:t>
      </w:r>
      <w:bookmarkEnd w:id="13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3202" w:right="0" w:firstLine="0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30"/>
        </w:numPr>
        <w:tabs>
          <w:tab w:pos="682" w:val="left" w:leader="none"/>
        </w:tabs>
        <w:spacing w:line="240" w:lineRule="auto" w:before="90" w:after="0"/>
        <w:ind w:left="682" w:right="0" w:hanging="361"/>
        <w:jc w:val="both"/>
      </w:pPr>
      <w:bookmarkStart w:name="_TOC_250000" w:id="14"/>
      <w:r>
        <w:rPr/>
        <w:t>Mechanical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bookmarkEnd w:id="14"/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whichinclude: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modulus,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break,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strength</w:t>
      </w:r>
      <w:r>
        <w:rPr>
          <w:spacing w:val="4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 this section.</w:t>
      </w:r>
    </w:p>
    <w:p>
      <w:pPr>
        <w:pStyle w:val="Heading1"/>
        <w:numPr>
          <w:ilvl w:val="2"/>
          <w:numId w:val="30"/>
        </w:numPr>
        <w:tabs>
          <w:tab w:pos="862" w:val="left" w:leader="none"/>
        </w:tabs>
        <w:spacing w:line="240" w:lineRule="auto" w:before="5" w:after="0"/>
        <w:ind w:left="862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 on</w:t>
      </w:r>
      <w:r>
        <w:rPr>
          <w:spacing w:val="-3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 the compositesamples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pict>
          <v:group style="position:absolute;margin-left:99.599998pt;margin-top:82.633148pt;width:397.35pt;height:248.95pt;mso-position-horizontal-relative:page;mso-position-vertical-relative:paragraph;z-index:15736832" coordorigin="1992,1653" coordsize="7947,4979">
            <v:rect style="position:absolute;left:2906;top:2536;width:209;height:2912" filled="true" fillcolor="#4f81bc" stroked="false">
              <v:fill type="solid"/>
            </v:rect>
            <v:shape style="position:absolute;left:2966;top:2487;width:90;height:98" coordorigin="2967,2488" coordsize="90,98" path="m3012,2585l3012,2537,3012,2488m2967,2585l3057,2585m2967,2488l3057,2488e" filled="false" stroked="true" strokeweight="1pt" strokecolor="#000000">
              <v:path arrowok="t"/>
              <v:stroke dashstyle="solid"/>
            </v:shape>
            <v:rect style="position:absolute;left:4473;top:4547;width:209;height:900" filled="true" fillcolor="#c0504d" stroked="false">
              <v:fill type="solid"/>
            </v:rect>
            <v:line style="position:absolute" from="4567,4549" to="4587,4549" stroked="true" strokeweight="3.45pt" strokecolor="#000000">
              <v:stroke dashstyle="solid"/>
            </v:line>
            <v:shape style="position:absolute;left:4532;top:4514;width:90;height:69" coordorigin="4532,4514" coordsize="90,69" path="m4532,4583l4622,4583m4532,4514l4622,4514e" filled="false" stroked="true" strokeweight="1pt" strokecolor="#000000">
              <v:path arrowok="t"/>
              <v:stroke dashstyle="solid"/>
            </v:shape>
            <v:rect style="position:absolute;left:6038;top:3856;width:209;height:1592" filled="true" fillcolor="#9bba58" stroked="false">
              <v:fill type="solid"/>
            </v:rect>
            <v:line style="position:absolute" from="6133,3858" to="6153,3858" stroked="true" strokeweight="2.29pt" strokecolor="#000000">
              <v:stroke dashstyle="solid"/>
            </v:line>
            <v:shape style="position:absolute;left:6098;top:3834;width:90;height:46" coordorigin="6098,3835" coordsize="90,46" path="m6098,3881l6188,3881m6098,3835l6188,3835e" filled="false" stroked="true" strokeweight="1pt" strokecolor="#000000">
              <v:path arrowok="t"/>
              <v:stroke dashstyle="solid"/>
            </v:shape>
            <v:rect style="position:absolute;left:7603;top:3902;width:209;height:1546" filled="true" fillcolor="#8063a1" stroked="false">
              <v:fill type="solid"/>
            </v:rect>
            <v:shape style="position:absolute;left:7663;top:3861;width:90;height:84" coordorigin="7664,3862" coordsize="90,84" path="m7709,3945l7709,3903,7709,3862m7664,3945l7754,3945m7664,3862l7754,3862e" filled="false" stroked="true" strokeweight="1pt" strokecolor="#000000">
              <v:path arrowok="t"/>
              <v:stroke dashstyle="solid"/>
            </v:shape>
            <v:rect style="position:absolute;left:9170;top:4411;width:209;height:1037" filled="true" fillcolor="#4aacc5" stroked="false">
              <v:fill type="solid"/>
            </v:rect>
            <v:shape style="position:absolute;left:9229;top:4369;width:90;height:84" coordorigin="9229,4370" coordsize="90,84" path="m9274,4453l9274,4412,9274,4370m9229,4453l9319,4453m9229,4370l9319,4370e" filled="false" stroked="true" strokeweight="1pt" strokecolor="#000000">
              <v:path arrowok="t"/>
              <v:stroke dashstyle="solid"/>
            </v:shape>
            <v:shape style="position:absolute;left:2688;top:1891;width:6848;height:3622" coordorigin="2688,1891" coordsize="6848,3622" path="m2750,5448l2750,1891m2688,5448l2750,5448m2688,4939l2750,4939m2688,4433l2750,4433m2688,3924l2750,3924m2688,3415l2750,3415m2688,2906l2750,2906m2688,2400l2750,2400m2688,1891l2750,1891m2750,5448l9535,5448m2750,5448l2750,5513m4106,5448l4106,5513m5465,5448l5465,5513m6821,5448l6821,5513m8179,5448l8179,5513m9535,5448l9535,5513e" filled="false" stroked="true" strokeweight=".72pt" strokecolor="#858585">
              <v:path arrowok="t"/>
              <v:stroke dashstyle="solid"/>
            </v:shape>
            <v:rect style="position:absolute;left:2002;top:1662;width:7927;height:4959" filled="false" stroked="true" strokeweight="1pt" strokecolor="#858585">
              <v:stroke dashstyle="solid"/>
            </v:rect>
            <v:shape style="position:absolute;left:2363;top:1799;width:223;height:375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31;top:5675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589;top:5675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895;top:5675;width:5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253;top:5675;width:5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629;top:5675;width:5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428;top:6069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7552;top:6201;width:92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B-Bagasse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629997pt;margin-top:135.367844pt;width:12pt;height:96.5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Tensile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/>
        <w:t>From Figure 4.1, it can be observed that the tensile strength of the bagasse/epoxy</w:t>
      </w:r>
      <w:r>
        <w:rPr>
          <w:spacing w:val="1"/>
        </w:rPr>
        <w:t> </w:t>
      </w:r>
      <w:r>
        <w:rPr/>
        <w:t>composite increases as the fibre loading increases until optimum value was obtained at</w:t>
      </w:r>
      <w:r>
        <w:rPr>
          <w:spacing w:val="1"/>
        </w:rPr>
        <w:t> </w:t>
      </w:r>
      <w:r>
        <w:rPr/>
        <w:t>10%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loading;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after thestrengthdecreases.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321" w:right="1434"/>
        <w:jc w:val="both"/>
      </w:pPr>
      <w:r>
        <w:rPr/>
        <w:t>Figure</w:t>
      </w:r>
      <w:r>
        <w:rPr>
          <w:spacing w:val="1"/>
        </w:rPr>
        <w:t> </w:t>
      </w:r>
      <w:r>
        <w:rPr/>
        <w:t>4.1: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As the fibre loading increases, the tensile strength also increases as a result of the</w:t>
      </w:r>
      <w:r>
        <w:rPr>
          <w:spacing w:val="1"/>
        </w:rPr>
        <w:t> </w:t>
      </w:r>
      <w:r>
        <w:rPr/>
        <w:t>incorporation of</w:t>
      </w:r>
      <w:r>
        <w:rPr>
          <w:spacing w:val="-1"/>
        </w:rPr>
        <w:t> </w:t>
      </w:r>
      <w:r>
        <w:rPr/>
        <w:t>stiffer fibres into the</w:t>
      </w:r>
      <w:r>
        <w:rPr>
          <w:spacing w:val="-1"/>
        </w:rPr>
        <w:t> </w:t>
      </w:r>
      <w:r>
        <w:rPr/>
        <w:t>epoxy</w:t>
      </w:r>
      <w:r>
        <w:rPr>
          <w:spacing w:val="-6"/>
        </w:rPr>
        <w:t> </w:t>
      </w:r>
      <w:r>
        <w:rPr/>
        <w:t>matrix.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The decrease in tensile strength could be attributedto low wettability of the fibreby 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point.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since</w:t>
      </w:r>
      <w:r>
        <w:rPr>
          <w:spacing w:val="60"/>
        </w:rPr>
        <w:t> </w:t>
      </w:r>
      <w:r>
        <w:rPr/>
        <w:t>thetensile</w:t>
      </w:r>
      <w:r>
        <w:rPr>
          <w:spacing w:val="-57"/>
        </w:rPr>
        <w:t> </w:t>
      </w:r>
      <w:r>
        <w:rPr/>
        <w:t>strength arelower compared to the 100% epoxy matrix (control), therefore there is need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hybridize</w:t>
      </w:r>
      <w:r>
        <w:rPr>
          <w:spacing w:val="-1"/>
        </w:rPr>
        <w:t> </w:t>
      </w:r>
      <w:r>
        <w:rPr/>
        <w:t>the bagasse fibre.</w:t>
      </w:r>
    </w:p>
    <w:p>
      <w:pPr>
        <w:pStyle w:val="ListParagraph"/>
        <w:numPr>
          <w:ilvl w:val="2"/>
          <w:numId w:val="30"/>
        </w:numPr>
        <w:tabs>
          <w:tab w:pos="803" w:val="left" w:leader="none"/>
        </w:tabs>
        <w:spacing w:line="477" w:lineRule="auto" w:before="5" w:after="0"/>
        <w:ind w:left="321" w:right="1440" w:firstLine="0"/>
        <w:jc w:val="left"/>
        <w:rPr>
          <w:sz w:val="24"/>
        </w:rPr>
      </w:pPr>
      <w:r>
        <w:rPr/>
        <w:pict>
          <v:group style="position:absolute;margin-left:99.599998pt;margin-top:110.233139pt;width:361pt;height:246.25pt;mso-position-horizontal-relative:page;mso-position-vertical-relative:paragraph;z-index:15737856" coordorigin="1992,2205" coordsize="7220,4925">
            <v:rect style="position:absolute;left:3110;top:3444;width:389;height:1724" filled="true" fillcolor="#4f81bc" stroked="false">
              <v:fill type="solid"/>
            </v:rect>
            <v:line style="position:absolute" from="3295,3444" to="3315,3444" stroked="true" strokeweight="3.31pt" strokecolor="#000000">
              <v:stroke dashstyle="solid"/>
            </v:line>
            <v:shape style="position:absolute;left:3259;top:3411;width:90;height:67" coordorigin="3260,3411" coordsize="90,67" path="m3260,3477l3350,3477m3260,3411l3350,3411e" filled="false" stroked="true" strokeweight="1pt" strokecolor="#000000">
              <v:path arrowok="t"/>
              <v:stroke dashstyle="solid"/>
            </v:shape>
            <v:rect style="position:absolute;left:4317;top:3598;width:389;height:1570" filled="true" fillcolor="#4f81bc" stroked="false">
              <v:fill type="solid"/>
            </v:rect>
            <v:line style="position:absolute" from="4502,3598" to="4522,3598" stroked="true" strokeweight="3.31pt" strokecolor="#000000">
              <v:stroke dashstyle="solid"/>
            </v:line>
            <v:shape style="position:absolute;left:4467;top:3565;width:90;height:67" coordorigin="4467,3565" coordsize="90,67" path="m4467,3631l4557,3631m4467,3565l4557,3565e" filled="false" stroked="true" strokeweight="1pt" strokecolor="#000000">
              <v:path arrowok="t"/>
              <v:stroke dashstyle="solid"/>
            </v:shape>
            <v:rect style="position:absolute;left:5524;top:2767;width:389;height:2400" filled="true" fillcolor="#4f81bc" stroked="false">
              <v:fill type="solid"/>
            </v:rect>
            <v:line style="position:absolute" from="5710,2767" to="5730,2767" stroked="true" strokeweight="3.3pt" strokecolor="#000000">
              <v:stroke dashstyle="solid"/>
            </v:line>
            <v:shape style="position:absolute;left:5674;top:2733;width:90;height:66" coordorigin="5675,2734" coordsize="90,66" path="m5675,2800l5765,2800m5675,2734l5765,2734e" filled="false" stroked="true" strokeweight="1pt" strokecolor="#000000">
              <v:path arrowok="t"/>
              <v:stroke dashstyle="solid"/>
            </v:shape>
            <v:rect style="position:absolute;left:6732;top:3151;width:389;height:2016" filled="true" fillcolor="#4f81bc" stroked="false">
              <v:fill type="solid"/>
            </v:rect>
            <v:line style="position:absolute" from="6917,3152" to="6937,3152" stroked="true" strokeweight="3.31pt" strokecolor="#000000">
              <v:stroke dashstyle="solid"/>
            </v:line>
            <v:shape style="position:absolute;left:6882;top:3119;width:90;height:67" coordorigin="6882,3119" coordsize="90,67" path="m6882,3185l6972,3185m6882,3119l6972,3119e" filled="false" stroked="true" strokeweight="1pt" strokecolor="#000000">
              <v:path arrowok="t"/>
              <v:stroke dashstyle="solid"/>
            </v:shape>
            <v:rect style="position:absolute;left:7939;top:3207;width:389;height:1961" filled="true" fillcolor="#4f81bc" stroked="false">
              <v:fill type="solid"/>
            </v:rect>
            <v:line style="position:absolute" from="8125,3207" to="8145,3207" stroked="true" strokeweight="3.3pt" strokecolor="#000000">
              <v:stroke dashstyle="solid"/>
            </v:line>
            <v:shape style="position:absolute;left:8089;top:3174;width:90;height:66" coordorigin="8090,3174" coordsize="90,66" path="m8090,3240l8180,3240m8090,3174l8180,3174e" filled="false" stroked="true" strokeweight="1pt" strokecolor="#000000">
              <v:path arrowok="t"/>
              <v:stroke dashstyle="solid"/>
            </v:shape>
            <v:rect style="position:absolute;left:4804;top:3487;width:389;height:1680" filled="true" fillcolor="#edebe0" stroked="false">
              <v:fill type="solid"/>
            </v:rect>
            <v:shape style="position:absolute;left:4954;top:3438;width:90;height:100" coordorigin="4954,3439" coordsize="90,100" path="m4999,3538l4999,3488,4999,3439m4954,3538l5044,3538m4954,3439l5044,3439e" filled="false" stroked="true" strokeweight="1pt" strokecolor="#000000">
              <v:path arrowok="t"/>
              <v:stroke dashstyle="solid"/>
            </v:shape>
            <v:rect style="position:absolute;left:6012;top:2933;width:389;height:2235" filled="true" fillcolor="#edebe0" stroked="false">
              <v:fill type="solid"/>
            </v:rect>
            <v:shape style="position:absolute;left:6161;top:2882;width:90;height:100" coordorigin="6162,2882" coordsize="90,100" path="m6207,2982l6207,2932,6207,2882m6162,2982l6252,2982m6162,2882l6252,2882e" filled="false" stroked="true" strokeweight="1pt" strokecolor="#000000">
              <v:path arrowok="t"/>
              <v:stroke dashstyle="solid"/>
            </v:shape>
            <v:rect style="position:absolute;left:7219;top:3207;width:389;height:1961" filled="true" fillcolor="#edebe0" stroked="false">
              <v:fill type="solid"/>
            </v:rect>
            <v:shape style="position:absolute;left:7369;top:3157;width:90;height:100" coordorigin="7369,3158" coordsize="90,100" path="m7414,3257l7414,3207,7414,3158m7369,3257l7459,3257m7369,3158l7459,3158e" filled="false" stroked="true" strokeweight="1pt" strokecolor="#000000">
              <v:path arrowok="t"/>
              <v:stroke dashstyle="solid"/>
            </v:shape>
            <v:rect style="position:absolute;left:8426;top:3151;width:389;height:2016" filled="true" fillcolor="#edebe0" stroked="false">
              <v:fill type="solid"/>
            </v:rect>
            <v:shape style="position:absolute;left:8576;top:3102;width:90;height:99" coordorigin="8577,3103" coordsize="90,99" path="m8622,3202l8622,3152,8622,3103m8577,3202l8667,3202m8577,3103l8667,3103e" filled="false" stroked="true" strokeweight="1pt" strokecolor="#000000">
              <v:path arrowok="t"/>
              <v:stroke dashstyle="solid"/>
            </v:shape>
            <v:line style="position:absolute" from="2945,5168" to="2945,2415" stroked="true" strokeweight=".72pt" strokecolor="#000000">
              <v:stroke dashstyle="solid"/>
            </v:line>
            <v:line style="position:absolute" from="2945,5168" to="8981,5168" stroked="true" strokeweight=".72pt" strokecolor="#858585">
              <v:stroke dashstyle="solid"/>
            </v:line>
            <v:rect style="position:absolute;left:3124;top:6041;width:108;height:111" filled="true" fillcolor="#4f81bc" stroked="false">
              <v:fill type="solid"/>
            </v:rect>
            <v:rect style="position:absolute;left:3124;top:6298;width:108;height:111" filled="true" fillcolor="#edebe0" stroked="false">
              <v:fill type="solid"/>
            </v:rect>
            <v:rect style="position:absolute;left:2002;top:2214;width:7200;height:4905" filled="false" stroked="true" strokeweight="1pt" strokecolor="#858585">
              <v:stroke dashstyle="solid"/>
            </v:rect>
            <v:shape style="position:absolute;left:2557;top:2322;width:222;height:29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45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  <w:p>
                    <w:pPr>
                      <w:spacing w:before="3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</w:t>
                    </w:r>
                  </w:p>
                  <w:p>
                    <w:pPr>
                      <w:spacing w:before="3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before="3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3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85;top:5394;width:7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(opt)</w:t>
                    </w:r>
                  </w:p>
                </w:txbxContent>
              </v:textbox>
              <w10:wrap type="none"/>
            </v:shape>
            <v:shape style="position:absolute;left:4515;top:5394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5723;top:5394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6931;top:5394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8138;top:5394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2710;top:5788;width:5602;height:1122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255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30" w:lineRule="exact" w:before="0"/>
                      <w:ind w:left="57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Tensile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 and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before="12"/>
                      <w:ind w:left="57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Tensile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29997pt;margin-top:141.427826pt;width:12pt;height:96.5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Tensile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 of hybrid composition on Tensile Strength of the composite samples</w:t>
      </w:r>
      <w:r>
        <w:rPr>
          <w:b/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Figure4.2</w:t>
      </w:r>
      <w:r>
        <w:rPr>
          <w:spacing w:val="2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the effect</w:t>
      </w:r>
      <w:r>
        <w:rPr>
          <w:spacing w:val="1"/>
          <w:sz w:val="24"/>
        </w:rPr>
        <w:t> </w:t>
      </w:r>
      <w:r>
        <w:rPr>
          <w:sz w:val="24"/>
        </w:rPr>
        <w:t>of hybridization</w:t>
      </w:r>
      <w:r>
        <w:rPr>
          <w:spacing w:val="4"/>
          <w:sz w:val="24"/>
        </w:rPr>
        <w:t> </w:t>
      </w:r>
      <w:r>
        <w:rPr>
          <w:sz w:val="24"/>
        </w:rPr>
        <w:t>of bagasse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sisal,</w:t>
      </w:r>
      <w:r>
        <w:rPr>
          <w:spacing w:val="1"/>
          <w:sz w:val="24"/>
        </w:rPr>
        <w:t> </w:t>
      </w:r>
      <w:r>
        <w:rPr>
          <w:sz w:val="24"/>
        </w:rPr>
        <w:t>bagasse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coir</w:t>
      </w:r>
      <w:r>
        <w:rPr>
          <w:spacing w:val="-2"/>
          <w:sz w:val="24"/>
        </w:rPr>
        <w:t> </w:t>
      </w:r>
      <w:r>
        <w:rPr>
          <w:sz w:val="24"/>
        </w:rPr>
        <w:t>on the tensileproperties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composites.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651" w:val="left" w:leader="none"/>
        </w:tabs>
        <w:spacing w:line="482" w:lineRule="auto"/>
        <w:ind w:left="321" w:right="1438"/>
      </w:pPr>
      <w:r>
        <w:rPr/>
        <w:t>Figure</w:t>
      </w:r>
      <w:r>
        <w:rPr>
          <w:spacing w:val="49"/>
        </w:rPr>
        <w:t> </w:t>
      </w:r>
      <w:r>
        <w:rPr/>
        <w:t>4.2:</w:t>
        <w:tab/>
        <w:t>Effect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hybrid</w:t>
      </w:r>
      <w:r>
        <w:rPr>
          <w:spacing w:val="51"/>
        </w:rPr>
        <w:t> </w:t>
      </w:r>
      <w:r>
        <w:rPr/>
        <w:t>composition</w:t>
      </w:r>
      <w:r>
        <w:rPr>
          <w:spacing w:val="51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tensile</w:t>
      </w:r>
      <w:r>
        <w:rPr>
          <w:spacing w:val="50"/>
        </w:rPr>
        <w:t> </w:t>
      </w:r>
      <w:r>
        <w:rPr/>
        <w:t>strength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bagasse/epoxy</w:t>
      </w:r>
      <w:r>
        <w:rPr>
          <w:spacing w:val="-57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The compositehaving composition of 60% Bagasse/40%Sisal had the highest 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43.60</w:t>
      </w:r>
      <w:r>
        <w:rPr>
          <w:spacing w:val="1"/>
        </w:rPr>
        <w:t> </w:t>
      </w:r>
      <w:r>
        <w:rPr/>
        <w:t>MPa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39.3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Bagasse/Epoxy</w:t>
      </w:r>
      <w:r>
        <w:rPr>
          <w:spacing w:val="-6"/>
        </w:rPr>
        <w:t> </w:t>
      </w:r>
      <w:r>
        <w:rPr/>
        <w:t>composite.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5"/>
        <w:jc w:val="both"/>
      </w:pPr>
      <w:r>
        <w:rPr/>
        <w:t>The composite having a similar composition of 60 %Bagasse/40% Coir shows slightly</w:t>
      </w:r>
      <w:r>
        <w:rPr>
          <w:spacing w:val="1"/>
        </w:rPr>
        <w:t> </w:t>
      </w:r>
      <w:r>
        <w:rPr/>
        <w:t>lowertensile strength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60% Bagasse/40%Sisal</w:t>
      </w:r>
      <w:r>
        <w:rPr>
          <w:spacing w:val="1"/>
        </w:rPr>
        <w:t> </w:t>
      </w:r>
      <w:r>
        <w:rPr/>
        <w:t>having a numerical</w:t>
      </w:r>
      <w:r>
        <w:rPr>
          <w:spacing w:val="60"/>
        </w:rPr>
        <w:t> </w:t>
      </w:r>
      <w:r>
        <w:rPr/>
        <w:t>value of 40.6</w:t>
      </w:r>
      <w:r>
        <w:rPr>
          <w:spacing w:val="1"/>
        </w:rPr>
        <w:t> </w:t>
      </w:r>
      <w:r>
        <w:rPr/>
        <w:t>MPa</w:t>
      </w:r>
      <w:r>
        <w:rPr>
          <w:spacing w:val="-1"/>
        </w:rPr>
        <w:t> </w:t>
      </w:r>
      <w:r>
        <w:rPr/>
        <w:t>and 29.7 %</w:t>
      </w:r>
      <w:r>
        <w:rPr>
          <w:spacing w:val="-1"/>
        </w:rPr>
        <w:t> </w:t>
      </w:r>
      <w:r>
        <w:rPr/>
        <w:t>improvement over the 10%</w:t>
      </w:r>
      <w:r>
        <w:rPr>
          <w:spacing w:val="-1"/>
        </w:rPr>
        <w:t> </w:t>
      </w:r>
      <w:r>
        <w:rPr/>
        <w:t>Bagasse/Epoxy</w:t>
      </w:r>
      <w:r>
        <w:rPr>
          <w:spacing w:val="-5"/>
        </w:rPr>
        <w:t> </w:t>
      </w:r>
      <w:r>
        <w:rPr/>
        <w:t>composite.</w:t>
      </w:r>
    </w:p>
    <w:p>
      <w:pPr>
        <w:pStyle w:val="BodyText"/>
        <w:spacing w:line="480" w:lineRule="auto"/>
        <w:ind w:left="321" w:right="1439"/>
        <w:jc w:val="both"/>
      </w:pPr>
      <w:r>
        <w:rPr/>
        <w:t>This indicates that there was negative synergy at those compositions where there was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 numerical values</w:t>
      </w:r>
      <w:r>
        <w:rPr>
          <w:spacing w:val="2"/>
        </w:rPr>
        <w:t> </w:t>
      </w:r>
      <w:r>
        <w:rPr/>
        <w:t>due</w:t>
      </w:r>
      <w:r>
        <w:rPr>
          <w:spacing w:val="-2"/>
        </w:rPr>
        <w:t> </w:t>
      </w:r>
      <w:r>
        <w:rPr/>
        <w:t>to lack of good interaction 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fibres.</w:t>
      </w:r>
    </w:p>
    <w:p>
      <w:pPr>
        <w:pStyle w:val="ListParagraph"/>
        <w:numPr>
          <w:ilvl w:val="2"/>
          <w:numId w:val="30"/>
        </w:numPr>
        <w:tabs>
          <w:tab w:pos="862" w:val="left" w:leader="none"/>
        </w:tabs>
        <w:spacing w:line="480" w:lineRule="auto" w:before="5" w:after="0"/>
        <w:ind w:left="321" w:right="1435" w:firstLine="0"/>
        <w:jc w:val="left"/>
        <w:rPr>
          <w:sz w:val="24"/>
        </w:rPr>
      </w:pPr>
      <w:r>
        <w:rPr/>
        <w:pict>
          <v:group style="position:absolute;margin-left:99.599998pt;margin-top:193.023102pt;width:361pt;height:217pt;mso-position-horizontal-relative:page;mso-position-vertical-relative:paragraph;z-index:15738880" coordorigin="1992,3860" coordsize="7220,4340">
            <v:rect style="position:absolute;left:3129;top:5427;width:274;height:1479" filled="true" fillcolor="#4f81bc" stroked="false">
              <v:fill type="solid"/>
            </v:rect>
            <v:line style="position:absolute" from="3257,5428" to="3277,5428" stroked="true" strokeweight="2.96pt" strokecolor="#000000">
              <v:stroke dashstyle="solid"/>
            </v:line>
            <v:shape style="position:absolute;left:3222;top:5398;width:90;height:60" coordorigin="3222,5398" coordsize="90,60" path="m3222,5457l3312,5457m3222,5398l3312,5398e" filled="false" stroked="true" strokeweight="1pt" strokecolor="#000000">
              <v:path arrowok="t"/>
              <v:stroke dashstyle="solid"/>
            </v:shape>
            <v:rect style="position:absolute;left:4912;top:4390;width:274;height:2516" filled="true" fillcolor="#c0504d" stroked="false">
              <v:fill type="solid"/>
            </v:rect>
            <v:shape style="position:absolute;left:5006;top:4341;width:90;height:101" coordorigin="5006,4341" coordsize="90,101" path="m5051,4442l5051,4391,5051,4341m5006,4442l5096,4442m5006,4341l5096,4341e" filled="false" stroked="true" strokeweight="1pt" strokecolor="#000000">
              <v:path arrowok="t"/>
              <v:stroke dashstyle="solid"/>
            </v:shape>
            <v:rect style="position:absolute;left:6698;top:4685;width:274;height:2220" filled="true" fillcolor="#9bba58" stroked="false">
              <v:fill type="solid"/>
            </v:rect>
            <v:shape style="position:absolute;left:6790;top:4642;width:90;height:89" coordorigin="6790,4642" coordsize="90,89" path="m6835,4731l6835,4686,6835,4642m6790,4731l6880,4731m6790,4642l6880,4642e" filled="false" stroked="true" strokeweight="1pt" strokecolor="#000000">
              <v:path arrowok="t"/>
              <v:stroke dashstyle="solid"/>
            </v:shape>
            <v:rect style="position:absolute;left:8481;top:4723;width:274;height:2182" filled="true" fillcolor="#8063a1" stroked="false">
              <v:fill type="solid"/>
            </v:rect>
            <v:shape style="position:absolute;left:8574;top:4680;width:90;height:88" coordorigin="8574,4680" coordsize="90,88" path="m8619,4768l8619,4724,8619,4680m8574,4768l8664,4768m8574,4680l8664,4680e" filled="false" stroked="true" strokeweight="1pt" strokecolor="#000000">
              <v:path arrowok="t"/>
              <v:stroke dashstyle="solid"/>
            </v:shape>
            <v:shape style="position:absolute;left:2860;top:4071;width:6101;height:2897" coordorigin="2861,4071" coordsize="6101,2897" path="m2923,6905l2923,4071m2861,6905l2923,6905m2861,6433l2923,6433m2861,5960l2923,5960m2861,5489l2923,5489m2861,5017l2923,5017m2861,4544l2923,4544m2861,4071l2923,4071m2923,6905l8962,6905m2923,6905l2923,6968m4433,6905l4433,6968m5942,6905l5942,6968m7452,6905l7452,6968m8962,6905l8962,6968e" filled="false" stroked="true" strokeweight=".72pt" strokecolor="#858585">
              <v:path arrowok="t"/>
              <v:stroke dashstyle="solid"/>
            </v:shape>
            <v:rect style="position:absolute;left:2002;top:3870;width:7200;height:4320" filled="false" stroked="true" strokeweight="1pt" strokecolor="#858585">
              <v:stroke dashstyle="solid"/>
            </v:rect>
            <v:shape style="position:absolute;left:2537;top:3981;width:223;height:30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6;top:7132;width:7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(opt)</w:t>
                    </w:r>
                  </w:p>
                </w:txbxContent>
              </v:textbox>
              <w10:wrap type="none"/>
            </v:shape>
            <v:shape style="position:absolute;left:4809;top:71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6319;top:71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7828;top:71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248;top:7526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735;top:7819;width:17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131996pt;margin-top:226.303879pt;width:12pt;height:96.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Tensile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 of hybrid composition on Tensile Strength of the composite samples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characterization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composites</w:t>
      </w:r>
      <w:r>
        <w:rPr>
          <w:spacing w:val="24"/>
          <w:sz w:val="24"/>
        </w:rPr>
        <w:t> </w:t>
      </w:r>
      <w:r>
        <w:rPr>
          <w:sz w:val="24"/>
        </w:rPr>
        <w:t>composition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1"/>
          <w:sz w:val="24"/>
        </w:rPr>
        <w:t> </w:t>
      </w:r>
      <w:r>
        <w:rPr>
          <w:sz w:val="24"/>
        </w:rPr>
        <w:t>60B/10S/30C</w:t>
      </w:r>
      <w:r>
        <w:rPr>
          <w:spacing w:val="22"/>
          <w:sz w:val="24"/>
        </w:rPr>
        <w:t> </w:t>
      </w:r>
      <w:r>
        <w:rPr>
          <w:sz w:val="24"/>
        </w:rPr>
        <w:t>reveals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hybridization</w:t>
      </w:r>
      <w:r>
        <w:rPr>
          <w:spacing w:val="50"/>
          <w:sz w:val="24"/>
        </w:rPr>
        <w:t> </w:t>
      </w:r>
      <w:r>
        <w:rPr>
          <w:sz w:val="24"/>
        </w:rPr>
        <w:t>has</w:t>
      </w:r>
      <w:r>
        <w:rPr>
          <w:spacing w:val="52"/>
          <w:sz w:val="24"/>
        </w:rPr>
        <w:t> </w:t>
      </w:r>
      <w:r>
        <w:rPr>
          <w:sz w:val="24"/>
        </w:rPr>
        <w:t>significant</w:t>
      </w:r>
      <w:r>
        <w:rPr>
          <w:spacing w:val="51"/>
          <w:sz w:val="24"/>
        </w:rPr>
        <w:t> </w:t>
      </w:r>
      <w:r>
        <w:rPr>
          <w:sz w:val="24"/>
        </w:rPr>
        <w:t>effect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mechanicalproperties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composites.</w:t>
      </w:r>
      <w:r>
        <w:rPr>
          <w:spacing w:val="-57"/>
          <w:sz w:val="24"/>
        </w:rPr>
        <w:t> </w:t>
      </w:r>
      <w:r>
        <w:rPr>
          <w:sz w:val="24"/>
        </w:rPr>
        <w:t>Havingthe</w:t>
      </w:r>
      <w:r>
        <w:rPr>
          <w:spacing w:val="8"/>
          <w:sz w:val="24"/>
        </w:rPr>
        <w:t> </w:t>
      </w:r>
      <w:r>
        <w:rPr>
          <w:sz w:val="24"/>
        </w:rPr>
        <w:t>highest</w:t>
      </w:r>
      <w:r>
        <w:rPr>
          <w:spacing w:val="9"/>
          <w:sz w:val="24"/>
        </w:rPr>
        <w:t> </w:t>
      </w:r>
      <w:r>
        <w:rPr>
          <w:sz w:val="24"/>
        </w:rPr>
        <w:t>tensile</w:t>
      </w:r>
      <w:r>
        <w:rPr>
          <w:spacing w:val="7"/>
          <w:sz w:val="24"/>
        </w:rPr>
        <w:t> </w:t>
      </w:r>
      <w:r>
        <w:rPr>
          <w:sz w:val="24"/>
        </w:rPr>
        <w:t>strength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53.25</w:t>
      </w:r>
      <w:r>
        <w:rPr>
          <w:spacing w:val="8"/>
          <w:sz w:val="24"/>
        </w:rPr>
        <w:t> </w:t>
      </w:r>
      <w:r>
        <w:rPr>
          <w:sz w:val="24"/>
        </w:rPr>
        <w:t>MPa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improvement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8"/>
          <w:sz w:val="24"/>
        </w:rPr>
        <w:t> </w:t>
      </w:r>
      <w:r>
        <w:rPr>
          <w:sz w:val="24"/>
        </w:rPr>
        <w:t>70.1</w:t>
      </w:r>
      <w:r>
        <w:rPr>
          <w:spacing w:val="11"/>
          <w:sz w:val="24"/>
        </w:rPr>
        <w:t> </w:t>
      </w:r>
      <w:r>
        <w:rPr>
          <w:sz w:val="24"/>
        </w:rPr>
        <w:t>%</w:t>
      </w:r>
      <w:r>
        <w:rPr>
          <w:spacing w:val="-57"/>
          <w:sz w:val="24"/>
        </w:rPr>
        <w:t> </w:t>
      </w:r>
      <w:r>
        <w:rPr>
          <w:sz w:val="24"/>
        </w:rPr>
        <w:t>over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10</w:t>
      </w:r>
      <w:r>
        <w:rPr>
          <w:spacing w:val="14"/>
          <w:sz w:val="24"/>
        </w:rPr>
        <w:t> </w:t>
      </w:r>
      <w:r>
        <w:rPr>
          <w:sz w:val="24"/>
        </w:rPr>
        <w:t>%</w:t>
      </w:r>
      <w:r>
        <w:rPr>
          <w:spacing w:val="15"/>
          <w:sz w:val="24"/>
        </w:rPr>
        <w:t> </w:t>
      </w:r>
      <w:r>
        <w:rPr>
          <w:sz w:val="24"/>
        </w:rPr>
        <w:t>Bagasse/Epoxy</w:t>
      </w:r>
      <w:r>
        <w:rPr>
          <w:spacing w:val="9"/>
          <w:sz w:val="24"/>
        </w:rPr>
        <w:t> </w:t>
      </w:r>
      <w:r>
        <w:rPr>
          <w:sz w:val="24"/>
        </w:rPr>
        <w:t>composite</w:t>
      </w:r>
      <w:r>
        <w:rPr>
          <w:spacing w:val="13"/>
          <w:sz w:val="24"/>
        </w:rPr>
        <w:t> </w:t>
      </w:r>
      <w:r>
        <w:rPr>
          <w:sz w:val="24"/>
        </w:rPr>
        <w:t>while</w:t>
      </w:r>
      <w:r>
        <w:rPr>
          <w:spacing w:val="18"/>
          <w:sz w:val="24"/>
        </w:rPr>
        <w:t> </w:t>
      </w:r>
      <w:r>
        <w:rPr>
          <w:sz w:val="24"/>
        </w:rPr>
        <w:t>60%B/30%S/10%C</w:t>
      </w:r>
      <w:r>
        <w:rPr>
          <w:spacing w:val="14"/>
          <w:sz w:val="24"/>
        </w:rPr>
        <w:t> </w:t>
      </w:r>
      <w:r>
        <w:rPr>
          <w:sz w:val="24"/>
        </w:rPr>
        <w:t>showed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lowest</w:t>
      </w:r>
      <w:r>
        <w:rPr>
          <w:spacing w:val="-57"/>
          <w:sz w:val="24"/>
        </w:rPr>
        <w:t> </w:t>
      </w:r>
      <w:r>
        <w:rPr>
          <w:sz w:val="24"/>
        </w:rPr>
        <w:t>tensile</w:t>
      </w:r>
      <w:r>
        <w:rPr>
          <w:spacing w:val="-2"/>
          <w:sz w:val="24"/>
        </w:rPr>
        <w:t> </w:t>
      </w:r>
      <w:r>
        <w:rPr>
          <w:sz w:val="24"/>
        </w:rPr>
        <w:t>strength of 46.2</w:t>
      </w:r>
      <w:r>
        <w:rPr>
          <w:spacing w:val="1"/>
          <w:sz w:val="24"/>
        </w:rPr>
        <w:t> </w:t>
      </w:r>
      <w:r>
        <w:rPr>
          <w:sz w:val="24"/>
        </w:rPr>
        <w:t>MPa.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82" w:lineRule="auto"/>
        <w:ind w:left="321" w:right="1438"/>
        <w:jc w:val="both"/>
      </w:pPr>
      <w:r>
        <w:rPr/>
        <w:t>Figure 4.3:</w:t>
      </w:r>
      <w:r>
        <w:rPr>
          <w:spacing w:val="1"/>
        </w:rPr>
        <w:t> </w:t>
      </w:r>
      <w:r>
        <w:rPr/>
        <w:t>Effect of hybrid composition on the tensile strength of bagasse/epoxy</w:t>
      </w:r>
      <w:r>
        <w:rPr>
          <w:spacing w:val="1"/>
        </w:rPr>
        <w:t> </w:t>
      </w:r>
      <w:r>
        <w:rPr/>
        <w:t>composite.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4"/>
        <w:jc w:val="both"/>
      </w:pPr>
      <w:r>
        <w:rPr/>
        <w:t>Thus, there is a considerable improvement in the tensile properties of bagasse/epoxy</w:t>
      </w:r>
      <w:r>
        <w:rPr>
          <w:spacing w:val="1"/>
        </w:rPr>
        <w:t> </w:t>
      </w:r>
      <w:r>
        <w:rPr/>
        <w:t>when blended with sisal and coir fibresin two and three-fibre reinforced epoxy hybrid</w:t>
      </w:r>
      <w:r>
        <w:rPr>
          <w:spacing w:val="1"/>
        </w:rPr>
        <w:t> </w:t>
      </w:r>
      <w:r>
        <w:rPr/>
        <w:t>compositesystem respectively.</w:t>
      </w:r>
    </w:p>
    <w:p>
      <w:pPr>
        <w:pStyle w:val="BodyText"/>
        <w:spacing w:line="480" w:lineRule="auto"/>
        <w:ind w:left="321" w:right="1439"/>
        <w:jc w:val="both"/>
      </w:pPr>
      <w:r>
        <w:rPr/>
        <w:t>The improvement in tensile strengthis as a result of the incorporation of stronger sisal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coirfibres into the</w:t>
      </w:r>
      <w:r>
        <w:rPr>
          <w:spacing w:val="-1"/>
        </w:rPr>
        <w:t> </w:t>
      </w:r>
      <w:r>
        <w:rPr/>
        <w:t>bagasse/epoxy</w:t>
      </w:r>
      <w:r>
        <w:rPr>
          <w:spacing w:val="-5"/>
        </w:rPr>
        <w:t> </w:t>
      </w:r>
      <w:r>
        <w:rPr/>
        <w:t>composite.</w:t>
      </w:r>
    </w:p>
    <w:p>
      <w:pPr>
        <w:pStyle w:val="BodyText"/>
        <w:spacing w:line="480" w:lineRule="auto"/>
        <w:ind w:left="321" w:right="1438"/>
        <w:jc w:val="both"/>
      </w:pPr>
      <w:r>
        <w:rPr/>
        <w:t>The trend of the tensile strengthresult is similar to that obtained byAbbasi and Sarfraz,</w:t>
      </w:r>
      <w:r>
        <w:rPr>
          <w:spacing w:val="1"/>
        </w:rPr>
        <w:t> </w:t>
      </w:r>
      <w:r>
        <w:rPr/>
        <w:t>(2003).</w:t>
      </w:r>
    </w:p>
    <w:p>
      <w:pPr>
        <w:pStyle w:val="Heading1"/>
        <w:numPr>
          <w:ilvl w:val="2"/>
          <w:numId w:val="30"/>
        </w:numPr>
        <w:tabs>
          <w:tab w:pos="803" w:val="left" w:leader="none"/>
        </w:tabs>
        <w:spacing w:line="240" w:lineRule="auto" w:before="6" w:after="0"/>
        <w:ind w:left="803" w:right="0" w:hanging="482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flexural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3"/>
        <w:jc w:val="both"/>
      </w:pPr>
      <w:r>
        <w:rPr/>
        <w:pict>
          <v:group style="position:absolute;margin-left:99.599998pt;margin-top:147.833130pt;width:396.7pt;height:217pt;mso-position-horizontal-relative:page;mso-position-vertical-relative:paragraph;z-index:15739904" coordorigin="1992,2957" coordsize="7934,4340">
            <v:rect style="position:absolute;left:3285;top:3814;width:202;height:2400" filled="true" fillcolor="#4f81bc" stroked="false">
              <v:fill type="solid"/>
            </v:rect>
            <v:line style="position:absolute" from="3378,3812" to="3398,3812" stroked="true" strokeweight="2.41pt" strokecolor="#000000">
              <v:stroke dashstyle="solid"/>
            </v:line>
            <v:shape style="position:absolute;left:3343;top:3787;width:90;height:49" coordorigin="3343,3788" coordsize="90,49" path="m3343,3836l3433,3836m3343,3788l3433,3788e" filled="false" stroked="true" strokeweight="1pt" strokecolor="#000000">
              <v:path arrowok="t"/>
              <v:stroke dashstyle="solid"/>
            </v:shape>
            <v:rect style="position:absolute;left:4800;top:5542;width:202;height:672" filled="true" fillcolor="#c0504d" stroked="false">
              <v:fill type="solid"/>
            </v:rect>
            <v:line style="position:absolute" from="4892,5540" to="4912,5540" stroked="true" strokeweight="2.88pt" strokecolor="#000000">
              <v:stroke dashstyle="solid"/>
            </v:line>
            <v:shape style="position:absolute;left:4857;top:5511;width:90;height:58" coordorigin="4857,5512" coordsize="90,58" path="m4857,5569l4947,5569m4857,5512l4947,5512e" filled="false" stroked="true" strokeweight="1pt" strokecolor="#000000">
              <v:path arrowok="t"/>
              <v:stroke dashstyle="solid"/>
            </v:shape>
            <v:rect style="position:absolute;left:6314;top:5129;width:202;height:1085" filled="true" fillcolor="#9bba58" stroked="false">
              <v:fill type="solid"/>
            </v:rect>
            <v:line style="position:absolute" from="6406,5129" to="6426,5129" stroked="true" strokeweight="2.430pt" strokecolor="#000000">
              <v:stroke dashstyle="solid"/>
            </v:line>
            <v:shape style="position:absolute;left:6370;top:5104;width:90;height:49" coordorigin="6371,5105" coordsize="90,49" path="m6371,5153l6461,5153m6371,5105l6461,5105e" filled="false" stroked="true" strokeweight="1pt" strokecolor="#000000">
              <v:path arrowok="t"/>
              <v:stroke dashstyle="solid"/>
            </v:shape>
            <v:rect style="position:absolute;left:7828;top:5331;width:202;height:884" filled="true" fillcolor="#8063a1" stroked="false">
              <v:fill type="solid"/>
            </v:rect>
            <v:line style="position:absolute" from="7920,5329" to="7940,5329" stroked="true" strokeweight="1.21pt" strokecolor="#000000">
              <v:stroke dashstyle="solid"/>
            </v:line>
            <v:shape style="position:absolute;left:7884;top:5306;width:90;height:45" coordorigin="7885,5307" coordsize="90,45" path="m7975,5331l7885,5331,7885,5351,7975,5351,7975,5331xm7975,5307l7885,5307,7885,5327,7975,5327,7975,5307xe" filled="true" fillcolor="#000000" stroked="false">
              <v:path arrowok="t"/>
              <v:fill type="solid"/>
            </v:shape>
            <v:rect style="position:absolute;left:9343;top:5624;width:202;height:591" filled="true" fillcolor="#4aacc5" stroked="false">
              <v:fill type="solid"/>
            </v:rect>
            <v:line style="position:absolute" from="9433,5622" to="9453,5622" stroked="true" strokeweight=".86pt" strokecolor="#000000">
              <v:stroke dashstyle="solid"/>
            </v:line>
            <v:shape style="position:absolute;left:9398;top:5603;width:90;height:38" coordorigin="9398,5603" coordsize="90,38" path="m9488,5603l9398,5603,9398,5620,9398,5623,9398,5640,9488,5640,9488,5623,9488,5620,9488,5603xe" filled="true" fillcolor="#000000" stroked="false">
              <v:path arrowok="t"/>
              <v:fill type="solid"/>
            </v:shape>
            <v:shape style="position:absolute;left:3072;top:3190;width:6624;height:3087" coordorigin="3072,3190" coordsize="6624,3087" path="m3134,6214l3134,3190m3072,6214l3134,6214m3072,5610l3134,5610m3072,5005l3134,5005m3072,4400l3134,4400m3072,3795l3134,3795m3072,3190l3134,3190m3134,6214l9696,6214m3134,6214l3134,6277m4447,6214l4447,6277m5760,6214l5760,6277m7070,6214l7070,6277m8383,6214l8383,6277m9696,6214l9696,6277e" filled="false" stroked="true" strokeweight=".72pt" strokecolor="#858585">
              <v:path arrowok="t"/>
              <v:stroke dashstyle="solid"/>
            </v:shape>
            <v:rect style="position:absolute;left:2002;top:2966;width:7914;height:4320" filled="false" stroked="true" strokeweight="1pt" strokecolor="#858585">
              <v:stroke dashstyle="solid"/>
            </v:rect>
            <v:shape style="position:absolute;left:2648;top:309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2648;top:370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648;top:430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648;top:491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749;top:551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50;top:612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45;top:6440;width:6257;height:594" type="#_x0000_t202" filled="false" stroked="false">
              <v:textbox inset="0,0,0,0">
                <w:txbxContent>
                  <w:p>
                    <w:pPr>
                      <w:tabs>
                        <w:tab w:pos="1312" w:val="left" w:leader="none"/>
                        <w:tab w:pos="2551" w:val="left" w:leader="none"/>
                        <w:tab w:pos="3864" w:val="left" w:leader="none"/>
                        <w:tab w:pos="5198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10%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15%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Bagasse</w:t>
                    </w:r>
                  </w:p>
                  <w:p>
                    <w:pPr>
                      <w:spacing w:line="240" w:lineRule="exact" w:before="150"/>
                      <w:ind w:left="0" w:right="11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639999pt;margin-top:185.12030pt;width:12pt;height:100.2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Flexural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/>
        <w:t>From Figure 4.4a, it can be observed that the</w:t>
      </w:r>
      <w:r>
        <w:rPr>
          <w:spacing w:val="1"/>
        </w:rPr>
        <w:t> </w:t>
      </w:r>
      <w:r>
        <w:rPr/>
        <w:t>flexural strength of the bagasse/epoxy</w:t>
      </w:r>
      <w:r>
        <w:rPr>
          <w:spacing w:val="1"/>
        </w:rPr>
        <w:t> </w:t>
      </w:r>
      <w:r>
        <w:rPr/>
        <w:t>composite increases as the fibre loading increases until optimum value was obtained at</w:t>
      </w:r>
      <w:r>
        <w:rPr>
          <w:spacing w:val="1"/>
        </w:rPr>
        <w:t> </w:t>
      </w:r>
      <w:r>
        <w:rPr/>
        <w:t>10% fibre loading; there after the</w:t>
      </w:r>
      <w:r>
        <w:rPr>
          <w:spacing w:val="1"/>
        </w:rPr>
        <w:t> </w:t>
      </w:r>
      <w:r>
        <w:rPr/>
        <w:t>flexural modulus decreases.The flexural strength of</w:t>
      </w:r>
      <w:r>
        <w:rPr>
          <w:spacing w:val="1"/>
        </w:rPr>
        <w:t> </w:t>
      </w:r>
      <w:r>
        <w:rPr/>
        <w:t>5%, 10%, 15% and 20% bagasse/epoxy composite are: 55.6MPa, 89.6MPa, 73.1 MPa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28.9MPa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482" w:lineRule="auto" w:before="1"/>
        <w:ind w:left="321" w:right="1433"/>
        <w:jc w:val="both"/>
      </w:pPr>
      <w:r>
        <w:rPr/>
        <w:t>Figure</w:t>
      </w:r>
      <w:r>
        <w:rPr>
          <w:spacing w:val="1"/>
        </w:rPr>
        <w:t> </w:t>
      </w:r>
      <w:r>
        <w:rPr/>
        <w:t>4.4: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Composites.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2"/>
          <w:numId w:val="30"/>
        </w:numPr>
        <w:tabs>
          <w:tab w:pos="803" w:val="left" w:leader="none"/>
        </w:tabs>
        <w:spacing w:line="477" w:lineRule="auto" w:before="65" w:after="0"/>
        <w:ind w:left="321" w:right="1433" w:firstLine="0"/>
        <w:jc w:val="left"/>
        <w:rPr>
          <w:sz w:val="24"/>
        </w:rPr>
      </w:pPr>
      <w:r>
        <w:rPr/>
        <w:pict>
          <v:group style="position:absolute;margin-left:99.599998pt;margin-top:85.653107pt;width:401.7pt;height:248.95pt;mso-position-horizontal-relative:page;mso-position-vertical-relative:paragraph;z-index:15740928" coordorigin="1992,1713" coordsize="8034,4979">
            <v:rect style="position:absolute;left:3328;top:2513;width:440;height:1949" filled="true" fillcolor="#4f81bc" stroked="false">
              <v:fill type="solid"/>
            </v:rect>
            <v:line style="position:absolute" from="3539,2513" to="3559,2513" stroked="true" strokeweight="2.17pt" strokecolor="#000000">
              <v:stroke dashstyle="solid"/>
            </v:line>
            <v:shape style="position:absolute;left:3504;top:2491;width:90;height:44" coordorigin="3504,2492" coordsize="90,44" path="m3504,2535l3594,2535m3504,2492l3594,2492e" filled="false" stroked="true" strokeweight="1pt" strokecolor="#000000">
              <v:path arrowok="t"/>
              <v:stroke dashstyle="solid"/>
            </v:shape>
            <v:rect style="position:absolute;left:4648;top:2494;width:442;height:1968" filled="true" fillcolor="#4f81bc" stroked="false">
              <v:fill type="solid"/>
            </v:rect>
            <v:line style="position:absolute" from="4861,2494" to="4881,2494" stroked="true" strokeweight="2.17pt" strokecolor="#000000">
              <v:stroke dashstyle="solid"/>
            </v:line>
            <v:shape style="position:absolute;left:4825;top:2472;width:90;height:44" coordorigin="4826,2472" coordsize="90,44" path="m4826,2515l4916,2515m4826,2472l4916,2472e" filled="false" stroked="true" strokeweight="1pt" strokecolor="#000000">
              <v:path arrowok="t"/>
              <v:stroke dashstyle="solid"/>
            </v:shape>
            <v:rect style="position:absolute;left:5971;top:2110;width:442;height:2352" filled="true" fillcolor="#4f81bc" stroked="false">
              <v:fill type="solid"/>
            </v:rect>
            <v:line style="position:absolute" from="6182,2109" to="6202,2109" stroked="true" strokeweight="2.180pt" strokecolor="#000000">
              <v:stroke dashstyle="solid"/>
            </v:line>
            <v:shape style="position:absolute;left:6147;top:2087;width:90;height:44" coordorigin="6147,2087" coordsize="90,44" path="m6147,2131l6237,2131m6147,2087l6237,2087e" filled="false" stroked="true" strokeweight="1pt" strokecolor="#000000">
              <v:path arrowok="t"/>
              <v:stroke dashstyle="solid"/>
            </v:shape>
            <v:rect style="position:absolute;left:7293;top:2335;width:440;height:2127" filled="true" fillcolor="#4f81bc" stroked="false">
              <v:fill type="solid"/>
            </v:rect>
            <v:line style="position:absolute" from="7504,2335" to="7524,2335" stroked="true" strokeweight="2.180pt" strokecolor="#000000">
              <v:stroke dashstyle="solid"/>
            </v:line>
            <v:shape style="position:absolute;left:7468;top:2313;width:90;height:44" coordorigin="7469,2313" coordsize="90,44" path="m7469,2357l7559,2357m7469,2313l7559,2313e" filled="false" stroked="true" strokeweight="1pt" strokecolor="#000000">
              <v:path arrowok="t"/>
              <v:stroke dashstyle="solid"/>
            </v:shape>
            <v:rect style="position:absolute;left:8613;top:2619;width:442;height:1844" filled="true" fillcolor="#4f81bc" stroked="false">
              <v:fill type="solid"/>
            </v:rect>
            <v:line style="position:absolute" from="8825,2618" to="8845,2618" stroked="true" strokeweight="2.17pt" strokecolor="#000000">
              <v:stroke dashstyle="solid"/>
            </v:line>
            <v:shape style="position:absolute;left:8790;top:2596;width:90;height:44" coordorigin="8790,2596" coordsize="90,44" path="m8790,2639l8880,2639m8790,2596l8880,2596e" filled="false" stroked="true" strokeweight="1pt" strokecolor="#000000">
              <v:path arrowok="t"/>
              <v:stroke dashstyle="solid"/>
            </v:shape>
            <v:rect style="position:absolute;left:5200;top:2515;width:440;height:1947" filled="true" fillcolor="#edebe0" stroked="false">
              <v:fill type="solid"/>
            </v:rect>
            <v:shape style="position:absolute;left:5376;top:2472;width:90;height:87" coordorigin="5376,2472" coordsize="90,87" path="m5421,2559l5421,2515,5421,2472m5376,2559l5466,2559m5376,2472l5466,2472e" filled="false" stroked="true" strokeweight="1pt" strokecolor="#000000">
              <v:path arrowok="t"/>
              <v:stroke dashstyle="solid"/>
            </v:shape>
            <v:rect style="position:absolute;left:6520;top:2359;width:442;height:2103" filled="true" fillcolor="#edebe0" stroked="false">
              <v:fill type="solid"/>
            </v:rect>
            <v:shape style="position:absolute;left:6697;top:2315;width:90;height:87" coordorigin="6698,2315" coordsize="90,87" path="m6743,2402l6743,2359,6743,2315m6698,2402l6788,2402m6698,2315l6788,2315e" filled="false" stroked="true" strokeweight="1pt" strokecolor="#000000">
              <v:path arrowok="t"/>
              <v:stroke dashstyle="solid"/>
            </v:shape>
            <v:rect style="position:absolute;left:7843;top:2830;width:442;height:1632" filled="true" fillcolor="#edebe0" stroked="false">
              <v:fill type="solid"/>
            </v:rect>
            <v:shape style="position:absolute;left:8019;top:2785;width:90;height:87" coordorigin="8019,2785" coordsize="90,87" path="m8064,2872l8064,2829,8064,2785m8019,2872l8109,2872m8019,2785l8109,2785e" filled="false" stroked="true" strokeweight="1pt" strokecolor="#000000">
              <v:path arrowok="t"/>
              <v:stroke dashstyle="solid"/>
            </v:shape>
            <v:rect style="position:absolute;left:9165;top:2268;width:440;height:2194" filled="true" fillcolor="#edebe0" stroked="false">
              <v:fill type="solid"/>
            </v:rect>
            <v:shape style="position:absolute;left:9340;top:2224;width:90;height:87" coordorigin="9341,2224" coordsize="90,87" path="m9386,2311l9386,2268,9386,2224m9341,2311l9431,2311m9341,2224l9431,2224e" filled="false" stroked="true" strokeweight="1pt" strokecolor="#000000">
              <v:path arrowok="t"/>
              <v:stroke dashstyle="solid"/>
            </v:shape>
            <v:line style="position:absolute" from="3163,4462" to="3163,1853" stroked="true" strokeweight=".72pt" strokecolor="#000000">
              <v:stroke dashstyle="solid"/>
            </v:line>
            <v:line style="position:absolute" from="3163,4462" to="9770,4462" stroked="true" strokeweight=".72pt" strokecolor="#858585">
              <v:stroke dashstyle="solid"/>
            </v:line>
            <v:rect style="position:absolute;left:3460;top:5374;width:111;height:108" filled="true" fillcolor="#4f81bc" stroked="false">
              <v:fill type="solid"/>
            </v:rect>
            <v:rect style="position:absolute;left:3460;top:5856;width:111;height:111" filled="true" fillcolor="#edebe0" stroked="false">
              <v:fill type="solid"/>
            </v:rect>
            <v:rect style="position:absolute;left:2002;top:1723;width:8014;height:4959" filled="false" stroked="true" strokeweight="1pt" strokecolor="#858585">
              <v:stroke dashstyle="solid"/>
            </v:rect>
            <v:shape style="position:absolute;left:2674;top:1759;width:324;height:281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78;top:4687;width:91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(9.07g)</w:t>
                    </w:r>
                  </w:p>
                </w:txbxContent>
              </v:textbox>
              <w10:wrap type="none"/>
            </v:shape>
            <v:shape style="position:absolute;left:4906;top:4687;width:50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6228;top:4687;width:50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550;top:4687;width:50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8871;top:4687;width:50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2690;top:5082;width:5987;height:13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06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before="8"/>
                      <w:ind w:left="92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Flexural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97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Flexural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 of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tabs>
                        <w:tab w:pos="2109" w:val="left" w:leader="none"/>
                        <w:tab w:pos="3973" w:val="left" w:leader="none"/>
                      </w:tabs>
                      <w:spacing w:line="265" w:lineRule="exact" w:before="105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029999pt;margin-top:107.810257pt;width:12pt;height:100.2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Flexural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 of hybrid composition on Flexural Strength of the composite samples</w:t>
      </w:r>
      <w:r>
        <w:rPr>
          <w:b/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9"/>
          <w:sz w:val="24"/>
        </w:rPr>
        <w:t> </w:t>
      </w:r>
      <w:r>
        <w:rPr>
          <w:sz w:val="24"/>
        </w:rPr>
        <w:t>4.5</w:t>
      </w:r>
      <w:r>
        <w:rPr>
          <w:spacing w:val="11"/>
          <w:sz w:val="24"/>
        </w:rPr>
        <w:t> </w:t>
      </w:r>
      <w:r>
        <w:rPr>
          <w:sz w:val="24"/>
        </w:rPr>
        <w:t>showed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hybridization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bagasse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sisal,</w:t>
      </w:r>
      <w:r>
        <w:rPr>
          <w:spacing w:val="11"/>
          <w:sz w:val="24"/>
        </w:rPr>
        <w:t> </w:t>
      </w:r>
      <w:r>
        <w:rPr>
          <w:sz w:val="24"/>
        </w:rPr>
        <w:t>bagasse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coir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flexuralstrengthof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617" w:val="left" w:leader="none"/>
        </w:tabs>
        <w:spacing w:line="482" w:lineRule="auto" w:before="178"/>
        <w:ind w:left="321" w:right="1440"/>
      </w:pPr>
      <w:r>
        <w:rPr/>
        <w:t>Figure</w:t>
      </w:r>
      <w:r>
        <w:rPr>
          <w:spacing w:val="37"/>
        </w:rPr>
        <w:t> </w:t>
      </w:r>
      <w:r>
        <w:rPr/>
        <w:t>4.5:</w:t>
        <w:tab/>
        <w:t>Effect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hybrid</w:t>
      </w:r>
      <w:r>
        <w:rPr>
          <w:spacing w:val="42"/>
        </w:rPr>
        <w:t> </w:t>
      </w:r>
      <w:r>
        <w:rPr/>
        <w:t>composition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flexural</w:t>
      </w:r>
      <w:r>
        <w:rPr>
          <w:spacing w:val="40"/>
        </w:rPr>
        <w:t> </w:t>
      </w:r>
      <w:r>
        <w:rPr/>
        <w:t>strength</w:t>
      </w:r>
      <w:r>
        <w:rPr>
          <w:spacing w:val="43"/>
        </w:rPr>
        <w:t> </w:t>
      </w:r>
      <w:r>
        <w:rPr/>
        <w:t>of</w:t>
      </w:r>
      <w:r>
        <w:rPr>
          <w:spacing w:val="39"/>
        </w:rPr>
        <w:t> </w:t>
      </w:r>
      <w:r>
        <w:rPr/>
        <w:t>bagasse/epoxy</w:t>
      </w:r>
      <w:r>
        <w:rPr>
          <w:spacing w:val="-57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80" w:lineRule="auto"/>
        <w:ind w:left="321" w:right="1433"/>
        <w:jc w:val="both"/>
      </w:pP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4.5a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60%</w:t>
      </w:r>
      <w:r>
        <w:rPr>
          <w:spacing w:val="-57"/>
        </w:rPr>
        <w:t> </w:t>
      </w:r>
      <w:r>
        <w:rPr/>
        <w:t>Bagasse/40%Sisal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108.2</w:t>
      </w:r>
      <w:r>
        <w:rPr>
          <w:spacing w:val="1"/>
        </w:rPr>
        <w:t> </w:t>
      </w:r>
      <w:r>
        <w:rPr/>
        <w:t>MPa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20.75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60%bagasse/40%coir</w:t>
      </w:r>
      <w:r>
        <w:rPr>
          <w:spacing w:val="-1"/>
        </w:rPr>
        <w:t> </w:t>
      </w:r>
      <w:r>
        <w:rPr/>
        <w:t>had a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100.9MPa.</w:t>
      </w:r>
    </w:p>
    <w:p>
      <w:pPr>
        <w:pStyle w:val="BodyText"/>
        <w:spacing w:line="480" w:lineRule="auto" w:before="1"/>
        <w:ind w:left="321" w:right="1437"/>
        <w:jc w:val="both"/>
      </w:pPr>
      <w:r>
        <w:rPr/>
        <w:t>This increase in flexural strength could be as a result better fibre interaction between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sisal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having composition of 50%bagasse/50% coir shows lowestflexural strength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75.1 MPa</w:t>
      </w:r>
      <w:r>
        <w:rPr>
          <w:spacing w:val="-1"/>
        </w:rPr>
        <w:t> </w:t>
      </w:r>
      <w:r>
        <w:rPr/>
        <w:t>which is lower than the bagasse/epoxy</w:t>
      </w:r>
      <w:r>
        <w:rPr>
          <w:spacing w:val="-8"/>
        </w:rPr>
        <w:t> </w:t>
      </w:r>
      <w:r>
        <w:rPr/>
        <w:t>composite.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2"/>
          <w:numId w:val="30"/>
        </w:numPr>
        <w:tabs>
          <w:tab w:pos="970" w:val="left" w:leader="none"/>
        </w:tabs>
        <w:spacing w:line="477" w:lineRule="auto" w:before="65" w:after="0"/>
        <w:ind w:left="321" w:right="1438" w:firstLine="0"/>
        <w:jc w:val="both"/>
        <w:rPr>
          <w:sz w:val="24"/>
        </w:rPr>
      </w:pPr>
      <w:r>
        <w:rPr/>
        <w:pict>
          <v:group style="position:absolute;margin-left:99.599998pt;margin-top:113.243103pt;width:361pt;height:235pt;mso-position-horizontal-relative:page;mso-position-vertical-relative:paragraph;z-index:15741952" coordorigin="1992,2265" coordsize="7220,4700">
            <v:rect style="position:absolute;left:3247;top:3840;width:272;height:1834" filled="true" fillcolor="#4f81bc" stroked="false">
              <v:fill type="solid"/>
            </v:rect>
            <v:shape style="position:absolute;left:3338;top:3797;width:90;height:82" coordorigin="3338,3797" coordsize="90,82" path="m3383,3879l3383,3838,3383,3797m3338,3879l3428,3879m3338,3797l3428,3797e" filled="false" stroked="true" strokeweight="1pt" strokecolor="#000000">
              <v:path arrowok="t"/>
              <v:stroke dashstyle="solid"/>
            </v:shape>
            <v:rect style="position:absolute;left:5001;top:3377;width:269;height:2297" filled="true" fillcolor="#c0504d" stroked="false">
              <v:fill type="solid"/>
            </v:rect>
            <v:line style="position:absolute" from="5127,3376" to="5147,3376" stroked="true" strokeweight="3.19pt" strokecolor="#000000">
              <v:stroke dashstyle="solid"/>
            </v:line>
            <v:shape style="position:absolute;left:5092;top:3343;width:90;height:64" coordorigin="5092,3344" coordsize="90,64" path="m5092,3408l5182,3408m5092,3344l5182,3344e" filled="false" stroked="true" strokeweight="1pt" strokecolor="#000000">
              <v:path arrowok="t"/>
              <v:stroke dashstyle="solid"/>
            </v:shape>
            <v:rect style="position:absolute;left:6756;top:2897;width:269;height:2777" filled="true" fillcolor="#9bba58" stroked="false">
              <v:fill type="solid"/>
            </v:rect>
            <v:line style="position:absolute" from="6881,2897" to="6901,2897" stroked="true" strokeweight="3.19pt" strokecolor="#000000">
              <v:stroke dashstyle="solid"/>
            </v:line>
            <v:shape style="position:absolute;left:6845;top:2864;width:90;height:64" coordorigin="6846,2865" coordsize="90,64" path="m6846,2928l6936,2928m6846,2865l6936,2865e" filled="false" stroked="true" strokeweight="1pt" strokecolor="#000000">
              <v:path arrowok="t"/>
              <v:stroke dashstyle="solid"/>
            </v:shape>
            <v:rect style="position:absolute;left:8508;top:4150;width:272;height:1524" filled="true" fillcolor="#8063a1" stroked="false">
              <v:fill type="solid"/>
            </v:rect>
            <v:shape style="position:absolute;left:8599;top:4090;width:90;height:119" coordorigin="8600,4090" coordsize="90,119" path="m8645,4209l8645,4150,8645,4090m8600,4209l8690,4209m8600,4090l8690,4090e" filled="false" stroked="true" strokeweight="1pt" strokecolor="#000000">
              <v:path arrowok="t"/>
              <v:stroke dashstyle="solid"/>
            </v:shape>
            <v:shape style="position:absolute;left:2980;top:2398;width:6000;height:3339" coordorigin="2981,2398" coordsize="6000,3339" path="m3046,5674l3046,2398m2981,5674l3046,5674m2981,5264l3046,5264m2981,4856l3046,4856m2981,4445l3046,4445m2981,4035l3046,4035m2981,3627l3046,3627m2981,3217l3046,3217m2981,2809l3046,2809m2981,2398l3046,2398m3046,5674l8981,5674m3046,5674l3046,5737m4529,5674l4529,5737m6014,5674l6014,5737m7498,5674l7498,5737m8981,5674l8981,5737e" filled="false" stroked="true" strokeweight=".72pt" strokecolor="#858585">
              <v:path arrowok="t"/>
              <v:stroke dashstyle="solid"/>
            </v:shape>
            <v:rect style="position:absolute;left:2002;top:2274;width:7200;height:4680" filled="false" stroked="true" strokeweight="1pt" strokecolor="#858585">
              <v:stroke dashstyle="solid"/>
            </v:rect>
            <v:shape style="position:absolute;left:2557;top:2304;width:324;height:347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160</w:t>
                    </w:r>
                  </w:p>
                  <w:p>
                    <w:pPr>
                      <w:spacing w:before="16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</w:t>
                    </w:r>
                  </w:p>
                  <w:p>
                    <w:pPr>
                      <w:spacing w:before="16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before="16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exact" w:before="1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99;top:5900;width:79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(opt.)</w:t>
                    </w:r>
                  </w:p>
                </w:txbxContent>
              </v:textbox>
              <w10:wrap type="none"/>
            </v:shape>
            <v:shape style="position:absolute;left:4893;top:5900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6377;top:5900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7862;top:5900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299;top:6294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985;top:6523;width:18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29997pt;margin-top:151.800262pt;width:12pt;height:100.2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Flexural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hybrid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Flexural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samples.</w:t>
      </w:r>
      <w:r>
        <w:rPr>
          <w:sz w:val="24"/>
        </w:rPr>
        <w:t>Figure 4.6 showed theeffect of hybrid composition containing bagasse, sisal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coir on the</w:t>
      </w:r>
      <w:r>
        <w:rPr>
          <w:spacing w:val="-1"/>
          <w:sz w:val="24"/>
        </w:rPr>
        <w:t> </w:t>
      </w:r>
      <w:r>
        <w:rPr>
          <w:sz w:val="24"/>
        </w:rPr>
        <w:t>flexural strength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composites.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82" w:lineRule="auto"/>
        <w:ind w:left="321" w:right="1431"/>
        <w:jc w:val="both"/>
      </w:pPr>
      <w:r>
        <w:rPr/>
        <w:t>Figure 4.6: Effect ofHybrid composition on the Flexural Strength of 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spacing w:line="480" w:lineRule="auto" w:before="197"/>
        <w:ind w:left="321" w:right="1439"/>
        <w:jc w:val="both"/>
      </w:pPr>
      <w:r>
        <w:rPr/>
        <w:t>In the case of the three-fibre hybrid composite system, the composite with composition</w:t>
      </w:r>
      <w:r>
        <w:rPr>
          <w:spacing w:val="1"/>
        </w:rPr>
        <w:t> </w:t>
      </w:r>
      <w:r>
        <w:rPr/>
        <w:t>of 60%B/20%S/20%C had the highest flexural strength value of</w:t>
      </w:r>
      <w:r>
        <w:rPr>
          <w:spacing w:val="1"/>
        </w:rPr>
        <w:t> </w:t>
      </w:r>
      <w:r>
        <w:rPr/>
        <w:t>135.6MPa with better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51.3%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60%B/30%S/10%C</w:t>
      </w:r>
      <w:r>
        <w:rPr>
          <w:spacing w:val="-1"/>
        </w:rPr>
        <w:t> </w:t>
      </w:r>
      <w:r>
        <w:rPr/>
        <w:t>showed the lowest</w:t>
      </w:r>
      <w:r>
        <w:rPr>
          <w:spacing w:val="-1"/>
        </w:rPr>
        <w:t> </w:t>
      </w:r>
      <w:r>
        <w:rPr/>
        <w:t>flexural strength of 74.4</w:t>
      </w:r>
      <w:r>
        <w:rPr>
          <w:spacing w:val="-2"/>
        </w:rPr>
        <w:t> </w:t>
      </w:r>
      <w:r>
        <w:rPr/>
        <w:t>MPa.</w:t>
      </w:r>
    </w:p>
    <w:p>
      <w:pPr>
        <w:pStyle w:val="BodyText"/>
        <w:spacing w:line="480" w:lineRule="auto"/>
        <w:ind w:left="321" w:right="1439"/>
        <w:jc w:val="both"/>
      </w:pPr>
      <w:r>
        <w:rPr/>
        <w:t>The increase in the flexural strength is attributed to the fact that there is a synergistic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i.e better</w:t>
      </w:r>
      <w:r>
        <w:rPr>
          <w:spacing w:val="3"/>
        </w:rPr>
        <w:t> </w:t>
      </w:r>
      <w:r>
        <w:rPr/>
        <w:t>fibre-fibreinteraction in the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situation.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862" w:val="left" w:leader="none"/>
        </w:tabs>
        <w:spacing w:line="240" w:lineRule="auto" w:before="65" w:after="0"/>
        <w:ind w:left="862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flexural</w:t>
      </w:r>
      <w:r>
        <w:rPr>
          <w:spacing w:val="-1"/>
        </w:rPr>
        <w:t> </w:t>
      </w:r>
      <w:r>
        <w:rPr/>
        <w:t>Modulus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4"/>
        <w:jc w:val="both"/>
      </w:pPr>
      <w:r>
        <w:rPr/>
        <w:pict>
          <v:group style="position:absolute;margin-left:99.599998pt;margin-top:120.283119pt;width:361pt;height:219.25pt;mso-position-horizontal-relative:page;mso-position-vertical-relative:paragraph;z-index:15742976" coordorigin="1992,2406" coordsize="7220,4385">
            <v:rect style="position:absolute;left:3633;top:5137;width:168;height:569" filled="true" fillcolor="#4f81bc" stroked="false">
              <v:fill type="solid"/>
            </v:rect>
            <v:line style="position:absolute" from="3706,5137" to="3726,5137" stroked="true" strokeweight="2.85pt" strokecolor="#000000">
              <v:stroke dashstyle="solid"/>
            </v:line>
            <v:shape style="position:absolute;left:3671;top:5108;width:90;height:57" coordorigin="3671,5108" coordsize="90,57" path="m3671,5165l3761,5165m3671,5108l3761,5108e" filled="false" stroked="true" strokeweight="1pt" strokecolor="#000000">
              <v:path arrowok="t"/>
              <v:stroke dashstyle="solid"/>
            </v:shape>
            <v:shape style="position:absolute;left:3885;top:5707;width:2;height:2" coordorigin="3885,5707" coordsize="0,0" path="m3885,5707l3885,5707,3885,5707e" filled="false" stroked="true" strokeweight="1pt" strokecolor="#000000">
              <v:path arrowok="t"/>
              <v:stroke dashstyle="solid"/>
            </v:shape>
            <v:rect style="position:absolute;left:3840;top:5697;width:90;height:20" filled="true" fillcolor="#000000" stroked="false">
              <v:fill type="solid"/>
            </v:rect>
            <v:rect style="position:absolute;left:4896;top:3791;width:168;height:1916" filled="true" fillcolor="#c0504d" stroked="false">
              <v:fill type="solid"/>
            </v:rect>
            <v:line style="position:absolute" from="4970,3790" to="4990,3790" stroked="true" strokeweight="3.84pt" strokecolor="#000000">
              <v:stroke dashstyle="solid"/>
            </v:line>
            <v:shape style="position:absolute;left:4935;top:3751;width:90;height:77" coordorigin="4935,3752" coordsize="90,77" path="m4935,3829l5025,3829m4935,3752l5025,3752e" filled="false" stroked="true" strokeweight="1pt" strokecolor="#000000">
              <v:path arrowok="t"/>
              <v:stroke dashstyle="solid"/>
            </v:shape>
            <v:rect style="position:absolute;left:6158;top:3008;width:171;height:2698" filled="true" fillcolor="#9bba58" stroked="false">
              <v:fill type="solid"/>
            </v:rect>
            <v:shape style="position:absolute;left:6199;top:2952;width:90;height:108" coordorigin="6199,2953" coordsize="90,108" path="m6244,3061l6244,3007,6244,2953m6199,3061l6289,3061m6199,2953l6289,2953e" filled="false" stroked="true" strokeweight="1pt" strokecolor="#000000">
              <v:path arrowok="t"/>
              <v:stroke dashstyle="solid"/>
            </v:shape>
            <v:rect style="position:absolute;left:7423;top:4427;width:168;height:1280" filled="true" fillcolor="#8063a1" stroked="false">
              <v:fill type="solid"/>
            </v:rect>
            <v:shape style="position:absolute;left:7507;top:4428;width:2;height:2" coordorigin="7508,4428" coordsize="0,0" path="m7508,4428l7508,4428,7508,4428e" filled="false" stroked="true" strokeweight="1pt" strokecolor="#000000">
              <v:path arrowok="t"/>
              <v:stroke dashstyle="solid"/>
            </v:shape>
            <v:rect style="position:absolute;left:7462;top:4418;width:90;height:20" filled="true" fillcolor="#000000" stroked="false">
              <v:fill type="solid"/>
            </v:rect>
            <v:rect style="position:absolute;left:8685;top:3347;width:168;height:2360" filled="true" fillcolor="#4aacc5" stroked="false">
              <v:fill type="solid"/>
            </v:rect>
            <v:shape style="position:absolute;left:8726;top:3273;width:90;height:148" coordorigin="8726,3273" coordsize="90,148" path="m8771,3420l8771,3347,8771,3273m8726,3420l8816,3420m8726,3273l8816,3273e" filled="false" stroked="true" strokeweight="1pt" strokecolor="#000000">
              <v:path arrowok="t"/>
              <v:stroke dashstyle="solid"/>
            </v:shape>
            <v:shape style="position:absolute;left:4053;top:5707;width:2;height:2" coordorigin="4053,5707" coordsize="0,0" path="m4053,5707l4053,5707,4053,5707e" filled="false" stroked="true" strokeweight="1pt" strokecolor="#000000">
              <v:path arrowok="t"/>
              <v:stroke dashstyle="solid"/>
            </v:shape>
            <v:rect style="position:absolute;left:4008;top:5697;width:90;height:20" filled="true" fillcolor="#000000" stroked="false">
              <v:fill type="solid"/>
            </v:rect>
            <v:shape style="position:absolute;left:4222;top:5707;width:2;height:2" coordorigin="4222,5707" coordsize="0,0" path="m4222,5707l4222,5707,4222,5707e" filled="false" stroked="true" strokeweight="1pt" strokecolor="#000000">
              <v:path arrowok="t"/>
              <v:stroke dashstyle="solid"/>
            </v:shape>
            <v:rect style="position:absolute;left:4177;top:5697;width:90;height:20" filled="true" fillcolor="#000000" stroked="false">
              <v:fill type="solid"/>
            </v:rect>
            <v:shape style="position:absolute;left:3441;top:2639;width:5540;height:3132" coordorigin="3442,2639" coordsize="5540,3132" path="m3506,5706l3506,2639m3442,5706l3506,5706m3442,5092l3506,5092m3442,4480l3506,4480m3442,3865l3506,3865m3442,3253l3506,3253m3442,2639l3506,2639m3506,5706l8981,5706m3506,5706l3506,5771m4601,5706l4601,5771m5695,5706l5695,5771m6792,5706l6792,5771m7886,5706l7886,5771m8981,5706l8981,5771e" filled="false" stroked="true" strokeweight=".72pt" strokecolor="#858585">
              <v:path arrowok="t"/>
              <v:stroke dashstyle="solid"/>
            </v:shape>
            <v:rect style="position:absolute;left:2002;top:2415;width:7200;height:4365" filled="false" stroked="true" strokeweight="1pt" strokecolor="#858585">
              <v:stroke dashstyle="solid"/>
            </v:rect>
            <v:shape style="position:absolute;left:2916;top:2545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2916;top:315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916;top:3773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2916;top:4387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3017;top:500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219;top:561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07;top:5934;width:5389;height:59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  </w:t>
                    </w:r>
                    <w:r>
                      <w:rPr>
                        <w:rFonts w:ascii="Calibri"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  <w:r>
                      <w:rPr>
                        <w:rFonts w:ascii="Calibri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  <w:p>
                    <w:pPr>
                      <w:spacing w:line="240" w:lineRule="exact" w:before="150"/>
                      <w:ind w:left="1925" w:right="203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790001pt;margin-top:153.075836pt;width:13.05pt;height:111.3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Flexural</w:t>
                  </w:r>
                  <w:r>
                    <w:rPr>
                      <w:rFonts w:asci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Modulus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/>
        <w:t>The numeric values of the flexural modulus of bagasse/epoxy composite with the fibre</w:t>
      </w:r>
      <w:r>
        <w:rPr>
          <w:spacing w:val="1"/>
        </w:rPr>
        <w:t> </w:t>
      </w:r>
      <w:r>
        <w:rPr/>
        <w:t>loading of 0%, 5%, 10%, 15% and 20% as seen in Figure 4.7   are: 464.42 MPa,</w:t>
      </w:r>
      <w:r>
        <w:rPr>
          <w:spacing w:val="1"/>
        </w:rPr>
        <w:t> </w:t>
      </w:r>
      <w:r>
        <w:rPr/>
        <w:t>1561.21 MPa, 1041.76 MPa and 1922.48 MPa respectively. The lowest modulus was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at 0%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2"/>
        </w:rPr>
        <w:t> </w:t>
      </w:r>
      <w:r>
        <w:rPr/>
        <w:t>which is expected due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brittleness.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2" w:lineRule="auto"/>
        <w:ind w:left="321" w:right="1436"/>
        <w:jc w:val="both"/>
      </w:pPr>
      <w:r>
        <w:rPr/>
        <w:t>Figure</w:t>
      </w:r>
      <w:r>
        <w:rPr>
          <w:spacing w:val="1"/>
        </w:rPr>
        <w:t> </w:t>
      </w:r>
      <w:r>
        <w:rPr/>
        <w:t>4.7:Effect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1"/>
        <w:ind w:left="321" w:right="1439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reinforcement but after hybridizing with sisal and coir fibres, the flexural strength was</w:t>
      </w:r>
      <w:r>
        <w:rPr>
          <w:spacing w:val="1"/>
        </w:rPr>
        <w:t> </w:t>
      </w:r>
      <w:r>
        <w:rPr/>
        <w:t>raised to the</w:t>
      </w:r>
      <w:r>
        <w:rPr>
          <w:spacing w:val="1"/>
        </w:rPr>
        <w:t> </w:t>
      </w:r>
      <w:r>
        <w:rPr/>
        <w:t>until it got to an optimum because the high modulus of elasticity of these</w:t>
      </w:r>
      <w:r>
        <w:rPr>
          <w:spacing w:val="1"/>
        </w:rPr>
        <w:t> </w:t>
      </w:r>
      <w:r>
        <w:rPr/>
        <w:t>fibres</w:t>
      </w:r>
      <w:r>
        <w:rPr>
          <w:spacing w:val="-1"/>
        </w:rPr>
        <w:t> </w:t>
      </w:r>
      <w:r>
        <w:rPr/>
        <w:t>will help to carry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-1"/>
        </w:rPr>
        <w:t> </w:t>
      </w:r>
      <w:r>
        <w:rPr/>
        <w:t>amount of loads.</w:t>
      </w:r>
    </w:p>
    <w:p>
      <w:pPr>
        <w:pStyle w:val="ListParagraph"/>
        <w:numPr>
          <w:ilvl w:val="2"/>
          <w:numId w:val="30"/>
        </w:numPr>
        <w:tabs>
          <w:tab w:pos="803" w:val="left" w:leader="none"/>
        </w:tabs>
        <w:spacing w:line="477" w:lineRule="auto" w:before="3" w:after="0"/>
        <w:ind w:left="321" w:right="1433" w:firstLine="0"/>
        <w:jc w:val="left"/>
        <w:rPr>
          <w:sz w:val="24"/>
        </w:rPr>
      </w:pPr>
      <w:r>
        <w:rPr>
          <w:b/>
          <w:sz w:val="24"/>
        </w:rPr>
        <w:t>Effect of hybrid composition on Flexural Modulus of the composite samples</w:t>
      </w:r>
      <w:r>
        <w:rPr>
          <w:b/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9"/>
          <w:sz w:val="24"/>
        </w:rPr>
        <w:t> </w:t>
      </w:r>
      <w:r>
        <w:rPr>
          <w:sz w:val="24"/>
        </w:rPr>
        <w:t>4.8</w:t>
      </w:r>
      <w:r>
        <w:rPr>
          <w:spacing w:val="11"/>
          <w:sz w:val="24"/>
        </w:rPr>
        <w:t> </w:t>
      </w:r>
      <w:r>
        <w:rPr>
          <w:sz w:val="24"/>
        </w:rPr>
        <w:t>showed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hybridization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bagasse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sisal,</w:t>
      </w:r>
      <w:r>
        <w:rPr>
          <w:spacing w:val="11"/>
          <w:sz w:val="24"/>
        </w:rPr>
        <w:t> </w:t>
      </w:r>
      <w:r>
        <w:rPr>
          <w:sz w:val="24"/>
        </w:rPr>
        <w:t>bagasse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coir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flexuralstrengthof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composites.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9.129997pt;margin-top:101.167862pt;width:12pt;height:101.1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Flexural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Modulus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82" w:lineRule="auto" w:before="90"/>
        <w:ind w:left="321" w:right="1433"/>
        <w:jc w:val="both"/>
      </w:pPr>
      <w:r>
        <w:rPr/>
        <w:pict>
          <v:group style="position:absolute;margin-left:99.599998pt;margin-top:-270.006897pt;width:428pt;height:249.6pt;mso-position-horizontal-relative:page;mso-position-vertical-relative:paragraph;z-index:15744000" coordorigin="1992,-5400" coordsize="8560,4992">
            <v:rect style="position:absolute;left:3326;top:-4211;width:478;height:1616" filled="true" fillcolor="#4f81bc" stroked="false">
              <v:fill type="solid"/>
            </v:rect>
            <v:shape style="position:absolute;left:3520;top:-4294;width:90;height:162" coordorigin="3521,-4294" coordsize="90,162" path="m3566,-4132l3566,-4213,3566,-4294m3521,-4132l3611,-4132m3521,-4294l3611,-4294e" filled="false" stroked="true" strokeweight="1pt" strokecolor="#000000">
              <v:path arrowok="t"/>
              <v:stroke dashstyle="solid"/>
            </v:shape>
            <v:rect style="position:absolute;left:4761;top:-3777;width:478;height:1181" filled="true" fillcolor="#4f81bc" stroked="false">
              <v:fill type="solid"/>
            </v:rect>
            <v:shape style="position:absolute;left:4955;top:-3839;width:90;height:119" coordorigin="4956,-3838" coordsize="90,119" path="m5001,-3720l5001,-3779,5001,-3838m4956,-3720l5046,-3720m4956,-3838l5046,-3838e" filled="false" stroked="true" strokeweight="1pt" strokecolor="#000000">
              <v:path arrowok="t"/>
              <v:stroke dashstyle="solid"/>
            </v:shape>
            <v:rect style="position:absolute;left:6196;top:-3883;width:478;height:1287" filled="true" fillcolor="#4f81bc" stroked="false">
              <v:fill type="solid"/>
            </v:rect>
            <v:shape style="position:absolute;left:6390;top:-3949;width:90;height:129" coordorigin="6391,-3948" coordsize="90,129" path="m6436,-3820l6436,-3884,6436,-3948m6391,-3820l6481,-3820m6391,-3948l6481,-3948e" filled="false" stroked="true" strokeweight="1pt" strokecolor="#000000">
              <v:path arrowok="t"/>
              <v:stroke dashstyle="solid"/>
            </v:shape>
            <v:rect style="position:absolute;left:7632;top:-4634;width:478;height:2038" filled="true" fillcolor="#4f81bc" stroked="false">
              <v:fill type="solid"/>
            </v:rect>
            <v:shape style="position:absolute;left:7825;top:-4737;width:90;height:204" coordorigin="7826,-4736" coordsize="90,204" path="m7871,-4533l7871,-4634,7871,-4736m7826,-4533l7916,-4533m7826,-4736l7916,-4736e" filled="false" stroked="true" strokeweight="1pt" strokecolor="#000000">
              <v:path arrowok="t"/>
              <v:stroke dashstyle="solid"/>
            </v:shape>
            <v:rect style="position:absolute;left:9067;top:-4437;width:478;height:1841" filled="true" fillcolor="#4f81bc" stroked="false">
              <v:fill type="solid"/>
            </v:rect>
            <v:shape style="position:absolute;left:9260;top:-4530;width:90;height:184" coordorigin="9260,-4530" coordsize="90,184" path="m9305,-4346l9305,-4438,9305,-4530m9260,-4346l9350,-4346m9260,-4530l9350,-4530e" filled="false" stroked="true" strokeweight="1pt" strokecolor="#000000">
              <v:path arrowok="t"/>
              <v:stroke dashstyle="solid"/>
            </v:shape>
            <v:rect style="position:absolute;left:5359;top:-4418;width:478;height:1822" filled="true" fillcolor="#edebe0" stroked="false">
              <v:fill type="solid"/>
            </v:rect>
            <v:shape style="position:absolute;left:5553;top:-4509;width:90;height:182" coordorigin="5554,-4509" coordsize="90,182" path="m5599,-4327l5599,-4418,5599,-4509m5554,-4327l5644,-4327m5554,-4509l5644,-4509e" filled="false" stroked="true" strokeweight="1pt" strokecolor="#000000">
              <v:path arrowok="t"/>
              <v:stroke dashstyle="solid"/>
            </v:shape>
            <v:rect style="position:absolute;left:6794;top:-4389;width:478;height:1793" filled="true" fillcolor="#edebe0" stroked="false">
              <v:fill type="solid"/>
            </v:rect>
            <v:shape style="position:absolute;left:6988;top:-4479;width:90;height:179" coordorigin="6988,-4479" coordsize="90,179" path="m7033,-4300l7033,-4389,7033,-4479m6988,-4300l7078,-4300m6988,-4479l7078,-4479e" filled="false" stroked="true" strokeweight="1pt" strokecolor="#000000">
              <v:path arrowok="t"/>
              <v:stroke dashstyle="solid"/>
            </v:shape>
            <v:rect style="position:absolute;left:8229;top:-4910;width:478;height:2314" filled="true" fillcolor="#edebe0" stroked="false">
              <v:fill type="solid"/>
            </v:rect>
            <v:shape style="position:absolute;left:8423;top:-5025;width:90;height:232" coordorigin="8423,-5025" coordsize="90,232" path="m8468,-4794l8468,-4909,8468,-5025m8423,-4794l8513,-4794m8423,-5025l8513,-5025e" filled="false" stroked="true" strokeweight="1pt" strokecolor="#000000">
              <v:path arrowok="t"/>
              <v:stroke dashstyle="solid"/>
            </v:shape>
            <v:rect style="position:absolute;left:9664;top:-4771;width:478;height:2175" filled="true" fillcolor="#edebe0" stroked="false">
              <v:fill type="solid"/>
            </v:rect>
            <v:shape style="position:absolute;left:9858;top:-4881;width:90;height:218" coordorigin="9858,-4880" coordsize="90,218" path="m9903,-4663l9903,-4771,9903,-4880m9858,-4663l9948,-4663m9858,-4880l9948,-4880e" filled="false" stroked="true" strokeweight="1pt" strokecolor="#000000">
              <v:path arrowok="t"/>
              <v:stroke dashstyle="solid"/>
            </v:shape>
            <v:line style="position:absolute" from="3146,-2596" to="3146,-5166" stroked="true" strokeweight=".72pt" strokecolor="#000000">
              <v:stroke dashstyle="solid"/>
            </v:line>
            <v:line style="position:absolute" from="3146,-2596" to="10322,-2596" stroked="true" strokeweight=".72pt" strokecolor="#858585">
              <v:stroke dashstyle="solid"/>
            </v:line>
            <v:rect style="position:absolute;left:4171;top:-1571;width:111;height:111" filled="true" fillcolor="#4f81bc" stroked="false">
              <v:fill type="solid"/>
            </v:rect>
            <v:rect style="position:absolute;left:2002;top:-5391;width:8540;height:4972" filled="false" stroked="true" strokeweight="1pt" strokecolor="#858585">
              <v:stroke dashstyle="solid"/>
            </v:rect>
            <v:shape style="position:absolute;left:2557;top:-5261;width:425;height:277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3500</w:t>
                    </w:r>
                  </w:p>
                  <w:p>
                    <w:pPr>
                      <w:spacing w:before="1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3000</w:t>
                    </w:r>
                  </w:p>
                  <w:p>
                    <w:pPr>
                      <w:spacing w:before="1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2500</w:t>
                    </w:r>
                  </w:p>
                  <w:p>
                    <w:pPr>
                      <w:spacing w:before="1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2000</w:t>
                    </w:r>
                  </w:p>
                  <w:p>
                    <w:pPr>
                      <w:spacing w:before="1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1500</w:t>
                    </w:r>
                  </w:p>
                  <w:p>
                    <w:pPr>
                      <w:spacing w:before="1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</w:t>
                    </w:r>
                  </w:p>
                  <w:p>
                    <w:pPr>
                      <w:spacing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exact"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9;top:-2371;width:9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(9.07g)</w:t>
                    </w:r>
                  </w:p>
                </w:txbxContent>
              </v:textbox>
              <w10:wrap type="none"/>
            </v:shape>
            <v:shape style="position:absolute;left:5061;top:-2371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6496;top:-2371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931;top:-2371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9366;top:-2371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3036;top:-1977;width:5601;height:128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00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before="124"/>
                      <w:ind w:left="129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Flexural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4.8: Effect ofHybrid composition on the Flexural modulus of 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From Figure 4.8, the composite having composition of 50% Bagasse/50%Sisal had the</w:t>
      </w:r>
      <w:r>
        <w:rPr>
          <w:spacing w:val="1"/>
        </w:rPr>
        <w:t> </w:t>
      </w:r>
      <w:r>
        <w:rPr/>
        <w:t>highest flexural modulus value of2773.42 MPa with an improvement of 43.7% over the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50%Bagasse/50%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aflexural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3147.78</w:t>
      </w:r>
      <w:r>
        <w:rPr>
          <w:spacing w:val="1"/>
        </w:rPr>
        <w:t> </w:t>
      </w:r>
      <w:r>
        <w:rPr/>
        <w:t>MPa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synergistic improvement of 50% over bagasse/epoxy composite revealing that coir is a</w:t>
      </w:r>
      <w:r>
        <w:rPr>
          <w:spacing w:val="1"/>
        </w:rPr>
        <w:t> </w:t>
      </w:r>
      <w:r>
        <w:rPr/>
        <w:t>stiffer</w:t>
      </w:r>
      <w:r>
        <w:rPr>
          <w:spacing w:val="-1"/>
        </w:rPr>
        <w:t> </w:t>
      </w:r>
      <w:r>
        <w:rPr/>
        <w:t>fibre</w:t>
      </w:r>
      <w:r>
        <w:rPr>
          <w:spacing w:val="-1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 sisal.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803" w:val="left" w:leader="none"/>
        </w:tabs>
        <w:spacing w:line="240" w:lineRule="auto" w:before="67" w:after="0"/>
        <w:ind w:left="803" w:right="0" w:hanging="482"/>
        <w:jc w:val="left"/>
      </w:pPr>
      <w:r>
        <w:rPr/>
        <w:pict>
          <v:group style="position:absolute;margin-left:99.599998pt;margin-top:40.433109pt;width:394.2pt;height:228.3pt;mso-position-horizontal-relative:page;mso-position-vertical-relative:paragraph;z-index:15745024" coordorigin="1992,809" coordsize="7884,4566">
            <v:rect style="position:absolute;left:3367;top:3079;width:296;height:980" filled="true" fillcolor="#4f81bc" stroked="false">
              <v:fill type="solid"/>
            </v:rect>
            <v:shape style="position:absolute;left:3471;top:3030;width:90;height:98" coordorigin="3472,3030" coordsize="90,98" path="m3517,3128l3517,3079,3517,3030m3472,3128l3562,3128m3472,3030l3562,3030e" filled="false" stroked="true" strokeweight="1pt" strokecolor="#000000">
              <v:path arrowok="t"/>
              <v:stroke dashstyle="solid"/>
            </v:shape>
            <v:rect style="position:absolute;left:5287;top:2064;width:298;height:1995" filled="true" fillcolor="#c0504d" stroked="false">
              <v:fill type="solid"/>
            </v:rect>
            <v:line style="position:absolute" from="5426,2064" to="5446,2064" stroked="true" strokeweight="2.23pt" strokecolor="#000000">
              <v:stroke dashstyle="solid"/>
            </v:line>
            <v:shape style="position:absolute;left:5391;top:2041;width:90;height:45" coordorigin="5391,2042" coordsize="90,45" path="m5391,2086l5481,2086m5391,2042l5481,2042e" filled="false" stroked="true" strokeweight="1pt" strokecolor="#000000">
              <v:path arrowok="t"/>
              <v:stroke dashstyle="solid"/>
            </v:shape>
            <v:rect style="position:absolute;left:7207;top:1320;width:298;height:2739" filled="true" fillcolor="#9bba58" stroked="false">
              <v:fill type="solid"/>
            </v:rect>
            <v:line style="position:absolute" from="7346,1320" to="7366,1320" stroked="true" strokeweight="1.79pt" strokecolor="#000000">
              <v:stroke dashstyle="solid"/>
            </v:line>
            <v:shape style="position:absolute;left:7311;top:1302;width:90;height:36" coordorigin="7311,1302" coordsize="90,36" path="m7311,1338l7401,1338m7311,1302l7401,1302e" filled="false" stroked="true" strokeweight="1pt" strokecolor="#000000">
              <v:path arrowok="t"/>
              <v:stroke dashstyle="solid"/>
            </v:shape>
            <v:rect style="position:absolute;left:9129;top:1850;width:296;height:2208" filled="true" fillcolor="#8063a1" stroked="false">
              <v:fill type="solid"/>
            </v:rect>
            <v:line style="position:absolute" from="9266,1849" to="9286,1849" stroked="true" strokeweight="2.23pt" strokecolor="#000000">
              <v:stroke dashstyle="solid"/>
            </v:line>
            <v:shape style="position:absolute;left:9231;top:1827;width:90;height:45" coordorigin="9231,1827" coordsize="90,45" path="m9231,1872l9321,1872m9231,1827l9321,1827e" filled="false" stroked="true" strokeweight="1pt" strokecolor="#000000">
              <v:path arrowok="t"/>
              <v:stroke dashstyle="solid"/>
            </v:shape>
            <v:shape style="position:absolute;left:3084;top:941;width:6562;height:3183" coordorigin="3084,941" coordsize="6562,3183" path="m3146,4059l3146,941m3084,4059l3146,4059m3084,3612l3146,3612m3084,3168l3146,3168m3084,2722l3146,2722m3084,2278l3146,2278m3084,1831l3146,1831m3084,1387l3146,1387m3084,941l3146,941m3146,4059l9646,4059m3146,4059l3146,4123m4771,4059l4771,4123m6396,4059l6396,4123m8021,4059l8021,4123m9646,4059l9646,4123e" filled="false" stroked="true" strokeweight=".72pt" strokecolor="#858585">
              <v:path arrowok="t"/>
              <v:stroke dashstyle="solid"/>
            </v:shape>
            <v:rect style="position:absolute;left:2002;top:818;width:7864;height:4546" filled="false" stroked="true" strokeweight="1pt" strokecolor="#858585">
              <v:stroke dashstyle="solid"/>
            </v:rect>
            <v:shape style="position:absolute;left:2557;top:848;width:425;height:33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7000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13;top:4285;width:9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(9.07g)</w:t>
                    </w:r>
                  </w:p>
                </w:txbxContent>
              </v:textbox>
              <w10:wrap type="none"/>
            </v:shape>
            <v:shape style="position:absolute;left:5205;top:4285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6830;top:4285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8455;top:4285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2960;top:4829;width:179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</w:r>
                  </w:p>
                </w:txbxContent>
              </v:textbox>
              <w10:wrap type="none"/>
            </v:shape>
            <v:shape style="position:absolute;left:5700;top:4679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29997pt;margin-top:74.510986pt;width:12pt;height:101.1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Flexural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Modulus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(MPa)</w:t>
                  </w:r>
                </w:p>
              </w:txbxContent>
            </v:textbox>
            <w10:wrap type="none"/>
          </v:shape>
        </w:pic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Flexural Modulus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composite</w:t>
      </w:r>
      <w:r>
        <w:rPr>
          <w:spacing w:val="-4"/>
        </w:rPr>
        <w:t> </w:t>
      </w:r>
      <w:r>
        <w:rPr/>
        <w:t>samples.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6"/>
        </w:rPr>
      </w:pPr>
    </w:p>
    <w:p>
      <w:pPr>
        <w:pStyle w:val="BodyText"/>
        <w:spacing w:line="482" w:lineRule="auto" w:before="1"/>
        <w:ind w:left="321" w:right="1424"/>
      </w:pPr>
      <w:r>
        <w:rPr/>
        <w:t>Figure</w:t>
      </w:r>
      <w:r>
        <w:rPr>
          <w:spacing w:val="35"/>
        </w:rPr>
        <w:t> </w:t>
      </w:r>
      <w:r>
        <w:rPr/>
        <w:t>4.9:</w:t>
      </w:r>
      <w:r>
        <w:rPr>
          <w:spacing w:val="37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ofHybrid</w:t>
      </w:r>
      <w:r>
        <w:rPr>
          <w:spacing w:val="37"/>
        </w:rPr>
        <w:t> </w:t>
      </w:r>
      <w:r>
        <w:rPr/>
        <w:t>composition</w:t>
      </w:r>
      <w:r>
        <w:rPr>
          <w:spacing w:val="37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Flexural</w:t>
      </w:r>
      <w:r>
        <w:rPr>
          <w:spacing w:val="38"/>
        </w:rPr>
        <w:t> </w:t>
      </w:r>
      <w:r>
        <w:rPr/>
        <w:t>modulus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Bagasse/Epoxy</w:t>
      </w:r>
      <w:r>
        <w:rPr>
          <w:spacing w:val="-57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0"/>
        <w:ind w:left="321" w:right="1434"/>
      </w:pPr>
      <w:r>
        <w:rPr/>
        <w:t>The</w:t>
      </w:r>
      <w:r>
        <w:rPr>
          <w:spacing w:val="17"/>
        </w:rPr>
        <w:t> </w:t>
      </w:r>
      <w:r>
        <w:rPr/>
        <w:t>increase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flexural</w:t>
      </w:r>
      <w:r>
        <w:rPr>
          <w:spacing w:val="18"/>
        </w:rPr>
        <w:t> </w:t>
      </w:r>
      <w:r>
        <w:rPr/>
        <w:t>modulus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attributed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synergistic</w:t>
      </w:r>
      <w:r>
        <w:rPr>
          <w:spacing w:val="-57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stiffer</w:t>
      </w:r>
      <w:r>
        <w:rPr>
          <w:spacing w:val="-1"/>
        </w:rPr>
        <w:t> </w:t>
      </w:r>
      <w:r>
        <w:rPr/>
        <w:t>and highly</w:t>
      </w:r>
      <w:r>
        <w:rPr>
          <w:spacing w:val="-5"/>
        </w:rPr>
        <w:t> </w:t>
      </w:r>
      <w:r>
        <w:rPr/>
        <w:t>resilient</w:t>
      </w:r>
      <w:r>
        <w:rPr>
          <w:spacing w:val="2"/>
        </w:rPr>
        <w:t> </w:t>
      </w:r>
      <w:r>
        <w:rPr/>
        <w:t>fibres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line="480" w:lineRule="auto"/>
        <w:ind w:left="321" w:right="1434"/>
      </w:pPr>
      <w:r>
        <w:rPr/>
        <w:t>The</w:t>
      </w:r>
      <w:r>
        <w:rPr>
          <w:spacing w:val="36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flexural</w:t>
      </w:r>
      <w:r>
        <w:rPr>
          <w:spacing w:val="38"/>
        </w:rPr>
        <w:t> </w:t>
      </w:r>
      <w:r>
        <w:rPr/>
        <w:t>modulus</w:t>
      </w:r>
      <w:r>
        <w:rPr>
          <w:spacing w:val="38"/>
        </w:rPr>
        <w:t> </w:t>
      </w:r>
      <w:r>
        <w:rPr/>
        <w:t>was</w:t>
      </w:r>
      <w:r>
        <w:rPr>
          <w:spacing w:val="38"/>
        </w:rPr>
        <w:t> </w:t>
      </w:r>
      <w:r>
        <w:rPr/>
        <w:t>also</w:t>
      </w:r>
      <w:r>
        <w:rPr>
          <w:spacing w:val="37"/>
        </w:rPr>
        <w:t> </w:t>
      </w:r>
      <w:r>
        <w:rPr/>
        <w:t>reported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Cao</w:t>
      </w:r>
      <w:r>
        <w:rPr>
          <w:spacing w:val="44"/>
        </w:rPr>
        <w:t> </w:t>
      </w:r>
      <w:r>
        <w:rPr>
          <w:i/>
        </w:rPr>
        <w:t>et</w:t>
      </w:r>
      <w:r>
        <w:rPr>
          <w:i/>
          <w:spacing w:val="38"/>
        </w:rPr>
        <w:t> </w:t>
      </w:r>
      <w:r>
        <w:rPr>
          <w:i/>
        </w:rPr>
        <w:t>al.,</w:t>
      </w:r>
      <w:r>
        <w:rPr>
          <w:i/>
          <w:spacing w:val="37"/>
        </w:rPr>
        <w:t> </w:t>
      </w:r>
      <w:r>
        <w:rPr/>
        <w:t>(2006)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his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 discussed in the</w:t>
      </w:r>
      <w:r>
        <w:rPr>
          <w:spacing w:val="-1"/>
        </w:rPr>
        <w:t> </w:t>
      </w:r>
      <w:r>
        <w:rPr/>
        <w:t>literature review.</w:t>
      </w:r>
    </w:p>
    <w:p>
      <w:pPr>
        <w:pStyle w:val="ListParagraph"/>
        <w:numPr>
          <w:ilvl w:val="2"/>
          <w:numId w:val="30"/>
        </w:numPr>
        <w:tabs>
          <w:tab w:pos="982" w:val="left" w:leader="none"/>
        </w:tabs>
        <w:spacing w:line="477" w:lineRule="auto" w:before="6" w:after="0"/>
        <w:ind w:left="321" w:right="1433" w:firstLine="0"/>
        <w:jc w:val="left"/>
        <w:rPr>
          <w:sz w:val="24"/>
        </w:rPr>
      </w:pPr>
      <w:r>
        <w:rPr>
          <w:b/>
          <w:sz w:val="24"/>
        </w:rPr>
        <w:t>Effect of fibre loading on Elongation at break of the composite samples</w:t>
      </w:r>
      <w:r>
        <w:rPr>
          <w:b/>
          <w:spacing w:val="1"/>
          <w:sz w:val="24"/>
        </w:rPr>
        <w:t> </w:t>
      </w:r>
      <w:r>
        <w:rPr>
          <w:sz w:val="24"/>
        </w:rPr>
        <w:t>Elongation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break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strain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expressed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ratio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total</w:t>
      </w:r>
      <w:r>
        <w:rPr>
          <w:spacing w:val="12"/>
          <w:sz w:val="24"/>
        </w:rPr>
        <w:t> </w:t>
      </w:r>
      <w:r>
        <w:rPr>
          <w:sz w:val="24"/>
        </w:rPr>
        <w:t>deformation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initial</w:t>
      </w:r>
      <w:r>
        <w:rPr>
          <w:spacing w:val="-57"/>
          <w:sz w:val="24"/>
        </w:rPr>
        <w:t> </w:t>
      </w:r>
      <w:r>
        <w:rPr>
          <w:sz w:val="24"/>
        </w:rPr>
        <w:t>dimension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material</w:t>
      </w:r>
      <w:r>
        <w:rPr>
          <w:spacing w:val="6"/>
          <w:sz w:val="24"/>
        </w:rPr>
        <w:t> </w:t>
      </w:r>
      <w:r>
        <w:rPr>
          <w:sz w:val="24"/>
        </w:rPr>
        <w:t>body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forces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being</w:t>
      </w:r>
      <w:r>
        <w:rPr>
          <w:spacing w:val="4"/>
          <w:sz w:val="24"/>
        </w:rPr>
        <w:t> </w:t>
      </w:r>
      <w:r>
        <w:rPr>
          <w:sz w:val="24"/>
        </w:rPr>
        <w:t>applied</w:t>
      </w:r>
      <w:r>
        <w:rPr>
          <w:spacing w:val="11"/>
          <w:sz w:val="24"/>
        </w:rPr>
        <w:t> </w:t>
      </w:r>
      <w:r>
        <w:rPr>
          <w:sz w:val="24"/>
        </w:rPr>
        <w:t>(Shuhadah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Supri,</w:t>
      </w:r>
      <w:r>
        <w:rPr>
          <w:spacing w:val="-57"/>
          <w:sz w:val="24"/>
        </w:rPr>
        <w:t> </w:t>
      </w:r>
      <w:r>
        <w:rPr>
          <w:sz w:val="24"/>
        </w:rPr>
        <w:t>2009).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321"/>
        <w:jc w:val="both"/>
      </w:pPr>
      <w:r>
        <w:rPr/>
        <w:pict>
          <v:group style="position:absolute;margin-left:99.599998pt;margin-top:-224.036865pt;width:408.55pt;height:213.6pt;mso-position-horizontal-relative:page;mso-position-vertical-relative:paragraph;z-index:15746048" coordorigin="1992,-4481" coordsize="8171,4272">
            <v:rect style="position:absolute;left:2844;top:-3439;width:190;height:2566" filled="true" fillcolor="#4f81bc" stroked="false">
              <v:fill type="solid"/>
            </v:rect>
            <v:shape style="position:absolute;left:2892;top:-3607;width:90;height:338" coordorigin="2893,-3607" coordsize="90,338" path="m2938,-3269l2938,-3438,2938,-3607m2893,-3269l2983,-3269m2893,-3607l2983,-3607e" filled="false" stroked="true" strokeweight="1pt" strokecolor="#000000">
              <v:path arrowok="t"/>
              <v:stroke dashstyle="solid"/>
            </v:shape>
            <v:rect style="position:absolute;left:4257;top:-2805;width:190;height:1932" filled="true" fillcolor="#c0504d" stroked="false">
              <v:fill type="solid"/>
            </v:rect>
            <v:shape style="position:absolute;left:4307;top:-2995;width:90;height:378" coordorigin="4308,-2995" coordsize="90,378" path="m4353,-2618l4353,-2806,4353,-2995m4308,-2618l4398,-2618m4308,-2995l4398,-2995e" filled="false" stroked="true" strokeweight="1pt" strokecolor="#000000">
              <v:path arrowok="t"/>
              <v:stroke dashstyle="solid"/>
            </v:shape>
            <v:rect style="position:absolute;left:5673;top:-2495;width:188;height:1623" filled="true" fillcolor="#9bba58" stroked="false">
              <v:fill type="solid"/>
            </v:rect>
            <v:shape style="position:absolute;left:5722;top:-2543;width:90;height:95" coordorigin="5723,-2542" coordsize="90,95" path="m5768,-2448l5768,-2495,5768,-2542m5723,-2448l5813,-2448m5723,-2542l5813,-2542e" filled="false" stroked="true" strokeweight="1pt" strokecolor="#000000">
              <v:path arrowok="t"/>
              <v:stroke dashstyle="solid"/>
            </v:shape>
            <v:rect style="position:absolute;left:7087;top:-2164;width:190;height:1292" filled="true" fillcolor="#8063a1" stroked="false">
              <v:fill type="solid"/>
            </v:rect>
            <v:shape style="position:absolute;left:7137;top:-2251;width:90;height:170" coordorigin="7137,-2250" coordsize="90,170" path="m7182,-2080l7182,-2165,7182,-2250m7137,-2080l7227,-2080m7137,-2250l7227,-2250e" filled="false" stroked="true" strokeweight="1pt" strokecolor="#000000">
              <v:path arrowok="t"/>
              <v:stroke dashstyle="solid"/>
            </v:shape>
            <v:rect style="position:absolute;left:8500;top:-1891;width:190;height:1018" filled="true" fillcolor="#4aacc5" stroked="false">
              <v:fill type="solid"/>
            </v:rect>
            <v:shape style="position:absolute;left:8552;top:-1996;width:90;height:208" coordorigin="8552,-1996" coordsize="90,208" path="m8597,-1788l8597,-1892,8597,-1996m8552,-1788l8642,-1788m8552,-1996l8642,-1996e" filled="false" stroked="true" strokeweight="1pt" strokecolor="#000000">
              <v:path arrowok="t"/>
              <v:stroke dashstyle="solid"/>
            </v:shape>
            <v:shape style="position:absolute;left:2637;top:-4173;width:6195;height:3363" coordorigin="2638,-4173" coordsize="6195,3363" path="m2702,-873l2702,-4173m2638,-873l2702,-873m2638,-1343l2702,-1343m2638,-1816l2702,-1816m2638,-2286l2702,-2286m2638,-2759l2702,-2759m2638,-3229l2702,-3229m2638,-3702l2702,-3702m2638,-4173l2702,-4173m2702,-873l8832,-873m2702,-873l2702,-810m3929,-873l3929,-810m5155,-873l5155,-810m6379,-873l6379,-810m7606,-873l7606,-810m8832,-873l8832,-810e" filled="false" stroked="true" strokeweight=".72pt" strokecolor="#858585">
              <v:path arrowok="t"/>
              <v:stroke dashstyle="solid"/>
            </v:shape>
            <v:rect style="position:absolute;left:2002;top:-4471;width:8151;height:4252" filled="false" stroked="true" strokeweight="1pt" strokecolor="#858585">
              <v:stroke dashstyle="solid"/>
            </v:rect>
            <v:shape style="position:absolute;left:2314;top:-4267;width:222;height:350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0;top:-648;width:5911;height:395" type="#_x0000_t202" filled="false" stroked="false">
              <v:textbox inset="0,0,0,0">
                <w:txbxContent>
                  <w:p>
                    <w:pPr>
                      <w:tabs>
                        <w:tab w:pos="1226" w:val="left" w:leader="none"/>
                        <w:tab w:pos="2377" w:val="left" w:leader="none"/>
                        <w:tab w:pos="4852" w:val="left" w:leader="none"/>
                      </w:tabs>
                      <w:spacing w:line="179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10% Bagasse   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Bagasse</w:t>
                    </w:r>
                  </w:p>
                  <w:p>
                    <w:pPr>
                      <w:spacing w:line="216" w:lineRule="exact" w:before="0"/>
                      <w:ind w:left="0" w:right="11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629997pt;margin-top:-157.139862pt;width:12pt;height:62.1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Elongation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4.10: Effect of</w:t>
      </w:r>
      <w:r>
        <w:rPr>
          <w:spacing w:val="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on the</w:t>
      </w:r>
      <w:r>
        <w:rPr>
          <w:spacing w:val="1"/>
        </w:rPr>
        <w:t> </w:t>
      </w:r>
      <w:r>
        <w:rPr/>
        <w:t>Elongation of Bagasse/Epoxy</w:t>
      </w:r>
      <w:r>
        <w:rPr>
          <w:spacing w:val="-5"/>
        </w:rPr>
        <w:t> </w:t>
      </w:r>
      <w:r>
        <w:rPr/>
        <w:t>Composite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Figure 4.10 revealed that as the fibre loading increases from 5% to 20%, the percentage</w:t>
      </w:r>
      <w:r>
        <w:rPr>
          <w:spacing w:val="1"/>
        </w:rPr>
        <w:t> </w:t>
      </w:r>
      <w:r>
        <w:rPr/>
        <w:t>elongation decreases from 20.5% to 10.8%. The decrease in the elongation is as a result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increases,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compactness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increases thereby enhancing the stiffness. Thus, the stiffer the composite materials, 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extended</w:t>
      </w:r>
      <w:r>
        <w:rPr>
          <w:spacing w:val="-57"/>
        </w:rPr>
        <w:t> </w:t>
      </w:r>
      <w:r>
        <w:rPr/>
        <w:t>(Netravali</w:t>
      </w:r>
      <w:r>
        <w:rPr>
          <w:spacing w:val="-1"/>
        </w:rPr>
        <w:t> </w:t>
      </w:r>
      <w:r>
        <w:rPr/>
        <w:t>et and</w:t>
      </w:r>
      <w:r>
        <w:rPr>
          <w:spacing w:val="1"/>
        </w:rPr>
        <w:t> </w:t>
      </w:r>
      <w:r>
        <w:rPr/>
        <w:t>Luo, 1999).</w:t>
      </w:r>
    </w:p>
    <w:p>
      <w:pPr>
        <w:pStyle w:val="Heading1"/>
        <w:numPr>
          <w:ilvl w:val="2"/>
          <w:numId w:val="30"/>
        </w:numPr>
        <w:tabs>
          <w:tab w:pos="1050" w:val="left" w:leader="none"/>
        </w:tabs>
        <w:spacing w:line="480" w:lineRule="auto" w:before="206" w:after="0"/>
        <w:ind w:left="321" w:right="1438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</w:t>
      </w:r>
    </w:p>
    <w:p>
      <w:pPr>
        <w:pStyle w:val="BodyText"/>
        <w:spacing w:line="480" w:lineRule="auto"/>
        <w:ind w:left="321" w:right="1434"/>
        <w:jc w:val="both"/>
      </w:pPr>
      <w:r>
        <w:rPr/>
        <w:t>Figure 4.11showed the elongation at break of the hybrid composites with varying fibre</w:t>
      </w:r>
      <w:r>
        <w:rPr>
          <w:spacing w:val="1"/>
        </w:rPr>
        <w:t> </w:t>
      </w:r>
      <w:r>
        <w:rPr/>
        <w:t>composition. When the bagasse was hybridized</w:t>
      </w:r>
      <w:r>
        <w:rPr>
          <w:spacing w:val="60"/>
        </w:rPr>
        <w:t> </w:t>
      </w:r>
      <w:r>
        <w:rPr/>
        <w:t>with sisal and coir fibres, the ductility</w:t>
      </w:r>
      <w:r>
        <w:rPr>
          <w:spacing w:val="1"/>
        </w:rPr>
        <w:t> </w:t>
      </w:r>
      <w:r>
        <w:rPr/>
        <w:t>of the composite was increased as a result gave a higher value than the 10% pure</w:t>
      </w:r>
      <w:r>
        <w:rPr>
          <w:spacing w:val="1"/>
        </w:rPr>
        <w:t> </w:t>
      </w:r>
      <w:r>
        <w:rPr/>
        <w:t>bagasse/epoxy</w:t>
      </w:r>
      <w:r>
        <w:rPr>
          <w:spacing w:val="-4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at 60B/40S</w:t>
      </w:r>
      <w:r>
        <w:rPr>
          <w:spacing w:val="1"/>
        </w:rPr>
        <w:t> </w:t>
      </w:r>
      <w:r>
        <w:rPr/>
        <w:t>and 40B/60S.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9.129997pt;margin-top:128.306976pt;width:12pt;height:62.1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Elongation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2" w:lineRule="auto" w:before="90"/>
        <w:ind w:left="321" w:right="1433"/>
        <w:jc w:val="both"/>
      </w:pPr>
      <w:r>
        <w:rPr/>
        <w:pict>
          <v:group style="position:absolute;margin-left:99.599998pt;margin-top:-290.996887pt;width:411.6pt;height:272.150pt;mso-position-horizontal-relative:page;mso-position-vertical-relative:paragraph;z-index:15747072" coordorigin="1992,-5820" coordsize="8232,5443">
            <v:rect style="position:absolute;left:2002;top:-5807;width:8222;height:5430" filled="true" fillcolor="#000000" stroked="false">
              <v:fill type="solid"/>
            </v:rect>
            <v:rect style="position:absolute;left:2001;top:-5810;width:8189;height:5398" filled="true" fillcolor="#ffffff" stroked="false">
              <v:fill type="solid"/>
            </v:rect>
            <v:shape style="position:absolute;left:3120;top:-4917;width:6092;height:2307" coordorigin="3120,-4917" coordsize="6092,2307" path="m3588,-4727l3120,-4727,3120,-2610,3588,-2610,3588,-4727xm4994,-4605l4526,-4605,4526,-2610,4994,-2610,4994,-4605xm6401,-4825l5930,-4825,5930,-2610,6401,-2610,6401,-4825xm7805,-4609l7337,-4609,7337,-2610,7805,-2610,7805,-4609xm9211,-4917l8743,-4917,8743,-2610,9211,-2610,9211,-4917xe" filled="true" fillcolor="#4f81bc" stroked="false">
              <v:path arrowok="t"/>
              <v:fill type="solid"/>
            </v:shape>
            <v:shape style="position:absolute;left:5112;top:-4907;width:4685;height:2297" coordorigin="5112,-4907" coordsize="4685,2297" path="m5580,-4480l5112,-4480,5112,-2610,5580,-2610,5580,-4480xm6986,-4734l6516,-4734,6516,-2610,6986,-2610,6986,-4734xm8390,-4609l7922,-4609,7922,-2610,8390,-2610,8390,-4609xm9797,-4907l9329,-4907,9329,-2610,9797,-2610,9797,-4907xe" filled="true" fillcolor="#edebe0" stroked="false">
              <v:path arrowok="t"/>
              <v:fill type="solid"/>
            </v:shape>
            <v:shape style="position:absolute;left:3309;top:-5006;width:6297;height:579" coordorigin="3309,-5005" coordsize="6297,579" path="m3354,-4642l3354,-4728,3354,-4814m3309,-4642l3399,-4642m3309,-4814l3399,-4814m4760,-4519l4760,-4605,4760,-4691m4715,-4519l4805,-4519m4715,-4691l4805,-4691m6165,-4741l6165,-4827,6165,-4913m6120,-4741l6210,-4741m6120,-4913l6210,-4913m7570,-4525l7570,-4611,7570,-4698m7525,-4525l7615,-4525m7525,-4698l7615,-4698m8976,-4833l8976,-4919,8976,-5005m8931,-4833l9021,-4833m8931,-5005l9021,-5005m5345,-4427l5345,-4482,5345,-4538m5300,-4427l5390,-4427m5300,-4538l5390,-4538m6751,-4679l6751,-4734,6751,-4790m6706,-4679l6796,-4679m6706,-4790l6796,-4790m8156,-4556l8156,-4611,8156,-4667m8111,-4556l8201,-4556m8111,-4667l8201,-4667m9561,-4854l9561,-4909,9561,-4965m9516,-4854l9606,-4854m9516,-4965l9606,-4965e" filled="false" stroked="true" strokeweight="1pt" strokecolor="#000000">
              <v:path arrowok="t"/>
              <v:stroke dashstyle="solid"/>
            </v:shape>
            <v:line style="position:absolute" from="2945,-2610" to="2945,-5687" stroked="true" strokeweight=".72pt" strokecolor="#000000">
              <v:stroke dashstyle="solid"/>
            </v:line>
            <v:line style="position:absolute" from="2945,-2610" to="9972,-2610" stroked="true" strokeweight=".72pt" strokecolor="#858585">
              <v:stroke dashstyle="solid"/>
            </v:line>
            <v:rect style="position:absolute;left:4255;top:-1663;width:111;height:108" filled="true" fillcolor="#4f81bc" stroked="false">
              <v:fill type="solid"/>
            </v:rect>
            <v:rect style="position:absolute;left:4255;top:-1226;width:111;height:108" filled="true" fillcolor="#edebe0" stroked="false">
              <v:fill type="solid"/>
            </v:rect>
            <v:rect style="position:absolute;left:2002;top:-5810;width:8190;height:5397" filled="false" stroked="true" strokeweight="1pt" strokecolor="#858585">
              <v:stroke dashstyle="solid"/>
            </v:rect>
            <v:shape style="position:absolute;left:2557;top:-57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557;top:-51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557;top:-455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557;top:-393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58;top:-33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58;top:-27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3;top:-2386;width:7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(opt)</w:t>
                    </w:r>
                  </w:p>
                </w:txbxContent>
              </v:textbox>
              <w10:wrap type="none"/>
            </v:shape>
            <v:shape style="position:absolute;left:4812;top:-238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6217;top:-238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622;top:-238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9028;top:-238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3061;top:-1992;width:5601;height:13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70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before="46"/>
                      <w:ind w:left="1352" w:right="6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Elongation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 and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 Hybrid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193" w:lineRule="exact" w:before="0"/>
                      <w:ind w:left="13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Elongation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4.11: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Elongationof</w:t>
      </w:r>
      <w:r>
        <w:rPr>
          <w:spacing w:val="1"/>
        </w:rPr>
        <w:t> </w:t>
      </w:r>
      <w:r>
        <w:rPr/>
        <w:t>Bagasse/Epoxy</w:t>
      </w:r>
      <w:r>
        <w:rPr>
          <w:spacing w:val="-57"/>
        </w:rPr>
        <w:t> </w:t>
      </w:r>
      <w:r>
        <w:rPr/>
        <w:t>Composite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21" w:right="1433"/>
        <w:jc w:val="both"/>
      </w:pPr>
      <w:r>
        <w:rPr/>
        <w:t>The percentage elongation for 60 %B/40 %S/Epoxy composite gave 18.0% which is</w:t>
      </w:r>
      <w:r>
        <w:rPr>
          <w:spacing w:val="1"/>
        </w:rPr>
        <w:t> </w:t>
      </w:r>
      <w:r>
        <w:rPr/>
        <w:t>slightly higher than 17.25% for corresponding 60%B/40%C/Epoxy composite. While</w:t>
      </w:r>
      <w:r>
        <w:rPr>
          <w:spacing w:val="1"/>
        </w:rPr>
        <w:t> </w:t>
      </w:r>
      <w:r>
        <w:rPr/>
        <w:t>for 40% B/50%S/Epoxy composite the elongation registered was 18.75 % which is also</w:t>
      </w:r>
      <w:r>
        <w:rPr>
          <w:spacing w:val="-57"/>
        </w:rPr>
        <w:t> </w:t>
      </w:r>
      <w:r>
        <w:rPr/>
        <w:t>lower than 18.67% obtained for the fibre loading of 40% B/60 % C composite. The</w:t>
      </w:r>
      <w:r>
        <w:rPr>
          <w:spacing w:val="1"/>
        </w:rPr>
        <w:t> </w:t>
      </w:r>
      <w:r>
        <w:rPr/>
        <w:t>decrease in the elongation could be as a result of the introduction of a stiffer coir fibre</w:t>
      </w:r>
      <w:r>
        <w:rPr>
          <w:spacing w:val="1"/>
        </w:rPr>
        <w:t> </w:t>
      </w:r>
      <w:r>
        <w:rPr/>
        <w:t>into the pure</w:t>
      </w:r>
      <w:r>
        <w:rPr>
          <w:spacing w:val="-1"/>
        </w:rPr>
        <w:t> </w:t>
      </w:r>
      <w:r>
        <w:rPr/>
        <w:t>bagasse/epoxy</w:t>
      </w:r>
      <w:r>
        <w:rPr>
          <w:spacing w:val="-8"/>
        </w:rPr>
        <w:t> </w:t>
      </w:r>
      <w:r>
        <w:rPr/>
        <w:t>composite.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1050" w:val="left" w:leader="none"/>
        </w:tabs>
        <w:spacing w:line="482" w:lineRule="auto" w:before="65" w:after="0"/>
        <w:ind w:left="321" w:right="1438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samples.</w:t>
      </w:r>
    </w:p>
    <w:p>
      <w:pPr>
        <w:pStyle w:val="BodyText"/>
        <w:spacing w:line="480" w:lineRule="auto" w:before="189"/>
        <w:ind w:left="321" w:right="1434"/>
        <w:jc w:val="both"/>
      </w:pPr>
      <w:r>
        <w:rPr/>
        <w:pict>
          <v:group style="position:absolute;margin-left:99.599998pt;margin-top:102.133118pt;width:361pt;height:233.9pt;mso-position-horizontal-relative:page;mso-position-vertical-relative:paragraph;z-index:15748096" coordorigin="1992,2043" coordsize="7220,4678">
            <v:rect style="position:absolute;left:3151;top:3189;width:274;height:2016" filled="true" fillcolor="#4f81bc" stroked="false">
              <v:fill type="solid"/>
            </v:rect>
            <v:shape style="position:absolute;left:3242;top:3124;width:90;height:129" coordorigin="3242,3124" coordsize="90,129" path="m3287,3253l3287,3189,3287,3124m3242,3253l3332,3253m3242,3124l3332,3124e" filled="false" stroked="true" strokeweight="1pt" strokecolor="#000000">
              <v:path arrowok="t"/>
              <v:stroke dashstyle="solid"/>
            </v:shape>
            <v:rect style="position:absolute;left:4934;top:2889;width:274;height:2316" filled="true" fillcolor="#c0504d" stroked="false">
              <v:fill type="solid"/>
            </v:rect>
            <v:shape style="position:absolute;left:5026;top:2819;width:90;height:141" coordorigin="5026,2820" coordsize="90,141" path="m5071,2960l5071,2890,5071,2820m5026,2960l5116,2960m5026,2820l5116,2820e" filled="false" stroked="true" strokeweight="1pt" strokecolor="#000000">
              <v:path arrowok="t"/>
              <v:stroke dashstyle="solid"/>
            </v:shape>
            <v:rect style="position:absolute;left:6717;top:3331;width:274;height:1875" filled="true" fillcolor="#9bba58" stroked="false">
              <v:fill type="solid"/>
            </v:rect>
            <v:shape style="position:absolute;left:6810;top:3271;width:90;height:118" coordorigin="6810,3271" coordsize="90,118" path="m6855,3388l6855,3330,6855,3271m6810,3388l6900,3388m6810,3271l6900,3271e" filled="false" stroked="true" strokeweight="1pt" strokecolor="#000000">
              <v:path arrowok="t"/>
              <v:stroke dashstyle="solid"/>
            </v:shape>
            <v:rect style="position:absolute;left:8500;top:3417;width:274;height:1788" filled="true" fillcolor="#8063a1" stroked="false">
              <v:fill type="solid"/>
            </v:rect>
            <v:shape style="position:absolute;left:8594;top:3335;width:90;height:165" coordorigin="8594,3335" coordsize="90,165" path="m8639,3500l8639,3418,8639,3335m8594,3500l8684,3500m8594,3335l8684,3335e" filled="false" stroked="true" strokeweight="1pt" strokecolor="#000000">
              <v:path arrowok="t"/>
              <v:stroke dashstyle="solid"/>
            </v:shape>
            <v:shape style="position:absolute;left:2880;top:2275;width:6101;height:2993" coordorigin="2880,2275" coordsize="6101,2993" path="m2945,5205l2945,2275m2880,5205l2945,5205m2880,4620l2945,4620m2880,4034l2945,4034m2880,3446l2945,3446m2880,2861l2945,2861m2880,2275l2945,2275m2945,5205l8981,5205m2945,5205l2945,5268m4454,5205l4454,5268m5964,5205l5964,5268m7471,5205l7471,5268m8981,5205l8981,5268e" filled="false" stroked="true" strokeweight=".72pt" strokecolor="#858585">
              <v:path arrowok="t"/>
              <v:stroke dashstyle="solid"/>
            </v:shape>
            <v:rect style="position:absolute;left:2002;top:2052;width:7200;height:4658" filled="false" stroked="true" strokeweight="1pt" strokecolor="#858585">
              <v:stroke dashstyle="solid"/>
            </v:rect>
            <v:shape style="position:absolute;left:2557;top:2182;width:222;height:31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36;top:5432;width:7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(opt)</w:t>
                    </w:r>
                  </w:p>
                </w:txbxContent>
              </v:textbox>
              <w10:wrap type="none"/>
            </v:shape>
            <v:shape style="position:absolute;left:4829;top:54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6338;top:54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7849;top:5432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268;top:5826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3048;top:6201;width:179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29997pt;margin-top:156.020111pt;width:12pt;height:62.1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Elongation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In Figure 4.12 below, the hybrid composite having composition of 60%B/10%S/30%C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the highest elongation of 19.75% followed by 60%/20%/20% having 16 %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60%/30%/10% having</w:t>
      </w:r>
      <w:r>
        <w:rPr>
          <w:spacing w:val="57"/>
        </w:rPr>
        <w:t> </w:t>
      </w:r>
      <w:r>
        <w:rPr/>
        <w:t>15.25%</w:t>
      </w:r>
      <w:r>
        <w:rPr>
          <w:spacing w:val="2"/>
        </w:rPr>
        <w:t> </w:t>
      </w:r>
      <w:r>
        <w:rPr/>
        <w:t>elongation.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321" w:right="1433"/>
        <w:jc w:val="both"/>
      </w:pPr>
      <w:r>
        <w:rPr/>
        <w:t>Figure</w:t>
      </w:r>
      <w:r>
        <w:rPr>
          <w:spacing w:val="1"/>
        </w:rPr>
        <w:t> </w:t>
      </w:r>
      <w:r>
        <w:rPr/>
        <w:t>4.12:Effect</w:t>
      </w:r>
      <w:r>
        <w:rPr>
          <w:spacing w:val="1"/>
        </w:rPr>
        <w:t> </w:t>
      </w:r>
      <w:r>
        <w:rPr/>
        <w:t>ofHybrid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Elongationof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21" w:right="1438"/>
        <w:jc w:val="both"/>
      </w:pPr>
      <w:r>
        <w:rPr/>
        <w:t>The decrease in the trend could be as a result of the increase in the compactness or</w:t>
      </w:r>
      <w:r>
        <w:rPr>
          <w:spacing w:val="1"/>
        </w:rPr>
        <w:t> </w:t>
      </w:r>
      <w:r>
        <w:rPr/>
        <w:t>crowdedness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elongation.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982" w:val="left" w:leader="none"/>
        </w:tabs>
        <w:spacing w:line="240" w:lineRule="auto" w:before="67" w:after="0"/>
        <w:ind w:left="982" w:right="0" w:hanging="66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21" w:right="1433"/>
        <w:jc w:val="both"/>
      </w:pPr>
      <w:r>
        <w:rPr/>
        <w:pict>
          <v:group style="position:absolute;margin-left:99.599998pt;margin-top:193.923096pt;width:421.1pt;height:239.55pt;mso-position-horizontal-relative:page;mso-position-vertical-relative:paragraph;z-index:15749120" coordorigin="1992,3878" coordsize="8422,4791">
            <v:rect style="position:absolute;left:3199;top:4955;width:219;height:2631" filled="true" fillcolor="#4f81bc" stroked="false">
              <v:fill type="solid"/>
            </v:rect>
            <v:shape style="position:absolute;left:3264;top:4782;width:90;height:344" coordorigin="3264,4783" coordsize="90,344" path="m3309,5126l3309,4954,3309,4783m3264,5126l3354,5126m3264,4783l3354,4783e" filled="false" stroked="true" strokeweight="1pt" strokecolor="#000000">
              <v:path arrowok="t"/>
              <v:stroke dashstyle="solid"/>
            </v:shape>
            <v:rect style="position:absolute;left:4848;top:5850;width:221;height:1736" filled="true" fillcolor="#c0504d" stroked="false">
              <v:fill type="solid"/>
            </v:rect>
            <v:shape style="position:absolute;left:4914;top:5748;width:90;height:199" coordorigin="4914,5749" coordsize="90,199" path="m4959,5947l4959,5848,4959,5749m4914,5947l5004,5947m4914,5749l5004,5749e" filled="false" stroked="true" strokeweight="1pt" strokecolor="#000000">
              <v:path arrowok="t"/>
              <v:stroke dashstyle="solid"/>
            </v:shape>
            <v:rect style="position:absolute;left:6499;top:6246;width:219;height:1340" filled="true" fillcolor="#9bba58" stroked="false">
              <v:fill type="solid"/>
            </v:rect>
            <v:shape style="position:absolute;left:6564;top:6145;width:90;height:199" coordorigin="6564,6146" coordsize="90,199" path="m6609,6344l6609,6245,6609,6146m6564,6344l6654,6344m6564,6146l6654,6146e" filled="false" stroked="true" strokeweight="1pt" strokecolor="#000000">
              <v:path arrowok="t"/>
              <v:stroke dashstyle="solid"/>
            </v:shape>
            <v:rect style="position:absolute;left:8148;top:4609;width:221;height:2976" filled="true" fillcolor="#8063a1" stroked="false">
              <v:fill type="solid"/>
            </v:rect>
            <v:shape style="position:absolute;left:8214;top:4557;width:90;height:100" coordorigin="8214,4557" coordsize="90,100" path="m8259,4656l8259,4607,8259,4557m8214,4656l8304,4656m8214,4557l8304,4557e" filled="false" stroked="true" strokeweight="1pt" strokecolor="#000000">
              <v:path arrowok="t"/>
              <v:stroke dashstyle="solid"/>
            </v:shape>
            <v:rect style="position:absolute;left:9799;top:5999;width:219;height:1587" filled="true" fillcolor="#4aacc5" stroked="false">
              <v:fill type="solid"/>
            </v:rect>
            <v:shape style="position:absolute;left:9864;top:5947;width:90;height:100" coordorigin="9864,5947" coordsize="90,100" path="m9909,6046l9909,5997,9909,5947m9864,6046l9954,6046m9864,5947l9954,5947e" filled="false" stroked="true" strokeweight="1pt" strokecolor="#000000">
              <v:path arrowok="t"/>
              <v:stroke dashstyle="solid"/>
            </v:shape>
            <v:shape style="position:absolute;left:2971;top:4112;width:7212;height:3538" coordorigin="2971,4113" coordsize="7212,3538" path="m3034,7585l3034,4113m2971,7585l3034,7585m2971,7089l3034,7089m2971,6594l3034,6594m2971,6097l3034,6097m2971,5601l3034,5601m2971,5104l3034,5104m2971,4609l3034,4609m2971,4113l3034,4113m3034,7585l10183,7585m3034,7585l3034,7650m4464,7585l4464,7650m5894,7585l5894,7650m7322,7585l7322,7650m8753,7585l8753,7650m10183,7585l10183,7650e" filled="false" stroked="true" strokeweight=".72pt" strokecolor="#858585">
              <v:path arrowok="t"/>
              <v:stroke dashstyle="solid"/>
            </v:shape>
            <v:rect style="position:absolute;left:2002;top:3888;width:8402;height:4771" filled="false" stroked="true" strokeweight="1pt" strokecolor="#858585">
              <v:stroke dashstyle="solid"/>
            </v:rect>
            <v:shape style="position:absolute;left:2646;top:4018;width:223;height:367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2;top:7812;width:95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4734;top:7812;width:95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6089;top:7812;width:2489;height:200" type="#_x0000_t202" filled="false" stroked="false">
              <v:textbox inset="0,0,0,0">
                <w:txbxContent>
                  <w:p>
                    <w:pPr>
                      <w:tabs>
                        <w:tab w:pos="143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  <w:tab/>
                      <w:t>15%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8972;top:7812;width:105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5914;top:8206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07pt;margin-top:244.420319pt;width:12.55pt;height:96.2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Impact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(J/m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Figure 4.13 below indicates that the impact strength of pure bagasse/epoxy composite</w:t>
      </w:r>
      <w:r>
        <w:rPr>
          <w:spacing w:val="1"/>
        </w:rPr>
        <w:t> </w:t>
      </w:r>
      <w:r>
        <w:rPr/>
        <w:t>having percentage fibre loading 0%, 5%, 10%, 15% and 20% are 53 J/m</w:t>
      </w:r>
      <w:r>
        <w:rPr>
          <w:vertAlign w:val="superscript"/>
        </w:rPr>
        <w:t>2</w:t>
      </w:r>
      <w:r>
        <w:rPr>
          <w:vertAlign w:val="baseline"/>
        </w:rPr>
        <w:t>, 35 J/m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27J/m</w:t>
      </w:r>
      <w:r>
        <w:rPr>
          <w:vertAlign w:val="superscript"/>
        </w:rPr>
        <w:t>2</w:t>
      </w:r>
      <w:r>
        <w:rPr>
          <w:vertAlign w:val="baseline"/>
        </w:rPr>
        <w:t>, 45J/m</w:t>
      </w:r>
      <w:r>
        <w:rPr>
          <w:vertAlign w:val="superscript"/>
        </w:rPr>
        <w:t>2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30 J/m</w:t>
      </w:r>
      <w:r>
        <w:rPr>
          <w:vertAlign w:val="superscript"/>
        </w:rPr>
        <w:t>2</w:t>
      </w:r>
      <w:r>
        <w:rPr>
          <w:vertAlign w:val="baseline"/>
        </w:rPr>
        <w:t> respectively with the highest value at 15% due to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fibre content which can withstand mechanical shock. However, beyond that point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 decrease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low wettability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fibre.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2" w:lineRule="auto"/>
        <w:ind w:left="321" w:right="1432"/>
        <w:jc w:val="both"/>
      </w:pPr>
      <w:r>
        <w:rPr/>
        <w:t>Figure</w:t>
      </w:r>
      <w:r>
        <w:rPr>
          <w:spacing w:val="1"/>
        </w:rPr>
        <w:t> </w:t>
      </w:r>
      <w:r>
        <w:rPr/>
        <w:t>4.13: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Heading1"/>
        <w:numPr>
          <w:ilvl w:val="2"/>
          <w:numId w:val="30"/>
        </w:numPr>
        <w:tabs>
          <w:tab w:pos="982" w:val="left" w:leader="none"/>
        </w:tabs>
        <w:spacing w:line="240" w:lineRule="auto" w:before="201" w:after="0"/>
        <w:ind w:left="982" w:right="0" w:hanging="66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Hybridization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Hybrid Composite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/>
        <w:ind w:left="321" w:right="1437"/>
        <w:jc w:val="both"/>
      </w:pPr>
      <w:r>
        <w:rPr/>
        <w:t>The impact strength of hybrid composites is in this trend: 50%B/50%S &lt; 60%B/40%S</w:t>
      </w:r>
      <w:r>
        <w:rPr>
          <w:spacing w:val="1"/>
        </w:rPr>
        <w:t> </w:t>
      </w:r>
      <w:r>
        <w:rPr/>
        <w:t>60%B/40%S &lt; 40%B/60%S having 60.0</w:t>
      </w:r>
      <w:r>
        <w:rPr>
          <w:spacing w:val="1"/>
        </w:rPr>
        <w:t> </w:t>
      </w:r>
      <w:r>
        <w:rPr/>
        <w:t>J/m</w:t>
      </w:r>
      <w:r>
        <w:rPr>
          <w:vertAlign w:val="superscript"/>
        </w:rPr>
        <w:t>2</w:t>
      </w:r>
      <w:r>
        <w:rPr>
          <w:vertAlign w:val="baseline"/>
        </w:rPr>
        <w:t>, 53.0J/m</w:t>
      </w:r>
      <w:r>
        <w:rPr>
          <w:vertAlign w:val="superscript"/>
        </w:rPr>
        <w:t>2</w:t>
      </w:r>
      <w:r>
        <w:rPr>
          <w:vertAlign w:val="baseline"/>
        </w:rPr>
        <w:t> and 65.0J/m</w:t>
      </w:r>
      <w:r>
        <w:rPr>
          <w:vertAlign w:val="superscript"/>
        </w:rPr>
        <w:t>2</w:t>
      </w:r>
      <w:r>
        <w:rPr>
          <w:vertAlign w:val="baseline"/>
        </w:rPr>
        <w:t>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</w:t>
      </w:r>
      <w:r>
        <w:rPr>
          <w:spacing w:val="-1"/>
          <w:vertAlign w:val="baseline"/>
        </w:rPr>
        <w:t> </w:t>
      </w:r>
      <w:r>
        <w:rPr>
          <w:vertAlign w:val="baseline"/>
        </w:rPr>
        <w:t>50%B/50%C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-2"/>
          <w:vertAlign w:val="baseline"/>
        </w:rPr>
        <w:t> </w:t>
      </w:r>
      <w:r>
        <w:rPr>
          <w:vertAlign w:val="baseline"/>
        </w:rPr>
        <w:t>60%B/40%C</w:t>
      </w:r>
      <w:r>
        <w:rPr>
          <w:spacing w:val="-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-2"/>
          <w:vertAlign w:val="baseline"/>
        </w:rPr>
        <w:t> </w:t>
      </w:r>
      <w:r>
        <w:rPr>
          <w:vertAlign w:val="baseline"/>
        </w:rPr>
        <w:t>73J/m</w:t>
      </w:r>
      <w:r>
        <w:rPr>
          <w:vertAlign w:val="superscript"/>
        </w:rPr>
        <w:t>2</w:t>
      </w:r>
      <w:r>
        <w:rPr>
          <w:vertAlign w:val="baseline"/>
        </w:rPr>
        <w:t> and</w:t>
      </w:r>
      <w:r>
        <w:rPr>
          <w:spacing w:val="-1"/>
          <w:vertAlign w:val="baseline"/>
        </w:rPr>
        <w:t> </w:t>
      </w:r>
      <w:r>
        <w:rPr>
          <w:vertAlign w:val="baseline"/>
        </w:rPr>
        <w:t>63J/m</w:t>
      </w:r>
      <w:r>
        <w:rPr>
          <w:vertAlign w:val="superscript"/>
        </w:rPr>
        <w:t>2</w:t>
      </w:r>
      <w:r>
        <w:rPr>
          <w:vertAlign w:val="baseline"/>
        </w:rPr>
        <w:t> respectively.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559998pt;margin-top:109.487206pt;width:12.55pt;height:96.2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Impact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(J/m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482" w:lineRule="auto" w:before="90"/>
        <w:ind w:left="321" w:right="1437"/>
        <w:jc w:val="both"/>
      </w:pPr>
      <w:r>
        <w:rPr/>
        <w:pict>
          <v:group style="position:absolute;margin-left:99.599998pt;margin-top:-279.006897pt;width:384.2pt;height:258.3500pt;mso-position-horizontal-relative:page;mso-position-vertical-relative:paragraph;z-index:15750144" coordorigin="1992,-5580" coordsize="7684,5167">
            <v:rect style="position:absolute;left:3108;top:-3623;width:432;height:1083" filled="true" fillcolor="#4f81bc" stroked="false">
              <v:fill type="solid"/>
            </v:rect>
            <v:rect style="position:absolute;left:3108;top:-3623;width:432;height:1083" filled="false" stroked="true" strokeweight=".72pt" strokecolor="#000000">
              <v:stroke dashstyle="solid"/>
            </v:rect>
            <v:line style="position:absolute" from="3314,-3625" to="3334,-3625" stroked="true" strokeweight="2pt" strokecolor="#000000">
              <v:stroke dashstyle="solid"/>
            </v:line>
            <v:shape style="position:absolute;left:3278;top:-3645;width:90;height:40" coordorigin="3279,-3645" coordsize="90,40" path="m3279,-3605l3369,-3605m3279,-3645l3369,-3645e" filled="false" stroked="true" strokeweight="1pt" strokecolor="#000000">
              <v:path arrowok="t"/>
              <v:stroke dashstyle="solid"/>
            </v:shape>
            <v:rect style="position:absolute;left:4406;top:-4867;width:435;height:2326" filled="true" fillcolor="#4f81bc" stroked="false">
              <v:fill type="solid"/>
            </v:rect>
            <v:rect style="position:absolute;left:4406;top:-4867;width:435;height:2326" filled="false" stroked="true" strokeweight=".72pt" strokecolor="#000000">
              <v:stroke dashstyle="solid"/>
            </v:rect>
            <v:line style="position:absolute" from="4614,-4867" to="4634,-4867" stroked="true" strokeweight="2.010000pt" strokecolor="#000000">
              <v:stroke dashstyle="solid"/>
            </v:line>
            <v:shape style="position:absolute;left:4578;top:-4888;width:90;height:41" coordorigin="4579,-4887" coordsize="90,41" path="m4579,-4847l4669,-4847m4579,-4887l4669,-4887e" filled="false" stroked="true" strokeweight="1pt" strokecolor="#000000">
              <v:path arrowok="t"/>
              <v:stroke dashstyle="solid"/>
            </v:shape>
            <v:rect style="position:absolute;left:5707;top:-4946;width:432;height:2405" filled="true" fillcolor="#4f81bc" stroked="false">
              <v:fill type="solid"/>
            </v:rect>
            <v:rect style="position:absolute;left:5707;top:-4946;width:432;height:2405" filled="false" stroked="true" strokeweight=".72pt" strokecolor="#000000">
              <v:stroke dashstyle="solid"/>
            </v:rect>
            <v:line style="position:absolute" from="5914,-4947" to="5934,-4947" stroked="true" strokeweight="2pt" strokecolor="#000000">
              <v:stroke dashstyle="solid"/>
            </v:line>
            <v:shape style="position:absolute;left:5879;top:-4968;width:90;height:40" coordorigin="5879,-4967" coordsize="90,40" path="m5879,-4927l5969,-4927m5879,-4967l5969,-4967e" filled="false" stroked="true" strokeweight="1pt" strokecolor="#000000">
              <v:path arrowok="t"/>
              <v:stroke dashstyle="solid"/>
            </v:shape>
            <v:rect style="position:absolute;left:7005;top:-4665;width:435;height:2124" filled="true" fillcolor="#4f81bc" stroked="false">
              <v:fill type="solid"/>
            </v:rect>
            <v:rect style="position:absolute;left:7005;top:-4665;width:435;height:2124" filled="false" stroked="true" strokeweight=".72pt" strokecolor="#000000">
              <v:stroke dashstyle="solid"/>
            </v:rect>
            <v:line style="position:absolute" from="7214,-4667" to="7234,-4667" stroked="true" strokeweight="2.010000pt" strokecolor="#000000">
              <v:stroke dashstyle="solid"/>
            </v:line>
            <v:shape style="position:absolute;left:7179;top:-4687;width:90;height:41" coordorigin="7179,-4687" coordsize="90,41" path="m7179,-4647l7269,-4647m7179,-4687l7269,-4687e" filled="false" stroked="true" strokeweight="1pt" strokecolor="#000000">
              <v:path arrowok="t"/>
              <v:stroke dashstyle="solid"/>
            </v:shape>
            <v:rect style="position:absolute;left:8306;top:-5147;width:435;height:2607" filled="true" fillcolor="#4f81bc" stroked="false">
              <v:fill type="solid"/>
            </v:rect>
            <v:rect style="position:absolute;left:8306;top:-5147;width:435;height:2607" filled="false" stroked="true" strokeweight=".72pt" strokecolor="#000000">
              <v:stroke dashstyle="solid"/>
            </v:rect>
            <v:line style="position:absolute" from="8514,-5148" to="8534,-5148" stroked="true" strokeweight="2pt" strokecolor="#000000">
              <v:stroke dashstyle="solid"/>
            </v:line>
            <v:shape style="position:absolute;left:8479;top:-5168;width:90;height:40" coordorigin="8479,-5168" coordsize="90,40" path="m8479,-5128l8569,-5128m8479,-5168l8569,-5168e" filled="false" stroked="true" strokeweight="1pt" strokecolor="#000000">
              <v:path arrowok="t"/>
              <v:stroke dashstyle="solid"/>
            </v:shape>
            <v:rect style="position:absolute;left:4948;top:-4706;width:435;height:2165" filled="true" fillcolor="#edebe0" stroked="false">
              <v:fill type="solid"/>
            </v:rect>
            <v:shape style="position:absolute;left:5120;top:-4747;width:90;height:81" coordorigin="5121,-4747" coordsize="90,81" path="m5166,-4667l5166,-4707,5166,-4747m5121,-4667l5211,-4667m5121,-4747l5211,-4747e" filled="false" stroked="true" strokeweight="1pt" strokecolor="#000000">
              <v:path arrowok="t"/>
              <v:stroke dashstyle="solid"/>
            </v:shape>
            <v:rect style="position:absolute;left:6249;top:-4946;width:432;height:2405" filled="true" fillcolor="#edebe0" stroked="false">
              <v:fill type="solid"/>
            </v:rect>
            <v:shape style="position:absolute;left:6420;top:-4988;width:90;height:81" coordorigin="6421,-4987" coordsize="90,81" path="m6466,-4907l6466,-4947,6466,-4987m6421,-4907l6511,-4907m6421,-4987l6511,-4987e" filled="false" stroked="true" strokeweight="1pt" strokecolor="#000000">
              <v:path arrowok="t"/>
              <v:stroke dashstyle="solid"/>
            </v:shape>
            <v:rect style="position:absolute;left:7548;top:-5066;width:435;height:2525" filled="true" fillcolor="#edebe0" stroked="false">
              <v:fill type="solid"/>
            </v:rect>
            <v:shape style="position:absolute;left:7721;top:-5108;width:90;height:81" coordorigin="7721,-5108" coordsize="90,81" path="m7766,-5027l7766,-5067,7766,-5108m7721,-5027l7811,-5027m7721,-5108l7811,-5108e" filled="false" stroked="true" strokeweight="1pt" strokecolor="#000000">
              <v:path arrowok="t"/>
              <v:stroke dashstyle="solid"/>
            </v:shape>
            <v:rect style="position:absolute;left:8848;top:-5066;width:432;height:2525" filled="true" fillcolor="#edebe0" stroked="false">
              <v:fill type="solid"/>
            </v:rect>
            <v:shape style="position:absolute;left:9021;top:-5108;width:90;height:81" coordorigin="9021,-5108" coordsize="90,81" path="m9066,-5027l9066,-5067,9066,-5108m9021,-5027l9111,-5027m9021,-5108l9111,-5108e" filled="false" stroked="true" strokeweight="1pt" strokecolor="#000000">
              <v:path arrowok="t"/>
              <v:stroke dashstyle="solid"/>
            </v:shape>
            <v:line style="position:absolute" from="2945,-2541" to="2945,-5346" stroked="true" strokeweight=".72pt" strokecolor="#000000">
              <v:stroke dashstyle="solid"/>
            </v:line>
            <v:line style="position:absolute" from="2945,-2541" to="9444,-2541" stroked="true" strokeweight=".72pt" strokecolor="#858585">
              <v:stroke dashstyle="solid"/>
            </v:line>
            <v:rect style="position:absolute;left:3780;top:-1727;width:108;height:108" filled="true" fillcolor="#4f81bc" stroked="false">
              <v:fill type="solid"/>
            </v:rect>
            <v:rect style="position:absolute;left:3780;top:-1727;width:108;height:108" filled="false" stroked="true" strokeweight=".72pt" strokecolor="#000000">
              <v:stroke dashstyle="solid"/>
            </v:rect>
            <v:rect style="position:absolute;left:3780;top:-1274;width:108;height:111" filled="true" fillcolor="#edebe0" stroked="false">
              <v:fill type="solid"/>
            </v:rect>
            <v:rect style="position:absolute;left:2002;top:-5571;width:7664;height:5147" filled="false" stroked="true" strokeweight="1pt" strokecolor="#000000">
              <v:stroke dashstyle="solid"/>
            </v:rect>
            <v:shape style="position:absolute;left:2556;top:-5441;width:223;height:300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1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31;top:-2316;width:3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</w:p>
                </w:txbxContent>
              </v:textbox>
              <w10:wrap type="none"/>
            </v:shape>
            <v:shape style="position:absolute;left:4656;top:-231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5956;top:-231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257;top:-231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8557;top:-2316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2822;top:-1922;width:5602;height:1247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267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00" w:lineRule="exact" w:before="0"/>
                      <w:ind w:left="111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Impact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 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 Hybrid</w:t>
                    </w:r>
                  </w:p>
                  <w:p>
                    <w:pPr>
                      <w:spacing w:line="227" w:lineRule="exact" w:before="0"/>
                      <w:ind w:left="111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27" w:lineRule="exact" w:before="0"/>
                      <w:ind w:left="111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Impact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Strength 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168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4.14:Effect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-58"/>
        </w:rPr>
        <w:t> </w:t>
      </w:r>
      <w:r>
        <w:rPr/>
        <w:t>composite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The impact strength of hybrid composites is in this trend: 50%B/50%S &lt; 60%B/40%S</w:t>
      </w:r>
      <w:r>
        <w:rPr>
          <w:spacing w:val="1"/>
        </w:rPr>
        <w:t> </w:t>
      </w:r>
      <w:r>
        <w:rPr/>
        <w:t>60%B/40%S &lt; 40%B/60%S having 60.0</w:t>
      </w:r>
      <w:r>
        <w:rPr>
          <w:spacing w:val="1"/>
        </w:rPr>
        <w:t> </w:t>
      </w:r>
      <w:r>
        <w:rPr/>
        <w:t>J/m</w:t>
      </w:r>
      <w:r>
        <w:rPr>
          <w:vertAlign w:val="superscript"/>
        </w:rPr>
        <w:t>2</w:t>
      </w:r>
      <w:r>
        <w:rPr>
          <w:vertAlign w:val="baseline"/>
        </w:rPr>
        <w:t>, 53.0J/m</w:t>
      </w:r>
      <w:r>
        <w:rPr>
          <w:vertAlign w:val="superscript"/>
        </w:rPr>
        <w:t>2</w:t>
      </w:r>
      <w:r>
        <w:rPr>
          <w:vertAlign w:val="baseline"/>
        </w:rPr>
        <w:t> and 65.0J/m</w:t>
      </w:r>
      <w:r>
        <w:rPr>
          <w:vertAlign w:val="superscript"/>
        </w:rPr>
        <w:t>2</w:t>
      </w:r>
      <w:r>
        <w:rPr>
          <w:vertAlign w:val="baseline"/>
        </w:rPr>
        <w:t>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 50%B/50%C &lt; 60%B/40%C having 73J/m</w:t>
      </w:r>
      <w:r>
        <w:rPr>
          <w:vertAlign w:val="superscript"/>
        </w:rPr>
        <w:t>2</w:t>
      </w:r>
      <w:r>
        <w:rPr>
          <w:vertAlign w:val="baseline"/>
        </w:rPr>
        <w:t> and 63J/m</w:t>
      </w:r>
      <w:r>
        <w:rPr>
          <w:vertAlign w:val="superscript"/>
        </w:rPr>
        <w:t>2</w:t>
      </w:r>
      <w:r>
        <w:rPr>
          <w:vertAlign w:val="baseline"/>
        </w:rPr>
        <w:t> respectively.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above it clearly reveals that there was an improvement in the impact 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for all the hybrid compositions compared to the unhybridized bagasse/epoxy composite.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reinforcing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sisal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coir fibres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epoxy resin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matrix. Therefore the fibres synergized and acted as a shock absorber against the impact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stress</w:t>
      </w:r>
      <w:r>
        <w:rPr>
          <w:spacing w:val="-1"/>
          <w:vertAlign w:val="baseline"/>
        </w:rPr>
        <w:t> </w:t>
      </w:r>
      <w:r>
        <w:rPr>
          <w:vertAlign w:val="baseline"/>
        </w:rPr>
        <w:t>encountered.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982" w:val="left" w:leader="none"/>
        </w:tabs>
        <w:spacing w:line="240" w:lineRule="auto" w:before="65" w:after="0"/>
        <w:ind w:left="982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Hybridization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Hybrid Composite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pict>
          <v:group style="position:absolute;margin-left:99.599998pt;margin-top:147.883118pt;width:413.6pt;height:227.65pt;mso-position-horizontal-relative:page;mso-position-vertical-relative:paragraph;z-index:15751168" coordorigin="1992,2958" coordsize="8272,4553">
            <v:rect style="position:absolute;left:3362;top:4004;width:315;height:2568" filled="true" fillcolor="#4f81bc" stroked="false">
              <v:fill type="solid"/>
            </v:rect>
            <v:shape style="position:absolute;left:3476;top:3813;width:90;height:381" coordorigin="3476,3813" coordsize="90,381" path="m3521,4194l3521,4003,3521,3813m3476,4194l3566,4194m3476,3813l3566,3813e" filled="false" stroked="true" strokeweight="1pt" strokecolor="#000000">
              <v:path arrowok="t"/>
              <v:stroke dashstyle="solid"/>
            </v:shape>
            <v:rect style="position:absolute;left:5407;top:4693;width:315;height:1880" filled="true" fillcolor="#c0504d" stroked="false">
              <v:fill type="solid"/>
            </v:rect>
            <v:shape style="position:absolute;left:5520;top:4598;width:90;height:191" coordorigin="5521,4598" coordsize="90,191" path="m5566,4788l5566,4693,5566,4598m5521,4788l5611,4788m5521,4598l5611,4598e" filled="false" stroked="true" strokeweight="1pt" strokecolor="#000000">
              <v:path arrowok="t"/>
              <v:stroke dashstyle="solid"/>
            </v:shape>
            <v:rect style="position:absolute;left:7452;top:5051;width:315;height:1522" filled="true" fillcolor="#9bba58" stroked="false">
              <v:fill type="solid"/>
            </v:rect>
            <v:shape style="position:absolute;left:7565;top:4885;width:90;height:330" coordorigin="7565,4885" coordsize="90,330" path="m7610,5214l7610,5050,7610,4885m7565,5214l7655,5214m7565,4885l7655,4885e" filled="false" stroked="true" strokeweight="1pt" strokecolor="#000000">
              <v:path arrowok="t"/>
              <v:stroke dashstyle="solid"/>
            </v:shape>
            <v:rect style="position:absolute;left:9496;top:5123;width:315;height:1450" filled="true" fillcolor="#8063a1" stroked="false">
              <v:fill type="solid"/>
            </v:rect>
            <v:shape style="position:absolute;left:9609;top:5026;width:90;height:191" coordorigin="9609,5026" coordsize="90,191" path="m9654,5216l9654,5121,9654,5026m9609,5216l9699,5216m9609,5026l9699,5026e" filled="false" stroked="true" strokeweight="1pt" strokecolor="#000000">
              <v:path arrowok="t"/>
              <v:stroke dashstyle="solid"/>
            </v:shape>
            <v:shape style="position:absolute;left:3064;top:3243;width:6982;height:3392" coordorigin="3065,3244" coordsize="6982,3392" path="m3127,6573l3127,3244m3065,6573l3127,6573m3065,6097l3127,6097m3065,5622l3127,5622m3065,5147l3127,5147m3065,4669l3127,4669m3065,4194l3127,4194m3065,3719l3127,3719m3065,3244l3127,3244m3127,6573l10046,6573m3127,6573l3127,6635m4858,6573l4858,6635m6588,6573l6588,6635m8316,6573l8316,6635m10046,6573l10046,6635e" filled="false" stroked="true" strokeweight=".72pt" strokecolor="#858585">
              <v:path arrowok="t"/>
              <v:stroke dashstyle="solid"/>
            </v:shape>
            <v:rect style="position:absolute;left:2002;top:2967;width:8252;height:4533" filled="false" stroked="true" strokeweight="1.0pt" strokecolor="#858585">
              <v:stroke dashstyle="solid"/>
            </v:rect>
            <v:shape style="position:absolute;left:2740;top:3150;width:223;height:35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51;top:6798;width:30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</w:p>
                </w:txbxContent>
              </v:textbox>
              <w10:wrap type="none"/>
            </v:shape>
            <v:shape style="position:absolute;left:5344;top:6798;width:7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7074;top:6798;width:7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8804;top:6798;width:7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892;top:7193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75pt;margin-top:197.310349pt;width:12.55pt;height:96.2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Impact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Strength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(J/m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In the case of the three-fibre hybrid composite system, the composite with 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60%B/20%S/20%C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135.6MPa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increment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51.3%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60%B/30%S/10%C</w:t>
      </w:r>
      <w:r>
        <w:rPr>
          <w:spacing w:val="-1"/>
        </w:rPr>
        <w:t> </w:t>
      </w:r>
      <w:r>
        <w:rPr/>
        <w:t>showed the lowest flexural strength of</w:t>
      </w:r>
      <w:r>
        <w:rPr>
          <w:spacing w:val="-1"/>
        </w:rPr>
        <w:t> </w:t>
      </w:r>
      <w:r>
        <w:rPr/>
        <w:t>74.4</w:t>
      </w:r>
      <w:r>
        <w:rPr>
          <w:spacing w:val="-1"/>
        </w:rPr>
        <w:t> </w:t>
      </w:r>
      <w:r>
        <w:rPr/>
        <w:t>MPa.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482" w:lineRule="auto" w:before="1"/>
        <w:ind w:left="321" w:right="1431"/>
        <w:jc w:val="both"/>
      </w:pPr>
      <w:r>
        <w:rPr/>
        <w:t>Figure 4.15: Effect ofHybrid composition on the Impact Strength of 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In the case of the bagasse, sisal and coir reinforced epoxy composites, the trend of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60%B/30%S/10%C&lt;</w:t>
      </w:r>
      <w:r>
        <w:rPr>
          <w:spacing w:val="1"/>
        </w:rPr>
        <w:t> </w:t>
      </w:r>
      <w:r>
        <w:rPr/>
        <w:t>60%B/10%S/30</w:t>
      </w:r>
      <w:r>
        <w:rPr>
          <w:spacing w:val="1"/>
        </w:rPr>
        <w:t> </w:t>
      </w:r>
      <w:r>
        <w:rPr/>
        <w:t>%C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60%B/20%S/20</w:t>
      </w:r>
      <w:r>
        <w:rPr>
          <w:spacing w:val="-1"/>
        </w:rPr>
        <w:t> </w:t>
      </w:r>
      <w:r>
        <w:rPr/>
        <w:t>%C having</w:t>
      </w:r>
      <w:r>
        <w:rPr>
          <w:spacing w:val="-3"/>
        </w:rPr>
        <w:t> </w:t>
      </w:r>
      <w:r>
        <w:rPr/>
        <w:t>42J/m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52J/m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65J/m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100"/>
        <w:ind w:left="321" w:right="1434"/>
        <w:jc w:val="both"/>
      </w:pPr>
      <w:r>
        <w:rPr/>
        <w:t>The impact</w:t>
      </w:r>
      <w:r>
        <w:rPr>
          <w:spacing w:val="1"/>
        </w:rPr>
        <w:t> </w:t>
      </w:r>
      <w:r>
        <w:rPr/>
        <w:t>resistance isconsidered low for the resinshaving a value of</w:t>
      </w:r>
      <w:r>
        <w:rPr>
          <w:spacing w:val="60"/>
        </w:rPr>
        <w:t> </w:t>
      </w:r>
      <w:r>
        <w:rPr/>
        <w:t>53 J/m</w:t>
      </w:r>
      <w:r>
        <w:rPr>
          <w:vertAlign w:val="superscript"/>
        </w:rPr>
        <w:t>2</w:t>
      </w:r>
      <w:r>
        <w:rPr>
          <w:vertAlign w:val="baseline"/>
        </w:rPr>
        <w:t>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brittleness of the matrix, but after reinforcing it by fibres the impact resistance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to about 65J/m</w:t>
      </w:r>
      <w:r>
        <w:rPr>
          <w:vertAlign w:val="superscript"/>
        </w:rPr>
        <w:t>2</w:t>
      </w:r>
      <w:r>
        <w:rPr>
          <w:vertAlign w:val="baseline"/>
        </w:rPr>
        <w:t> because the fibres will carry the maximum part of the impact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when the composite material is exposed. All this will raise and improve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(Baley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2006).</w:t>
      </w:r>
    </w:p>
    <w:p>
      <w:pPr>
        <w:pStyle w:val="Heading1"/>
        <w:numPr>
          <w:ilvl w:val="2"/>
          <w:numId w:val="30"/>
        </w:numPr>
        <w:tabs>
          <w:tab w:pos="923" w:val="left" w:leader="none"/>
        </w:tabs>
        <w:spacing w:line="240" w:lineRule="auto" w:before="7" w:after="0"/>
        <w:ind w:left="923" w:right="0" w:hanging="602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hybrid</w:t>
      </w:r>
      <w:r>
        <w:rPr>
          <w:spacing w:val="1"/>
        </w:rPr>
        <w:t> </w:t>
      </w:r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21" w:right="1440"/>
        <w:jc w:val="both"/>
      </w:pPr>
      <w:r>
        <w:rPr/>
        <w:pict>
          <v:group style="position:absolute;margin-left:99.599998pt;margin-top:91.133125pt;width:424.25pt;height:238.55pt;mso-position-horizontal-relative:page;mso-position-vertical-relative:paragraph;z-index:15752192" coordorigin="1992,1823" coordsize="8485,4771">
            <v:rect style="position:absolute;left:3208;top:2622;width:224;height:2890" filled="true" fillcolor="#4f81bc" stroked="false">
              <v:fill type="solid"/>
            </v:rect>
            <v:shape style="position:absolute;left:3276;top:2555;width:90;height:133" coordorigin="3276,2556" coordsize="90,133" path="m3321,2689l3321,2622,3321,2556m3276,2689l3366,2689m3276,2556l3366,2556e" filled="false" stroked="true" strokeweight="1pt" strokecolor="#000000">
              <v:path arrowok="t"/>
              <v:stroke dashstyle="solid"/>
            </v:shape>
            <v:rect style="position:absolute;left:4884;top:3897;width:224;height:1616" filled="true" fillcolor="#c0504d" stroked="false">
              <v:fill type="solid"/>
            </v:rect>
            <v:shape style="position:absolute;left:4951;top:3800;width:90;height:190" coordorigin="4951,3801" coordsize="90,190" path="m4996,3991l4996,3896,4996,3801m4951,3991l5041,3991m4951,3801l5041,3801e" filled="false" stroked="true" strokeweight="1pt" strokecolor="#000000">
              <v:path arrowok="t"/>
              <v:stroke dashstyle="solid"/>
            </v:shape>
            <v:rect style="position:absolute;left:6559;top:3916;width:224;height:1596" filled="true" fillcolor="#9bba58" stroked="false">
              <v:fill type="solid"/>
            </v:rect>
            <v:shape style="position:absolute;left:6626;top:3857;width:90;height:114" coordorigin="6626,3858" coordsize="90,114" path="m6671,3972l6671,3915,6671,3858m6626,3972l6716,3972m6626,3858l6716,3858e" filled="false" stroked="true" strokeweight="1pt" strokecolor="#000000">
              <v:path arrowok="t"/>
              <v:stroke dashstyle="solid"/>
            </v:shape>
            <v:rect style="position:absolute;left:8234;top:3990;width:224;height:1522" filled="true" fillcolor="#8063a1" stroked="false">
              <v:fill type="solid"/>
            </v:rect>
            <v:shape style="position:absolute;left:8301;top:3895;width:90;height:190" coordorigin="8302,3896" coordsize="90,190" path="m8347,4086l8347,3991,8347,3896m8302,4086l8392,4086m8302,3896l8392,3896e" filled="false" stroked="true" strokeweight="1pt" strokecolor="#000000">
              <v:path arrowok="t"/>
              <v:stroke dashstyle="solid"/>
            </v:shape>
            <v:rect style="position:absolute;left:9909;top:4086;width:224;height:1426" filled="true" fillcolor="#4aacc5" stroked="false">
              <v:fill type="solid"/>
            </v:rect>
            <v:shape style="position:absolute;left:9976;top:4038;width:90;height:96" coordorigin="9977,4038" coordsize="90,96" path="m10022,4133l10022,4086,10022,4038m9977,4133l10067,4133m9977,4038l10067,4038e" filled="false" stroked="true" strokeweight="1pt" strokecolor="#000000">
              <v:path arrowok="t"/>
              <v:stroke dashstyle="solid"/>
            </v:shape>
            <v:shape style="position:absolute;left:2978;top:2089;width:7323;height:3485" coordorigin="2978,2090" coordsize="7323,3485" path="m3041,5512l3041,2090m2978,5512l3041,5512m2978,5133l3041,5133m2978,4751l3041,4751m2978,4372l3041,4372m2978,3991l3041,3991m2978,3611l3041,3611m2978,3230l3041,3230m2978,2851l3041,2851m2978,2469l3041,2469m2978,2090l3041,2090m3041,5512l10301,5512m3041,5512l3041,5575m4493,5512l4493,5575m5945,5512l5945,5575m7397,5512l7397,5575m8849,5512l8849,5575m10301,5512l10301,5575e" filled="false" stroked="true" strokeweight=".72pt" strokecolor="#858585">
              <v:path arrowok="t"/>
              <v:stroke dashstyle="solid"/>
            </v:shape>
            <v:rect style="position:absolute;left:2002;top:1832;width:8465;height:4751" filled="false" stroked="true" strokeweight="1pt" strokecolor="#858585">
              <v:stroke dashstyle="solid"/>
            </v:rect>
            <v:shape style="position:absolute;left:2653;top:1998;width:223;height:362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71;top:5738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044;top:5738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444;top:5738;width:5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876;top:5738;width:5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348;top:5738;width:5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384;top:6132;width:25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Composition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composites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8430;top:6175;width:92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B-Bagasse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4pt;margin-top:157.527756pt;width:12pt;height:65.3500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Hardness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(RHF)</w:t>
                  </w:r>
                </w:p>
              </w:txbxContent>
            </v:textbox>
            <w10:wrap type="none"/>
          </v:shape>
        </w:pict>
      </w:r>
      <w:r>
        <w:rPr/>
        <w:t>Figure-4.16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hardness values</w:t>
      </w:r>
      <w:r>
        <w:rPr>
          <w:spacing w:val="1"/>
        </w:rPr>
        <w:t> </w:t>
      </w:r>
      <w:r>
        <w:rPr/>
        <w:t>with numerical</w:t>
      </w:r>
      <w:r>
        <w:rPr>
          <w:spacing w:val="1"/>
        </w:rPr>
        <w:t> </w:t>
      </w:r>
      <w:r>
        <w:rPr/>
        <w:t>values of 8.5RHF, 8.4RHF,</w:t>
      </w:r>
      <w:r>
        <w:rPr>
          <w:spacing w:val="1"/>
        </w:rPr>
        <w:t> </w:t>
      </w:r>
      <w:r>
        <w:rPr/>
        <w:t>8.0RHF</w:t>
      </w:r>
      <w:r>
        <w:rPr>
          <w:spacing w:val="-3"/>
        </w:rPr>
        <w:t> </w:t>
      </w:r>
      <w:r>
        <w:rPr/>
        <w:t>and 7.8RHF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5%, 10%, 15% and 20%</w:t>
      </w:r>
      <w:r>
        <w:rPr>
          <w:spacing w:val="1"/>
        </w:rPr>
        <w:t> </w:t>
      </w:r>
      <w:r>
        <w:rPr/>
        <w:t>fibre</w:t>
      </w:r>
      <w:r>
        <w:rPr>
          <w:spacing w:val="-1"/>
        </w:rPr>
        <w:t> </w:t>
      </w:r>
      <w:r>
        <w:rPr/>
        <w:t>loading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16"/>
        <w:ind w:left="321" w:right="1438"/>
        <w:jc w:val="both"/>
      </w:pPr>
      <w:r>
        <w:rPr/>
        <w:t>Figure</w:t>
      </w:r>
      <w:r>
        <w:rPr>
          <w:spacing w:val="1"/>
        </w:rPr>
        <w:t> </w:t>
      </w:r>
      <w:r>
        <w:rPr/>
        <w:t>4.16: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Heading1"/>
        <w:numPr>
          <w:ilvl w:val="2"/>
          <w:numId w:val="30"/>
        </w:numPr>
        <w:tabs>
          <w:tab w:pos="982" w:val="left" w:leader="none"/>
        </w:tabs>
        <w:spacing w:line="240" w:lineRule="auto" w:before="204" w:after="0"/>
        <w:ind w:left="982" w:right="0" w:hanging="66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hybridization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hardness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hybrid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21" w:right="1437"/>
        <w:jc w:val="both"/>
      </w:pPr>
      <w:r>
        <w:rPr/>
        <w:t>The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coir</w:t>
      </w:r>
      <w:r>
        <w:rPr>
          <w:spacing w:val="1"/>
        </w:rPr>
        <w:t> </w:t>
      </w:r>
      <w:r>
        <w:rPr/>
        <w:t>fibre</w:t>
      </w:r>
      <w:r>
        <w:rPr>
          <w:spacing w:val="-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was introduced</w:t>
      </w:r>
      <w:r>
        <w:rPr>
          <w:spacing w:val="-1"/>
        </w:rPr>
        <w:t> </w:t>
      </w:r>
      <w:r>
        <w:rPr/>
        <w:t>into the composite.</w:t>
      </w:r>
    </w:p>
    <w:p>
      <w:pPr>
        <w:spacing w:after="0" w:line="482" w:lineRule="auto"/>
        <w:jc w:val="both"/>
        <w:sectPr>
          <w:pgSz w:w="11910" w:h="16840"/>
          <w:pgMar w:header="0" w:footer="934" w:top="1400" w:bottom="1200" w:left="1680" w:right="0"/>
        </w:sectPr>
      </w:pPr>
    </w:p>
    <w:p>
      <w:pPr>
        <w:pStyle w:val="BodyText"/>
        <w:spacing w:line="480" w:lineRule="auto" w:before="60"/>
        <w:ind w:left="321" w:right="1438"/>
        <w:jc w:val="both"/>
      </w:pPr>
      <w:r>
        <w:rPr/>
        <w:t>The increased in the Rockwell hardness value was observed in the following order:</w:t>
      </w:r>
      <w:r>
        <w:rPr>
          <w:spacing w:val="1"/>
        </w:rPr>
        <w:t> </w:t>
      </w:r>
      <w:r>
        <w:rPr/>
        <w:t>50%B/50%C</w:t>
      </w:r>
      <w:r>
        <w:rPr>
          <w:spacing w:val="8"/>
        </w:rPr>
        <w:t> </w:t>
      </w:r>
      <w:r>
        <w:rPr/>
        <w:t>&gt;</w:t>
      </w:r>
      <w:r>
        <w:rPr>
          <w:spacing w:val="6"/>
        </w:rPr>
        <w:t> </w:t>
      </w:r>
      <w:r>
        <w:rPr/>
        <w:t>60%B/40%C</w:t>
      </w:r>
      <w:r>
        <w:rPr>
          <w:spacing w:val="7"/>
        </w:rPr>
        <w:t> </w:t>
      </w:r>
      <w:r>
        <w:rPr/>
        <w:t>&gt;</w:t>
      </w:r>
      <w:r>
        <w:rPr>
          <w:spacing w:val="6"/>
        </w:rPr>
        <w:t> </w:t>
      </w:r>
      <w:r>
        <w:rPr/>
        <w:t>40%B/60</w:t>
      </w:r>
      <w:r>
        <w:rPr>
          <w:spacing w:val="12"/>
        </w:rPr>
        <w:t> </w:t>
      </w:r>
      <w:r>
        <w:rPr/>
        <w:t>%C</w:t>
      </w:r>
      <w:r>
        <w:rPr>
          <w:spacing w:val="7"/>
        </w:rPr>
        <w:t> </w:t>
      </w:r>
      <w:r>
        <w:rPr/>
        <w:t>having</w:t>
      </w:r>
      <w:r>
        <w:rPr>
          <w:spacing w:val="4"/>
        </w:rPr>
        <w:t> </w:t>
      </w:r>
      <w:r>
        <w:rPr/>
        <w:t>values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8.87</w:t>
      </w:r>
      <w:r>
        <w:rPr>
          <w:spacing w:val="6"/>
        </w:rPr>
        <w:t> </w:t>
      </w:r>
      <w:r>
        <w:rPr/>
        <w:t>RHF</w:t>
      </w:r>
      <w:r>
        <w:rPr>
          <w:spacing w:val="5"/>
        </w:rPr>
        <w:t> </w:t>
      </w:r>
      <w:r>
        <w:rPr/>
        <w:t>&gt;</w:t>
      </w:r>
      <w:r>
        <w:rPr>
          <w:spacing w:val="8"/>
        </w:rPr>
        <w:t> </w:t>
      </w:r>
      <w:r>
        <w:rPr/>
        <w:t>8.63RHF</w:t>
      </w:r>
      <w:r>
        <w:rPr>
          <w:spacing w:val="6"/>
        </w:rPr>
        <w:t> </w:t>
      </w:r>
      <w:r>
        <w:rPr/>
        <w:t>&gt;</w:t>
      </w:r>
    </w:p>
    <w:p>
      <w:pPr>
        <w:pStyle w:val="BodyText"/>
        <w:spacing w:line="482" w:lineRule="auto"/>
        <w:ind w:left="321" w:right="1441"/>
        <w:jc w:val="both"/>
      </w:pPr>
      <w:r>
        <w:rPr/>
        <w:pict>
          <v:group style="position:absolute;margin-left:99.599998pt;margin-top:65.043144pt;width:417.4pt;height:278.850pt;mso-position-horizontal-relative:page;mso-position-vertical-relative:paragraph;z-index:15753216" coordorigin="1992,1301" coordsize="8348,5577">
            <v:shape style="position:absolute;left:2647;top:1525;width:7474;height:3018" type="#_x0000_t75" stroked="false">
              <v:imagedata r:id="rId23" o:title=""/>
            </v:shape>
            <v:shape style="position:absolute;left:2834;top:1994;width:6478;height:2549" coordorigin="2834,1995" coordsize="6478,2549" path="m3334,1995l2834,1995,2834,4544,3334,4544,3334,1995xm4826,3320l4330,3320,4330,4544,4826,4544,4826,3320xm6322,3231l5822,3231,5822,4544,6322,4544,6322,3231xm7817,3185l7318,3185,7318,4544,7817,4544,7817,3185xm9312,3281l8813,3281,8813,4544,9312,4544,9312,3281xe" filled="true" fillcolor="#4f81bc" stroked="false">
              <v:path arrowok="t"/>
              <v:fill type="solid"/>
            </v:shape>
            <v:shape style="position:absolute;left:4951;top:3055;width:4983;height:1488" coordorigin="4951,3056" coordsize="4983,1488" path="m5450,3168l4951,3168,4951,4544,5450,4544,5450,3168xm6946,3096l6446,3096,6446,4544,6946,4544,6946,3096xm8438,3056l7942,3056,7942,4544,8438,4544,8438,3056xm9934,3164l9437,3164,9437,4544,9934,4544,9934,3164xe" filled="true" fillcolor="#edebe0" stroked="false">
              <v:path arrowok="t"/>
              <v:fill type="solid"/>
            </v:shape>
            <v:shape style="position:absolute;left:3038;top:1910;width:6692;height:1492" coordorigin="3039,1911" coordsize="6692,1492" path="m3084,2079l3084,1995,3084,1911m3039,2079l3129,2079m3039,1911l3129,1911m4578,3403l4578,3319,4578,3235m4533,3403l4623,3403m4533,3235l4623,3235m6073,3314l6073,3230,6073,3146m6028,3314l6118,3314m6028,3146l6118,3146m7568,3269l7568,3185,7568,3101m7523,3269l7613,3269m7523,3101l7613,3101m9063,3364l9063,3280,9063,3197m9018,3364l9108,3364m9018,3197l9108,3197m5201,3218l5201,3168,5201,3118m5156,3218l5246,3218m5156,3118l5246,3118m6696,3146l6696,3096,6696,3046m6651,3146l6741,3146m6651,3046l6741,3046m8191,3106l8191,3056,8191,3005m8146,3106l8236,3106m8146,3005l8236,3005m9685,3213l9685,3163,9685,3113m9640,3213l9730,3213m9640,3113l9730,3113e" filled="false" stroked="true" strokeweight="1pt" strokecolor="#000000">
              <v:path arrowok="t"/>
              <v:stroke dashstyle="solid"/>
            </v:shape>
            <v:line style="position:absolute" from="2647,4544" to="2647,1524" stroked="true" strokeweight=".72pt" strokecolor="#000000">
              <v:stroke dashstyle="solid"/>
            </v:line>
            <v:line style="position:absolute" from="2647,4544" to="10121,4544" stroked="true" strokeweight=".72pt" strokecolor="#858585">
              <v:stroke dashstyle="solid"/>
            </v:line>
            <v:rect style="position:absolute;left:4380;top:5402;width:111;height:111" filled="true" fillcolor="#4f81bc" stroked="false">
              <v:fill type="solid"/>
            </v:rect>
            <v:rect style="position:absolute;left:4380;top:5890;width:111;height:111" filled="true" fillcolor="#edebe0" stroked="false">
              <v:fill type="solid"/>
            </v:rect>
            <v:rect style="position:absolute;left:2002;top:1310;width:8328;height:5557" filled="false" stroked="true" strokeweight="1pt" strokecolor="#858585">
              <v:stroke dashstyle="solid"/>
            </v:rect>
            <v:shape style="position:absolute;left:2260;top:1433;width:223;height:321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9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9;top:4769;width:95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4650;top:4769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6145;top:4769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640;top:4769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9135;top:4769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3173;top:5163;width:5601;height:143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25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23" w:lineRule="exact" w:before="0"/>
                      <w:ind w:left="136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Hardness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 Hybrid</w:t>
                    </w:r>
                  </w:p>
                  <w:p>
                    <w:pPr>
                      <w:spacing w:line="243" w:lineRule="exact" w:before="0"/>
                      <w:ind w:left="136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3" w:lineRule="exact" w:before="0"/>
                      <w:ind w:left="136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Hardness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629997pt;margin-top:119.077774pt;width:12pt;height:65.3500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Hardness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(RHF)</w:t>
                  </w:r>
                </w:p>
              </w:txbxContent>
            </v:textbox>
            <w10:wrap type="none"/>
          </v:shape>
        </w:pict>
      </w:r>
      <w:r>
        <w:rPr/>
        <w:t>8.23RHF respectively. This increase could be as a result of the presence of resilient coir</w:t>
      </w:r>
      <w:r>
        <w:rPr>
          <w:spacing w:val="-57"/>
        </w:rPr>
        <w:t> </w:t>
      </w:r>
      <w:r>
        <w:rPr/>
        <w:t>fibre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2" w:lineRule="auto"/>
        <w:ind w:left="321" w:right="1431"/>
        <w:jc w:val="both"/>
      </w:pPr>
      <w:r>
        <w:rPr/>
        <w:t>Figure</w:t>
      </w:r>
      <w:r>
        <w:rPr>
          <w:spacing w:val="1"/>
        </w:rPr>
        <w:t> </w:t>
      </w:r>
      <w:r>
        <w:rPr/>
        <w:t>4.17:Effect</w:t>
      </w:r>
      <w:r>
        <w:rPr>
          <w:spacing w:val="1"/>
        </w:rPr>
        <w:t> </w:t>
      </w:r>
      <w:r>
        <w:rPr/>
        <w:t>ofHybrid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480" w:lineRule="auto"/>
        <w:ind w:left="321" w:right="1440"/>
        <w:jc w:val="both"/>
      </w:pPr>
      <w:r>
        <w:rPr/>
        <w:t>However,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Figure</w:t>
      </w:r>
      <w:r>
        <w:rPr>
          <w:spacing w:val="18"/>
        </w:rPr>
        <w:t> </w:t>
      </w:r>
      <w:r>
        <w:rPr/>
        <w:t>4.17,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hardness</w:t>
      </w:r>
      <w:r>
        <w:rPr>
          <w:spacing w:val="18"/>
        </w:rPr>
        <w:t> </w:t>
      </w:r>
      <w:r>
        <w:rPr/>
        <w:t>strength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hybrid</w:t>
      </w:r>
      <w:r>
        <w:rPr>
          <w:spacing w:val="19"/>
        </w:rPr>
        <w:t> </w:t>
      </w:r>
      <w:r>
        <w:rPr/>
        <w:t>composites</w:t>
      </w:r>
      <w:r>
        <w:rPr>
          <w:spacing w:val="20"/>
        </w:rPr>
        <w:t> </w:t>
      </w:r>
      <w:r>
        <w:rPr/>
        <w:t>showed</w:t>
      </w:r>
      <w:r>
        <w:rPr>
          <w:spacing w:val="17"/>
        </w:rPr>
        <w:t> </w:t>
      </w:r>
      <w:r>
        <w:rPr/>
        <w:t>that</w:t>
      </w:r>
      <w:r>
        <w:rPr>
          <w:spacing w:val="-57"/>
        </w:rPr>
        <w:t> </w:t>
      </w:r>
      <w:r>
        <w:rPr/>
        <w:t>as the sisal component increased from 40% to 60%, the composition with 50%B/50%C</w:t>
      </w:r>
      <w:r>
        <w:rPr>
          <w:spacing w:val="1"/>
        </w:rPr>
        <w:t> </w:t>
      </w:r>
      <w:r>
        <w:rPr/>
        <w:t>showed the highest numerical strength of 8.87RHF followed by 60%B/40%C having</w:t>
      </w:r>
      <w:r>
        <w:rPr>
          <w:spacing w:val="1"/>
        </w:rPr>
        <w:t> </w:t>
      </w:r>
      <w:r>
        <w:rPr/>
        <w:t>8.63RHF.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2"/>
          <w:numId w:val="30"/>
        </w:numPr>
        <w:tabs>
          <w:tab w:pos="923" w:val="left" w:leader="none"/>
        </w:tabs>
        <w:spacing w:line="240" w:lineRule="auto" w:before="67" w:after="0"/>
        <w:ind w:left="923" w:right="0" w:hanging="602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hybridization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hardness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hybrid</w:t>
      </w:r>
      <w:r>
        <w:rPr>
          <w:spacing w:val="-2"/>
        </w:rPr>
        <w:t> </w:t>
      </w:r>
      <w:r>
        <w:rPr/>
        <w:t>composites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21" w:right="1437"/>
        <w:jc w:val="both"/>
      </w:pPr>
      <w:r>
        <w:rPr/>
        <w:pict>
          <v:group style="position:absolute;margin-left:99.599998pt;margin-top:91.123093pt;width:417.4pt;height:217pt;mso-position-horizontal-relative:page;mso-position-vertical-relative:paragraph;z-index:15754240" coordorigin="1992,1822" coordsize="8348,4340">
            <v:rect style="position:absolute;left:3189;top:2643;width:324;height:1985" filled="true" fillcolor="#4f81bc" stroked="false">
              <v:fill type="solid"/>
            </v:rect>
            <v:shape style="position:absolute;left:3306;top:2495;width:90;height:294" coordorigin="3307,2496" coordsize="90,294" path="m3352,2790l3352,2643,3352,2496m3307,2790l3397,2790m3307,2496l3397,2496e" filled="false" stroked="true" strokeweight="1pt" strokecolor="#000000">
              <v:path arrowok="t"/>
              <v:stroke dashstyle="solid"/>
            </v:shape>
            <v:rect style="position:absolute;left:5306;top:4143;width:324;height:485" filled="true" fillcolor="#c0504d" stroked="false">
              <v:fill type="solid"/>
            </v:rect>
            <v:shape style="position:absolute;left:5423;top:4076;width:90;height:131" coordorigin="5424,4077" coordsize="90,131" path="m5469,4208l5469,4142,5469,4077m5424,4208l5514,4208m5424,4077l5514,4077e" filled="false" stroked="true" strokeweight="1pt" strokecolor="#000000">
              <v:path arrowok="t"/>
              <v:stroke dashstyle="solid"/>
            </v:shape>
            <v:rect style="position:absolute;left:7423;top:4151;width:324;height:478" filled="true" fillcolor="#9bba58" stroked="false">
              <v:fill type="solid"/>
            </v:rect>
            <v:line style="position:absolute" from="7575,4150" to="7595,4150" stroked="true" strokeweight="2.65pt" strokecolor="#000000">
              <v:stroke dashstyle="solid"/>
            </v:line>
            <v:shape style="position:absolute;left:7540;top:4123;width:90;height:53" coordorigin="7540,4123" coordsize="90,53" path="m7540,4176l7630,4176m7540,4123l7630,4123e" filled="false" stroked="true" strokeweight="1pt" strokecolor="#000000">
              <v:path arrowok="t"/>
              <v:stroke dashstyle="solid"/>
            </v:shape>
            <v:rect style="position:absolute;left:9540;top:4201;width:324;height:428" filled="true" fillcolor="#8063a1" stroked="false">
              <v:fill type="solid"/>
            </v:rect>
            <v:shape style="position:absolute;left:9657;top:4131;width:90;height:140" coordorigin="9657,4131" coordsize="90,140" path="m9702,4271l9702,4201,9702,4131m9657,4271l9747,4271m9657,4131l9747,4131e" filled="false" stroked="true" strokeweight="1pt" strokecolor="#000000">
              <v:path arrowok="t"/>
              <v:stroke dashstyle="solid"/>
            </v:shape>
            <v:shape style="position:absolute;left:2880;top:2055;width:7229;height:2636" coordorigin="2880,2056" coordsize="7229,2636" path="m2945,4629l2945,2056m2880,4629l2945,4629m2880,4261l2945,4261m2880,3894l2945,3894m2880,3527l2945,3527m2880,3157l2945,3157m2880,2790l2945,2790m2880,2423l2945,2423m2880,2056l2945,2056m2945,4629l10109,4629m2945,4629l2945,4691m4735,4629l4735,4691m6528,4629l6528,4691m8318,4629l8318,4691m10109,4629l10109,4691e" filled="false" stroked="true" strokeweight=".72pt" strokecolor="#858585">
              <v:path arrowok="t"/>
              <v:stroke dashstyle="solid"/>
            </v:shape>
            <v:rect style="position:absolute;left:2002;top:1832;width:8328;height:4320" filled="false" stroked="true" strokeweight="1pt" strokecolor="#858585">
              <v:stroke dashstyle="solid"/>
            </v:rect>
            <v:shape style="position:absolute;left:2557;top:1962;width:222;height:27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  <w:p>
                    <w:pPr>
                      <w:spacing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98;top:4854;width:3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</w:p>
                </w:txbxContent>
              </v:textbox>
              <w10:wrap type="none"/>
            </v:shape>
            <v:shape style="position:absolute;left:5253;top:4854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7044;top:4854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8836;top:4854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832;top:5248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860;top:5617;width:174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B/E-Bagasse/epoxy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129997pt;margin-top:134.447723pt;width:12pt;height:65.3500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Hardness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(RHF)</w:t>
                  </w:r>
                </w:p>
              </w:txbxContent>
            </v:textbox>
            <w10:wrap type="none"/>
          </v:shape>
        </w:pict>
      </w:r>
      <w:r>
        <w:rPr/>
        <w:t>In Figure 4.18, the hardness of the three-fibre hybrid composite system are as follows:</w:t>
      </w:r>
      <w:r>
        <w:rPr>
          <w:spacing w:val="1"/>
        </w:rPr>
        <w:t> </w:t>
      </w:r>
      <w:r>
        <w:rPr/>
        <w:t>60%B/10%S/30%C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60%B/20%S/20%C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60%B/30%S/10%C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6.6RHF, 6.5RHF</w:t>
      </w:r>
      <w:r>
        <w:rPr>
          <w:spacing w:val="-2"/>
        </w:rPr>
        <w:t> </w:t>
      </w:r>
      <w:r>
        <w:rPr/>
        <w:t>and 5.8RHF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482" w:lineRule="auto"/>
        <w:ind w:left="321" w:right="1431"/>
        <w:jc w:val="both"/>
      </w:pPr>
      <w:r>
        <w:rPr/>
        <w:t>Figure</w:t>
      </w:r>
      <w:r>
        <w:rPr>
          <w:spacing w:val="1"/>
        </w:rPr>
        <w:t> </w:t>
      </w:r>
      <w:r>
        <w:rPr/>
        <w:t>4.18:Effect</w:t>
      </w:r>
      <w:r>
        <w:rPr>
          <w:spacing w:val="1"/>
        </w:rPr>
        <w:t> </w:t>
      </w:r>
      <w:r>
        <w:rPr/>
        <w:t>ofHybrid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Bagasse/Epoxy</w:t>
      </w:r>
      <w:r>
        <w:rPr>
          <w:spacing w:val="1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480" w:lineRule="auto" w:before="1"/>
        <w:ind w:left="321" w:right="1433"/>
        <w:jc w:val="both"/>
      </w:pPr>
      <w:r>
        <w:rPr/>
        <w:t>The hardness value decreasedwhen the resin is reinforced byfibres, as the fibre loading</w:t>
      </w:r>
      <w:r>
        <w:rPr>
          <w:spacing w:val="1"/>
        </w:rPr>
        <w:t> </w:t>
      </w:r>
      <w:r>
        <w:rPr/>
        <w:t>increased from 5% to 20%.Due to distribution the test load on fibres which decrease the</w:t>
      </w:r>
      <w:r>
        <w:rPr>
          <w:spacing w:val="-57"/>
        </w:rPr>
        <w:t> </w:t>
      </w:r>
      <w:r>
        <w:rPr/>
        <w:t>penetration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test</w:t>
      </w:r>
      <w:r>
        <w:rPr>
          <w:spacing w:val="23"/>
        </w:rPr>
        <w:t> </w:t>
      </w:r>
      <w:r>
        <w:rPr/>
        <w:t>ball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surface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composite</w:t>
      </w:r>
      <w:r>
        <w:rPr>
          <w:spacing w:val="23"/>
        </w:rPr>
        <w:t> </w:t>
      </w:r>
      <w:r>
        <w:rPr/>
        <w:t>material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by</w:t>
      </w:r>
      <w:r>
        <w:rPr>
          <w:spacing w:val="17"/>
        </w:rPr>
        <w:t> </w:t>
      </w:r>
      <w:r>
        <w:rPr/>
        <w:t>consequence</w:t>
      </w:r>
      <w:r>
        <w:rPr>
          <w:spacing w:val="22"/>
        </w:rPr>
        <w:t> </w:t>
      </w:r>
      <w:r>
        <w:rPr/>
        <w:t>raise</w:t>
      </w:r>
      <w:r>
        <w:rPr>
          <w:spacing w:val="-58"/>
        </w:rPr>
        <w:t> </w:t>
      </w:r>
      <w:r>
        <w:rPr/>
        <w:t>the hardness of this material(Abbasi, 2003)</w:t>
      </w:r>
      <w:r>
        <w:rPr>
          <w:b/>
        </w:rPr>
        <w:t>. </w:t>
      </w:r>
      <w:r>
        <w:rPr/>
        <w:t>The hardnessslightly increased with the</w:t>
      </w:r>
      <w:r>
        <w:rPr>
          <w:spacing w:val="1"/>
        </w:rPr>
        <w:t> </w:t>
      </w:r>
      <w:r>
        <w:rPr/>
        <w:t>percentage of fibre reinforcement for the two-fibre hybrid composites with the highest</w:t>
      </w:r>
      <w:r>
        <w:rPr>
          <w:spacing w:val="1"/>
        </w:rPr>
        <w:t> </w:t>
      </w:r>
      <w:r>
        <w:rPr/>
        <w:t>value of 8.87RHF for 50%S/50%C. However hardness reduced when reinforcingfibres</w:t>
      </w:r>
      <w:r>
        <w:rPr>
          <w:spacing w:val="1"/>
        </w:rPr>
        <w:t> </w:t>
      </w:r>
      <w:r>
        <w:rPr/>
        <w:t>increased from 10% to 30% coir component because the samples sever from dynamic</w:t>
      </w:r>
      <w:r>
        <w:rPr>
          <w:spacing w:val="1"/>
        </w:rPr>
        <w:t> </w:t>
      </w:r>
      <w:r>
        <w:rPr/>
        <w:t>loads.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ind w:left="321"/>
        <w:jc w:val="left"/>
      </w:pPr>
      <w:r>
        <w:rPr/>
        <w:t>4.2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321" w:right="1434"/>
      </w:pPr>
      <w:r>
        <w:rPr/>
        <w:t>Physical</w:t>
      </w:r>
      <w:r>
        <w:rPr>
          <w:spacing w:val="32"/>
        </w:rPr>
        <w:t> </w:t>
      </w:r>
      <w:r>
        <w:rPr/>
        <w:t>parameters</w:t>
      </w:r>
      <w:r>
        <w:rPr>
          <w:spacing w:val="30"/>
        </w:rPr>
        <w:t> </w:t>
      </w:r>
      <w:r>
        <w:rPr/>
        <w:t>such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density,</w:t>
      </w:r>
      <w:r>
        <w:rPr>
          <w:spacing w:val="31"/>
        </w:rPr>
        <w:t> </w:t>
      </w:r>
      <w:r>
        <w:rPr/>
        <w:t>water</w:t>
      </w:r>
      <w:r>
        <w:rPr>
          <w:spacing w:val="30"/>
        </w:rPr>
        <w:t> </w:t>
      </w:r>
      <w:r>
        <w:rPr/>
        <w:t>absorption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SEM</w:t>
      </w:r>
      <w:r>
        <w:rPr>
          <w:spacing w:val="31"/>
        </w:rPr>
        <w:t> </w:t>
      </w:r>
      <w:r>
        <w:rPr/>
        <w:t>were</w:t>
      </w:r>
      <w:r>
        <w:rPr>
          <w:spacing w:val="34"/>
        </w:rPr>
        <w:t> </w:t>
      </w:r>
      <w:r>
        <w:rPr/>
        <w:t>determinedand</w:t>
      </w:r>
      <w:r>
        <w:rPr>
          <w:spacing w:val="-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discussed in</w:t>
      </w:r>
      <w:r>
        <w:rPr>
          <w:spacing w:val="2"/>
        </w:rPr>
        <w:t> </w:t>
      </w:r>
      <w:r>
        <w:rPr/>
        <w:t>this section.</w:t>
      </w:r>
    </w:p>
    <w:p>
      <w:pPr>
        <w:pStyle w:val="Heading1"/>
        <w:numPr>
          <w:ilvl w:val="2"/>
          <w:numId w:val="31"/>
        </w:numPr>
        <w:tabs>
          <w:tab w:pos="982" w:val="left" w:leader="none"/>
        </w:tabs>
        <w:spacing w:line="240" w:lineRule="auto" w:before="198" w:after="0"/>
        <w:ind w:left="982" w:right="0" w:hanging="661"/>
        <w:jc w:val="left"/>
      </w:pPr>
      <w:r>
        <w:rPr/>
        <w:t>Effect</w:t>
      </w:r>
      <w:r>
        <w:rPr>
          <w:spacing w:val="-1"/>
        </w:rPr>
        <w:t> </w:t>
      </w:r>
      <w:r>
        <w:rPr/>
        <w:t>of Fibre</w:t>
      </w:r>
      <w:r>
        <w:rPr>
          <w:spacing w:val="-2"/>
        </w:rPr>
        <w:t> </w:t>
      </w:r>
      <w:r>
        <w:rPr/>
        <w:t>loading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bagasse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24"/>
      </w:pPr>
      <w:r>
        <w:rPr/>
        <w:pict>
          <v:group style="position:absolute;margin-left:99.599998pt;margin-top:55.073109pt;width:392.95pt;height:227.05pt;mso-position-horizontal-relative:page;mso-position-vertical-relative:paragraph;z-index:15755264" coordorigin="1992,1101" coordsize="7859,4541">
            <v:rect style="position:absolute;left:3232;top:3070;width:200;height:1637" filled="true" fillcolor="#4f81bc" stroked="false">
              <v:fill type="solid"/>
            </v:rect>
            <v:shape style="position:absolute;left:3288;top:2902;width:90;height:332" coordorigin="3289,2903" coordsize="90,332" path="m3334,3235l3334,3069,3334,2903m3289,3235l3379,3235m3289,2903l3379,2903e" filled="false" stroked="true" strokeweight="1pt" strokecolor="#000000">
              <v:path arrowok="t"/>
              <v:stroke dashstyle="solid"/>
            </v:shape>
            <v:rect style="position:absolute;left:4735;top:3134;width:202;height:1572" filled="true" fillcolor="#c0504d" stroked="false">
              <v:fill type="solid"/>
            </v:rect>
            <v:shape style="position:absolute;left:4792;top:2948;width:90;height:369" coordorigin="4793,2949" coordsize="90,369" path="m4838,3318l4838,3133,4838,2949m4793,3318l4883,3318m4793,2949l4883,2949e" filled="false" stroked="true" strokeweight="1pt" strokecolor="#000000">
              <v:path arrowok="t"/>
              <v:stroke dashstyle="solid"/>
            </v:shape>
            <v:rect style="position:absolute;left:6240;top:2772;width:202;height:1935" filled="true" fillcolor="#9bba58" stroked="false">
              <v:fill type="solid"/>
            </v:rect>
            <v:shape style="position:absolute;left:6297;top:2680;width:90;height:185" coordorigin="6297,2680" coordsize="90,185" path="m6342,2865l6342,2773,6342,2680m6297,2865l6387,2865m6297,2680l6387,2680e" filled="false" stroked="true" strokeweight="1pt" strokecolor="#000000">
              <v:path arrowok="t"/>
              <v:stroke dashstyle="solid"/>
            </v:shape>
            <v:rect style="position:absolute;left:7744;top:2306;width:202;height:2400" filled="true" fillcolor="#8063a1" stroked="false">
              <v:fill type="solid"/>
            </v:rect>
            <v:shape style="position:absolute;left:7801;top:2178;width:90;height:259" coordorigin="7801,2179" coordsize="90,259" path="m7846,2437l7846,2308,7846,2179m7801,2437l7891,2437m7801,2179l7891,2179e" filled="false" stroked="true" strokeweight="1pt" strokecolor="#000000">
              <v:path arrowok="t"/>
              <v:stroke dashstyle="solid"/>
            </v:shape>
            <v:rect style="position:absolute;left:9249;top:1939;width:200;height:2768" filled="true" fillcolor="#4aacc5" stroked="false">
              <v:fill type="solid"/>
            </v:rect>
            <v:shape style="position:absolute;left:9305;top:1791;width:90;height:295" coordorigin="9305,1791" coordsize="90,295" path="m9350,2086l9350,1939,9350,1791m9305,2086l9395,2086m9305,1791l9395,1791e" filled="false" stroked="true" strokeweight="1pt" strokecolor="#000000">
              <v:path arrowok="t"/>
              <v:stroke dashstyle="solid"/>
            </v:shape>
            <v:shape style="position:absolute;left:3019;top:1385;width:6581;height:3384" coordorigin="3019,1385" coordsize="6581,3384" path="m3082,4707l3082,1385m3019,4707l3082,4707m3019,4337l3082,4337m3019,3968l3082,3968m3019,3600l3082,3600m3019,3231l3082,3231m3019,2861l3082,2861m3019,2492l3082,2492m3019,2124l3082,2124m3019,1755l3082,1755m3019,1385l3082,1385m3082,4707l9600,4707m3082,4707l3082,4769m4385,4707l4385,4769m5688,4707l5688,4769m6994,4707l6994,4769m8297,4707l8297,4769m9600,4707l9600,4769e" filled="false" stroked="true" strokeweight=".72pt" strokecolor="#858585">
              <v:path arrowok="t"/>
              <v:stroke dashstyle="solid"/>
            </v:shape>
            <v:rect style="position:absolute;left:2002;top:1111;width:7839;height:4521" filled="false" stroked="true" strokeweight="1pt" strokecolor="#858585">
              <v:stroke dashstyle="solid"/>
            </v:rect>
            <v:shape style="position:absolute;left:2643;top:1293;width:274;height:352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  <w:p>
                    <w:pPr>
                      <w:spacing w:before="12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  <w:p>
                    <w:pPr>
                      <w:spacing w:before="12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  <w:p>
                    <w:pPr>
                      <w:spacing w:before="12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2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2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2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2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37;top:4932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62;top:4932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114;top:4932;width:5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398;top:4932;width:1843;height:548" type="#_x0000_t202" filled="false" stroked="false">
              <v:textbox inset="0,0,0,0">
                <w:txbxContent>
                  <w:p>
                    <w:pPr>
                      <w:tabs>
                        <w:tab w:pos="1323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</w:t>
                      <w:tab/>
                      <w:t>20% B</w:t>
                    </w:r>
                  </w:p>
                  <w:p>
                    <w:pPr>
                      <w:spacing w:line="265" w:lineRule="exact" w:before="79"/>
                      <w:ind w:left="20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5630;top:5326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211998pt;margin-top:103.844078pt;width:12pt;height:68.150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Density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(g/cm3)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"/>
        </w:rPr>
        <w:t> </w:t>
      </w:r>
      <w:r>
        <w:rPr/>
        <w:t>4.19</w:t>
      </w:r>
      <w:r>
        <w:rPr>
          <w:spacing w:val="5"/>
        </w:rPr>
        <w:t> </w:t>
      </w:r>
      <w:r>
        <w:rPr/>
        <w:t>revealed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increase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wt%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reinforced</w:t>
      </w:r>
      <w:r>
        <w:rPr>
          <w:spacing w:val="4"/>
        </w:rPr>
        <w:t> </w:t>
      </w:r>
      <w:r>
        <w:rPr/>
        <w:t>bagasse</w:t>
      </w:r>
      <w:r>
        <w:rPr>
          <w:spacing w:val="3"/>
        </w:rPr>
        <w:t> </w:t>
      </w:r>
      <w:r>
        <w:rPr/>
        <w:t>fibre</w:t>
      </w:r>
      <w:r>
        <w:rPr>
          <w:spacing w:val="3"/>
        </w:rPr>
        <w:t> </w:t>
      </w:r>
      <w:r>
        <w:rPr/>
        <w:t>from</w:t>
      </w:r>
      <w:r>
        <w:rPr>
          <w:spacing w:val="6"/>
        </w:rPr>
        <w:t> </w:t>
      </w:r>
      <w:r>
        <w:rPr/>
        <w:t>5</w:t>
      </w:r>
      <w:r>
        <w:rPr>
          <w:spacing w:val="10"/>
        </w:rPr>
        <w:t> </w:t>
      </w:r>
      <w:r>
        <w:rPr/>
        <w:t>%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15</w:t>
      </w:r>
      <w:r>
        <w:rPr>
          <w:spacing w:val="5"/>
        </w:rPr>
        <w:t> </w:t>
      </w:r>
      <w:r>
        <w:rPr/>
        <w:t>%</w:t>
      </w:r>
      <w:r>
        <w:rPr>
          <w:spacing w:val="-57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to increase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density</w:t>
      </w:r>
      <w:r>
        <w:rPr>
          <w:spacing w:val="-3"/>
        </w:rPr>
        <w:t> </w:t>
      </w:r>
      <w:r>
        <w:rPr/>
        <w:t>from 0.8525 to 1.3 g/cm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321"/>
      </w:pPr>
      <w:r>
        <w:rPr/>
        <w:t>Figure</w:t>
      </w:r>
      <w:r>
        <w:rPr>
          <w:spacing w:val="-2"/>
        </w:rPr>
        <w:t> </w:t>
      </w:r>
      <w:r>
        <w:rPr/>
        <w:t>4.19: Effect of</w:t>
      </w:r>
      <w:r>
        <w:rPr>
          <w:spacing w:val="1"/>
        </w:rPr>
        <w:t> </w:t>
      </w:r>
      <w:r>
        <w:rPr/>
        <w:t>fibre</w:t>
      </w:r>
      <w:r>
        <w:rPr>
          <w:spacing w:val="-2"/>
        </w:rPr>
        <w:t> </w:t>
      </w:r>
      <w:r>
        <w:rPr/>
        <w:t>loading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the Density</w:t>
      </w:r>
      <w:r>
        <w:rPr>
          <w:spacing w:val="-3"/>
        </w:rPr>
        <w:t> </w:t>
      </w:r>
      <w:r>
        <w:rPr/>
        <w:t>of Bagasse/Epoxy</w:t>
      </w:r>
      <w:r>
        <w:rPr>
          <w:spacing w:val="-5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1"/>
        </w:numPr>
        <w:tabs>
          <w:tab w:pos="982" w:val="left" w:leader="none"/>
        </w:tabs>
        <w:spacing w:line="240" w:lineRule="auto" w:before="178" w:after="0"/>
        <w:ind w:left="982" w:right="0" w:hanging="661"/>
        <w:jc w:val="left"/>
      </w:pPr>
      <w:r>
        <w:rPr/>
        <w:t>Effect</w:t>
      </w:r>
      <w:r>
        <w:rPr>
          <w:spacing w:val="-2"/>
        </w:rPr>
        <w:t> </w:t>
      </w:r>
      <w:r>
        <w:rPr/>
        <w:t>of Hybridization on the</w:t>
      </w:r>
      <w:r>
        <w:rPr>
          <w:spacing w:val="-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bagasse</w:t>
      </w:r>
      <w:r>
        <w:rPr>
          <w:spacing w:val="-1"/>
        </w:rPr>
        <w:t> </w:t>
      </w:r>
      <w:r>
        <w:rPr/>
        <w:t>Composites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2" w:lineRule="auto"/>
        <w:ind w:left="321" w:right="1424"/>
      </w:pPr>
      <w:r>
        <w:rPr/>
        <w:t>Figure 4.20 showed a decrease in density, with increasing reinforcement from 40wt% to</w:t>
      </w:r>
      <w:r>
        <w:rPr>
          <w:spacing w:val="-57"/>
        </w:rPr>
        <w:t> </w:t>
      </w:r>
      <w:r>
        <w:rPr/>
        <w:t>60</w:t>
      </w:r>
      <w:r>
        <w:rPr>
          <w:spacing w:val="-1"/>
        </w:rPr>
        <w:t> </w:t>
      </w:r>
      <w:r>
        <w:rPr/>
        <w:t>wt%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sisal fibre.</w:t>
      </w:r>
    </w:p>
    <w:p>
      <w:pPr>
        <w:spacing w:after="0" w:line="482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559998pt;margin-top:122.737206pt;width:12.55pt;height:66.4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Density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(g/cm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321"/>
        <w:jc w:val="both"/>
      </w:pPr>
      <w:r>
        <w:rPr/>
        <w:pict>
          <v:group style="position:absolute;margin-left:99.599998pt;margin-top:-264.616882pt;width:407.35pt;height:252.1pt;mso-position-horizontal-relative:page;mso-position-vertical-relative:paragraph;z-index:15756288" coordorigin="1992,-5292" coordsize="8147,5042">
            <v:rect style="position:absolute;left:3199;top:-4056;width:435;height:1736" filled="true" fillcolor="#4f81bc" stroked="false">
              <v:fill type="solid"/>
            </v:rect>
            <v:shape style="position:absolute;left:3371;top:-4116;width:90;height:118" coordorigin="3371,-4116" coordsize="90,118" path="m3416,-3998l3416,-4057,3416,-4116m3371,-3998l3461,-3998m3371,-4116l3461,-4116e" filled="false" stroked="true" strokeweight="1pt" strokecolor="#000000">
              <v:path arrowok="t"/>
              <v:stroke dashstyle="solid"/>
            </v:shape>
            <v:rect style="position:absolute;left:4581;top:-4060;width:435;height:1740" filled="true" fillcolor="#4f81bc" stroked="false">
              <v:fill type="solid"/>
            </v:rect>
            <v:shape style="position:absolute;left:4754;top:-4121;width:90;height:118" coordorigin="4754,-4121" coordsize="90,118" path="m4799,-4003l4799,-4062,4799,-4121m4754,-4003l4844,-4003m4754,-4121l4844,-4121e" filled="false" stroked="true" strokeweight="1pt" strokecolor="#000000">
              <v:path arrowok="t"/>
              <v:stroke dashstyle="solid"/>
            </v:shape>
            <v:rect style="position:absolute;left:5966;top:-4257;width:432;height:1937" filled="true" fillcolor="#4f81bc" stroked="false">
              <v:fill type="solid"/>
            </v:rect>
            <v:shape style="position:absolute;left:6136;top:-4317;width:90;height:118" coordorigin="6137,-4316" coordsize="90,118" path="m6182,-4199l6182,-4258,6182,-4316m6137,-4199l6227,-4199m6137,-4316l6227,-4316e" filled="false" stroked="true" strokeweight="1pt" strokecolor="#000000">
              <v:path arrowok="t"/>
              <v:stroke dashstyle="solid"/>
            </v:shape>
            <v:rect style="position:absolute;left:7348;top:-4022;width:432;height:1702" filled="true" fillcolor="#4f81bc" stroked="false">
              <v:fill type="solid"/>
            </v:rect>
            <v:shape style="position:absolute;left:7519;top:-4082;width:90;height:118" coordorigin="7519,-4081" coordsize="90,118" path="m7564,-3964l7564,-4023,7564,-4081m7519,-3964l7609,-3964m7519,-4081l7609,-4081e" filled="false" stroked="true" strokeweight="1pt" strokecolor="#000000">
              <v:path arrowok="t"/>
              <v:stroke dashstyle="solid"/>
            </v:shape>
            <v:rect style="position:absolute;left:8731;top:-4039;width:432;height:1719" filled="true" fillcolor="#4f81bc" stroked="false">
              <v:fill type="solid"/>
            </v:rect>
            <v:shape style="position:absolute;left:8902;top:-4098;width:90;height:118" coordorigin="8902,-4097" coordsize="90,118" path="m8947,-3980l8947,-4038,8947,-4097m8902,-3980l8992,-3980m8902,-4097l8992,-4097e" filled="false" stroked="true" strokeweight="1pt" strokecolor="#000000">
              <v:path arrowok="t"/>
              <v:stroke dashstyle="solid"/>
            </v:shape>
            <v:rect style="position:absolute;left:5121;top:-4375;width:435;height:2055" filled="true" fillcolor="#edebe0" stroked="false">
              <v:fill type="solid"/>
            </v:rect>
            <v:shape style="position:absolute;left:5294;top:-4473;width:90;height:196" coordorigin="5294,-4473" coordsize="90,196" path="m5339,-4277l5339,-4375,5339,-4473m5294,-4277l5384,-4277m5294,-4473l5384,-4473e" filled="false" stroked="true" strokeweight="1pt" strokecolor="#000000">
              <v:path arrowok="t"/>
              <v:stroke dashstyle="solid"/>
            </v:shape>
            <v:rect style="position:absolute;left:6504;top:-4648;width:435;height:2328" filled="true" fillcolor="#edebe0" stroked="false">
              <v:fill type="solid"/>
            </v:rect>
            <v:shape style="position:absolute;left:6676;top:-4747;width:90;height:196" coordorigin="6677,-4747" coordsize="90,196" path="m6722,-4551l6722,-4649,6722,-4747m6677,-4551l6767,-4551m6677,-4747l6767,-4747e" filled="false" stroked="true" strokeweight="1pt" strokecolor="#000000">
              <v:path arrowok="t"/>
              <v:stroke dashstyle="solid"/>
            </v:shape>
            <v:rect style="position:absolute;left:7886;top:-4356;width:435;height:2036" filled="true" fillcolor="#edebe0" stroked="false">
              <v:fill type="solid"/>
            </v:rect>
            <v:shape style="position:absolute;left:8059;top:-4454;width:90;height:196" coordorigin="8060,-4453" coordsize="90,196" path="m8105,-4258l8105,-4356,8105,-4453m8060,-4258l8150,-4258m8060,-4453l8150,-4453e" filled="false" stroked="true" strokeweight="1pt" strokecolor="#000000">
              <v:path arrowok="t"/>
              <v:stroke dashstyle="solid"/>
            </v:shape>
            <v:rect style="position:absolute;left:9268;top:-4512;width:435;height:2192" filled="true" fillcolor="#edebe0" stroked="false">
              <v:fill type="solid"/>
            </v:rect>
            <v:shape style="position:absolute;left:9442;top:-4610;width:90;height:196" coordorigin="9442,-4610" coordsize="90,196" path="m9487,-4414l9487,-4512,9487,-4610m9442,-4414l9532,-4414m9442,-4610l9532,-4610e" filled="false" stroked="true" strokeweight="1pt" strokecolor="#000000">
              <v:path arrowok="t"/>
              <v:stroke dashstyle="solid"/>
            </v:shape>
            <v:line style="position:absolute" from="2995,-2320" to="2995,-5058" stroked="true" strokeweight=".72pt" strokecolor="#000000">
              <v:stroke dashstyle="solid"/>
            </v:line>
            <v:line style="position:absolute" from="2995,-2320" to="9907,-2320" stroked="true" strokeweight=".72pt" strokecolor="#858585">
              <v:stroke dashstyle="solid"/>
            </v:line>
            <v:rect style="position:absolute;left:4353;top:-1452;width:111;height:111" filled="true" fillcolor="#4f81bc" stroked="false">
              <v:fill type="solid"/>
            </v:rect>
            <v:rect style="position:absolute;left:4353;top:-1015;width:111;height:111" filled="true" fillcolor="#edebe0" stroked="false">
              <v:fill type="solid"/>
            </v:rect>
            <v:rect style="position:absolute;left:2002;top:-5283;width:8127;height:5022" filled="false" stroked="true" strokeweight="1pt" strokecolor="#858585">
              <v:stroke dashstyle="solid"/>
            </v:rect>
            <v:shape style="position:absolute;left:2556;top:-5153;width:274;height:29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  <w:p>
                    <w:pPr>
                      <w:spacing w:before="14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4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4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4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4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4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19;top:-2093;width:95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Bagasse</w:t>
                    </w:r>
                  </w:p>
                </w:txbxContent>
              </v:textbox>
              <w10:wrap type="none"/>
            </v:shape>
            <v:shape style="position:absolute;left:4830;top:-2093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70/30</w:t>
                    </w:r>
                  </w:p>
                </w:txbxContent>
              </v:textbox>
              <w10:wrap type="none"/>
            </v:shape>
            <v:shape style="position:absolute;left:6213;top:-2093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60/40</w:t>
                    </w:r>
                  </w:p>
                </w:txbxContent>
              </v:textbox>
              <w10:wrap type="none"/>
            </v:shape>
            <v:shape style="position:absolute;left:7596;top:-2093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50/50</w:t>
                    </w:r>
                  </w:p>
                </w:txbxContent>
              </v:textbox>
              <w10:wrap type="none"/>
            </v:shape>
            <v:shape style="position:absolute;left:8979;top:-2093;width:5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40/60</w:t>
                    </w:r>
                  </w:p>
                </w:txbxContent>
              </v:textbox>
              <w10:wrap type="none"/>
            </v:shape>
            <v:shape style="position:absolute;left:2660;top:-1699;width:5602;height:1312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309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  <w:p>
                    <w:pPr>
                      <w:spacing w:line="227" w:lineRule="exact" w:before="0"/>
                      <w:ind w:left="18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Density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B/S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</w:p>
                  <w:p>
                    <w:pPr>
                      <w:spacing w:line="218" w:lineRule="exact" w:before="0"/>
                      <w:ind w:left="18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18" w:lineRule="exact" w:before="0"/>
                      <w:ind w:left="189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Density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B/C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Hybrid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composite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tabs>
                        <w:tab w:pos="2108" w:val="left" w:leader="none"/>
                        <w:tab w:pos="3973" w:val="left" w:leader="none"/>
                      </w:tabs>
                      <w:spacing w:line="265" w:lineRule="exact" w:before="1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B/E-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Bagasse/Epoxy</w:t>
                      <w:tab/>
                      <w:t>B/S-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Bagasse/Sisal</w:t>
                      <w:tab/>
                      <w:t>B/C-</w:t>
                    </w:r>
                    <w:r>
                      <w:rPr>
                        <w:rFonts w:ascii="Calibri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Bagasse/Coir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4.20:</w:t>
      </w:r>
      <w:r>
        <w:rPr>
          <w:spacing w:val="-1"/>
        </w:rPr>
        <w:t> </w:t>
      </w:r>
      <w:r>
        <w:rPr/>
        <w:t>Effect ofHybrid</w:t>
      </w:r>
      <w:r>
        <w:rPr>
          <w:spacing w:val="-1"/>
        </w:rPr>
        <w:t> </w:t>
      </w:r>
      <w:r>
        <w:rPr/>
        <w:t>composition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Densityof Bagasse/Epoxy</w:t>
      </w:r>
      <w:r>
        <w:rPr>
          <w:spacing w:val="-4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321" w:right="1436"/>
        <w:jc w:val="both"/>
      </w:pPr>
      <w:r>
        <w:rPr/>
        <w:t>It means that density decreases with increasein the % of sisal fibre within range of 40 %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% which</w:t>
      </w:r>
      <w:r>
        <w:rPr>
          <w:spacing w:val="-1"/>
        </w:rPr>
        <w:t> </w:t>
      </w:r>
      <w:r>
        <w:rPr/>
        <w:t>then have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little rise</w:t>
      </w:r>
      <w:r>
        <w:rPr>
          <w:spacing w:val="-1"/>
        </w:rPr>
        <w:t> </w:t>
      </w:r>
      <w:r>
        <w:rPr/>
        <w:t>at 60%</w:t>
      </w:r>
      <w:r>
        <w:rPr>
          <w:spacing w:val="-1"/>
        </w:rPr>
        <w:t> </w:t>
      </w:r>
      <w:r>
        <w:rPr/>
        <w:t>fibre</w:t>
      </w:r>
      <w:r>
        <w:rPr>
          <w:spacing w:val="-3"/>
        </w:rPr>
        <w:t> </w:t>
      </w:r>
      <w:r>
        <w:rPr/>
        <w:t>loading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seen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4.20.</w:t>
      </w:r>
    </w:p>
    <w:p>
      <w:pPr>
        <w:pStyle w:val="Heading1"/>
        <w:numPr>
          <w:ilvl w:val="2"/>
          <w:numId w:val="31"/>
        </w:numPr>
        <w:tabs>
          <w:tab w:pos="982" w:val="left" w:leader="none"/>
        </w:tabs>
        <w:spacing w:line="240" w:lineRule="auto" w:before="201" w:after="0"/>
        <w:ind w:left="982" w:right="0" w:hanging="661"/>
        <w:jc w:val="both"/>
      </w:pPr>
      <w:r>
        <w:rPr/>
        <w:t>Effect</w:t>
      </w:r>
      <w:r>
        <w:rPr>
          <w:spacing w:val="-2"/>
        </w:rPr>
        <w:t> </w:t>
      </w:r>
      <w:r>
        <w:rPr/>
        <w:t>of Hybridization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bagasse Composites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8"/>
        <w:jc w:val="both"/>
      </w:pP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three-fibre</w:t>
      </w:r>
      <w:r>
        <w:rPr>
          <w:spacing w:val="26"/>
        </w:rPr>
        <w:t> </w:t>
      </w:r>
      <w:r>
        <w:rPr/>
        <w:t>hybrid</w:t>
      </w:r>
      <w:r>
        <w:rPr>
          <w:spacing w:val="29"/>
        </w:rPr>
        <w:t> </w:t>
      </w:r>
      <w:r>
        <w:rPr/>
        <w:t>composite</w:t>
      </w:r>
      <w:r>
        <w:rPr>
          <w:spacing w:val="26"/>
        </w:rPr>
        <w:t> </w:t>
      </w:r>
      <w:r>
        <w:rPr/>
        <w:t>system</w:t>
      </w:r>
      <w:r>
        <w:rPr>
          <w:spacing w:val="27"/>
        </w:rPr>
        <w:t> </w:t>
      </w:r>
      <w:r>
        <w:rPr/>
        <w:t>containing</w:t>
      </w:r>
      <w:r>
        <w:rPr>
          <w:spacing w:val="25"/>
        </w:rPr>
        <w:t> </w:t>
      </w:r>
      <w:r>
        <w:rPr/>
        <w:t>bagasse,</w:t>
      </w:r>
      <w:r>
        <w:rPr>
          <w:spacing w:val="27"/>
        </w:rPr>
        <w:t> </w:t>
      </w:r>
      <w:r>
        <w:rPr/>
        <w:t>sisal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coir</w:t>
      </w:r>
      <w:r>
        <w:rPr>
          <w:spacing w:val="27"/>
        </w:rPr>
        <w:t> </w:t>
      </w:r>
      <w:r>
        <w:rPr/>
        <w:t>fibres,</w:t>
      </w:r>
      <w:r>
        <w:rPr>
          <w:spacing w:val="-58"/>
        </w:rPr>
        <w:t> </w:t>
      </w:r>
      <w:r>
        <w:rPr/>
        <w:t>the density was found to decrease as the % sisal fibre</w:t>
      </w:r>
      <w:r>
        <w:rPr>
          <w:spacing w:val="1"/>
        </w:rPr>
        <w:t> </w:t>
      </w:r>
      <w:r>
        <w:rPr/>
        <w:t>increases from 10% to 30%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Figure 4.21. Thus, the decrease in the density is as a result of the decrease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loading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as the fibre</w:t>
      </w:r>
      <w:r>
        <w:rPr>
          <w:spacing w:val="-2"/>
        </w:rPr>
        <w:t> </w:t>
      </w:r>
      <w:r>
        <w:rPr/>
        <w:t>loading</w:t>
      </w:r>
      <w:r>
        <w:rPr>
          <w:spacing w:val="-3"/>
        </w:rPr>
        <w:t> </w:t>
      </w:r>
      <w:r>
        <w:rPr/>
        <w:t>increase.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3.07pt;margin-top:137.717209pt;width:12.55pt;height:66.45pt;mso-position-horizontal-relative:page;mso-position-vertical-relative:page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Density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(g/cm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  <w:r>
                    <w:rPr>
                      <w:rFonts w:ascii="Calibri"/>
                      <w:b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321"/>
        <w:jc w:val="both"/>
      </w:pPr>
      <w:r>
        <w:rPr/>
        <w:pict>
          <v:group style="position:absolute;margin-left:99.599998pt;margin-top:-252.116882pt;width:396.7pt;height:232.65pt;mso-position-horizontal-relative:page;mso-position-vertical-relative:paragraph;z-index:15757312" coordorigin="1992,-5042" coordsize="7934,4653">
            <v:rect style="position:absolute;left:3309;top:-2954;width:300;height:1481" filled="true" fillcolor="#4f81bc" stroked="false">
              <v:fill type="solid"/>
            </v:rect>
            <v:shape style="position:absolute;left:3415;top:-3121;width:90;height:334" coordorigin="3416,-3121" coordsize="90,334" path="m3461,-2787l3461,-2954,3461,-3121m3416,-2787l3506,-2787m3416,-3121l3506,-3121e" filled="false" stroked="true" strokeweight="1pt" strokecolor="#000000">
              <v:path arrowok="t"/>
              <v:stroke dashstyle="solid"/>
            </v:shape>
            <v:rect style="position:absolute;left:5263;top:-2735;width:300;height:1263" filled="true" fillcolor="#c0504d" stroked="false">
              <v:fill type="solid"/>
            </v:rect>
            <v:shape style="position:absolute;left:5368;top:-2820;width:90;height:167" coordorigin="5369,-2820" coordsize="90,167" path="m5414,-2653l5414,-2736,5414,-2820m5369,-2653l5459,-2653m5369,-2820l5459,-2820e" filled="false" stroked="true" strokeweight="1pt" strokecolor="#000000">
              <v:path arrowok="t"/>
              <v:stroke dashstyle="solid"/>
            </v:shape>
            <v:rect style="position:absolute;left:7216;top:-3124;width:300;height:1652" filled="true" fillcolor="#9bba58" stroked="false">
              <v:fill type="solid"/>
            </v:rect>
            <v:shape style="position:absolute;left:7322;top:-3176;width:90;height:101" coordorigin="7322,-3176" coordsize="90,101" path="m7367,-3076l7367,-3126,7367,-3176m7322,-3076l7412,-3076m7322,-3176l7412,-3176e" filled="false" stroked="true" strokeweight="1pt" strokecolor="#000000">
              <v:path arrowok="t"/>
              <v:stroke dashstyle="solid"/>
            </v:shape>
            <v:rect style="position:absolute;left:9170;top:-4403;width:300;height:2931" filled="true" fillcolor="#8063a1" stroked="false">
              <v:fill type="solid"/>
            </v:rect>
            <v:shape style="position:absolute;left:9275;top:-4488;width:90;height:167" coordorigin="9275,-4488" coordsize="90,167" path="m9320,-4321l9320,-4404,9320,-4488m9275,-4321l9365,-4321m9275,-4488l9365,-4488e" filled="false" stroked="true" strokeweight="1pt" strokecolor="#000000">
              <v:path arrowok="t"/>
              <v:stroke dashstyle="solid"/>
            </v:shape>
            <v:shape style="position:absolute;left:3021;top:-4809;width:6675;height:3399" coordorigin="3022,-4809" coordsize="6675,3399" path="m3084,-1473l3084,-4809m3022,-1473l3084,-1473m3022,-1806l3084,-1806m3022,-2140l3084,-2140m3022,-2473l3084,-2473m3022,-2807l3084,-2807m3022,-3141l3084,-3141m3022,-3474l3084,-3474m3022,-3808l3084,-3808m3022,-4141l3084,-4141m3022,-4475l3084,-4475m3022,-4809l3084,-4809m3084,-1473l9696,-1473m3084,-1473l3084,-1410m4738,-1473l4738,-1410m6391,-1473l6391,-1410m8042,-1473l8042,-1410m9696,-1473l9696,-1410e" filled="false" stroked="true" strokeweight=".72pt" strokecolor="#858585">
              <v:path arrowok="t"/>
              <v:stroke dashstyle="solid"/>
            </v:shape>
            <v:rect style="position:absolute;left:2002;top:-5033;width:7914;height:4633" filled="false" stroked="true" strokeweight="1pt" strokecolor="#858585">
              <v:stroke dashstyle="solid"/>
            </v:rect>
            <v:shape style="position:absolute;left:2646;top:-4904;width:274;height:353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9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  <w:p>
                    <w:pPr>
                      <w:spacing w:before="8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  <w:p>
                    <w:pPr>
                      <w:spacing w:before="9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9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8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9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9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8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10;top:-1247;width:8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B/E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(9.07)</w:t>
                    </w:r>
                  </w:p>
                </w:txbxContent>
              </v:textbox>
              <w10:wrap type="none"/>
            </v:shape>
            <v:shape style="position:absolute;left:5185;top:-1247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60/10/30</w:t>
                    </w:r>
                  </w:p>
                </w:txbxContent>
              </v:textbox>
              <w10:wrap type="none"/>
            </v:shape>
            <v:shape style="position:absolute;left:6838;top:-1247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60/20/20</w:t>
                    </w:r>
                  </w:p>
                </w:txbxContent>
              </v:textbox>
              <w10:wrap type="none"/>
            </v:shape>
            <v:shape style="position:absolute;left:8491;top:-1247;width:7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60/30/10</w:t>
                    </w:r>
                  </w:p>
                </w:txbxContent>
              </v:textbox>
              <w10:wrap type="none"/>
            </v:shape>
            <v:shape style="position:absolute;left:5696;top:-853;width:1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Fibre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loading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4.21:</w:t>
      </w:r>
      <w:r>
        <w:rPr>
          <w:spacing w:val="-1"/>
        </w:rPr>
        <w:t> </w:t>
      </w:r>
      <w:r>
        <w:rPr/>
        <w:t>Effect ofHybrid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Densityof Bagasse/Epoxy</w:t>
      </w:r>
      <w:r>
        <w:rPr>
          <w:spacing w:val="-4"/>
        </w:rPr>
        <w:t> </w:t>
      </w:r>
      <w:r>
        <w:rPr/>
        <w:t>Composite.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321" w:right="1436"/>
        <w:jc w:val="both"/>
      </w:pPr>
      <w:r>
        <w:rPr/>
        <w:t>Hence, it can be concluded that proper combination of bagasse, sisal and coir fibre</w:t>
      </w:r>
      <w:r>
        <w:rPr>
          <w:spacing w:val="1"/>
        </w:rPr>
        <w:t> </w:t>
      </w:r>
      <w:r>
        <w:rPr/>
        <w:t>reinforced epoxy composite material may have a variety of industrial applications when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 strength would be</w:t>
      </w:r>
      <w:r>
        <w:rPr>
          <w:spacing w:val="-2"/>
        </w:rPr>
        <w:t> </w:t>
      </w:r>
      <w:r>
        <w:rPr/>
        <w:t>the critical parameter in the</w:t>
      </w:r>
      <w:r>
        <w:rPr>
          <w:spacing w:val="-2"/>
        </w:rPr>
        <w:t> </w:t>
      </w:r>
      <w:r>
        <w:rPr/>
        <w:t>design.</w:t>
      </w:r>
    </w:p>
    <w:p>
      <w:pPr>
        <w:spacing w:after="0" w:line="482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Heading1"/>
        <w:numPr>
          <w:ilvl w:val="2"/>
          <w:numId w:val="32"/>
        </w:numPr>
        <w:tabs>
          <w:tab w:pos="803" w:val="left" w:leader="none"/>
        </w:tabs>
        <w:spacing w:line="240" w:lineRule="auto" w:before="65" w:after="0"/>
        <w:ind w:left="803" w:right="0" w:hanging="482"/>
        <w:jc w:val="both"/>
      </w:pPr>
      <w:r>
        <w:rPr/>
        <w:t>Percentage</w:t>
      </w:r>
      <w:r>
        <w:rPr>
          <w:spacing w:val="-3"/>
        </w:rPr>
        <w:t> </w:t>
      </w:r>
      <w:r>
        <w:rPr/>
        <w:t>Water Absorption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6"/>
        <w:jc w:val="both"/>
      </w:pPr>
      <w:r>
        <w:rPr/>
        <w:t>Water absorption is one of the major concerns inusing natural fibre composites in many</w:t>
      </w:r>
      <w:r>
        <w:rPr>
          <w:spacing w:val="-57"/>
        </w:rPr>
        <w:t> </w:t>
      </w:r>
      <w:r>
        <w:rPr/>
        <w:t>applications. The water absorption characteristics of fibre reinforced epoxy composites</w:t>
      </w:r>
      <w:r>
        <w:rPr>
          <w:spacing w:val="1"/>
        </w:rPr>
        <w:t> </w:t>
      </w:r>
      <w:r>
        <w:rPr/>
        <w:t>werestudied by immersion in distilled water at room temperature.In thisstudy, 24 hrs</w:t>
      </w:r>
      <w:r>
        <w:rPr>
          <w:spacing w:val="1"/>
        </w:rPr>
        <w:t> </w:t>
      </w:r>
      <w:r>
        <w:rPr/>
        <w:t>water absorption was measured by theweight change method for the composites for 30</w:t>
      </w:r>
      <w:r>
        <w:rPr>
          <w:spacing w:val="1"/>
        </w:rPr>
        <w:t> </w:t>
      </w:r>
      <w:r>
        <w:rPr/>
        <w:t>days.</w:t>
      </w:r>
    </w:p>
    <w:p>
      <w:pPr>
        <w:pStyle w:val="Heading1"/>
        <w:numPr>
          <w:ilvl w:val="3"/>
          <w:numId w:val="32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Percentage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 of 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composite.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21" w:right="1432"/>
        <w:jc w:val="both"/>
      </w:pPr>
      <w:r>
        <w:rPr/>
        <w:pict>
          <v:group style="position:absolute;margin-left:99.599998pt;margin-top:65.003113pt;width:400.4pt;height:240.1pt;mso-position-horizontal-relative:page;mso-position-vertical-relative:paragraph;z-index:15758336" coordorigin="1992,1300" coordsize="8008,4802">
            <v:shape style="position:absolute;left:2952;top:1555;width:5398;height:3576" coordorigin="2952,1555" coordsize="5398,3576" path="m3014,5069l3014,1555m2952,5069l3014,5069m2952,4567l3014,4567m2952,4065l3014,4065m2952,3564l3014,3564m2952,3060l3014,3060m2952,2558l3014,2558m2952,2057l3014,2057m2952,1555l3014,1555m3014,5069l8350,5069m3014,5069l3014,5131m3192,5069l3192,5131m3370,5069l3370,5131m3547,5069l3547,5131m3725,5069l3725,5131m3905,5069l3905,5131m4082,5069l4082,5131m4260,5069l4260,5131m4438,5069l4438,5131m4615,5069l4615,5131m4793,5069l4793,5131m4970,5069l4970,5131m5148,5069l5148,5131m5326,5069l5326,5131m5503,5069l5503,5131m5683,5069l5683,5131m5861,5069l5861,5131m6038,5069l6038,5131m6216,5069l6216,5131m6394,5069l6394,5131m6571,5069l6571,5131m6749,5069l6749,5131m6926,5069l6926,5131m7104,5069l7104,5131m7282,5069l7282,5131m7462,5069l7462,5131m7639,5069l7639,5131m7817,5069l7817,5131m7994,5069l7994,5131m8172,5069l8172,5131m8350,5069l8350,5131e" filled="false" stroked="true" strokeweight=".72pt" strokecolor="#858585">
              <v:path arrowok="t"/>
              <v:stroke dashstyle="solid"/>
            </v:shape>
            <v:shape style="position:absolute;left:3103;top:3463;width:5158;height:1606" coordorigin="3103,3463" coordsize="5158,1606" path="m3103,5069l3281,4567,3458,4567,3636,4567,3814,4065,3994,4065,4171,3864,4349,3864,4526,3763,4704,3864,4882,3665,5059,3763,5237,3665,5414,3864,5592,3763,5772,3763,5950,3665,6127,3665,6305,3763,6482,3564,6660,3564,6838,3564,7015,3463,7193,3564,7370,3665,7550,3564,7728,3463,7906,3665,8083,3564,8261,3665e" filled="false" stroked="true" strokeweight="2.16pt" strokecolor="#497dba">
              <v:path arrowok="t"/>
              <v:stroke dashstyle="solid"/>
            </v:shape>
            <v:shape style="position:absolute;left:3103;top:2359;width:5158;height:2710" coordorigin="3103,2359" coordsize="5158,2710" path="m3103,5069l3281,4065,3458,4065,3636,4065,3814,3062,3994,3062,4171,2760,4349,2760,4526,2561,4704,2460,4882,2460,5059,2460,5237,2561,5414,2561,5592,2460,5772,2359,5950,2359,6127,2561,6305,2561,6482,2460,6660,2460,6838,2359,7015,2359,7193,2359,7370,2460,7550,2460,7728,2359,7906,2359,8083,2460,8261,2561e" filled="false" stroked="true" strokeweight="2.16pt" strokecolor="#bd4a47">
              <v:path arrowok="t"/>
              <v:stroke dashstyle="solid"/>
            </v:shape>
            <v:shape style="position:absolute;left:3103;top:2157;width:5158;height:2912" coordorigin="3103,2157" coordsize="5158,2912" path="m3103,5069l3281,3965,3458,3864,3636,3763,3814,2961,3994,2861,4171,2861,4349,2659,4526,2457,4704,2359,4882,2359,5059,2359,5237,2457,5414,2457,5592,2359,5772,2258,5950,2258,6127,2457,6305,2359,6482,2457,6660,2359,6838,2258,7015,2258,7193,2258,7370,2359,7550,2359,7728,2258,7906,2157,8083,2157,8261,2258e" filled="false" stroked="true" strokeweight="2.16pt" strokecolor="#97b853">
              <v:path arrowok="t"/>
              <v:stroke dashstyle="solid"/>
            </v:shape>
            <v:shape style="position:absolute;left:3103;top:2157;width:5158;height:2912" coordorigin="3103,2157" coordsize="5158,2912" path="m3103,5069l3281,3864,3458,3864,3636,3864,3814,2760,3994,2760,4171,2760,4349,2558,4526,2359,4704,2258,4882,2258,5059,2258,5237,2359,5414,2359,5592,2258,5772,2258,5950,2157,6127,2258,6305,2258,6482,2258,6660,2258,6838,2157,7015,2157,7193,2157,7370,2157,7550,2258,7728,2157,7906,2157,8083,2157,8261,2258e" filled="false" stroked="true" strokeweight="2.16pt" strokecolor="#7c5f9f">
              <v:path arrowok="t"/>
              <v:stroke dashstyle="solid"/>
            </v:shape>
            <v:shape style="position:absolute;left:3103;top:1967;width:5158;height:3101" coordorigin="3103,1968" coordsize="5158,3101" path="m3103,5069l3281,3763,3458,3763,3636,3763,3814,2661,3994,2661,4171,2661,4349,2460,4526,2258,4704,2258,4882,2157,5059,2157,5237,2157,5414,2157,5592,2157,5772,2109,5950,2109,6127,2097,6305,2097,6482,2088,6660,2088,6838,2069,7015,2069,7193,2059,7370,2009,7550,2009,7728,1987,7906,1987,8083,1968,8261,2009e" filled="false" stroked="true" strokeweight="2.16pt" strokecolor="#46aac5">
              <v:path arrowok="t"/>
              <v:stroke dashstyle="solid"/>
            </v:shape>
            <v:line style="position:absolute" from="8909,2978" to="9293,2978" stroked="true" strokeweight="1.92pt" strokecolor="#497dba">
              <v:stroke dashstyle="solid"/>
            </v:line>
            <v:line style="position:absolute" from="8909,3341" to="9293,3341" stroked="true" strokeweight="1.92pt" strokecolor="#bd4a47">
              <v:stroke dashstyle="solid"/>
            </v:line>
            <v:line style="position:absolute" from="8909,3701" to="9293,3701" stroked="true" strokeweight="1.92pt" strokecolor="#97b853">
              <v:stroke dashstyle="solid"/>
            </v:line>
            <v:line style="position:absolute" from="8909,4063" to="9293,4063" stroked="true" strokeweight="1.92pt" strokecolor="#7c5f9f">
              <v:stroke dashstyle="solid"/>
            </v:line>
            <v:line style="position:absolute" from="8909,4425" to="9293,4425" stroked="true" strokeweight="1.92pt" strokecolor="#46aac5">
              <v:stroke dashstyle="solid"/>
            </v:line>
            <v:rect style="position:absolute;left:2002;top:1310;width:7988;height:4782" filled="false" stroked="true" strokeweight="1pt" strokecolor="#858585">
              <v:stroke dashstyle="solid"/>
            </v:rect>
            <v:shape style="position:absolute;left:2575;top:1463;width:274;height:32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9334;top:2886;width:472;height:16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0%B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5%B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10%B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15%B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20%B</w:t>
                    </w:r>
                  </w:p>
                </w:txbxContent>
              </v:textbox>
              <w10:wrap type="none"/>
            </v:shape>
            <v:shape style="position:absolute;left:2728;top:497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54;top:5295;width:5151;height:200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  <w:tab w:pos="711" w:val="left" w:leader="none"/>
                        <w:tab w:pos="1066" w:val="left" w:leader="none"/>
                        <w:tab w:pos="1422" w:val="left" w:leader="none"/>
                        <w:tab w:pos="172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3</w:t>
                      <w:tab/>
                      <w:t>5</w:t>
                      <w:tab/>
                      <w:t>7</w:t>
                      <w:tab/>
                      <w:t>9</w:t>
                      <w:tab/>
                      <w:t>11  </w:t>
                    </w:r>
                    <w:r>
                      <w:rPr>
                        <w:rFonts w:ascii="Calibri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23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  </w:t>
                    </w:r>
                    <w:r>
                      <w:rPr>
                        <w:rFonts w:ascii="Calibri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5195;top:5689;width:9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</w:txbxContent>
              </v:textbox>
              <w10:wrap type="none"/>
            </v:shape>
            <v:shape style="position:absolute;left:7983;top:5722;width:9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139999pt;margin-top:120.10154pt;width:12pt;height:91.2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Below are the results of the water absorption test carried out on the bagasse/epoxy</w:t>
      </w:r>
      <w:r>
        <w:rPr>
          <w:spacing w:val="1"/>
        </w:rPr>
        <w:t> </w:t>
      </w:r>
      <w:r>
        <w:rPr/>
        <w:t>composites.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482" w:lineRule="auto"/>
        <w:ind w:left="321" w:right="1424"/>
      </w:pPr>
      <w:r>
        <w:rPr/>
        <w:t>Fig</w:t>
      </w:r>
      <w:r>
        <w:rPr>
          <w:spacing w:val="45"/>
        </w:rPr>
        <w:t> </w:t>
      </w:r>
      <w:r>
        <w:rPr/>
        <w:t>4.22:</w:t>
      </w:r>
      <w:r>
        <w:rPr>
          <w:spacing w:val="45"/>
        </w:rPr>
        <w:t> </w:t>
      </w:r>
      <w:r>
        <w:rPr/>
        <w:t>Percentage</w:t>
      </w:r>
      <w:r>
        <w:rPr>
          <w:spacing w:val="44"/>
        </w:rPr>
        <w:t> </w:t>
      </w:r>
      <w:r>
        <w:rPr/>
        <w:t>Water</w:t>
      </w:r>
      <w:r>
        <w:rPr>
          <w:spacing w:val="44"/>
        </w:rPr>
        <w:t> </w:t>
      </w:r>
      <w:r>
        <w:rPr/>
        <w:t>Absorption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single</w:t>
      </w:r>
      <w:r>
        <w:rPr>
          <w:spacing w:val="47"/>
        </w:rPr>
        <w:t> </w:t>
      </w:r>
      <w:r>
        <w:rPr/>
        <w:t>fibre</w:t>
      </w:r>
      <w:r>
        <w:rPr>
          <w:spacing w:val="46"/>
        </w:rPr>
        <w:t> </w:t>
      </w:r>
      <w:r>
        <w:rPr/>
        <w:t>composite</w:t>
      </w:r>
      <w:r>
        <w:rPr>
          <w:spacing w:val="44"/>
        </w:rPr>
        <w:t> </w:t>
      </w:r>
      <w:r>
        <w:rPr/>
        <w:t>(Bagasse/Epoxy</w:t>
      </w:r>
      <w:r>
        <w:rPr>
          <w:spacing w:val="-57"/>
        </w:rPr>
        <w:t> </w:t>
      </w:r>
      <w:r>
        <w:rPr/>
        <w:t>Composite).</w:t>
      </w:r>
    </w:p>
    <w:p>
      <w:pPr>
        <w:pStyle w:val="BodyText"/>
        <w:spacing w:line="480" w:lineRule="auto" w:before="194"/>
        <w:ind w:left="321" w:right="1432"/>
      </w:pPr>
      <w:r>
        <w:rPr/>
        <w:t>As the percentage fibre loading increases, the rate of water absorption slightly increased</w:t>
      </w:r>
      <w:r>
        <w:rPr>
          <w:spacing w:val="-57"/>
        </w:rPr>
        <w:t> </w:t>
      </w:r>
      <w:r>
        <w:rPr/>
        <w:t>in</w:t>
      </w:r>
      <w:r>
        <w:rPr>
          <w:spacing w:val="54"/>
        </w:rPr>
        <w:t> </w:t>
      </w:r>
      <w:r>
        <w:rPr/>
        <w:t>this</w:t>
      </w:r>
      <w:r>
        <w:rPr>
          <w:spacing w:val="52"/>
        </w:rPr>
        <w:t> </w:t>
      </w:r>
      <w:r>
        <w:rPr/>
        <w:t>order:</w:t>
      </w:r>
      <w:r>
        <w:rPr>
          <w:spacing w:val="54"/>
        </w:rPr>
        <w:t> </w:t>
      </w:r>
      <w:r>
        <w:rPr/>
        <w:t>0%</w:t>
      </w:r>
      <w:r>
        <w:rPr>
          <w:spacing w:val="53"/>
        </w:rPr>
        <w:t> </w:t>
      </w:r>
      <w:r>
        <w:rPr/>
        <w:t>&lt;</w:t>
      </w:r>
      <w:r>
        <w:rPr>
          <w:spacing w:val="54"/>
        </w:rPr>
        <w:t> </w:t>
      </w:r>
      <w:r>
        <w:rPr/>
        <w:t>5%</w:t>
      </w:r>
      <w:r>
        <w:rPr>
          <w:spacing w:val="54"/>
        </w:rPr>
        <w:t> </w:t>
      </w:r>
      <w:r>
        <w:rPr/>
        <w:t>&lt;</w:t>
      </w:r>
      <w:r>
        <w:rPr>
          <w:spacing w:val="54"/>
        </w:rPr>
        <w:t> </w:t>
      </w:r>
      <w:r>
        <w:rPr/>
        <w:t>10%</w:t>
      </w:r>
      <w:r>
        <w:rPr>
          <w:spacing w:val="53"/>
        </w:rPr>
        <w:t> </w:t>
      </w:r>
      <w:r>
        <w:rPr/>
        <w:t>&lt;</w:t>
      </w:r>
      <w:r>
        <w:rPr>
          <w:spacing w:val="54"/>
        </w:rPr>
        <w:t> </w:t>
      </w:r>
      <w:r>
        <w:rPr/>
        <w:t>15%</w:t>
      </w:r>
      <w:r>
        <w:rPr>
          <w:spacing w:val="54"/>
        </w:rPr>
        <w:t> </w:t>
      </w:r>
      <w:r>
        <w:rPr/>
        <w:t>&lt;</w:t>
      </w:r>
      <w:r>
        <w:rPr>
          <w:spacing w:val="54"/>
        </w:rPr>
        <w:t> </w:t>
      </w:r>
      <w:r>
        <w:rPr/>
        <w:t>20%</w:t>
      </w:r>
      <w:r>
        <w:rPr>
          <w:spacing w:val="50"/>
        </w:rPr>
        <w:t> </w:t>
      </w:r>
      <w:r>
        <w:rPr/>
        <w:t>bagasse/epoxy</w:t>
      </w:r>
      <w:r>
        <w:rPr>
          <w:spacing w:val="50"/>
        </w:rPr>
        <w:t> </w:t>
      </w:r>
      <w:r>
        <w:rPr/>
        <w:t>composite</w:t>
      </w:r>
      <w:r>
        <w:rPr>
          <w:spacing w:val="54"/>
        </w:rPr>
        <w:t> </w:t>
      </w:r>
      <w:r>
        <w:rPr/>
        <w:t>having</w:t>
      </w:r>
      <w:r>
        <w:rPr>
          <w:spacing w:val="52"/>
        </w:rPr>
        <w:t> </w:t>
      </w:r>
      <w:r>
        <w:rPr/>
        <w:t>a</w:t>
      </w:r>
    </w:p>
    <w:p>
      <w:pPr>
        <w:pStyle w:val="BodyText"/>
        <w:spacing w:before="3"/>
        <w:ind w:left="321"/>
      </w:pPr>
      <w:r>
        <w:rPr/>
        <w:t>numeric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2.5%,</w:t>
      </w:r>
      <w:r>
        <w:rPr>
          <w:spacing w:val="-1"/>
        </w:rPr>
        <w:t> </w:t>
      </w:r>
      <w:r>
        <w:rPr/>
        <w:t>2.7%,</w:t>
      </w:r>
      <w:r>
        <w:rPr>
          <w:spacing w:val="-2"/>
        </w:rPr>
        <w:t> </w:t>
      </w:r>
      <w:r>
        <w:rPr/>
        <w:t>3%,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3.5% respectively.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6"/>
        <w:jc w:val="both"/>
      </w:pP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0%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(100%epoxy)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negligible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hydrophobic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i.e</w:t>
      </w:r>
      <w:r>
        <w:rPr>
          <w:spacing w:val="-1"/>
        </w:rPr>
        <w:t> </w:t>
      </w:r>
      <w:r>
        <w:rPr/>
        <w:t>does not have</w:t>
      </w:r>
      <w:r>
        <w:rPr>
          <w:spacing w:val="-1"/>
        </w:rPr>
        <w:t> </w:t>
      </w:r>
      <w:r>
        <w:rPr/>
        <w:t>affinity</w:t>
      </w:r>
      <w:r>
        <w:rPr>
          <w:spacing w:val="-3"/>
        </w:rPr>
        <w:t> </w:t>
      </w:r>
      <w:r>
        <w:rPr/>
        <w:t>for water.</w:t>
      </w:r>
    </w:p>
    <w:p>
      <w:pPr>
        <w:pStyle w:val="Heading1"/>
        <w:numPr>
          <w:ilvl w:val="3"/>
          <w:numId w:val="32"/>
        </w:numPr>
        <w:tabs>
          <w:tab w:pos="1042" w:val="left" w:leader="none"/>
        </w:tabs>
        <w:spacing w:line="240" w:lineRule="auto" w:before="5" w:after="0"/>
        <w:ind w:left="1042" w:right="0" w:hanging="721"/>
        <w:jc w:val="both"/>
      </w:pPr>
      <w:r>
        <w:rPr/>
        <w:t>Percentage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hybrid fibre</w:t>
      </w:r>
      <w:r>
        <w:rPr>
          <w:spacing w:val="-2"/>
        </w:rPr>
        <w:t> </w:t>
      </w:r>
      <w:r>
        <w:rPr/>
        <w:t>composite.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21"/>
        <w:jc w:val="both"/>
      </w:pPr>
      <w:r>
        <w:rPr/>
        <w:t>The</w:t>
      </w:r>
      <w:r>
        <w:rPr>
          <w:spacing w:val="28"/>
        </w:rPr>
        <w:t> </w:t>
      </w:r>
      <w:r>
        <w:rPr/>
        <w:t>trend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hybrid</w:t>
      </w:r>
      <w:r>
        <w:rPr>
          <w:spacing w:val="33"/>
        </w:rPr>
        <w:t> </w:t>
      </w:r>
      <w:r>
        <w:rPr/>
        <w:t>composite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follows</w:t>
      </w:r>
      <w:r>
        <w:rPr>
          <w:spacing w:val="33"/>
        </w:rPr>
        <w:t> </w:t>
      </w:r>
      <w:r>
        <w:rPr/>
        <w:t>60</w:t>
      </w:r>
      <w:r>
        <w:rPr>
          <w:spacing w:val="30"/>
        </w:rPr>
        <w:t> </w:t>
      </w:r>
      <w:r>
        <w:rPr/>
        <w:t>wt%B40%S</w:t>
      </w:r>
      <w:r>
        <w:rPr>
          <w:spacing w:val="30"/>
        </w:rPr>
        <w:t> </w:t>
      </w:r>
      <w:r>
        <w:rPr/>
        <w:t>&lt;40</w:t>
      </w:r>
      <w:r>
        <w:rPr>
          <w:spacing w:val="33"/>
        </w:rPr>
        <w:t> </w:t>
      </w:r>
      <w:r>
        <w:rPr/>
        <w:t>%B60</w:t>
      </w:r>
      <w:r>
        <w:rPr>
          <w:spacing w:val="30"/>
        </w:rPr>
        <w:t> </w:t>
      </w:r>
      <w:r>
        <w:rPr/>
        <w:t>%C</w:t>
      </w:r>
      <w:r>
        <w:rPr>
          <w:spacing w:val="31"/>
        </w:rPr>
        <w:t> </w:t>
      </w:r>
      <w:r>
        <w:rPr/>
        <w:t>&lt;60</w:t>
      </w:r>
    </w:p>
    <w:p>
      <w:pPr>
        <w:pStyle w:val="BodyText"/>
      </w:pPr>
    </w:p>
    <w:p>
      <w:pPr>
        <w:pStyle w:val="BodyText"/>
        <w:spacing w:line="482" w:lineRule="auto"/>
        <w:ind w:left="321" w:right="1440"/>
        <w:jc w:val="both"/>
      </w:pPr>
      <w:r>
        <w:rPr/>
        <w:pict>
          <v:group style="position:absolute;margin-left:99.599998pt;margin-top:92.623131pt;width:433pt;height:272.7pt;mso-position-horizontal-relative:page;mso-position-vertical-relative:paragraph;z-index:15759360" coordorigin="1992,1852" coordsize="8660,5454">
            <v:shape style="position:absolute;left:2760;top:2124;width:6300;height:3833" coordorigin="2760,2124" coordsize="6300,3833" path="m2822,5892l2822,2124m2760,5892l2822,5892m2760,5422l2822,5422m2760,4952l2822,4952m2760,4479l2822,4479m2760,4008l2822,4008m2760,3538l2822,3538m2760,3068l2822,3068m2760,2595l2822,2595m2760,2124l2822,2124m2822,5892l9060,5892m2822,5892l2822,5957m3024,5892l3024,5957m3226,5892l3226,5957m3427,5892l3427,5957m3626,5892l3626,5957m3828,5892l3828,5957m4030,5892l4030,5957m4231,5892l4231,5957m4433,5892l4433,5957m4634,5892l4634,5957m4834,5892l4834,5957m5035,5892l5035,5957m5237,5892l5237,5957m5438,5892l5438,5957m5640,5892l5640,5957m5842,5892l5842,5957m6041,5892l6041,5957m6242,5892l6242,5957m6444,5892l6444,5957m6646,5892l6646,5957m6847,5892l6847,5957m7049,5892l7049,5957m7248,5892l7248,5957m7450,5892l7450,5957m7651,5892l7651,5957m7853,5892l7853,5957m8054,5892l8054,5957m8256,5892l8256,5957m8455,5892l8455,5957m8657,5892l8657,5957m8858,5892l8858,5957m9060,5892l9060,5957e" filled="false" stroked="true" strokeweight=".72pt" strokecolor="#858585">
              <v:path arrowok="t"/>
              <v:stroke dashstyle="solid"/>
            </v:shape>
            <v:shape style="position:absolute;left:2923;top:4102;width:6036;height:1791" coordorigin="2923,4102" coordsize="6036,1791" path="m2923,5892l3125,5187,3326,5091,3526,5091,3727,5091,3929,4997,4130,4997,4332,4973,4534,4997,4733,4997,4934,4997,5136,4762,5338,4762,5539,4714,5741,4714,5942,4714,6142,4668,6343,4620,6545,4572,6746,4527,6948,4527,7150,4479,7349,4431,7550,4385,7752,4292,7954,4292,8155,4196,8357,4196,8556,4150,8758,4150,8959,4102e" filled="false" stroked="true" strokeweight="2.16pt" strokecolor="#416ea6">
              <v:path arrowok="t"/>
              <v:stroke dashstyle="solid"/>
            </v:shape>
            <v:shape style="position:absolute;left:2923;top:3725;width:6036;height:2168" coordorigin="2923,3725" coordsize="6036,2168" path="m2923,5892l3125,4431,3326,4431,3526,4431,3727,4385,3929,4385,4130,4385,4332,4292,4534,4292,4733,4244,4934,4196,5136,4150,5338,4150,5539,4054,5741,4008,5942,4008,6142,3960,6343,3915,6545,3915,6746,3915,6948,3867,7150,3867,7349,3773,7550,3773,7752,3867,7954,3867,8155,3819,8357,3819,8556,3773,8758,3773,8959,3725e" filled="false" stroked="true" strokeweight="2.16pt" strokecolor="#a8423e">
              <v:path arrowok="t"/>
              <v:stroke dashstyle="solid"/>
            </v:shape>
            <v:shape style="position:absolute;left:2923;top:3631;width:6036;height:2261" coordorigin="2923,3632" coordsize="6036,2261" path="m2923,5892l3125,4385,3326,4385,3526,4385,3727,4337,3929,4337,4130,4292,4332,4244,4534,4244,4733,4198,4934,4150,5136,4102,5338,4102,5539,4008,5741,3915,5942,3915,6142,3867,6343,3867,6545,3867,6746,3819,6948,3773,7150,3725,7349,3725,7550,3725,7752,3680,7954,3680,8155,3656,8357,3641,8556,3632,8758,3632,8959,3632e" filled="false" stroked="true" strokeweight="2.16pt" strokecolor="#85a349">
              <v:path arrowok="t"/>
              <v:stroke dashstyle="solid"/>
            </v:shape>
            <v:shape style="position:absolute;left:2923;top:3418;width:6036;height:2475" coordorigin="2923,3418" coordsize="6036,2475" path="m2923,5892l3125,4340,3326,4340,3526,4292,3727,4292,3929,4244,4130,4244,4332,4150,4534,4150,4733,4150,4934,4102,5136,4056,5338,4056,5539,3963,5741,3915,5942,3915,6142,3821,6343,3821,6545,3773,6746,3773,6948,3728,7150,3680,7349,3680,7550,3680,7752,3680,7954,3656,8155,3632,8357,3586,8556,3538,8758,3444,8959,3418e" filled="false" stroked="true" strokeweight="2.16pt" strokecolor="#6d538d">
              <v:path arrowok="t"/>
              <v:stroke dashstyle="solid"/>
            </v:shape>
            <v:shape style="position:absolute;left:2923;top:3209;width:6036;height:2684" coordorigin="2923,3209" coordsize="6036,2684" path="m2923,5892l3125,4292,3326,4292,3526,4246,3727,4246,3929,4198,4130,4198,4332,4104,4534,4104,4733,4104,4934,4013,5136,4008,5338,3869,5539,3773,5741,3680,5942,3680,6142,3634,6343,3634,6545,3586,6746,3562,6948,3538,7150,3492,7349,3444,7550,3396,7752,3351,7954,3351,8155,3303,8357,3257,8556,3257,8758,3209,8959,3209e" filled="false" stroked="true" strokeweight="2.16pt" strokecolor="#3c95ad">
              <v:path arrowok="t"/>
              <v:stroke dashstyle="solid"/>
            </v:shape>
            <v:shape style="position:absolute;left:2923;top:2736;width:6036;height:3156" coordorigin="2923,2736" coordsize="6036,3156" path="m2923,5892l3125,4244,3326,4150,3526,4102,3727,4102,3929,4056,4130,4032,4332,4008,4534,3915,4733,3915,4934,3915,5136,3867,5338,3680,5539,3680,5741,3632,5942,3584,6142,3538,6343,3538,6545,3396,6746,3348,6948,3303,7150,3255,7349,3207,7550,3161,7752,3113,7954,3065,8155,2972,8357,2878,8556,2830,8758,2784,8959,2736e" filled="false" stroked="true" strokeweight="2.16pt" strokecolor="#da8137">
              <v:path arrowok="t"/>
              <v:stroke dashstyle="solid"/>
            </v:shape>
            <v:line style="position:absolute" from="9394,3675" to="9778,3675" stroked="true" strokeweight="1.92pt" strokecolor="#416ea6">
              <v:stroke dashstyle="solid"/>
            </v:line>
            <v:line style="position:absolute" from="9394,4037" to="9778,4037" stroked="true" strokeweight="1.92pt" strokecolor="#a8423e">
              <v:stroke dashstyle="solid"/>
            </v:line>
            <v:line style="position:absolute" from="9394,4400" to="9778,4400" stroked="true" strokeweight="1.92pt" strokecolor="#85a349">
              <v:stroke dashstyle="solid"/>
            </v:line>
            <v:line style="position:absolute" from="9394,4760" to="9778,4760" stroked="true" strokeweight="1.92pt" strokecolor="#6d538d">
              <v:stroke dashstyle="solid"/>
            </v:line>
            <v:line style="position:absolute" from="9394,5122" to="9778,5122" stroked="true" strokeweight="1.92pt" strokecolor="#3c95ad">
              <v:stroke dashstyle="solid"/>
            </v:line>
            <v:line style="position:absolute" from="9394,5484" to="9778,5484" stroked="true" strokeweight="1.92pt" strokecolor="#da8137">
              <v:stroke dashstyle="solid"/>
            </v:line>
            <v:rect style="position:absolute;left:2002;top:1862;width:8640;height:5434" filled="false" stroked="true" strokeweight="1pt" strokecolor="#858585">
              <v:stroke dashstyle="solid"/>
            </v:rect>
            <v:shape style="position:absolute;left:2536;top:2032;width:121;height:349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20;top:3583;width:638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60B40S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50B50S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40B60S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60B40C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50B50C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40B60C</w:t>
                    </w:r>
                  </w:p>
                </w:txbxContent>
              </v:textbox>
              <w10:wrap type="none"/>
            </v:shape>
            <v:shape style="position:absolute;left:2536;top:58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3;top:6119;width:6209;height:915" type="#_x0000_t202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  <w:tab w:pos="804" w:val="left" w:leader="none"/>
                        <w:tab w:pos="1207" w:val="left" w:leader="none"/>
                        <w:tab w:pos="1609" w:val="left" w:leader="none"/>
                        <w:tab w:pos="1962" w:val="left" w:leader="none"/>
                        <w:tab w:pos="2364" w:val="left" w:leader="none"/>
                        <w:tab w:pos="2767" w:val="left" w:leader="none"/>
                        <w:tab w:pos="3169" w:val="left" w:leader="none"/>
                        <w:tab w:pos="3572" w:val="left" w:leader="none"/>
                        <w:tab w:pos="3974" w:val="left" w:leader="none"/>
                        <w:tab w:pos="4377" w:val="left" w:leader="none"/>
                        <w:tab w:pos="4779" w:val="left" w:leader="none"/>
                        <w:tab w:pos="5182" w:val="left" w:leader="none"/>
                        <w:tab w:pos="5584" w:val="left" w:leader="none"/>
                        <w:tab w:pos="5987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3</w:t>
                      <w:tab/>
                      <w:t>5</w:t>
                      <w:tab/>
                      <w:t>7</w:t>
                      <w:tab/>
                      <w:t>9</w:t>
                      <w:tab/>
                      <w:t>11</w:t>
                      <w:tab/>
                      <w:t>13</w:t>
                      <w:tab/>
                      <w:t>15</w:t>
                      <w:tab/>
                      <w:t>17</w:t>
                      <w:tab/>
                      <w:t>19</w:t>
                      <w:tab/>
                      <w:t>21</w:t>
                      <w:tab/>
                      <w:t>23</w:t>
                      <w:tab/>
                      <w:t>25</w:t>
                      <w:tab/>
                      <w:t>27</w:t>
                      <w:tab/>
                      <w:t>29</w:t>
                      <w:tab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31</w:t>
                    </w:r>
                  </w:p>
                  <w:p>
                    <w:pPr>
                      <w:spacing w:before="150"/>
                      <w:ind w:left="0" w:right="6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  <w:p>
                    <w:pPr>
                      <w:spacing w:line="265" w:lineRule="exact" w:before="52"/>
                      <w:ind w:left="0" w:right="3949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S-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Sisal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C-Coir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131996pt;margin-top:154.968628pt;width:12pt;height:91.2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%B/10 %S/30 %C having absorption rate of 6.5 %, 7 % and 10.8 % respectively. The</w:t>
      </w:r>
      <w:r>
        <w:rPr>
          <w:spacing w:val="1"/>
        </w:rPr>
        <w:t> </w:t>
      </w:r>
      <w:r>
        <w:rPr/>
        <w:t>increase is as a result of the incorporation of more hydrophilic cellulosic fibres into the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system as shown in Figure</w:t>
      </w:r>
      <w:r>
        <w:rPr>
          <w:spacing w:val="-2"/>
        </w:rPr>
        <w:t> </w:t>
      </w:r>
      <w:r>
        <w:rPr/>
        <w:t>4.23.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50"/>
        <w:ind w:left="321" w:right="1437"/>
        <w:jc w:val="both"/>
      </w:pPr>
      <w:r>
        <w:rPr/>
        <w:t>Figure 4.23: Percentage Water Absorption of two-fibre/matrix composite system of</w:t>
      </w:r>
      <w:r>
        <w:rPr>
          <w:spacing w:val="1"/>
        </w:rPr>
        <w:t> </w:t>
      </w:r>
      <w:r>
        <w:rPr/>
        <w:t>Bagasse/Sisal Epoxy</w:t>
      </w:r>
      <w:r>
        <w:rPr>
          <w:spacing w:val="-8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with time.</w:t>
      </w:r>
    </w:p>
    <w:p>
      <w:pPr>
        <w:pStyle w:val="Heading1"/>
        <w:numPr>
          <w:ilvl w:val="3"/>
          <w:numId w:val="32"/>
        </w:numPr>
        <w:tabs>
          <w:tab w:pos="1042" w:val="left" w:leader="none"/>
        </w:tabs>
        <w:spacing w:line="240" w:lineRule="auto" w:before="199" w:after="0"/>
        <w:ind w:left="1042" w:right="0" w:hanging="721"/>
        <w:jc w:val="both"/>
      </w:pPr>
      <w:r>
        <w:rPr/>
        <w:t>Percentage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hybrid fibre</w:t>
      </w:r>
      <w:r>
        <w:rPr>
          <w:spacing w:val="-2"/>
        </w:rPr>
        <w:t> </w:t>
      </w:r>
      <w:r>
        <w:rPr/>
        <w:t>composite.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9"/>
        <w:jc w:val="both"/>
      </w:pPr>
      <w:r>
        <w:rPr/>
        <w:t>Figure 4.22 and figure 4.24 showed that the maximum and minimum water uptake was</w:t>
      </w:r>
      <w:r>
        <w:rPr>
          <w:spacing w:val="1"/>
        </w:rPr>
        <w:t> </w:t>
      </w:r>
      <w:r>
        <w:rPr/>
        <w:t>observed by bagasse reinforced epoxy (BRE) and bagasse/sisal/coir reinforced epoxy</w:t>
      </w:r>
      <w:r>
        <w:rPr>
          <w:spacing w:val="1"/>
        </w:rPr>
        <w:t> </w:t>
      </w:r>
      <w:r>
        <w:rPr/>
        <w:t>(BSCRE)</w:t>
      </w:r>
      <w:r>
        <w:rPr>
          <w:spacing w:val="-2"/>
        </w:rPr>
        <w:t> </w:t>
      </w:r>
      <w:r>
        <w:rPr/>
        <w:t>composites</w:t>
      </w:r>
      <w:r>
        <w:rPr>
          <w:spacing w:val="2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45"/>
        <w:jc w:val="both"/>
      </w:pPr>
      <w:r>
        <w:rPr/>
        <w:t>The reason could be attributed to the fact that the incorporation of sisal and coir fibres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the cellulosic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(i.e the</w:t>
      </w:r>
      <w:r>
        <w:rPr>
          <w:spacing w:val="-1"/>
        </w:rPr>
        <w:t> </w:t>
      </w:r>
      <w:r>
        <w:rPr/>
        <w:t>OH</w:t>
      </w:r>
      <w:r>
        <w:rPr>
          <w:spacing w:val="1"/>
        </w:rPr>
        <w:t> </w:t>
      </w:r>
      <w:r>
        <w:rPr/>
        <w:t>group)</w:t>
      </w:r>
      <w:r>
        <w:rPr>
          <w:spacing w:val="-2"/>
        </w:rPr>
        <w:t> </w:t>
      </w:r>
      <w:r>
        <w:rPr/>
        <w:t>which is hydrophilic</w:t>
      </w:r>
      <w:r>
        <w:rPr>
          <w:spacing w:val="-1"/>
        </w:rPr>
        <w:t> </w:t>
      </w:r>
      <w:r>
        <w:rPr/>
        <w:t>in nature.</w:t>
      </w:r>
    </w:p>
    <w:p>
      <w:pPr>
        <w:pStyle w:val="BodyText"/>
        <w:spacing w:line="480" w:lineRule="auto"/>
        <w:ind w:left="321" w:right="1436"/>
        <w:jc w:val="both"/>
      </w:pPr>
      <w:r>
        <w:rPr/>
        <w:pict>
          <v:group style="position:absolute;margin-left:99.599998pt;margin-top:120.223145pt;width:421.75pt;height:257.7pt;mso-position-horizontal-relative:page;mso-position-vertical-relative:paragraph;z-index:15760384" coordorigin="1992,2404" coordsize="8435,5154">
            <v:shape style="position:absolute;left:2985;top:2686;width:5184;height:3216" coordorigin="2986,2686" coordsize="5184,3216" path="m3050,5840l3050,2686m2986,5840l3050,5840m2986,5314l3050,5314m2986,4788l3050,4788m2986,4263l3050,4263m2986,3737l3050,3737m2986,3212l3050,3212m2986,2686l3050,2686m3050,5840l8170,5840m3050,5840l3050,5902m3221,5840l3221,5902m3391,5840l3391,5902m3562,5840l3562,5902m3732,5840l3732,5902m3902,5840l3902,5902m4075,5840l4075,5902m4246,5840l4246,5902m4416,5840l4416,5902m4586,5840l4586,5902m4757,5840l4757,5902m4927,5840l4927,5902m5098,5840l5098,5902m5268,5840l5268,5902m5438,5840l5438,5902m5611,5840l5611,5902m5782,5840l5782,5902m5952,5840l5952,5902m6122,5840l6122,5902m6293,5840l6293,5902m6463,5840l6463,5902m6634,5840l6634,5902m6804,5840l6804,5902m6974,5840l6974,5902m7145,5840l7145,5902m7318,5840l7318,5902m7488,5840l7488,5902m7658,5840l7658,5902m7829,5840l7829,5902m7999,5840l7999,5902m8170,5840l8170,5902e" filled="false" stroked="true" strokeweight=".72pt" strokecolor="#858585">
              <v:path arrowok="t"/>
              <v:stroke dashstyle="solid"/>
            </v:shape>
            <v:shape style="position:absolute;left:3134;top:3475;width:4952;height:2364" coordorigin="3134,3476" coordsize="4952,2364" path="m3134,5840l3305,4539,3475,4524,3646,4524,3818,3867,3989,3845,4159,3766,4330,3605,4500,3480,4670,3480,4841,3480,5014,3480,5184,3476,5354,3552,5525,3632,5695,3605,5866,3658,6036,3788,6206,3788,6379,3761,6550,3788,6720,3840,6890,3840,7061,3867,7231,3867,7402,3867,7574,3893,7745,3893,7915,3893,8086,3920e" filled="false" stroked="true" strokeweight="2.16pt" strokecolor="#497dba">
              <v:path arrowok="t"/>
              <v:stroke dashstyle="solid"/>
            </v:shape>
            <v:shape style="position:absolute;left:3134;top:3211;width:4952;height:2628" coordorigin="3134,3212" coordsize="4952,2628" path="m3134,5840l3305,4263,3475,4104,3646,3843,3818,3790,3989,3632,4159,3579,4330,3526,4500,3423,4670,3370,4841,3264,5014,3212,5184,3396,5354,3344,5525,3264,5695,3264,5866,3264,6036,3264,6206,3212,6379,3238,6550,3344,6720,3344,6890,3317,7061,3291,7231,3238,7402,3264,7574,3317,7745,3264,7915,3317,8086,3344e" filled="false" stroked="true" strokeweight="2.16pt" strokecolor="#bd4a47">
              <v:path arrowok="t"/>
              <v:stroke dashstyle="solid"/>
            </v:shape>
            <v:shape style="position:absolute;left:3134;top:2844;width:4952;height:2996" coordorigin="3134,2844" coordsize="4952,2996" path="m3134,5840l3305,3581,3475,3528,3646,3423,3818,3370,3989,3264,4159,3212,4330,3212,4500,3132,4670,3082,4841,3029,5014,3003,5184,3003,5354,3003,5525,3029,5695,3003,5866,2976,6036,2950,6206,2871,6379,2844,6550,3106,6720,3082,6890,3056,7061,3029,7231,3003,7402,2976,7574,3003,7745,3003,7915,3082,8086,3106e" filled="false" stroked="true" strokeweight="2.16pt" strokecolor="#97b853">
              <v:path arrowok="t"/>
              <v:stroke dashstyle="solid"/>
            </v:shape>
            <v:line style="position:absolute" from="8719,4620" to="9103,4620" stroked="true" strokeweight="1.92pt" strokecolor="#497dba">
              <v:stroke dashstyle="solid"/>
            </v:line>
            <v:line style="position:absolute" from="8719,4983" to="9103,4983" stroked="true" strokeweight="1.92pt" strokecolor="#bd4a47">
              <v:stroke dashstyle="solid"/>
            </v:line>
            <v:line style="position:absolute" from="8719,5343" to="9103,5343" stroked="true" strokeweight="1.92pt" strokecolor="#97b853">
              <v:stroke dashstyle="solid"/>
            </v:line>
            <v:rect style="position:absolute;left:2002;top:2414;width:8415;height:5134" filled="false" stroked="true" strokeweight="1pt" strokecolor="#858585">
              <v:stroke dashstyle="solid"/>
            </v:rect>
            <v:shape style="position:absolute;left:2663;top:2592;width:223;height:28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46;top:4528;width:1084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60B/30S/10C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60B/20S20C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60B/10S/30C</w:t>
                    </w:r>
                  </w:p>
                </w:txbxContent>
              </v:textbox>
              <w10:wrap type="none"/>
            </v:shape>
            <v:shape style="position:absolute;left:2620;top:5746;width:5417;height:136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4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806" w:val="left" w:leader="none"/>
                        <w:tab w:pos="1148" w:val="left" w:leader="none"/>
                        <w:tab w:pos="1489" w:val="left" w:leader="none"/>
                        <w:tab w:pos="1831" w:val="left" w:leader="none"/>
                      </w:tabs>
                      <w:spacing w:before="74"/>
                      <w:ind w:left="46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3</w:t>
                      <w:tab/>
                      <w:t>5</w:t>
                      <w:tab/>
                      <w:t>7</w:t>
                      <w:tab/>
                      <w:t>9   </w:t>
                    </w:r>
                    <w:r>
                      <w:rPr>
                        <w:rFonts w:ascii="Calibri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23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29</w:t>
                    </w:r>
                  </w:p>
                  <w:p>
                    <w:pPr>
                      <w:spacing w:before="150"/>
                      <w:ind w:left="2504" w:right="189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(Days)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15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B-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Bagasse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S-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Sisal C-Coir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4.43pt;margin-top:167.701569pt;width:12pt;height:91.2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The rate of water absorption displayed by the fabricated composite material after 24 hrs</w:t>
      </w:r>
      <w:r>
        <w:rPr>
          <w:spacing w:val="-57"/>
        </w:rPr>
        <w:t> </w:t>
      </w:r>
      <w:r>
        <w:rPr/>
        <w:t>is 0.7-1.7%, which is considerably low suggesting that the hybrid composite could gain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door applications.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482" w:lineRule="auto"/>
        <w:ind w:left="321" w:right="1437"/>
        <w:jc w:val="both"/>
      </w:pPr>
      <w:r>
        <w:rPr/>
        <w:t>Figure 4.21: Percentage Water Absorption of three fibre composite (Bagasse/Sisal/Coir</w:t>
      </w:r>
      <w:r>
        <w:rPr>
          <w:spacing w:val="1"/>
        </w:rPr>
        <w:t> </w:t>
      </w:r>
      <w:r>
        <w:rPr/>
        <w:t>Reinforced Epoxy</w:t>
      </w:r>
      <w:r>
        <w:rPr>
          <w:spacing w:val="-5"/>
        </w:rPr>
        <w:t> </w:t>
      </w:r>
      <w:r>
        <w:rPr/>
        <w:t>Composite).</w:t>
      </w:r>
    </w:p>
    <w:p>
      <w:pPr>
        <w:spacing w:after="0" w:line="482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2"/>
          <w:numId w:val="32"/>
        </w:numPr>
        <w:tabs>
          <w:tab w:pos="862" w:val="left" w:leader="none"/>
        </w:tabs>
        <w:spacing w:line="240" w:lineRule="auto" w:before="65" w:after="0"/>
        <w:ind w:left="862" w:right="0" w:hanging="541"/>
        <w:jc w:val="both"/>
      </w:pPr>
      <w:r>
        <w:rPr/>
        <w:t>Scanning</w:t>
      </w:r>
      <w:r>
        <w:rPr>
          <w:spacing w:val="-6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21" w:right="1435"/>
        <w:jc w:val="both"/>
      </w:pPr>
      <w:r>
        <w:rPr/>
        <w:t>The Scanning Electron Microscopy testingpresents the fractured regions after tensile</w:t>
      </w:r>
      <w:r>
        <w:rPr>
          <w:spacing w:val="1"/>
        </w:rPr>
        <w:t> </w:t>
      </w:r>
      <w:r>
        <w:rPr/>
        <w:t>tests, revealing thefibres distribution in the matrix, fibres fractured in the matrix and</w:t>
      </w:r>
      <w:r>
        <w:rPr>
          <w:spacing w:val="1"/>
        </w:rPr>
        <w:t> </w:t>
      </w:r>
      <w:r>
        <w:rPr/>
        <w:t>fibrespull</w:t>
      </w:r>
      <w:r>
        <w:rPr>
          <w:spacing w:val="-1"/>
        </w:rPr>
        <w:t> </w:t>
      </w:r>
      <w:r>
        <w:rPr/>
        <w:t>out holes as 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plates</w:t>
      </w:r>
      <w:r>
        <w:rPr>
          <w:spacing w:val="1"/>
        </w:rPr>
        <w:t> </w:t>
      </w:r>
      <w:r>
        <w:rPr/>
        <w:t>4.1, 4.2,</w:t>
      </w:r>
      <w:r>
        <w:rPr>
          <w:spacing w:val="-1"/>
        </w:rPr>
        <w:t> </w:t>
      </w:r>
      <w:r>
        <w:rPr/>
        <w:t>4.3, 4.4 and 4.5.</w:t>
      </w:r>
    </w:p>
    <w:p>
      <w:pPr>
        <w:pStyle w:val="Heading1"/>
        <w:numPr>
          <w:ilvl w:val="3"/>
          <w:numId w:val="32"/>
        </w:numPr>
        <w:tabs>
          <w:tab w:pos="983" w:val="left" w:leader="none"/>
        </w:tabs>
        <w:spacing w:line="240" w:lineRule="auto" w:before="0" w:after="0"/>
        <w:ind w:left="983" w:right="0" w:hanging="662"/>
        <w:jc w:val="both"/>
      </w:pPr>
      <w:r>
        <w:rPr/>
        <w:t>Micrograph</w:t>
      </w:r>
      <w:r>
        <w:rPr>
          <w:spacing w:val="-1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/>
        <w:t>0%</w:t>
      </w:r>
      <w:r>
        <w:rPr>
          <w:spacing w:val="1"/>
        </w:rPr>
        <w:t> </w:t>
      </w:r>
      <w:r>
        <w:rPr/>
        <w:t>bagasse</w:t>
      </w:r>
      <w:r>
        <w:rPr>
          <w:spacing w:val="-2"/>
        </w:rPr>
        <w:t> </w:t>
      </w:r>
      <w:r>
        <w:rPr/>
        <w:t>(100%</w:t>
      </w:r>
      <w:r>
        <w:rPr>
          <w:spacing w:val="1"/>
        </w:rPr>
        <w:t> </w:t>
      </w:r>
      <w:r>
        <w:rPr/>
        <w:t>Epoxy</w:t>
      </w:r>
      <w:r>
        <w:rPr>
          <w:spacing w:val="-1"/>
        </w:rPr>
        <w:t> </w:t>
      </w:r>
      <w:r>
        <w:rPr/>
        <w:t>Resin)</w:t>
      </w:r>
    </w:p>
    <w:p>
      <w:pPr>
        <w:pStyle w:val="BodyText"/>
        <w:rPr>
          <w:b/>
        </w:rPr>
      </w:pPr>
    </w:p>
    <w:p>
      <w:pPr>
        <w:pStyle w:val="BodyText"/>
        <w:ind w:left="321"/>
        <w:jc w:val="both"/>
      </w:pPr>
      <w:r>
        <w:rPr/>
        <w:t>Plate</w:t>
      </w:r>
      <w:r>
        <w:rPr>
          <w:spacing w:val="-2"/>
        </w:rPr>
        <w:t> </w:t>
      </w:r>
      <w:r>
        <w:rPr/>
        <w:t>4.1showed the micrograph of</w:t>
      </w:r>
      <w:r>
        <w:rPr>
          <w:spacing w:val="-1"/>
        </w:rPr>
        <w:t> </w:t>
      </w:r>
      <w:r>
        <w:rPr/>
        <w:t>the pure</w:t>
      </w:r>
      <w:r>
        <w:rPr>
          <w:spacing w:val="-2"/>
        </w:rPr>
        <w:t> </w:t>
      </w:r>
      <w:r>
        <w:rPr/>
        <w:t>epoxy</w:t>
      </w:r>
      <w:r>
        <w:rPr>
          <w:spacing w:val="-3"/>
        </w:rPr>
        <w:t> </w:t>
      </w:r>
      <w:r>
        <w:rPr/>
        <w:t>resin.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2434970</wp:posOffset>
            </wp:positionH>
            <wp:positionV relativeFrom="paragraph">
              <wp:posOffset>180185</wp:posOffset>
            </wp:positionV>
            <wp:extent cx="3051803" cy="2295525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03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321"/>
        <w:jc w:val="both"/>
      </w:pPr>
      <w:r>
        <w:rPr/>
        <w:t>Plate</w:t>
      </w:r>
      <w:r>
        <w:rPr>
          <w:spacing w:val="-1"/>
        </w:rPr>
        <w:t> </w:t>
      </w:r>
      <w:r>
        <w:rPr/>
        <w:t>4.1: 0%</w:t>
      </w:r>
      <w:r>
        <w:rPr>
          <w:spacing w:val="1"/>
        </w:rPr>
        <w:t> </w:t>
      </w:r>
      <w:r>
        <w:rPr/>
        <w:t>bagasse (100%</w:t>
      </w:r>
      <w:r>
        <w:rPr>
          <w:spacing w:val="-1"/>
        </w:rPr>
        <w:t> </w:t>
      </w:r>
      <w:r>
        <w:rPr/>
        <w:t>Epoxy</w:t>
      </w:r>
      <w:r>
        <w:rPr>
          <w:spacing w:val="-7"/>
        </w:rPr>
        <w:t> </w:t>
      </w:r>
      <w:r>
        <w:rPr/>
        <w:t>Resin)</w:t>
      </w:r>
      <w:r>
        <w:rPr>
          <w:spacing w:val="-1"/>
        </w:rPr>
        <w:t> </w:t>
      </w:r>
      <w:r>
        <w:rPr/>
        <w:t>at magnification</w:t>
      </w:r>
      <w:r>
        <w:rPr>
          <w:spacing w:val="1"/>
        </w:rPr>
        <w:t> </w:t>
      </w:r>
      <w:r>
        <w:rPr/>
        <w:t>1000x.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21" w:right="1436"/>
        <w:jc w:val="both"/>
      </w:pPr>
      <w:r>
        <w:rPr/>
        <w:t>The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homogeneity of the hydrophobic matrix. The micrograph is almost plain because there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 distortions in the</w:t>
      </w:r>
      <w:r>
        <w:rPr>
          <w:spacing w:val="-1"/>
        </w:rPr>
        <w:t> </w:t>
      </w:r>
      <w:r>
        <w:rPr/>
        <w:t>morphology</w:t>
      </w:r>
      <w:r>
        <w:rPr>
          <w:spacing w:val="-5"/>
        </w:rPr>
        <w:t> </w:t>
      </w:r>
      <w:r>
        <w:rPr/>
        <w:t>of the resin</w:t>
      </w:r>
      <w:r>
        <w:rPr>
          <w:spacing w:val="3"/>
        </w:rPr>
        <w:t> </w:t>
      </w:r>
      <w:r>
        <w:rPr/>
        <w:t>since</w:t>
      </w:r>
      <w:r>
        <w:rPr>
          <w:spacing w:val="-2"/>
        </w:rPr>
        <w:t> </w:t>
      </w:r>
      <w:r>
        <w:rPr/>
        <w:t>fibres were not embedded in it.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numPr>
          <w:ilvl w:val="3"/>
          <w:numId w:val="32"/>
        </w:numPr>
        <w:tabs>
          <w:tab w:pos="983" w:val="left" w:leader="none"/>
        </w:tabs>
        <w:spacing w:line="240" w:lineRule="auto" w:before="60" w:after="0"/>
        <w:ind w:left="983" w:right="0" w:hanging="662"/>
        <w:jc w:val="left"/>
      </w:pPr>
      <w:r>
        <w:rPr/>
        <w:t>Micrograph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bagasse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321"/>
      </w:pPr>
      <w:r>
        <w:rPr/>
        <w:t>Plate</w:t>
      </w:r>
      <w:r>
        <w:rPr>
          <w:spacing w:val="-2"/>
        </w:rPr>
        <w:t> </w:t>
      </w:r>
      <w:r>
        <w:rPr/>
        <w:t>4.2shows the SEM micrograph of bagasse/epoxy</w:t>
      </w:r>
      <w:r>
        <w:rPr>
          <w:spacing w:val="-8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at10%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loading.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2444242</wp:posOffset>
            </wp:positionH>
            <wp:positionV relativeFrom="paragraph">
              <wp:posOffset>159569</wp:posOffset>
            </wp:positionV>
            <wp:extent cx="3016167" cy="2457640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167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321"/>
      </w:pPr>
      <w:r>
        <w:rPr/>
        <w:t>Plate</w:t>
      </w:r>
      <w:r>
        <w:rPr>
          <w:spacing w:val="-1"/>
        </w:rPr>
        <w:t> </w:t>
      </w:r>
      <w:r>
        <w:rPr/>
        <w:t>4.2:</w:t>
      </w:r>
      <w:r>
        <w:rPr>
          <w:spacing w:val="1"/>
        </w:rPr>
        <w:t> </w:t>
      </w:r>
      <w:r>
        <w:rPr/>
        <w:t>10%</w:t>
      </w:r>
      <w:r>
        <w:rPr>
          <w:spacing w:val="-1"/>
        </w:rPr>
        <w:t> </w:t>
      </w:r>
      <w:r>
        <w:rPr/>
        <w:t>Bagasse/Epoxy</w:t>
      </w:r>
      <w:r>
        <w:rPr>
          <w:spacing w:val="-7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magnification</w:t>
      </w:r>
      <w:r>
        <w:rPr>
          <w:spacing w:val="1"/>
        </w:rPr>
        <w:t> </w:t>
      </w:r>
      <w:r>
        <w:rPr/>
        <w:t>1000x.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21" w:right="1432"/>
      </w:pPr>
      <w:r>
        <w:rPr/>
        <w:t>The</w:t>
      </w:r>
      <w:r>
        <w:rPr>
          <w:spacing w:val="1"/>
        </w:rPr>
        <w:t> </w:t>
      </w:r>
      <w:r>
        <w:rPr/>
        <w:t>good</w:t>
      </w:r>
      <w:r>
        <w:rPr>
          <w:spacing w:val="2"/>
        </w:rPr>
        <w:t> </w:t>
      </w:r>
      <w:r>
        <w:rPr/>
        <w:t>fibre-matrix</w:t>
      </w:r>
      <w:r>
        <w:rPr>
          <w:spacing w:val="5"/>
        </w:rPr>
        <w:t> </w:t>
      </w:r>
      <w:r>
        <w:rPr/>
        <w:t>interaction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could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alkaline</w:t>
      </w:r>
      <w:r>
        <w:rPr>
          <w:spacing w:val="5"/>
        </w:rPr>
        <w:t> </w:t>
      </w:r>
      <w:r>
        <w:rPr/>
        <w:t>`treatment</w:t>
      </w:r>
      <w:r>
        <w:rPr>
          <w:spacing w:val="-57"/>
        </w:rPr>
        <w:t> </w:t>
      </w:r>
      <w:r>
        <w:rPr/>
        <w:t>on the cellulosic</w:t>
      </w:r>
      <w:r>
        <w:rPr>
          <w:spacing w:val="-1"/>
        </w:rPr>
        <w:t> </w:t>
      </w:r>
      <w:r>
        <w:rPr/>
        <w:t>fibre</w:t>
      </w:r>
      <w:r>
        <w:rPr>
          <w:spacing w:val="-2"/>
        </w:rPr>
        <w:t> </w:t>
      </w:r>
      <w:r>
        <w:rPr/>
        <w:t>which enhanced the</w:t>
      </w:r>
      <w:r>
        <w:rPr>
          <w:spacing w:val="-1"/>
        </w:rPr>
        <w:t> </w:t>
      </w:r>
      <w:r>
        <w:rPr/>
        <w:t>compatibility</w:t>
      </w:r>
      <w:r>
        <w:rPr>
          <w:spacing w:val="-6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fibre and matrix.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3"/>
          <w:numId w:val="32"/>
        </w:numPr>
        <w:tabs>
          <w:tab w:pos="983" w:val="left" w:leader="none"/>
        </w:tabs>
        <w:spacing w:line="240" w:lineRule="auto" w:before="0" w:after="0"/>
        <w:ind w:left="983" w:right="0" w:hanging="662"/>
        <w:jc w:val="left"/>
      </w:pPr>
      <w:r>
        <w:rPr/>
        <w:t>Micrographof60/40</w:t>
      </w:r>
      <w:r>
        <w:rPr>
          <w:spacing w:val="-3"/>
        </w:rPr>
        <w:t> </w:t>
      </w:r>
      <w:r>
        <w:rPr/>
        <w:t>bagasse/sisalepoxy</w:t>
      </w:r>
      <w:r>
        <w:rPr>
          <w:spacing w:val="-3"/>
        </w:rPr>
        <w:t> </w:t>
      </w:r>
      <w:r>
        <w:rPr/>
        <w:t>hybrid</w:t>
      </w:r>
      <w:r>
        <w:rPr>
          <w:spacing w:val="-1"/>
        </w:rPr>
        <w:t> </w:t>
      </w:r>
      <w:r>
        <w:rPr/>
        <w:t>composite</w:t>
      </w:r>
    </w:p>
    <w:p>
      <w:pPr>
        <w:spacing w:after="0" w:line="240" w:lineRule="auto"/>
        <w:jc w:val="left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2" w:lineRule="auto" w:before="60"/>
        <w:ind w:left="321" w:right="1435"/>
        <w:jc w:val="both"/>
      </w:pPr>
      <w:r>
        <w:rPr/>
        <w:t>Plate 4.3 shows Bagasse/Sisal Reinforced epoxy hybrid composite at magnification of</w:t>
      </w:r>
      <w:r>
        <w:rPr>
          <w:spacing w:val="1"/>
        </w:rPr>
        <w:t> </w:t>
      </w:r>
      <w:r>
        <w:rPr/>
        <w:t>1500x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2377820</wp:posOffset>
            </wp:positionH>
            <wp:positionV relativeFrom="paragraph">
              <wp:posOffset>165235</wp:posOffset>
            </wp:positionV>
            <wp:extent cx="3123905" cy="2221229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05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before="158"/>
        <w:ind w:left="321"/>
      </w:pPr>
      <w:r>
        <w:rPr/>
        <w:t>Plate</w:t>
      </w:r>
      <w:r>
        <w:rPr>
          <w:spacing w:val="-3"/>
        </w:rPr>
        <w:t> </w:t>
      </w:r>
      <w:r>
        <w:rPr/>
        <w:t>4.3:Bagasse/Sisal</w:t>
      </w:r>
      <w:r>
        <w:rPr>
          <w:spacing w:val="-1"/>
        </w:rPr>
        <w:t> </w:t>
      </w:r>
      <w:r>
        <w:rPr/>
        <w:t>Reinforced</w:t>
      </w:r>
      <w:r>
        <w:rPr>
          <w:spacing w:val="-2"/>
        </w:rPr>
        <w:t> </w:t>
      </w:r>
      <w:r>
        <w:rPr/>
        <w:t>Epoxy</w:t>
      </w:r>
      <w:r>
        <w:rPr>
          <w:spacing w:val="2"/>
        </w:rPr>
        <w:t> </w:t>
      </w:r>
      <w:r>
        <w:rPr/>
        <w:t>Hybrid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mag.</w:t>
      </w:r>
      <w:r>
        <w:rPr>
          <w:spacing w:val="-2"/>
        </w:rPr>
        <w:t> </w:t>
      </w:r>
      <w:r>
        <w:rPr/>
        <w:t>of 1500x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321" w:right="1433"/>
        <w:jc w:val="both"/>
      </w:pPr>
      <w:r>
        <w:rPr/>
        <w:t>The SEM micrograph of the bagasse/Sisal fibres embedded in epoxy matrix in the</w:t>
      </w:r>
      <w:r>
        <w:rPr>
          <w:spacing w:val="1"/>
        </w:rPr>
        <w:t> </w:t>
      </w:r>
      <w:r>
        <w:rPr/>
        <w:t>aboveplate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adhesive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indicatingenhanced</w:t>
      </w:r>
      <w:r>
        <w:rPr>
          <w:spacing w:val="-1"/>
        </w:rPr>
        <w:t> </w:t>
      </w:r>
      <w:r>
        <w:rPr/>
        <w:t>mechanical properties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hybrid composite.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32"/>
        </w:numPr>
        <w:tabs>
          <w:tab w:pos="983" w:val="left" w:leader="none"/>
        </w:tabs>
        <w:spacing w:line="240" w:lineRule="auto" w:before="234" w:after="0"/>
        <w:ind w:left="983" w:right="0" w:hanging="662"/>
        <w:jc w:val="both"/>
      </w:pPr>
      <w:r>
        <w:rPr/>
        <w:t>Micrographof60/40</w:t>
      </w:r>
      <w:r>
        <w:rPr>
          <w:spacing w:val="-2"/>
        </w:rPr>
        <w:t> </w:t>
      </w:r>
      <w:r>
        <w:rPr/>
        <w:t>bagasse/coir</w:t>
      </w:r>
      <w:r>
        <w:rPr>
          <w:spacing w:val="-2"/>
        </w:rPr>
        <w:t> </w:t>
      </w:r>
      <w:r>
        <w:rPr/>
        <w:t>epoxy</w:t>
      </w:r>
      <w:r>
        <w:rPr>
          <w:spacing w:val="-2"/>
        </w:rPr>
        <w:t> </w:t>
      </w:r>
      <w:r>
        <w:rPr/>
        <w:t>hybrid</w:t>
      </w:r>
      <w:r>
        <w:rPr>
          <w:spacing w:val="-1"/>
        </w:rPr>
        <w:t> </w:t>
      </w:r>
      <w:r>
        <w:rPr/>
        <w:t>composite</w:t>
      </w:r>
    </w:p>
    <w:p>
      <w:pPr>
        <w:spacing w:after="0" w:line="24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321"/>
      </w:pPr>
      <w:r>
        <w:rPr/>
        <w:t>Plate</w:t>
      </w:r>
      <w:r>
        <w:rPr>
          <w:spacing w:val="-2"/>
        </w:rPr>
        <w:t> </w:t>
      </w:r>
      <w:r>
        <w:rPr/>
        <w:t>4.4shows bagasse/coir reinforced epoxy</w:t>
      </w:r>
      <w:r>
        <w:rPr>
          <w:spacing w:val="-4"/>
        </w:rPr>
        <w:t> </w:t>
      </w:r>
      <w:r>
        <w:rPr/>
        <w:t>composite at magnification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1500x.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2377820</wp:posOffset>
            </wp:positionH>
            <wp:positionV relativeFrom="paragraph">
              <wp:posOffset>238799</wp:posOffset>
            </wp:positionV>
            <wp:extent cx="3148805" cy="2095500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6"/>
        <w:ind w:left="321"/>
        <w:jc w:val="left"/>
        <w:rPr>
          <w:b w:val="0"/>
        </w:rPr>
      </w:pPr>
      <w:r>
        <w:rPr/>
        <w:t>Plate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Bagasse/Coir Reinforced</w:t>
      </w:r>
      <w:r>
        <w:rPr>
          <w:spacing w:val="-1"/>
        </w:rPr>
        <w:t> </w:t>
      </w:r>
      <w:r>
        <w:rPr/>
        <w:t>Epoxy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at magnification</w:t>
      </w:r>
      <w:r>
        <w:rPr>
          <w:spacing w:val="-3"/>
        </w:rPr>
        <w:t> </w:t>
      </w:r>
      <w:r>
        <w:rPr/>
        <w:t>1500x</w:t>
      </w:r>
      <w:r>
        <w:rPr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80" w:lineRule="auto"/>
        <w:ind w:left="321" w:right="1435"/>
        <w:jc w:val="both"/>
      </w:pPr>
      <w:r>
        <w:rPr/>
        <w:t>Plate</w:t>
      </w:r>
      <w:r>
        <w:rPr>
          <w:spacing w:val="1"/>
        </w:rPr>
        <w:t> </w:t>
      </w:r>
      <w:r>
        <w:rPr/>
        <w:t>4.4shows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fibre-matrix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voids. This defect 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 inhomogeneous</w:t>
      </w:r>
      <w:r>
        <w:rPr>
          <w:spacing w:val="1"/>
        </w:rPr>
        <w:t> </w:t>
      </w:r>
      <w:r>
        <w:rPr/>
        <w:t>mixture.</w:t>
      </w:r>
    </w:p>
    <w:p>
      <w:pPr>
        <w:pStyle w:val="BodyText"/>
        <w:spacing w:line="480" w:lineRule="auto"/>
        <w:ind w:left="321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voids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micrograph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pull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deformation by the tensile testing. However, there is a point of loose bonding. This</w:t>
      </w:r>
      <w:r>
        <w:rPr>
          <w:spacing w:val="1"/>
        </w:rPr>
        <w:t> </w:t>
      </w:r>
      <w:r>
        <w:rPr/>
        <w:t>defect may be as</w:t>
      </w:r>
      <w:r>
        <w:rPr>
          <w:spacing w:val="1"/>
        </w:rPr>
        <w:t> </w:t>
      </w:r>
      <w:r>
        <w:rPr/>
        <w:t>a result of improper dispersion of the matrix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 casting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composite.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line="480" w:lineRule="auto"/>
        <w:ind w:left="321" w:right="1515"/>
        <w:jc w:val="left"/>
      </w:pPr>
      <w:r>
        <w:rPr/>
        <w:t>4.2.3.3Micrographof</w:t>
      </w:r>
      <w:r>
        <w:rPr>
          <w:spacing w:val="49"/>
        </w:rPr>
        <w:t> </w:t>
      </w:r>
      <w:r>
        <w:rPr/>
        <w:t>bagasse/sisal/coir</w:t>
      </w:r>
      <w:r>
        <w:rPr>
          <w:spacing w:val="46"/>
        </w:rPr>
        <w:t> </w:t>
      </w:r>
      <w:r>
        <w:rPr/>
        <w:t>reinforced</w:t>
      </w:r>
      <w:r>
        <w:rPr>
          <w:spacing w:val="47"/>
        </w:rPr>
        <w:t> </w:t>
      </w:r>
      <w:r>
        <w:rPr/>
        <w:t>epoxy</w:t>
      </w:r>
      <w:r>
        <w:rPr>
          <w:spacing w:val="47"/>
        </w:rPr>
        <w:t> </w:t>
      </w:r>
      <w:r>
        <w:rPr/>
        <w:t>hybrid</w:t>
      </w:r>
      <w:r>
        <w:rPr>
          <w:spacing w:val="48"/>
        </w:rPr>
        <w:t> </w:t>
      </w:r>
      <w:r>
        <w:rPr/>
        <w:t>composite</w:t>
      </w:r>
      <w:r>
        <w:rPr>
          <w:spacing w:val="46"/>
        </w:rPr>
        <w:t> </w:t>
      </w:r>
      <w:r>
        <w:rPr/>
        <w:t>at</w:t>
      </w:r>
      <w:r>
        <w:rPr>
          <w:spacing w:val="-57"/>
        </w:rPr>
        <w:t> </w:t>
      </w:r>
      <w:r>
        <w:rPr/>
        <w:t>magnification of</w:t>
      </w:r>
      <w:r>
        <w:rPr>
          <w:spacing w:val="1"/>
        </w:rPr>
        <w:t> </w:t>
      </w:r>
      <w:r>
        <w:rPr/>
        <w:t>1500x</w:t>
      </w:r>
    </w:p>
    <w:p>
      <w:pPr>
        <w:pStyle w:val="BodyText"/>
        <w:spacing w:line="480" w:lineRule="auto"/>
        <w:ind w:left="321" w:right="1515"/>
      </w:pP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image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plate</w:t>
      </w:r>
      <w:r>
        <w:rPr>
          <w:spacing w:val="33"/>
        </w:rPr>
        <w:t> </w:t>
      </w:r>
      <w:r>
        <w:rPr/>
        <w:t>4.5,</w:t>
      </w:r>
      <w:r>
        <w:rPr>
          <w:spacing w:val="34"/>
        </w:rPr>
        <w:t> </w:t>
      </w:r>
      <w:r>
        <w:rPr/>
        <w:t>it</w:t>
      </w:r>
      <w:r>
        <w:rPr>
          <w:spacing w:val="35"/>
        </w:rPr>
        <w:t> </w:t>
      </w:r>
      <w:r>
        <w:rPr/>
        <w:t>indicates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micrograph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bagasse/Sisal/Coir</w:t>
      </w:r>
      <w:r>
        <w:rPr>
          <w:spacing w:val="-57"/>
        </w:rPr>
        <w:t> </w:t>
      </w:r>
      <w:r>
        <w:rPr/>
        <w:t>hybridfibres in epoxy</w:t>
      </w:r>
      <w:r>
        <w:rPr>
          <w:spacing w:val="-5"/>
        </w:rPr>
        <w:t> </w:t>
      </w:r>
      <w:r>
        <w:rPr/>
        <w:t>matrix.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2282570</wp:posOffset>
            </wp:positionH>
            <wp:positionV relativeFrom="paragraph">
              <wp:posOffset>206506</wp:posOffset>
            </wp:positionV>
            <wp:extent cx="3356959" cy="2533650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95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spacing w:line="477" w:lineRule="auto" w:before="0"/>
        <w:ind w:left="321" w:right="1434"/>
        <w:jc w:val="left"/>
        <w:rPr>
          <w:b w:val="0"/>
        </w:rPr>
      </w:pPr>
      <w:r>
        <w:rPr/>
        <w:t>Plate</w:t>
      </w:r>
      <w:r>
        <w:rPr>
          <w:spacing w:val="57"/>
        </w:rPr>
        <w:t> </w:t>
      </w:r>
      <w:r>
        <w:rPr/>
        <w:t>4.5:</w:t>
      </w:r>
      <w:r>
        <w:rPr>
          <w:spacing w:val="58"/>
        </w:rPr>
        <w:t> </w:t>
      </w:r>
      <w:r>
        <w:rPr/>
        <w:t>Bagasse/Sisal/Coir</w:t>
      </w:r>
      <w:r>
        <w:rPr>
          <w:spacing w:val="57"/>
        </w:rPr>
        <w:t> </w:t>
      </w:r>
      <w:r>
        <w:rPr/>
        <w:t>(60B/20S/C20)</w:t>
      </w:r>
      <w:r>
        <w:rPr>
          <w:spacing w:val="56"/>
        </w:rPr>
        <w:t> </w:t>
      </w:r>
      <w:r>
        <w:rPr/>
        <w:t>Epoxy</w:t>
      </w:r>
      <w:r>
        <w:rPr>
          <w:spacing w:val="57"/>
        </w:rPr>
        <w:t> </w:t>
      </w:r>
      <w:r>
        <w:rPr/>
        <w:t>Composite</w:t>
      </w:r>
      <w:r>
        <w:rPr>
          <w:spacing w:val="57"/>
        </w:rPr>
        <w:t> </w:t>
      </w:r>
      <w:r>
        <w:rPr/>
        <w:t>at</w:t>
      </w:r>
      <w:r>
        <w:rPr>
          <w:spacing w:val="59"/>
        </w:rPr>
        <w:t> </w:t>
      </w:r>
      <w:r>
        <w:rPr/>
        <w:t>magnification</w:t>
      </w:r>
      <w:r>
        <w:rPr>
          <w:spacing w:val="-57"/>
        </w:rPr>
        <w:t> </w:t>
      </w:r>
      <w:r>
        <w:rPr/>
        <w:t>1500x</w:t>
      </w:r>
      <w:r>
        <w:rPr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7"/>
        <w:ind w:left="321" w:right="1433"/>
      </w:pPr>
      <w:r>
        <w:rPr/>
        <w:t>There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voids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pull</w:t>
      </w:r>
      <w:r>
        <w:rPr>
          <w:spacing w:val="6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fibres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specimen.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shows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bonding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fibres and</w:t>
      </w:r>
      <w:r>
        <w:rPr>
          <w:spacing w:val="1"/>
        </w:rPr>
        <w:t> </w:t>
      </w:r>
      <w:r>
        <w:rPr/>
        <w:t>epoxy</w:t>
      </w:r>
      <w:r>
        <w:rPr>
          <w:spacing w:val="-8"/>
        </w:rPr>
        <w:t> </w:t>
      </w:r>
      <w:r>
        <w:rPr/>
        <w:t>resin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highresulting</w:t>
      </w:r>
      <w:r>
        <w:rPr>
          <w:spacing w:val="-3"/>
        </w:rPr>
        <w:t> </w:t>
      </w:r>
      <w:r>
        <w:rPr/>
        <w:t>in increased strength.</w:t>
      </w:r>
    </w:p>
    <w:p>
      <w:pPr>
        <w:spacing w:after="0" w:line="480" w:lineRule="auto"/>
        <w:sectPr>
          <w:pgSz w:w="11910" w:h="16840"/>
          <w:pgMar w:header="0" w:footer="934" w:top="1440" w:bottom="1200" w:left="1680" w:right="0"/>
        </w:sectPr>
      </w:pPr>
    </w:p>
    <w:p>
      <w:pPr>
        <w:pStyle w:val="Heading1"/>
        <w:spacing w:before="67"/>
        <w:ind w:left="379" w:right="1497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1419" w:right="2533" w:firstLine="0"/>
        <w:jc w:val="center"/>
        <w:rPr>
          <w:b/>
          <w:sz w:val="24"/>
        </w:rPr>
      </w:pPr>
      <w:r>
        <w:rPr>
          <w:b/>
          <w:sz w:val="24"/>
        </w:rPr>
        <w:t>SUMMARY, 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3"/>
        </w:numPr>
        <w:tabs>
          <w:tab w:pos="682" w:val="left" w:leader="none"/>
        </w:tabs>
        <w:spacing w:line="240" w:lineRule="auto" w:before="174" w:after="0"/>
        <w:ind w:left="682" w:right="0" w:hanging="361"/>
        <w:jc w:val="both"/>
      </w:pPr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1" w:right="1436"/>
        <w:jc w:val="both"/>
      </w:pPr>
      <w:r>
        <w:rPr/>
        <w:t>The main aim of this research work was to fabricate a hybrid composite based upon</w:t>
      </w:r>
      <w:r>
        <w:rPr>
          <w:spacing w:val="1"/>
        </w:rPr>
        <w:t> </w:t>
      </w:r>
      <w:r>
        <w:rPr/>
        <w:t>bagasse fibre using epoxy as the matrix. The bagasse fibre is very cheap and readily</w:t>
      </w:r>
      <w:r>
        <w:rPr>
          <w:spacing w:val="1"/>
        </w:rPr>
        <w:t> </w:t>
      </w:r>
      <w:r>
        <w:rPr/>
        <w:t>available; however it has moderate tensile and flexural strength compared to other</w:t>
      </w:r>
      <w:r>
        <w:rPr>
          <w:spacing w:val="1"/>
        </w:rPr>
        <w:t> </w:t>
      </w:r>
      <w:r>
        <w:rPr/>
        <w:t>natural and synthetic fibre composites.Hence the incorporation of sisal and coir fibre</w:t>
      </w:r>
      <w:r>
        <w:rPr>
          <w:spacing w:val="1"/>
        </w:rPr>
        <w:t> </w:t>
      </w:r>
      <w:r>
        <w:rPr/>
        <w:t>enhancedthe mechanical properties of bagasse/epoxy composites and a prototype crash</w:t>
      </w:r>
      <w:r>
        <w:rPr>
          <w:spacing w:val="1"/>
        </w:rPr>
        <w:t> </w:t>
      </w:r>
      <w:r>
        <w:rPr/>
        <w:t>helmet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201"/>
        <w:ind w:left="321" w:right="1439"/>
        <w:jc w:val="both"/>
      </w:pPr>
      <w:r>
        <w:rPr/>
        <w:t>The fibres (i.e bagasse, Sisal and Coir) were first harvested and extracted from their</w:t>
      </w:r>
      <w:r>
        <w:rPr>
          <w:spacing w:val="1"/>
        </w:rPr>
        <w:t> </w:t>
      </w:r>
      <w:r>
        <w:rPr/>
        <w:t>plants so that they could have high ratio of length to thickness.</w:t>
      </w:r>
      <w:r>
        <w:rPr>
          <w:spacing w:val="1"/>
        </w:rPr>
        <w:t> </w:t>
      </w:r>
      <w:r>
        <w:rPr/>
        <w:t>Thereafter, they were</w:t>
      </w:r>
      <w:r>
        <w:rPr>
          <w:spacing w:val="1"/>
        </w:rPr>
        <w:t> </w:t>
      </w:r>
      <w:r>
        <w:rPr/>
        <w:t>gently washed in warm water in order to remove some earthly impurities and then</w:t>
      </w:r>
      <w:r>
        <w:rPr>
          <w:spacing w:val="1"/>
        </w:rPr>
        <w:t> </w:t>
      </w:r>
      <w:r>
        <w:rPr/>
        <w:t>finally rinsed in cold water according to the various pretreatment conditions of the</w:t>
      </w:r>
      <w:r>
        <w:rPr>
          <w:spacing w:val="1"/>
        </w:rPr>
        <w:t> </w:t>
      </w:r>
      <w:r>
        <w:rPr/>
        <w:t>fibres.</w:t>
      </w:r>
    </w:p>
    <w:p>
      <w:pPr>
        <w:pStyle w:val="BodyText"/>
        <w:spacing w:line="482" w:lineRule="auto" w:before="201"/>
        <w:ind w:left="321" w:right="1439"/>
        <w:jc w:val="both"/>
      </w:pPr>
      <w:r>
        <w:rPr/>
        <w:t>The fibes were then cut into short staple forms (7.5mm fibre length) before casting into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by varying 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loading 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 blend ratio.</w:t>
      </w:r>
    </w:p>
    <w:p>
      <w:pPr>
        <w:pStyle w:val="BodyText"/>
        <w:spacing w:line="480" w:lineRule="auto" w:before="192"/>
        <w:ind w:left="321" w:right="1438"/>
        <w:jc w:val="both"/>
      </w:pPr>
      <w:r>
        <w:rPr/>
        <w:t>After</w:t>
      </w:r>
      <w:r>
        <w:rPr>
          <w:spacing w:val="1"/>
        </w:rPr>
        <w:t> </w:t>
      </w:r>
      <w:r>
        <w:rPr/>
        <w:t>casting,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slabs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hack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the test were</w:t>
      </w:r>
      <w:r>
        <w:rPr>
          <w:spacing w:val="-1"/>
        </w:rPr>
        <w:t> </w:t>
      </w:r>
      <w:r>
        <w:rPr/>
        <w:t>studied and</w:t>
      </w:r>
      <w:r>
        <w:rPr>
          <w:spacing w:val="-1"/>
        </w:rPr>
        <w:t> </w:t>
      </w:r>
      <w:r>
        <w:rPr/>
        <w:t>compared.</w:t>
      </w:r>
    </w:p>
    <w:p>
      <w:pPr>
        <w:pStyle w:val="BodyText"/>
        <w:spacing w:line="480" w:lineRule="auto" w:before="200"/>
        <w:ind w:left="321" w:right="1445"/>
        <w:jc w:val="both"/>
      </w:pPr>
      <w:r>
        <w:rPr/>
        <w:t>From the results and discussion in the previous chapter, the following summary is then</w:t>
      </w:r>
      <w:r>
        <w:rPr>
          <w:spacing w:val="1"/>
        </w:rPr>
        <w:t> </w:t>
      </w:r>
      <w:r>
        <w:rPr/>
        <w:t>made: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34"/>
        </w:numPr>
        <w:tabs>
          <w:tab w:pos="618" w:val="left" w:leader="none"/>
        </w:tabs>
        <w:spacing w:line="480" w:lineRule="auto" w:before="60" w:after="0"/>
        <w:ind w:left="321" w:right="143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bagasse/epoxy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gave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tensile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10%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fraction31.3MPa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3%,</w:t>
      </w:r>
      <w:r>
        <w:rPr>
          <w:spacing w:val="1"/>
          <w:sz w:val="24"/>
        </w:rPr>
        <w:t> </w:t>
      </w:r>
      <w:r>
        <w:rPr>
          <w:sz w:val="24"/>
        </w:rPr>
        <w:t>5%,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fibre</w:t>
      </w:r>
      <w:r>
        <w:rPr>
          <w:spacing w:val="1"/>
          <w:sz w:val="24"/>
        </w:rPr>
        <w:t> </w:t>
      </w:r>
      <w:r>
        <w:rPr>
          <w:sz w:val="24"/>
        </w:rPr>
        <w:t>loadings.However, when blended with sisal, the tensile strength was raised to 43.6MPa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60%B/40%S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39.3%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pure</w:t>
      </w:r>
      <w:r>
        <w:rPr>
          <w:spacing w:val="-57"/>
          <w:sz w:val="24"/>
        </w:rPr>
        <w:t> </w:t>
      </w:r>
      <w:r>
        <w:rPr>
          <w:sz w:val="24"/>
        </w:rPr>
        <w:t>Bagasse/Epoxy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60%B/40%C</w:t>
      </w:r>
      <w:r>
        <w:rPr>
          <w:spacing w:val="1"/>
          <w:sz w:val="24"/>
        </w:rPr>
        <w:t> </w:t>
      </w:r>
      <w:r>
        <w:rPr>
          <w:sz w:val="24"/>
        </w:rPr>
        <w:t>registered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40.6MPa(which is slightly lower than 60%B/40%S) having an increase of 29.7% over</w:t>
      </w:r>
      <w:r>
        <w:rPr>
          <w:spacing w:val="1"/>
          <w:sz w:val="24"/>
        </w:rPr>
        <w:t> </w:t>
      </w:r>
      <w:r>
        <w:rPr>
          <w:sz w:val="24"/>
        </w:rPr>
        <w:t>the pure Bagasse/Epoxy composite. From the results it was observed that the tensile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three-fibre/matrix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Bagasse/Sisal/Coir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epoxy</w:t>
      </w:r>
      <w:r>
        <w:rPr>
          <w:spacing w:val="1"/>
          <w:sz w:val="24"/>
        </w:rPr>
        <w:t> </w:t>
      </w:r>
      <w:r>
        <w:rPr>
          <w:sz w:val="24"/>
        </w:rPr>
        <w:t>composites.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numerical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53.25MPa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70.1%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pure</w:t>
      </w:r>
      <w:r>
        <w:rPr>
          <w:spacing w:val="1"/>
          <w:sz w:val="24"/>
        </w:rPr>
        <w:t> </w:t>
      </w:r>
      <w:r>
        <w:rPr>
          <w:sz w:val="24"/>
        </w:rPr>
        <w:t>Bagasse/Epoxy</w:t>
      </w:r>
      <w:r>
        <w:rPr>
          <w:spacing w:val="1"/>
          <w:sz w:val="24"/>
        </w:rPr>
        <w:t> </w:t>
      </w:r>
      <w:r>
        <w:rPr>
          <w:sz w:val="24"/>
        </w:rPr>
        <w:t>composite. This improvement was obviously as a result of the incorporation of stronger</w:t>
      </w:r>
      <w:r>
        <w:rPr>
          <w:spacing w:val="1"/>
          <w:sz w:val="24"/>
        </w:rPr>
        <w:t> </w:t>
      </w:r>
      <w:r>
        <w:rPr>
          <w:sz w:val="24"/>
        </w:rPr>
        <w:t>fibres</w:t>
      </w:r>
      <w:r>
        <w:rPr>
          <w:spacing w:val="-1"/>
          <w:sz w:val="24"/>
        </w:rPr>
        <w:t> </w:t>
      </w:r>
      <w:r>
        <w:rPr>
          <w:sz w:val="24"/>
        </w:rPr>
        <w:t>into the composite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34"/>
        </w:numPr>
        <w:tabs>
          <w:tab w:pos="589" w:val="left" w:leader="none"/>
        </w:tabs>
        <w:spacing w:line="480" w:lineRule="auto" w:before="201" w:after="0"/>
        <w:ind w:left="321" w:right="1435" w:firstLine="0"/>
        <w:jc w:val="both"/>
        <w:rPr>
          <w:sz w:val="24"/>
        </w:rPr>
      </w:pPr>
      <w:r>
        <w:rPr>
          <w:sz w:val="24"/>
        </w:rPr>
        <w:t>It was also observed that similar trend was followed for the flexural strength. 10%</w:t>
      </w:r>
      <w:r>
        <w:rPr>
          <w:spacing w:val="1"/>
          <w:sz w:val="24"/>
        </w:rPr>
        <w:t> </w:t>
      </w:r>
      <w:r>
        <w:rPr>
          <w:sz w:val="24"/>
        </w:rPr>
        <w:t>bagasse/epoxy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registers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89.6MPa</w:t>
      </w:r>
      <w:r>
        <w:rPr>
          <w:spacing w:val="61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other percentage</w:t>
      </w:r>
      <w:r>
        <w:rPr>
          <w:spacing w:val="-2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loading.</w:t>
      </w:r>
    </w:p>
    <w:p>
      <w:pPr>
        <w:pStyle w:val="BodyText"/>
        <w:spacing w:line="480" w:lineRule="auto" w:before="199"/>
        <w:ind w:left="321" w:right="1433"/>
        <w:jc w:val="both"/>
      </w:pPr>
      <w:r>
        <w:rPr/>
        <w:t>The hybrid composites gavebetter strength. 60%B/40%S gave values of 108.2MPa with</w:t>
      </w:r>
      <w:r>
        <w:rPr>
          <w:spacing w:val="-57"/>
        </w:rPr>
        <w:t> </w:t>
      </w:r>
      <w:r>
        <w:rPr/>
        <w:t>an improvement of 20.75% while the composite with the composition of 60%B/40%C</w:t>
      </w:r>
      <w:r>
        <w:rPr>
          <w:spacing w:val="1"/>
        </w:rPr>
        <w:t> </w:t>
      </w:r>
      <w:r>
        <w:rPr/>
        <w:t>has a value of 100.9MPa.The highest valuewas recorded by 60%B/20%S/20%C which</w:t>
      </w:r>
      <w:r>
        <w:rPr>
          <w:spacing w:val="1"/>
        </w:rPr>
        <w:t> </w:t>
      </w:r>
      <w:r>
        <w:rPr/>
        <w:t>has a value of 135.6MPa with an improvement of 51.3%. The numerical strength values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hybridization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order:</w:t>
      </w:r>
      <w:r>
        <w:rPr>
          <w:spacing w:val="1"/>
        </w:rPr>
        <w:t> </w:t>
      </w:r>
      <w:r>
        <w:rPr/>
        <w:t>60%B/20%S/20%C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60%B/40%S</w:t>
      </w:r>
      <w:r>
        <w:rPr>
          <w:spacing w:val="-1"/>
        </w:rPr>
        <w:t> </w:t>
      </w:r>
      <w:r>
        <w:rPr/>
        <w:t>&gt;60%B/40%C.</w:t>
      </w:r>
    </w:p>
    <w:p>
      <w:pPr>
        <w:spacing w:after="0" w:line="48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ListParagraph"/>
        <w:numPr>
          <w:ilvl w:val="0"/>
          <w:numId w:val="34"/>
        </w:numPr>
        <w:tabs>
          <w:tab w:pos="579" w:val="left" w:leader="none"/>
        </w:tabs>
        <w:spacing w:line="480" w:lineRule="auto" w:before="60" w:after="0"/>
        <w:ind w:left="321" w:right="1438" w:firstLine="0"/>
        <w:jc w:val="both"/>
        <w:rPr>
          <w:sz w:val="24"/>
        </w:rPr>
      </w:pPr>
      <w:r>
        <w:rPr>
          <w:sz w:val="24"/>
        </w:rPr>
        <w:t>Decrease in the percentage elongation was observed as the fibre loading increases</w:t>
      </w:r>
      <w:r>
        <w:rPr>
          <w:spacing w:val="1"/>
          <w:sz w:val="24"/>
        </w:rPr>
        <w:t> </w:t>
      </w:r>
      <w:r>
        <w:rPr>
          <w:sz w:val="24"/>
        </w:rPr>
        <w:t>from 20.5 to 10.8% for pure bagasse/epoxy composite this is due to the compactness or</w:t>
      </w:r>
      <w:r>
        <w:rPr>
          <w:spacing w:val="1"/>
          <w:sz w:val="24"/>
        </w:rPr>
        <w:t> </w:t>
      </w:r>
      <w:r>
        <w:rPr>
          <w:sz w:val="24"/>
        </w:rPr>
        <w:t>crowdedness of the fibres as the fibre loading increases thereby making the composites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rigid and</w:t>
      </w:r>
      <w:r>
        <w:rPr>
          <w:spacing w:val="-1"/>
          <w:sz w:val="24"/>
        </w:rPr>
        <w:t> </w:t>
      </w:r>
      <w:r>
        <w:rPr>
          <w:sz w:val="24"/>
        </w:rPr>
        <w:t>difficult to extend.</w:t>
      </w:r>
    </w:p>
    <w:p>
      <w:pPr>
        <w:pStyle w:val="ListParagraph"/>
        <w:numPr>
          <w:ilvl w:val="0"/>
          <w:numId w:val="34"/>
        </w:numPr>
        <w:tabs>
          <w:tab w:pos="625" w:val="left" w:leader="none"/>
        </w:tabs>
        <w:spacing w:line="480" w:lineRule="auto" w:before="199" w:after="0"/>
        <w:ind w:left="321" w:right="1434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-57"/>
          <w:sz w:val="24"/>
        </w:rPr>
        <w:t> </w:t>
      </w:r>
      <w:r>
        <w:rPr>
          <w:sz w:val="24"/>
        </w:rPr>
        <w:t>compared to the bagasse/epoxy composite with the highest impact strength of 60J/m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15%. When sisal fibre was incorporated, the impact strength remained the same at 40%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having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60J/m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However,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upon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incorporation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fibre,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impact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strength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was raised remarkably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to 73J/m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 40%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coir.</w:t>
      </w:r>
    </w:p>
    <w:p>
      <w:pPr>
        <w:pStyle w:val="ListParagraph"/>
        <w:numPr>
          <w:ilvl w:val="0"/>
          <w:numId w:val="34"/>
        </w:numPr>
        <w:tabs>
          <w:tab w:pos="567" w:val="left" w:leader="none"/>
        </w:tabs>
        <w:spacing w:line="480" w:lineRule="auto" w:before="200" w:after="0"/>
        <w:ind w:left="321" w:right="1437" w:firstLine="0"/>
        <w:jc w:val="both"/>
        <w:rPr>
          <w:sz w:val="24"/>
        </w:rPr>
      </w:pPr>
      <w:r>
        <w:rPr>
          <w:sz w:val="24"/>
        </w:rPr>
        <w:t>The hardness decreases from 5% to 20% fibre loading having the following values:</w:t>
      </w:r>
      <w:r>
        <w:rPr>
          <w:spacing w:val="1"/>
          <w:sz w:val="24"/>
        </w:rPr>
        <w:t> </w:t>
      </w:r>
      <w:r>
        <w:rPr>
          <w:sz w:val="24"/>
        </w:rPr>
        <w:t>8.5RHF, 8.4%RH, 8.0RHF, 7.8RHF and 7.8RHF respectively. There was no obvious</w:t>
      </w:r>
      <w:r>
        <w:rPr>
          <w:spacing w:val="1"/>
          <w:sz w:val="24"/>
        </w:rPr>
        <w:t> </w:t>
      </w:r>
      <w:r>
        <w:rPr>
          <w:sz w:val="24"/>
        </w:rPr>
        <w:t>improvement in the hardness with the incorporation of the sisal fibre. The hardness was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when the coir</w:t>
      </w:r>
      <w:r>
        <w:rPr>
          <w:spacing w:val="-1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component was</w:t>
      </w:r>
      <w:r>
        <w:rPr>
          <w:spacing w:val="-1"/>
          <w:sz w:val="24"/>
        </w:rPr>
        <w:t> </w:t>
      </w:r>
      <w:r>
        <w:rPr>
          <w:sz w:val="24"/>
        </w:rPr>
        <w:t>introduced into the</w:t>
      </w:r>
      <w:r>
        <w:rPr>
          <w:spacing w:val="-1"/>
          <w:sz w:val="24"/>
        </w:rPr>
        <w:t> </w:t>
      </w:r>
      <w:r>
        <w:rPr>
          <w:sz w:val="24"/>
        </w:rPr>
        <w:t>composite.</w:t>
      </w:r>
    </w:p>
    <w:p>
      <w:pPr>
        <w:pStyle w:val="ListParagraph"/>
        <w:numPr>
          <w:ilvl w:val="0"/>
          <w:numId w:val="34"/>
        </w:numPr>
        <w:tabs>
          <w:tab w:pos="534" w:val="left" w:leader="none"/>
        </w:tabs>
        <w:spacing w:line="480" w:lineRule="auto" w:before="200" w:after="0"/>
        <w:ind w:left="321" w:right="1436" w:firstLine="0"/>
        <w:jc w:val="both"/>
        <w:rPr>
          <w:sz w:val="24"/>
        </w:rPr>
      </w:pPr>
      <w:r>
        <w:rPr>
          <w:sz w:val="24"/>
        </w:rPr>
        <w:t>The density of the composites showed a decrease from as the fibre loading increases</w:t>
      </w:r>
      <w:r>
        <w:rPr>
          <w:spacing w:val="1"/>
          <w:sz w:val="24"/>
        </w:rPr>
        <w:t> </w:t>
      </w:r>
      <w:r>
        <w:rPr>
          <w:sz w:val="24"/>
        </w:rPr>
        <w:t>for the pure bagasse/epoxy composite ranging from 0.8525 to 1.3g/cm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.   A decrease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 also observed in a hybrid system from 40%-60% sisal fibre loading. Hence, it 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 concluded that proper combination of bagasse, sisal and coir fibre reinforced epoxy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composite material may have a varieties of industrial application when weight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strength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would be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critical parameter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design.</w:t>
      </w:r>
    </w:p>
    <w:p>
      <w:pPr>
        <w:pStyle w:val="BodyText"/>
        <w:spacing w:line="482" w:lineRule="auto" w:before="203"/>
        <w:ind w:left="321" w:right="1438"/>
        <w:jc w:val="both"/>
      </w:pPr>
      <w:r>
        <w:rPr/>
        <w:t>h. From the SEM analysis, it is cleared in some of the micrographs that there is better</w:t>
      </w:r>
      <w:r>
        <w:rPr>
          <w:spacing w:val="1"/>
        </w:rPr>
        <w:t> </w:t>
      </w:r>
      <w:r>
        <w:rPr/>
        <w:t>fibre-matrix interaction</w:t>
      </w:r>
      <w:r>
        <w:rPr>
          <w:spacing w:val="1"/>
        </w:rPr>
        <w:t> </w:t>
      </w:r>
      <w:r>
        <w:rPr/>
        <w:t>in the specimens.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1"/>
          <w:numId w:val="33"/>
        </w:numPr>
        <w:tabs>
          <w:tab w:pos="682" w:val="left" w:leader="none"/>
        </w:tabs>
        <w:spacing w:line="240" w:lineRule="auto" w:before="0" w:after="0"/>
        <w:ind w:left="682" w:right="0" w:hanging="361"/>
        <w:jc w:val="both"/>
      </w:pPr>
      <w:r>
        <w:rPr/>
        <w:t>Conclusion</w:t>
      </w:r>
    </w:p>
    <w:p>
      <w:pPr>
        <w:spacing w:after="0" w:line="240" w:lineRule="auto"/>
        <w:jc w:val="both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line="480" w:lineRule="auto" w:before="60"/>
        <w:ind w:left="321" w:right="1433"/>
        <w:jc w:val="both"/>
      </w:pPr>
      <w:r>
        <w:rPr/>
        <w:t>This work shows the successful production of Bagasse/sisal/coir fibre reinforced-epoxy</w:t>
      </w:r>
      <w:r>
        <w:rPr>
          <w:spacing w:val="1"/>
        </w:rPr>
        <w:t> </w:t>
      </w:r>
      <w:r>
        <w:rPr/>
        <w:t>hybrid composites with simple hand lay-up technique which reveals the conversion of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to wealth. This work resulted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deductions:</w:t>
      </w:r>
    </w:p>
    <w:p>
      <w:pPr>
        <w:pStyle w:val="ListParagraph"/>
        <w:numPr>
          <w:ilvl w:val="0"/>
          <w:numId w:val="35"/>
        </w:numPr>
        <w:tabs>
          <w:tab w:pos="529" w:val="left" w:leader="none"/>
        </w:tabs>
        <w:spacing w:line="480" w:lineRule="auto" w:before="199" w:after="0"/>
        <w:ind w:left="321" w:right="1431" w:firstLine="0"/>
        <w:jc w:val="both"/>
        <w:rPr>
          <w:sz w:val="24"/>
        </w:rPr>
      </w:pPr>
      <w:r>
        <w:rPr>
          <w:sz w:val="24"/>
        </w:rPr>
        <w:t>It has been noticed that the mechanical properties of the composites such as Tensile</w:t>
      </w:r>
      <w:r>
        <w:rPr>
          <w:spacing w:val="1"/>
          <w:sz w:val="24"/>
        </w:rPr>
        <w:t> </w:t>
      </w:r>
      <w:r>
        <w:rPr>
          <w:sz w:val="24"/>
        </w:rPr>
        <w:t>test;flexural strength, flexural modulus, impact strength and Rockwell Hardness were</w:t>
      </w:r>
      <w:r>
        <w:rPr>
          <w:spacing w:val="1"/>
          <w:sz w:val="24"/>
        </w:rPr>
        <w:t> </w:t>
      </w:r>
      <w:r>
        <w:rPr>
          <w:sz w:val="24"/>
        </w:rPr>
        <w:t>influenced by the hybridization of sisal and coir fibrescompared to the bagasse/epoxy</w:t>
      </w:r>
      <w:r>
        <w:rPr>
          <w:spacing w:val="1"/>
          <w:sz w:val="24"/>
        </w:rPr>
        <w:t> </w:t>
      </w:r>
      <w:r>
        <w:rPr>
          <w:sz w:val="24"/>
        </w:rPr>
        <w:t>composite.</w:t>
      </w:r>
    </w:p>
    <w:p>
      <w:pPr>
        <w:pStyle w:val="ListParagraph"/>
        <w:numPr>
          <w:ilvl w:val="0"/>
          <w:numId w:val="35"/>
        </w:numPr>
        <w:tabs>
          <w:tab w:pos="615" w:val="left" w:leader="none"/>
        </w:tabs>
        <w:spacing w:line="480" w:lineRule="auto" w:before="1" w:after="0"/>
        <w:ind w:left="321" w:right="1437" w:firstLine="0"/>
        <w:jc w:val="both"/>
        <w:rPr>
          <w:sz w:val="24"/>
        </w:rPr>
      </w:pPr>
      <w:r>
        <w:rPr>
          <w:sz w:val="24"/>
        </w:rPr>
        <w:t>From the result it was observed that the tensile strength three-fibre/matrix hybrid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Bagasse/Sisal/Coir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epoxy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registered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numerical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53.25MPa</w:t>
      </w:r>
      <w:r>
        <w:rPr>
          <w:spacing w:val="1"/>
          <w:sz w:val="24"/>
        </w:rPr>
        <w:t> </w:t>
      </w:r>
      <w:r>
        <w:rPr>
          <w:sz w:val="24"/>
        </w:rPr>
        <w:t>havingan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70.1%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pure</w:t>
      </w:r>
      <w:r>
        <w:rPr>
          <w:spacing w:val="1"/>
          <w:sz w:val="24"/>
        </w:rPr>
        <w:t> </w:t>
      </w:r>
      <w:r>
        <w:rPr>
          <w:sz w:val="24"/>
        </w:rPr>
        <w:t>bagasse/epoxy</w:t>
      </w:r>
      <w:r>
        <w:rPr>
          <w:spacing w:val="1"/>
          <w:sz w:val="24"/>
        </w:rPr>
        <w:t> </w:t>
      </w:r>
      <w:r>
        <w:rPr>
          <w:sz w:val="24"/>
        </w:rPr>
        <w:t>composite.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obviously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incorporation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stronger</w:t>
      </w:r>
      <w:r>
        <w:rPr>
          <w:spacing w:val="1"/>
          <w:sz w:val="24"/>
        </w:rPr>
        <w:t> </w:t>
      </w:r>
      <w:r>
        <w:rPr>
          <w:sz w:val="24"/>
        </w:rPr>
        <w:t>fibres into the</w:t>
      </w:r>
      <w:r>
        <w:rPr>
          <w:spacing w:val="-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35"/>
        </w:numPr>
        <w:tabs>
          <w:tab w:pos="730" w:val="left" w:leader="none"/>
        </w:tabs>
        <w:spacing w:line="480" w:lineRule="auto" w:before="200" w:after="0"/>
        <w:ind w:left="321" w:right="1438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three-fibre</w:t>
      </w:r>
      <w:r>
        <w:rPr>
          <w:spacing w:val="1"/>
          <w:sz w:val="24"/>
        </w:rPr>
        <w:t> </w:t>
      </w:r>
      <w:r>
        <w:rPr>
          <w:sz w:val="24"/>
        </w:rPr>
        <w:t>hybrid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60%B/20%S/20%C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flexural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61"/>
          <w:sz w:val="24"/>
        </w:rPr>
        <w:t> </w:t>
      </w:r>
      <w:r>
        <w:rPr>
          <w:sz w:val="24"/>
        </w:rPr>
        <w:t>value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135.6MPa with</w:t>
      </w:r>
      <w:r>
        <w:rPr>
          <w:spacing w:val="1"/>
          <w:sz w:val="24"/>
        </w:rPr>
        <w:t> </w:t>
      </w:r>
      <w:r>
        <w:rPr>
          <w:sz w:val="24"/>
        </w:rPr>
        <w:t>increment of about 51.3% over the Bagasse/Epoxy composite. While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60%B/30%S/10%C showed</w:t>
      </w:r>
      <w:r>
        <w:rPr>
          <w:spacing w:val="-1"/>
          <w:sz w:val="24"/>
        </w:rPr>
        <w:t> </w:t>
      </w:r>
      <w:r>
        <w:rPr>
          <w:sz w:val="24"/>
        </w:rPr>
        <w:t>the lowest</w:t>
      </w:r>
      <w:r>
        <w:rPr>
          <w:spacing w:val="2"/>
          <w:sz w:val="24"/>
        </w:rPr>
        <w:t> </w:t>
      </w:r>
      <w:r>
        <w:rPr>
          <w:sz w:val="24"/>
        </w:rPr>
        <w:t>flexural</w:t>
      </w:r>
      <w:r>
        <w:rPr>
          <w:spacing w:val="-1"/>
          <w:sz w:val="24"/>
        </w:rPr>
        <w:t> </w:t>
      </w:r>
      <w:r>
        <w:rPr>
          <w:sz w:val="24"/>
        </w:rPr>
        <w:t>strength of 74.4</w:t>
      </w:r>
      <w:r>
        <w:rPr>
          <w:spacing w:val="-1"/>
          <w:sz w:val="24"/>
        </w:rPr>
        <w:t> </w:t>
      </w:r>
      <w:r>
        <w:rPr>
          <w:sz w:val="24"/>
        </w:rPr>
        <w:t>MPa.</w:t>
      </w:r>
    </w:p>
    <w:p>
      <w:pPr>
        <w:pStyle w:val="ListParagraph"/>
        <w:numPr>
          <w:ilvl w:val="0"/>
          <w:numId w:val="35"/>
        </w:numPr>
        <w:tabs>
          <w:tab w:pos="634" w:val="left" w:leader="none"/>
        </w:tabs>
        <w:spacing w:line="480" w:lineRule="auto" w:before="1" w:after="0"/>
        <w:ind w:left="321" w:right="1436" w:firstLine="0"/>
        <w:jc w:val="both"/>
        <w:rPr>
          <w:sz w:val="24"/>
        </w:rPr>
      </w:pPr>
      <w:r>
        <w:rPr>
          <w:sz w:val="24"/>
        </w:rPr>
        <w:t>The density of the composites showed a decrease from as the fibre loading increases</w:t>
      </w:r>
      <w:r>
        <w:rPr>
          <w:spacing w:val="1"/>
          <w:sz w:val="24"/>
        </w:rPr>
        <w:t> </w:t>
      </w:r>
      <w:r>
        <w:rPr>
          <w:sz w:val="24"/>
        </w:rPr>
        <w:t>for the pure bagasse/epoxy composite ranging from 0.8525 to 1.3g/cm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.   A decrease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also observed in a hybrid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system from 40%-60%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sisal fibre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loading.</w:t>
      </w:r>
    </w:p>
    <w:p>
      <w:pPr>
        <w:pStyle w:val="BodyText"/>
        <w:spacing w:line="480" w:lineRule="auto" w:before="199"/>
        <w:ind w:left="321" w:right="1444"/>
        <w:jc w:val="both"/>
      </w:pPr>
      <w:r>
        <w:rPr/>
        <w:t>Hence, it can be concluded that proper combination of bagasse, sisal and coir fibre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epoxy composite material may have</w:t>
      </w:r>
      <w:r>
        <w:rPr>
          <w:spacing w:val="60"/>
        </w:rPr>
        <w:t> </w:t>
      </w:r>
      <w:r>
        <w:rPr/>
        <w:t>a varieties of industrial application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weight and strength</w:t>
      </w:r>
      <w:r>
        <w:rPr>
          <w:spacing w:val="-1"/>
        </w:rPr>
        <w:t> </w:t>
      </w:r>
      <w:r>
        <w:rPr/>
        <w:t>would be the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parameter in the</w:t>
      </w:r>
      <w:r>
        <w:rPr>
          <w:spacing w:val="-1"/>
        </w:rPr>
        <w:t> </w:t>
      </w:r>
      <w:r>
        <w:rPr/>
        <w:t>design.</w:t>
      </w:r>
    </w:p>
    <w:p>
      <w:pPr>
        <w:pStyle w:val="Heading1"/>
        <w:spacing w:line="482" w:lineRule="auto" w:before="207"/>
        <w:ind w:left="321" w:right="1438"/>
      </w:pPr>
      <w:r>
        <w:rPr/>
        <w:t>Table5.2.1: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literature</w:t>
      </w:r>
    </w:p>
    <w:p>
      <w:pPr>
        <w:spacing w:after="0" w:line="482" w:lineRule="auto"/>
        <w:sectPr>
          <w:pgSz w:w="11910" w:h="16840"/>
          <w:pgMar w:header="0" w:footer="934" w:top="1440" w:bottom="1200" w:left="1680" w:right="0"/>
        </w:sect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5"/>
        <w:gridCol w:w="1638"/>
        <w:gridCol w:w="1424"/>
        <w:gridCol w:w="1954"/>
      </w:tblGrid>
      <w:tr>
        <w:trPr>
          <w:trHeight w:val="1655" w:hRule="atLeast"/>
        </w:trPr>
        <w:tc>
          <w:tcPr>
            <w:tcW w:w="3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Modulus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GPa</w:t>
            </w: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14"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Strength</w:t>
            </w: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(J/m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1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Toughness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(J)</w:t>
            </w:r>
          </w:p>
        </w:tc>
      </w:tr>
      <w:tr>
        <w:trPr>
          <w:trHeight w:val="1791" w:hRule="atLeast"/>
        </w:trPr>
        <w:tc>
          <w:tcPr>
            <w:tcW w:w="3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Ogabi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(2016);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Bagasse/sisal/coir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epoxy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</w:tc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9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6.000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9"/>
              <w:ind w:left="534" w:right="30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9"/>
              <w:ind w:left="22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2208" w:hRule="atLeast"/>
        </w:trPr>
        <w:tc>
          <w:tcPr>
            <w:tcW w:w="366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480" w:lineRule="auto"/>
              <w:ind w:left="107"/>
              <w:rPr>
                <w:sz w:val="24"/>
              </w:rPr>
            </w:pPr>
            <w:r>
              <w:rPr>
                <w:sz w:val="24"/>
              </w:rPr>
              <w:t>Yuhazri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(2007);10%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90% epoxy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resin.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8.773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536" w:right="308"/>
              <w:jc w:val="center"/>
              <w:rPr>
                <w:sz w:val="24"/>
              </w:rPr>
            </w:pPr>
            <w:r>
              <w:rPr>
                <w:sz w:val="24"/>
              </w:rPr>
              <w:t>9.95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2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1945" w:hRule="atLeast"/>
        </w:trPr>
        <w:tc>
          <w:tcPr>
            <w:tcW w:w="3665" w:type="dxa"/>
          </w:tcPr>
          <w:p>
            <w:pPr>
              <w:pStyle w:val="TableParagraph"/>
              <w:spacing w:line="550" w:lineRule="atLeast" w:before="135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Murali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(2014):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(jute, banana sisal fibres) with 60%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epoxy.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36" w:right="308"/>
              <w:jc w:val="center"/>
              <w:rPr>
                <w:sz w:val="24"/>
              </w:rPr>
            </w:pPr>
            <w:r>
              <w:rPr>
                <w:sz w:val="24"/>
              </w:rPr>
              <w:t>53.06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2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1526" w:hRule="atLeast"/>
        </w:trPr>
        <w:tc>
          <w:tcPr>
            <w:tcW w:w="3665" w:type="dxa"/>
          </w:tcPr>
          <w:p>
            <w:pPr>
              <w:pStyle w:val="TableParagraph"/>
              <w:spacing w:line="480" w:lineRule="auto" w:before="146"/>
              <w:ind w:left="107" w:right="105"/>
              <w:rPr>
                <w:sz w:val="24"/>
              </w:rPr>
            </w:pPr>
            <w:r>
              <w:rPr>
                <w:sz w:val="24"/>
              </w:rPr>
              <w:t>AdemohandOlanipekun,(2015)20%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helmet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Shell.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3.439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536" w:right="308"/>
              <w:jc w:val="center"/>
              <w:rPr>
                <w:sz w:val="24"/>
              </w:rPr>
            </w:pPr>
            <w:r>
              <w:rPr>
                <w:sz w:val="24"/>
              </w:rPr>
              <w:t>24.44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56" w:lineRule="exact"/>
              <w:ind w:left="311" w:right="90"/>
              <w:jc w:val="center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pict>
          <v:rect style="position:absolute;margin-left:93.984001pt;margin-top:7.738214pt;width:434.860021pt;height:.479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321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5.2.2: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2149"/>
        <w:gridCol w:w="2159"/>
        <w:gridCol w:w="2868"/>
      </w:tblGrid>
      <w:tr>
        <w:trPr>
          <w:trHeight w:val="755" w:hRule="atLeast"/>
        </w:trPr>
        <w:tc>
          <w:tcPr>
            <w:tcW w:w="2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</w:tc>
        <w:tc>
          <w:tcPr>
            <w:tcW w:w="21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</w:p>
        </w:tc>
        <w:tc>
          <w:tcPr>
            <w:tcW w:w="2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Mass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(Kg)</w:t>
            </w:r>
          </w:p>
        </w:tc>
        <w:tc>
          <w:tcPr>
            <w:tcW w:w="28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</w:tr>
      <w:tr>
        <w:trPr>
          <w:trHeight w:val="272" w:hRule="atLeast"/>
        </w:trPr>
        <w:tc>
          <w:tcPr>
            <w:tcW w:w="2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(Bagasse)</w:t>
            </w:r>
          </w:p>
        </w:tc>
        <w:tc>
          <w:tcPr>
            <w:tcW w:w="21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273"/>
              <w:rPr>
                <w:sz w:val="24"/>
              </w:rPr>
            </w:pPr>
            <w:r>
              <w:rPr>
                <w:sz w:val="24"/>
              </w:rPr>
              <w:t>Silver/Camour</w:t>
            </w:r>
          </w:p>
        </w:tc>
        <w:tc>
          <w:tcPr>
            <w:tcW w:w="2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462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28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639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pict>
          <v:rect style="position:absolute;margin-left:93.984001pt;margin-top:14.027246pt;width:468.216022pt;height:.959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2407"/>
        <w:gridCol w:w="2071"/>
        <w:gridCol w:w="3188"/>
      </w:tblGrid>
      <w:tr>
        <w:trPr>
          <w:trHeight w:val="700" w:hRule="atLeast"/>
        </w:trPr>
        <w:tc>
          <w:tcPr>
            <w:tcW w:w="1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British</w:t>
            </w:r>
          </w:p>
        </w:tc>
        <w:tc>
          <w:tcPr>
            <w:tcW w:w="24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762"/>
              <w:rPr>
                <w:sz w:val="24"/>
              </w:rPr>
            </w:pPr>
            <w:r>
              <w:rPr>
                <w:sz w:val="24"/>
              </w:rPr>
              <w:t>Silver</w:t>
            </w:r>
          </w:p>
        </w:tc>
        <w:tc>
          <w:tcPr>
            <w:tcW w:w="20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93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3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57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1246" w:hRule="atLeast"/>
        </w:trPr>
        <w:tc>
          <w:tcPr>
            <w:tcW w:w="1684" w:type="dxa"/>
          </w:tcPr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US</w:t>
            </w:r>
          </w:p>
        </w:tc>
        <w:tc>
          <w:tcPr>
            <w:tcW w:w="2407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762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071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3188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9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819" w:hRule="atLeast"/>
        </w:trPr>
        <w:tc>
          <w:tcPr>
            <w:tcW w:w="16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Chinese</w:t>
            </w:r>
          </w:p>
        </w:tc>
        <w:tc>
          <w:tcPr>
            <w:tcW w:w="24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762"/>
              <w:rPr>
                <w:sz w:val="24"/>
              </w:rPr>
            </w:pPr>
            <w:r>
              <w:rPr>
                <w:sz w:val="24"/>
              </w:rPr>
              <w:t>Silver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693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3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95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pict>
          <v:rect style="position:absolute;margin-left:93.984001pt;margin-top:13.124064pt;width:468.216022pt;height:.96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381"/>
        <w:jc w:val="both"/>
      </w:pPr>
      <w:r>
        <w:rPr/>
        <w:t>Source:</w:t>
      </w:r>
      <w:r>
        <w:rPr>
          <w:spacing w:val="-2"/>
        </w:rPr>
        <w:t> </w:t>
      </w:r>
      <w:r>
        <w:rPr/>
        <w:t>Academy</w:t>
      </w:r>
      <w:r>
        <w:rPr>
          <w:spacing w:val="-5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NDA</w:t>
      </w:r>
      <w:r>
        <w:rPr>
          <w:spacing w:val="-2"/>
        </w:rPr>
        <w:t> </w:t>
      </w:r>
      <w:r>
        <w:rPr/>
        <w:t>Kaduna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33"/>
        </w:numPr>
        <w:tabs>
          <w:tab w:pos="682" w:val="left" w:leader="none"/>
        </w:tabs>
        <w:spacing w:line="240" w:lineRule="auto" w:before="0" w:after="0"/>
        <w:ind w:left="682" w:right="0" w:hanging="361"/>
        <w:jc w:val="left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21" w:right="1435"/>
        <w:jc w:val="both"/>
      </w:pPr>
      <w:r>
        <w:rPr/>
        <w:t>This research has contributed toknowledge by using hand lay-up technique to fabricatea</w:t>
      </w:r>
      <w:r>
        <w:rPr>
          <w:spacing w:val="-57"/>
        </w:rPr>
        <w:t> </w:t>
      </w:r>
      <w:r>
        <w:rPr/>
        <w:t>hybrid composite which may serve as a protective helmet material when modifiedfor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civilianandmilitary</w:t>
      </w:r>
      <w:r>
        <w:rPr>
          <w:spacing w:val="-3"/>
        </w:rPr>
        <w:t> </w:t>
      </w:r>
      <w:r>
        <w:rPr/>
        <w:t>applications. Some recommendations are</w:t>
      </w:r>
      <w:r>
        <w:rPr>
          <w:spacing w:val="-3"/>
        </w:rPr>
        <w:t> </w:t>
      </w:r>
      <w:r>
        <w:rPr/>
        <w:t>seen below:</w:t>
      </w:r>
    </w:p>
    <w:p>
      <w:pPr>
        <w:spacing w:after="0" w:line="480" w:lineRule="auto"/>
        <w:jc w:val="both"/>
        <w:sectPr>
          <w:pgSz w:w="11910" w:h="16840"/>
          <w:pgMar w:header="0" w:footer="934" w:top="1500" w:bottom="1200" w:left="1680" w:right="0"/>
        </w:sectPr>
      </w:pPr>
    </w:p>
    <w:p>
      <w:pPr>
        <w:pStyle w:val="ListParagraph"/>
        <w:numPr>
          <w:ilvl w:val="0"/>
          <w:numId w:val="36"/>
        </w:numPr>
        <w:tabs>
          <w:tab w:pos="548" w:val="left" w:leader="none"/>
        </w:tabs>
        <w:spacing w:line="240" w:lineRule="auto" w:before="62" w:after="0"/>
        <w:ind w:left="547" w:right="0" w:hanging="227"/>
        <w:jc w:val="left"/>
        <w:rPr>
          <w:sz w:val="24"/>
        </w:rPr>
      </w:pPr>
      <w:r>
        <w:rPr>
          <w:sz w:val="24"/>
        </w:rPr>
        <w:t>Examination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 of natural</w:t>
      </w:r>
      <w:r>
        <w:rPr>
          <w:spacing w:val="1"/>
          <w:sz w:val="24"/>
        </w:rPr>
        <w:t> </w:t>
      </w:r>
      <w:r>
        <w:rPr>
          <w:sz w:val="24"/>
        </w:rPr>
        <w:t>polymer as matrix, fully</w:t>
      </w:r>
      <w:r>
        <w:rPr>
          <w:spacing w:val="-8"/>
          <w:sz w:val="24"/>
        </w:rPr>
        <w:t> </w:t>
      </w:r>
      <w:r>
        <w:rPr>
          <w:sz w:val="24"/>
        </w:rPr>
        <w:t>biodegradable.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574" w:val="left" w:leader="none"/>
        </w:tabs>
        <w:spacing w:line="482" w:lineRule="auto" w:before="174" w:after="0"/>
        <w:ind w:left="321" w:right="143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alkaline</w:t>
      </w:r>
      <w:r>
        <w:rPr>
          <w:spacing w:val="9"/>
          <w:sz w:val="24"/>
        </w:rPr>
        <w:t> </w:t>
      </w:r>
      <w:r>
        <w:rPr>
          <w:sz w:val="24"/>
        </w:rPr>
        <w:t>treatment</w:t>
      </w:r>
      <w:r>
        <w:rPr>
          <w:spacing w:val="10"/>
          <w:sz w:val="24"/>
        </w:rPr>
        <w:t> </w:t>
      </w:r>
      <w:r>
        <w:rPr>
          <w:sz w:val="24"/>
        </w:rPr>
        <w:t>could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varied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order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obtain</w:t>
      </w:r>
      <w:r>
        <w:rPr>
          <w:spacing w:val="9"/>
          <w:sz w:val="24"/>
        </w:rPr>
        <w:t> </w:t>
      </w:r>
      <w:r>
        <w:rPr>
          <w:sz w:val="24"/>
        </w:rPr>
        <w:t>an</w:t>
      </w:r>
      <w:r>
        <w:rPr>
          <w:spacing w:val="10"/>
          <w:sz w:val="24"/>
        </w:rPr>
        <w:t> </w:t>
      </w:r>
      <w:r>
        <w:rPr>
          <w:sz w:val="24"/>
        </w:rPr>
        <w:t>optimumpoint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better</w:t>
      </w:r>
      <w:r>
        <w:rPr>
          <w:spacing w:val="-57"/>
          <w:sz w:val="24"/>
        </w:rPr>
        <w:t> </w:t>
      </w:r>
      <w:r>
        <w:rPr>
          <w:sz w:val="24"/>
        </w:rPr>
        <w:t>compatibility</w:t>
      </w:r>
      <w:r>
        <w:rPr>
          <w:spacing w:val="-7"/>
          <w:sz w:val="24"/>
        </w:rPr>
        <w:t> </w:t>
      </w:r>
      <w:r>
        <w:rPr>
          <w:sz w:val="24"/>
        </w:rPr>
        <w:t>and higher</w:t>
      </w:r>
      <w:r>
        <w:rPr>
          <w:spacing w:val="3"/>
          <w:sz w:val="24"/>
        </w:rPr>
        <w:t> </w:t>
      </w:r>
      <w:r>
        <w:rPr>
          <w:sz w:val="24"/>
        </w:rPr>
        <w:t>mechanical strength.</w:t>
      </w:r>
    </w:p>
    <w:p>
      <w:pPr>
        <w:pStyle w:val="ListParagraph"/>
        <w:numPr>
          <w:ilvl w:val="0"/>
          <w:numId w:val="36"/>
        </w:numPr>
        <w:tabs>
          <w:tab w:pos="605" w:val="left" w:leader="none"/>
        </w:tabs>
        <w:spacing w:line="482" w:lineRule="auto" w:before="194" w:after="0"/>
        <w:ind w:left="321" w:right="143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use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silicone  mould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replicate</w:t>
      </w:r>
      <w:r>
        <w:rPr>
          <w:spacing w:val="59"/>
          <w:sz w:val="24"/>
        </w:rPr>
        <w:t> </w:t>
      </w:r>
      <w:r>
        <w:rPr>
          <w:sz w:val="24"/>
        </w:rPr>
        <w:t>more</w:t>
      </w:r>
      <w:r>
        <w:rPr>
          <w:spacing w:val="56"/>
          <w:sz w:val="24"/>
        </w:rPr>
        <w:t> </w:t>
      </w:r>
      <w:r>
        <w:rPr>
          <w:sz w:val="24"/>
        </w:rPr>
        <w:t>samples</w:t>
      </w:r>
      <w:r>
        <w:rPr>
          <w:spacing w:val="5"/>
          <w:sz w:val="24"/>
        </w:rPr>
        <w:t> </w:t>
      </w:r>
      <w:r>
        <w:rPr>
          <w:sz w:val="24"/>
        </w:rPr>
        <w:t>at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shorter</w:t>
      </w:r>
      <w:r>
        <w:rPr>
          <w:spacing w:val="59"/>
          <w:sz w:val="24"/>
        </w:rPr>
        <w:t> </w:t>
      </w:r>
      <w:r>
        <w:rPr>
          <w:sz w:val="24"/>
        </w:rPr>
        <w:t>time</w:t>
      </w:r>
      <w:r>
        <w:rPr>
          <w:spacing w:val="59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destruction.</w:t>
      </w:r>
    </w:p>
    <w:p>
      <w:pPr>
        <w:pStyle w:val="ListParagraph"/>
        <w:numPr>
          <w:ilvl w:val="0"/>
          <w:numId w:val="36"/>
        </w:numPr>
        <w:tabs>
          <w:tab w:pos="562" w:val="left" w:leader="none"/>
        </w:tabs>
        <w:spacing w:line="240" w:lineRule="auto" w:before="199" w:after="0"/>
        <w:ind w:left="562" w:right="0" w:hanging="241"/>
        <w:jc w:val="left"/>
        <w:rPr>
          <w:sz w:val="24"/>
        </w:rPr>
      </w:pPr>
      <w:r>
        <w:rPr>
          <w:sz w:val="24"/>
        </w:rPr>
        <w:t>Ansys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modelling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simulation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helmet</w:t>
      </w:r>
      <w:r>
        <w:rPr>
          <w:spacing w:val="-1"/>
          <w:sz w:val="24"/>
        </w:rPr>
        <w:t> </w:t>
      </w:r>
      <w:r>
        <w:rPr>
          <w:sz w:val="24"/>
        </w:rPr>
        <w:t>design.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550" w:val="left" w:leader="none"/>
        </w:tabs>
        <w:spacing w:line="240" w:lineRule="auto" w:before="176" w:after="0"/>
        <w:ind w:left="549" w:right="0" w:hanging="229"/>
        <w:jc w:val="left"/>
        <w:rPr>
          <w:sz w:val="24"/>
        </w:rPr>
      </w:pPr>
      <w:r>
        <w:rPr>
          <w:sz w:val="24"/>
        </w:rPr>
        <w:t>Investigation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ballistic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crash</w:t>
      </w:r>
      <w:r>
        <w:rPr>
          <w:spacing w:val="2"/>
          <w:sz w:val="24"/>
        </w:rPr>
        <w:t> </w:t>
      </w:r>
      <w:r>
        <w:rPr>
          <w:sz w:val="24"/>
        </w:rPr>
        <w:t>helmet.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74"/>
        <w:ind w:left="321"/>
        <w:jc w:val="left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1041" w:right="1429" w:hanging="720"/>
      </w:pPr>
      <w:r>
        <w:rPr/>
        <w:t>Abbasi, S. H. (2003). Preparation and characterization of polypropylene/palm fibre</w:t>
      </w:r>
      <w:r>
        <w:rPr>
          <w:spacing w:val="1"/>
        </w:rPr>
        <w:t> </w:t>
      </w:r>
      <w:r>
        <w:rPr/>
        <w:t>composites, M. Sc. thesis, kingFahd university of petroleum and minerals, Saudi</w:t>
      </w:r>
      <w:r>
        <w:rPr>
          <w:spacing w:val="-57"/>
        </w:rPr>
        <w:t> </w:t>
      </w:r>
      <w:r>
        <w:rPr/>
        <w:t>Arabia.</w:t>
      </w:r>
    </w:p>
    <w:p>
      <w:pPr>
        <w:pStyle w:val="BodyText"/>
      </w:pPr>
    </w:p>
    <w:p>
      <w:pPr>
        <w:pStyle w:val="BodyText"/>
        <w:ind w:left="321"/>
      </w:pPr>
      <w:r>
        <w:rPr/>
        <w:t>Abdelmouleh,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Boufis,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Belgacem,</w:t>
      </w:r>
      <w:r>
        <w:rPr>
          <w:spacing w:val="-1"/>
        </w:rPr>
        <w:t> </w:t>
      </w:r>
      <w:r>
        <w:rPr/>
        <w:t>M.N.,</w:t>
      </w:r>
      <w:r>
        <w:rPr>
          <w:spacing w:val="-2"/>
        </w:rPr>
        <w:t> </w:t>
      </w:r>
      <w:r>
        <w:rPr/>
        <w:t>and Dufresne,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(2007).</w:t>
      </w:r>
      <w:r>
        <w:rPr>
          <w:spacing w:val="1"/>
        </w:rPr>
        <w:t> </w:t>
      </w:r>
      <w:r>
        <w:rPr/>
        <w:t>Short</w:t>
      </w:r>
      <w:r>
        <w:rPr>
          <w:spacing w:val="-1"/>
        </w:rPr>
        <w:t> </w:t>
      </w:r>
      <w:r>
        <w:rPr/>
        <w:t>natural-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spacing w:before="60"/>
        <w:ind w:left="1041" w:right="1436" w:firstLine="0"/>
        <w:jc w:val="both"/>
        <w:rPr>
          <w:sz w:val="24"/>
        </w:rPr>
      </w:pPr>
      <w:r>
        <w:rPr>
          <w:sz w:val="24"/>
        </w:rPr>
        <w:t>fibre-reinforced polyethylene and natural rubber composites: Effect of silane</w:t>
      </w:r>
      <w:r>
        <w:rPr>
          <w:spacing w:val="1"/>
          <w:sz w:val="24"/>
        </w:rPr>
        <w:t> </w:t>
      </w:r>
      <w:r>
        <w:rPr>
          <w:sz w:val="24"/>
        </w:rPr>
        <w:t>couplingagents and fibre loading. </w:t>
      </w:r>
      <w:r>
        <w:rPr>
          <w:i/>
          <w:sz w:val="24"/>
        </w:rPr>
        <w:t>Composite Science and Technology, 67</w:t>
      </w:r>
      <w:r>
        <w:rPr>
          <w:sz w:val="24"/>
        </w:rPr>
        <w:t>(7-8),</w:t>
      </w:r>
      <w:r>
        <w:rPr>
          <w:spacing w:val="1"/>
          <w:sz w:val="24"/>
        </w:rPr>
        <w:t> </w:t>
      </w:r>
      <w:r>
        <w:rPr>
          <w:sz w:val="24"/>
        </w:rPr>
        <w:t>pp.1627-1639.</w:t>
      </w:r>
    </w:p>
    <w:p>
      <w:pPr>
        <w:pStyle w:val="BodyText"/>
      </w:pPr>
    </w:p>
    <w:p>
      <w:pPr>
        <w:spacing w:before="0"/>
        <w:ind w:left="1041" w:right="1515" w:hanging="720"/>
        <w:jc w:val="left"/>
        <w:rPr>
          <w:sz w:val="24"/>
        </w:rPr>
      </w:pPr>
      <w:r>
        <w:rPr>
          <w:sz w:val="24"/>
        </w:rPr>
        <w:t>Abubakar M.A., Ahmad S., Kuntjoro W. (2010). The mechanical properties of treated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untreated</w:t>
      </w:r>
      <w:r>
        <w:rPr>
          <w:spacing w:val="21"/>
          <w:sz w:val="24"/>
        </w:rPr>
        <w:t> </w:t>
      </w:r>
      <w:r>
        <w:rPr>
          <w:sz w:val="24"/>
        </w:rPr>
        <w:t>kenaffibre-reinforced</w:t>
      </w:r>
      <w:r>
        <w:rPr>
          <w:spacing w:val="21"/>
          <w:sz w:val="24"/>
        </w:rPr>
        <w:t> </w:t>
      </w:r>
      <w:r>
        <w:rPr>
          <w:sz w:val="24"/>
        </w:rPr>
        <w:t>epoxy</w:t>
      </w:r>
      <w:r>
        <w:rPr>
          <w:spacing w:val="18"/>
          <w:sz w:val="24"/>
        </w:rPr>
        <w:t> </w:t>
      </w:r>
      <w:r>
        <w:rPr>
          <w:sz w:val="24"/>
        </w:rPr>
        <w:t>composite.</w:t>
      </w:r>
      <w:r>
        <w:rPr>
          <w:spacing w:val="2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Biobased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Bioenergy</w:t>
      </w:r>
      <w:r>
        <w:rPr>
          <w:sz w:val="24"/>
        </w:rPr>
        <w:t>; 4: pp. 159–63.</w:t>
      </w:r>
    </w:p>
    <w:p>
      <w:pPr>
        <w:pStyle w:val="BodyText"/>
      </w:pPr>
    </w:p>
    <w:p>
      <w:pPr>
        <w:pStyle w:val="BodyText"/>
        <w:tabs>
          <w:tab w:pos="3360" w:val="left" w:leader="none"/>
          <w:tab w:pos="4587" w:val="left" w:leader="none"/>
          <w:tab w:pos="7914" w:val="left" w:leader="none"/>
          <w:tab w:pos="8605" w:val="left" w:leader="none"/>
        </w:tabs>
        <w:ind w:left="1041" w:right="1413" w:hanging="701"/>
      </w:pPr>
      <w:r>
        <w:rPr>
          <w:spacing w:val="-3"/>
          <w:w w:val="99"/>
        </w:rPr>
        <w:t>A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4"/>
        </w:rPr>
        <w:t>o</w:t>
      </w:r>
      <w:r>
        <w:rPr/>
        <w:t>h,</w:t>
      </w:r>
      <w:r>
        <w:rPr>
          <w:spacing w:val="-1"/>
          <w:w w:val="99"/>
        </w:rPr>
        <w:t>N</w:t>
      </w:r>
      <w:r>
        <w:rPr>
          <w:w w:val="99"/>
        </w:rPr>
        <w:t>.</w:t>
      </w:r>
      <w:r>
        <w:rPr>
          <w:spacing w:val="-3"/>
          <w:w w:val="99"/>
        </w:rPr>
        <w:t>A</w:t>
      </w:r>
      <w:r>
        <w:rPr/>
        <w:t>.</w:t>
      </w:r>
      <w:r>
        <w:rPr>
          <w:spacing w:val="1"/>
        </w:rPr>
        <w:t>a</w:t>
      </w:r>
      <w:r>
        <w:rPr/>
        <w:t>ndOl</w:t>
      </w:r>
      <w:r>
        <w:rPr>
          <w:spacing w:val="1"/>
        </w:rPr>
        <w:t>a</w:t>
      </w:r>
      <w:r>
        <w:rPr/>
        <w:t>ni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kun,</w:t>
      </w:r>
      <w:r>
        <w:rPr>
          <w:spacing w:val="-1"/>
          <w:w w:val="99"/>
        </w:rPr>
        <w:t>O</w:t>
      </w:r>
      <w:r>
        <w:rPr>
          <w:w w:val="99"/>
        </w:rPr>
        <w:t>.</w:t>
      </w:r>
      <w:r>
        <w:rPr/>
        <w:t>C.</w:t>
      </w:r>
      <w:r>
        <w:rPr>
          <w:spacing w:val="1"/>
        </w:rPr>
        <w:t>(</w:t>
      </w:r>
      <w:r>
        <w:rPr/>
        <w:t>2</w:t>
      </w:r>
      <w:r>
        <w:rPr>
          <w:spacing w:val="2"/>
        </w:rPr>
        <w:t>0</w:t>
      </w:r>
      <w:r>
        <w:rPr/>
        <w:t>1</w:t>
      </w:r>
      <w:r>
        <w:rPr>
          <w:spacing w:val="3"/>
        </w:rPr>
        <w:t>5</w:t>
      </w:r>
      <w:r>
        <w:rPr>
          <w:spacing w:val="-1"/>
        </w:rPr>
        <w:t>)</w:t>
      </w:r>
      <w:r>
        <w:rPr>
          <w:spacing w:val="-4"/>
          <w:w w:val="44"/>
        </w:rPr>
        <w:t>―</w:t>
      </w:r>
      <w:r>
        <w:rPr>
          <w:spacing w:val="5"/>
          <w:w w:val="99"/>
        </w:rPr>
        <w:t>P</w:t>
      </w:r>
      <w:r>
        <w:rPr>
          <w:w w:val="99"/>
        </w:rPr>
        <w:t>ro</w:t>
      </w:r>
      <w:r>
        <w:rPr>
          <w:spacing w:val="-1"/>
          <w:w w:val="99"/>
        </w:rPr>
        <w:t>d</w:t>
      </w:r>
      <w:r>
        <w:rPr>
          <w:w w:val="99"/>
        </w:rPr>
        <w:t>u</w:t>
      </w:r>
      <w:r>
        <w:rPr>
          <w:spacing w:val="1"/>
          <w:w w:val="99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i</w:t>
      </w:r>
      <w:r>
        <w:rPr>
          <w:w w:val="99"/>
        </w:rPr>
        <w:t>ono</w:t>
      </w:r>
      <w:r>
        <w:rPr>
          <w:spacing w:val="-1"/>
          <w:w w:val="99"/>
        </w:rPr>
        <w:t>f</w:t>
      </w:r>
      <w:r>
        <w:rPr>
          <w:spacing w:val="-5"/>
          <w:w w:val="99"/>
        </w:rPr>
        <w:t>m</w:t>
      </w:r>
      <w:r>
        <w:rPr>
          <w:w w:val="99"/>
        </w:rPr>
        <w:t>ot</w:t>
      </w:r>
      <w:r>
        <w:rPr>
          <w:spacing w:val="2"/>
          <w:w w:val="99"/>
        </w:rPr>
        <w:t>o</w:t>
      </w:r>
      <w:r>
        <w:rPr>
          <w:spacing w:val="1"/>
          <w:w w:val="99"/>
        </w:rPr>
        <w:t>r</w:t>
      </w:r>
      <w:r>
        <w:rPr>
          <w:spacing w:val="6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2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a</w:t>
      </w:r>
      <w:r>
        <w:rPr>
          <w:w w:val="99"/>
        </w:rPr>
        <w:t>nt</w:t>
      </w:r>
      <w:r>
        <w:rPr>
          <w:spacing w:val="2"/>
          <w:w w:val="99"/>
        </w:rPr>
        <w:t>i</w:t>
      </w:r>
      <w:r>
        <w:rPr>
          <w:w w:val="99"/>
        </w:rPr>
        <w:t>- </w:t>
      </w:r>
      <w:r>
        <w:rPr/>
        <w:t>crashhelmetshellfrom</w:t>
        <w:tab/>
        <w:t>composite</w:t>
        <w:tab/>
        <w:t>reinforcedwithmaleflowerbunch</w:t>
        <w:tab/>
        <w:t>stalk</w:t>
        <w:tab/>
        <w:t>of</w:t>
      </w:r>
      <w:r>
        <w:rPr>
          <w:spacing w:val="-57"/>
        </w:rPr>
        <w:t> </w:t>
      </w:r>
      <w:r>
        <w:rPr/>
        <w:t>elaeisguineensis‖.IndustrialEngineering</w:t>
      </w:r>
      <w:r>
        <w:rPr>
          <w:spacing w:val="1"/>
        </w:rPr>
        <w:t> </w:t>
      </w:r>
      <w:r>
        <w:rPr/>
        <w:t>Letters, Vol.5,No.2,</w:t>
      </w:r>
      <w:r>
        <w:rPr>
          <w:spacing w:val="-1"/>
        </w:rPr>
        <w:t> </w:t>
      </w:r>
      <w:r>
        <w:rPr/>
        <w:t>2015</w:t>
      </w:r>
    </w:p>
    <w:p>
      <w:pPr>
        <w:pStyle w:val="BodyText"/>
        <w:spacing w:before="1"/>
      </w:pPr>
    </w:p>
    <w:p>
      <w:pPr>
        <w:spacing w:before="0"/>
        <w:ind w:left="1041" w:right="1434" w:hanging="720"/>
        <w:jc w:val="left"/>
        <w:rPr>
          <w:sz w:val="24"/>
        </w:rPr>
      </w:pPr>
      <w:r>
        <w:rPr>
          <w:sz w:val="24"/>
        </w:rPr>
        <w:t>Adine G., Laetitia V., and Riette de B. (2007). Cotton/polyester and cotton/nylon warp</w:t>
      </w:r>
      <w:r>
        <w:rPr>
          <w:spacing w:val="1"/>
          <w:sz w:val="24"/>
        </w:rPr>
        <w:t> </w:t>
      </w:r>
      <w:r>
        <w:rPr>
          <w:sz w:val="24"/>
        </w:rPr>
        <w:t>knitted</w:t>
      </w:r>
      <w:r>
        <w:rPr>
          <w:spacing w:val="17"/>
          <w:sz w:val="24"/>
        </w:rPr>
        <w:t> </w:t>
      </w:r>
      <w:r>
        <w:rPr>
          <w:sz w:val="24"/>
        </w:rPr>
        <w:t>terry</w:t>
      </w:r>
      <w:r>
        <w:rPr>
          <w:spacing w:val="13"/>
          <w:sz w:val="24"/>
        </w:rPr>
        <w:t> </w:t>
      </w:r>
      <w:r>
        <w:rPr>
          <w:sz w:val="24"/>
        </w:rPr>
        <w:t>cloth:</w:t>
      </w:r>
      <w:r>
        <w:rPr>
          <w:spacing w:val="19"/>
          <w:sz w:val="24"/>
        </w:rPr>
        <w:t> </w:t>
      </w:r>
      <w:r>
        <w:rPr>
          <w:sz w:val="24"/>
        </w:rPr>
        <w:t>Why</w:t>
      </w:r>
      <w:r>
        <w:rPr>
          <w:spacing w:val="13"/>
          <w:sz w:val="24"/>
        </w:rPr>
        <w:t> </w:t>
      </w:r>
      <w:r>
        <w:rPr>
          <w:sz w:val="24"/>
        </w:rPr>
        <w:t>minority</w:t>
      </w:r>
      <w:r>
        <w:rPr>
          <w:spacing w:val="11"/>
          <w:sz w:val="24"/>
        </w:rPr>
        <w:t> </w:t>
      </w:r>
      <w:r>
        <w:rPr>
          <w:sz w:val="24"/>
        </w:rPr>
        <w:t>fibre</w:t>
      </w:r>
      <w:r>
        <w:rPr>
          <w:spacing w:val="17"/>
          <w:sz w:val="24"/>
        </w:rPr>
        <w:t> </w:t>
      </w:r>
      <w:r>
        <w:rPr>
          <w:sz w:val="24"/>
        </w:rPr>
        <w:t>content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important.</w:t>
      </w:r>
      <w:r>
        <w:rPr>
          <w:spacing w:val="2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Consumer Sciences</w:t>
      </w:r>
      <w:r>
        <w:rPr>
          <w:sz w:val="24"/>
        </w:rPr>
        <w:t>, Vol 35. pp. 1-8.</w:t>
      </w:r>
    </w:p>
    <w:p>
      <w:pPr>
        <w:pStyle w:val="BodyText"/>
      </w:pPr>
    </w:p>
    <w:p>
      <w:pPr>
        <w:pStyle w:val="BodyText"/>
        <w:ind w:left="1041" w:right="1434" w:hanging="720"/>
      </w:pPr>
      <w:r>
        <w:rPr/>
        <w:t>Agarwal B. D., Broutman, J.L. and chandrashekhara K. (2006). Analysis and</w:t>
      </w:r>
      <w:r>
        <w:rPr>
          <w:spacing w:val="1"/>
        </w:rPr>
        <w:t> </w:t>
      </w:r>
      <w:r>
        <w:rPr/>
        <w:t>performance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Fibre</w:t>
      </w:r>
      <w:r>
        <w:rPr>
          <w:spacing w:val="24"/>
        </w:rPr>
        <w:t> </w:t>
      </w:r>
      <w:r>
        <w:rPr/>
        <w:t>Composites,</w:t>
      </w:r>
      <w:r>
        <w:rPr>
          <w:spacing w:val="25"/>
        </w:rPr>
        <w:t> </w:t>
      </w:r>
      <w:r>
        <w:rPr/>
        <w:t>2nd</w:t>
      </w:r>
      <w:r>
        <w:rPr>
          <w:spacing w:val="25"/>
        </w:rPr>
        <w:t> </w:t>
      </w:r>
      <w:r>
        <w:rPr/>
        <w:t>Edition.</w:t>
      </w:r>
      <w:r>
        <w:rPr>
          <w:spacing w:val="25"/>
        </w:rPr>
        <w:t> </w:t>
      </w:r>
      <w:r>
        <w:rPr/>
        <w:t>USA:</w:t>
      </w:r>
      <w:r>
        <w:rPr>
          <w:spacing w:val="25"/>
        </w:rPr>
        <w:t> </w:t>
      </w:r>
      <w:r>
        <w:rPr/>
        <w:t>Wiley-Intescience,</w:t>
      </w:r>
      <w:r>
        <w:rPr>
          <w:spacing w:val="27"/>
        </w:rPr>
        <w:t> </w:t>
      </w:r>
      <w:r>
        <w:rPr/>
        <w:t>New</w:t>
      </w:r>
      <w:r>
        <w:rPr>
          <w:spacing w:val="-57"/>
        </w:rPr>
        <w:t> </w:t>
      </w:r>
      <w:r>
        <w:rPr/>
        <w:t>York,</w:t>
      </w:r>
      <w:r>
        <w:rPr>
          <w:spacing w:val="-1"/>
        </w:rPr>
        <w:t> </w:t>
      </w:r>
      <w:r>
        <w:rPr/>
        <w:t>355–</w:t>
      </w:r>
      <w:r>
        <w:rPr>
          <w:spacing w:val="2"/>
        </w:rPr>
        <w:t> </w:t>
      </w:r>
      <w:r>
        <w:rPr/>
        <w:t>ISBN 0-471-26891-7.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21"/>
      </w:pPr>
      <w:r>
        <w:rPr/>
        <w:t>Agrawal,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Saxena</w:t>
      </w:r>
      <w:r>
        <w:rPr>
          <w:spacing w:val="-2"/>
        </w:rPr>
        <w:t> </w:t>
      </w:r>
      <w:r>
        <w:rPr/>
        <w:t>N. S.,</w:t>
      </w:r>
      <w:r>
        <w:rPr>
          <w:spacing w:val="-1"/>
        </w:rPr>
        <w:t> </w:t>
      </w:r>
      <w:r>
        <w:rPr/>
        <w:t>Sharma,</w:t>
      </w:r>
      <w:r>
        <w:rPr>
          <w:spacing w:val="-1"/>
        </w:rPr>
        <w:t> </w:t>
      </w:r>
      <w:r>
        <w:rPr/>
        <w:t>K. B.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S. and</w:t>
      </w:r>
      <w:r>
        <w:rPr>
          <w:spacing w:val="-1"/>
        </w:rPr>
        <w:t> </w:t>
      </w:r>
      <w:r>
        <w:rPr/>
        <w:t>Sreekala,</w:t>
      </w:r>
      <w:r>
        <w:rPr>
          <w:spacing w:val="-1"/>
        </w:rPr>
        <w:t> </w:t>
      </w:r>
      <w:r>
        <w:rPr/>
        <w:t>M. S.</w:t>
      </w:r>
      <w:r>
        <w:rPr>
          <w:spacing w:val="-1"/>
        </w:rPr>
        <w:t> </w:t>
      </w:r>
      <w:r>
        <w:rPr/>
        <w:t>(2000).</w:t>
      </w:r>
    </w:p>
    <w:p>
      <w:pPr>
        <w:spacing w:before="0"/>
        <w:ind w:left="1041" w:right="0" w:firstLine="0"/>
        <w:jc w:val="both"/>
        <w:rPr>
          <w:sz w:val="24"/>
        </w:rPr>
      </w:pP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A</w:t>
      </w:r>
      <w:r>
        <w:rPr>
          <w:sz w:val="24"/>
        </w:rPr>
        <w:t>, 277,</w:t>
      </w:r>
      <w:r>
        <w:rPr>
          <w:spacing w:val="-1"/>
          <w:sz w:val="24"/>
        </w:rPr>
        <w:t> </w:t>
      </w:r>
      <w:r>
        <w:rPr>
          <w:sz w:val="24"/>
        </w:rPr>
        <w:t>pp. 77.</w:t>
      </w:r>
    </w:p>
    <w:p>
      <w:pPr>
        <w:pStyle w:val="BodyText"/>
      </w:pPr>
    </w:p>
    <w:p>
      <w:pPr>
        <w:pStyle w:val="BodyText"/>
        <w:spacing w:before="1"/>
        <w:ind w:left="1041" w:right="1435" w:hanging="720"/>
      </w:pPr>
      <w:r>
        <w:rPr/>
        <w:t>Ahmed, K. S., Vijayarangan, S., and Kumar, A. (2007). Low velocity impact damage</w:t>
      </w:r>
      <w:r>
        <w:rPr>
          <w:spacing w:val="1"/>
        </w:rPr>
        <w:t> </w:t>
      </w:r>
      <w:r>
        <w:rPr/>
        <w:t>characterization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woven</w:t>
      </w:r>
      <w:r>
        <w:rPr>
          <w:spacing w:val="20"/>
        </w:rPr>
        <w:t> </w:t>
      </w:r>
      <w:r>
        <w:rPr/>
        <w:t>jute–glass</w:t>
      </w:r>
      <w:r>
        <w:rPr>
          <w:spacing w:val="20"/>
        </w:rPr>
        <w:t> </w:t>
      </w:r>
      <w:r>
        <w:rPr/>
        <w:t>fabric-reinforced</w:t>
      </w:r>
      <w:r>
        <w:rPr>
          <w:spacing w:val="22"/>
        </w:rPr>
        <w:t> </w:t>
      </w:r>
      <w:r>
        <w:rPr/>
        <w:t>isophthalic</w:t>
      </w:r>
      <w:r>
        <w:rPr>
          <w:spacing w:val="19"/>
        </w:rPr>
        <w:t> </w:t>
      </w:r>
      <w:r>
        <w:rPr/>
        <w:t>polyester</w:t>
      </w:r>
      <w:r>
        <w:rPr>
          <w:spacing w:val="-57"/>
        </w:rPr>
        <w:t> </w:t>
      </w:r>
      <w:r>
        <w:rPr/>
        <w:t>hybrid</w:t>
      </w:r>
      <w:r>
        <w:rPr>
          <w:spacing w:val="18"/>
        </w:rPr>
        <w:t> </w:t>
      </w:r>
      <w:r>
        <w:rPr/>
        <w:t>composites.</w:t>
      </w:r>
      <w:r>
        <w:rPr>
          <w:spacing w:val="17"/>
        </w:rPr>
        <w:t> </w:t>
      </w:r>
      <w:r>
        <w:rPr>
          <w:i/>
        </w:rPr>
        <w:t>Journal</w:t>
      </w:r>
      <w:r>
        <w:rPr>
          <w:i/>
          <w:spacing w:val="16"/>
        </w:rPr>
        <w:t> </w:t>
      </w:r>
      <w:r>
        <w:rPr>
          <w:i/>
        </w:rPr>
        <w:t>of</w:t>
      </w:r>
      <w:r>
        <w:rPr>
          <w:i/>
          <w:spacing w:val="16"/>
        </w:rPr>
        <w:t> </w:t>
      </w:r>
      <w:r>
        <w:rPr>
          <w:i/>
        </w:rPr>
        <w:t>Reinforced</w:t>
      </w:r>
      <w:r>
        <w:rPr>
          <w:i/>
          <w:spacing w:val="15"/>
        </w:rPr>
        <w:t> </w:t>
      </w:r>
      <w:r>
        <w:rPr>
          <w:i/>
        </w:rPr>
        <w:t>Plastics</w:t>
      </w:r>
      <w:r>
        <w:rPr>
          <w:i/>
          <w:spacing w:val="15"/>
        </w:rPr>
        <w:t> </w:t>
      </w:r>
      <w:r>
        <w:rPr>
          <w:i/>
        </w:rPr>
        <w:t>and</w:t>
      </w:r>
      <w:r>
        <w:rPr>
          <w:i/>
          <w:spacing w:val="15"/>
        </w:rPr>
        <w:t> </w:t>
      </w:r>
      <w:r>
        <w:rPr>
          <w:i/>
        </w:rPr>
        <w:t>Composites</w:t>
      </w:r>
      <w:r>
        <w:rPr/>
        <w:t>,</w:t>
      </w:r>
      <w:r>
        <w:rPr>
          <w:spacing w:val="15"/>
        </w:rPr>
        <w:t> </w:t>
      </w:r>
      <w:r>
        <w:rPr/>
        <w:t>26(10),</w:t>
      </w:r>
      <w:r>
        <w:rPr>
          <w:spacing w:val="14"/>
        </w:rPr>
        <w:t> </w:t>
      </w:r>
      <w:r>
        <w:rPr/>
        <w:t>pp.</w:t>
      </w:r>
      <w:r>
        <w:rPr>
          <w:spacing w:val="-57"/>
        </w:rPr>
        <w:t> </w:t>
      </w:r>
      <w:r>
        <w:rPr/>
        <w:t>959–976.</w:t>
      </w:r>
    </w:p>
    <w:p>
      <w:pPr>
        <w:pStyle w:val="BodyText"/>
      </w:pPr>
    </w:p>
    <w:p>
      <w:pPr>
        <w:spacing w:before="0"/>
        <w:ind w:left="1041" w:right="1434" w:hanging="720"/>
        <w:jc w:val="left"/>
        <w:rPr>
          <w:sz w:val="24"/>
        </w:rPr>
      </w:pPr>
      <w:r>
        <w:rPr>
          <w:sz w:val="24"/>
        </w:rPr>
        <w:t>Al-Mosawi, A.I. (2009). Study of some mechanical properties for polymeric composite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reinforced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fibres.</w:t>
      </w:r>
      <w:r>
        <w:rPr>
          <w:spacing w:val="1"/>
          <w:sz w:val="24"/>
        </w:rPr>
        <w:t> </w:t>
      </w:r>
      <w:r>
        <w:rPr>
          <w:i/>
          <w:sz w:val="24"/>
        </w:rPr>
        <w:t>Al-Qadisiya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57"/>
          <w:sz w:val="24"/>
        </w:rPr>
        <w:t> </w:t>
      </w:r>
      <w:r>
        <w:rPr>
          <w:sz w:val="24"/>
        </w:rPr>
        <w:t>2(1),</w:t>
      </w:r>
      <w:r>
        <w:rPr>
          <w:spacing w:val="-1"/>
          <w:sz w:val="24"/>
        </w:rPr>
        <w:t> </w:t>
      </w:r>
      <w:r>
        <w:rPr>
          <w:sz w:val="24"/>
        </w:rPr>
        <w:t>pp. 14 – 24.</w:t>
      </w:r>
    </w:p>
    <w:p>
      <w:pPr>
        <w:pStyle w:val="BodyText"/>
      </w:pPr>
    </w:p>
    <w:p>
      <w:pPr>
        <w:pStyle w:val="BodyText"/>
        <w:ind w:left="321"/>
      </w:pPr>
      <w:r>
        <w:rPr/>
        <w:t>Alsina</w:t>
      </w:r>
      <w:r>
        <w:rPr>
          <w:spacing w:val="-3"/>
        </w:rPr>
        <w:t> </w:t>
      </w:r>
      <w:r>
        <w:rPr/>
        <w:t>O. L.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Carvalho</w:t>
      </w:r>
      <w:r>
        <w:rPr>
          <w:spacing w:val="3"/>
        </w:rPr>
        <w:t> </w:t>
      </w:r>
      <w:r>
        <w:rPr/>
        <w:t>L.</w:t>
      </w:r>
      <w:r>
        <w:rPr>
          <w:spacing w:val="-1"/>
        </w:rPr>
        <w:t> </w:t>
      </w:r>
      <w:r>
        <w:rPr/>
        <w:t>H. D.,</w:t>
      </w:r>
      <w:r>
        <w:rPr>
          <w:spacing w:val="-2"/>
        </w:rPr>
        <w:t> </w:t>
      </w:r>
      <w:r>
        <w:rPr/>
        <w:t>Filho</w:t>
      </w:r>
      <w:r>
        <w:rPr>
          <w:spacing w:val="-1"/>
        </w:rPr>
        <w:t> </w:t>
      </w:r>
      <w:r>
        <w:rPr/>
        <w:t>F.</w:t>
      </w:r>
      <w:r>
        <w:rPr>
          <w:spacing w:val="1"/>
        </w:rPr>
        <w:t> </w:t>
      </w:r>
      <w:r>
        <w:rPr/>
        <w:t>G.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and.</w:t>
      </w:r>
      <w:r>
        <w:rPr>
          <w:spacing w:val="-1"/>
        </w:rPr>
        <w:t> </w:t>
      </w:r>
      <w:r>
        <w:rPr/>
        <w:t>Almeida,</w:t>
      </w:r>
      <w:r>
        <w:rPr>
          <w:spacing w:val="-1"/>
        </w:rPr>
        <w:t> </w:t>
      </w:r>
      <w:r>
        <w:rPr/>
        <w:t>J.R.M.D.</w:t>
      </w:r>
      <w:r>
        <w:rPr>
          <w:spacing w:val="-1"/>
        </w:rPr>
        <w:t> </w:t>
      </w:r>
      <w:r>
        <w:rPr/>
        <w:t>(2005).</w:t>
      </w:r>
    </w:p>
    <w:p>
      <w:pPr>
        <w:pStyle w:val="BodyText"/>
        <w:ind w:left="1041" w:right="1437"/>
        <w:jc w:val="both"/>
      </w:pPr>
      <w:r>
        <w:rPr/>
        <w:t>Thermal properties of hybrid lignocellulosic fabric-reinforced polyester matrix</w:t>
      </w:r>
      <w:r>
        <w:rPr>
          <w:spacing w:val="1"/>
        </w:rPr>
        <w:t> </w:t>
      </w:r>
      <w:r>
        <w:rPr/>
        <w:t>composites, </w:t>
      </w:r>
      <w:r>
        <w:rPr>
          <w:i/>
        </w:rPr>
        <w:t>Polymer Testing, 24,</w:t>
      </w:r>
      <w:r>
        <w:rPr>
          <w:i/>
          <w:spacing w:val="1"/>
        </w:rPr>
        <w:t> </w:t>
      </w:r>
      <w:r>
        <w:rPr/>
        <w:t>pp.81-85.</w:t>
      </w:r>
    </w:p>
    <w:p>
      <w:pPr>
        <w:pStyle w:val="BodyText"/>
      </w:pPr>
    </w:p>
    <w:p>
      <w:pPr>
        <w:pStyle w:val="BodyText"/>
        <w:spacing w:before="1"/>
        <w:ind w:left="321"/>
      </w:pPr>
      <w:r>
        <w:rPr/>
        <w:t>American</w:t>
      </w:r>
      <w:r>
        <w:rPr>
          <w:spacing w:val="-2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Manufacturers</w:t>
      </w:r>
      <w:r>
        <w:rPr>
          <w:spacing w:val="-1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(2004).</w:t>
      </w:r>
      <w:r>
        <w:rPr>
          <w:spacing w:val="-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Basics:</w:t>
      </w:r>
    </w:p>
    <w:p>
      <w:pPr>
        <w:pStyle w:val="BodyText"/>
        <w:ind w:left="1041" w:right="1444"/>
      </w:pPr>
      <w:r>
        <w:rPr/>
        <w:t>materials</w:t>
      </w:r>
      <w:r>
        <w:rPr>
          <w:spacing w:val="6"/>
        </w:rPr>
        <w:t> </w:t>
      </w:r>
      <w:r>
        <w:rPr/>
        <w:t>(Part</w:t>
      </w:r>
      <w:r>
        <w:rPr>
          <w:spacing w:val="5"/>
        </w:rPr>
        <w:t> </w:t>
      </w:r>
      <w:r>
        <w:rPr/>
        <w:t>2),</w:t>
      </w:r>
      <w:r>
        <w:rPr>
          <w:spacing w:val="9"/>
        </w:rPr>
        <w:t> </w:t>
      </w:r>
      <w:r>
        <w:rPr/>
        <w:t>1010</w:t>
      </w:r>
      <w:r>
        <w:rPr>
          <w:spacing w:val="8"/>
        </w:rPr>
        <w:t> </w:t>
      </w:r>
      <w:r>
        <w:rPr/>
        <w:t>North</w:t>
      </w:r>
      <w:r>
        <w:rPr>
          <w:spacing w:val="7"/>
        </w:rPr>
        <w:t> </w:t>
      </w:r>
      <w:r>
        <w:rPr/>
        <w:t>Glebe</w:t>
      </w:r>
      <w:r>
        <w:rPr>
          <w:spacing w:val="5"/>
        </w:rPr>
        <w:t> </w:t>
      </w:r>
      <w:r>
        <w:rPr/>
        <w:t>Road,</w:t>
      </w:r>
      <w:r>
        <w:rPr>
          <w:spacing w:val="9"/>
        </w:rPr>
        <w:t> </w:t>
      </w:r>
      <w:r>
        <w:rPr/>
        <w:t>Arlington,</w:t>
      </w:r>
      <w:r>
        <w:rPr>
          <w:spacing w:val="6"/>
        </w:rPr>
        <w:t> </w:t>
      </w:r>
      <w:r>
        <w:rPr/>
        <w:t>Va</w:t>
      </w:r>
      <w:r>
        <w:rPr>
          <w:spacing w:val="6"/>
        </w:rPr>
        <w:t> </w:t>
      </w:r>
      <w:r>
        <w:rPr/>
        <w:t>22201,</w:t>
      </w:r>
      <w:r>
        <w:rPr>
          <w:spacing w:val="8"/>
        </w:rPr>
        <w:t> </w:t>
      </w:r>
      <w:r>
        <w:rPr/>
        <w:t>New</w:t>
      </w:r>
      <w:r>
        <w:rPr>
          <w:spacing w:val="6"/>
        </w:rPr>
        <w:t> </w:t>
      </w:r>
      <w:r>
        <w:rPr/>
        <w:t>York.</w:t>
      </w:r>
      <w:r>
        <w:rPr>
          <w:spacing w:val="5"/>
        </w:rPr>
        <w:t> </w:t>
      </w:r>
      <w:r>
        <w:rPr/>
        <w:t>P:</w:t>
      </w:r>
      <w:r>
        <w:rPr>
          <w:spacing w:val="-57"/>
        </w:rPr>
        <w:t> </w:t>
      </w:r>
      <w:r>
        <w:rPr/>
        <w:t>703-525-0511,</w:t>
      </w:r>
      <w:r>
        <w:rPr>
          <w:spacing w:val="-1"/>
        </w:rPr>
        <w:t> </w:t>
      </w:r>
      <w:r>
        <w:rPr/>
        <w:t>F: 703-525-0743 E:</w:t>
      </w:r>
      <w:r>
        <w:rPr>
          <w:spacing w:val="2"/>
        </w:rPr>
        <w:t> </w:t>
      </w:r>
      <w:hyperlink r:id="rId29">
        <w:r>
          <w:rPr/>
          <w:t>Info@Acmanet.Org</w:t>
        </w:r>
      </w:hyperlink>
    </w:p>
    <w:p>
      <w:pPr>
        <w:pStyle w:val="BodyText"/>
        <w:ind w:left="1041" w:right="1515" w:hanging="720"/>
      </w:pPr>
      <w:r>
        <w:rPr/>
        <w:t>Agopyan,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Savastano</w:t>
      </w:r>
      <w:r>
        <w:rPr>
          <w:spacing w:val="3"/>
        </w:rPr>
        <w:t> </w:t>
      </w:r>
      <w:r>
        <w:rPr/>
        <w:t>Jr,</w:t>
      </w:r>
      <w:r>
        <w:rPr>
          <w:spacing w:val="1"/>
        </w:rPr>
        <w:t> </w:t>
      </w:r>
      <w:r>
        <w:rPr/>
        <w:t>H.,</w:t>
      </w:r>
      <w:r>
        <w:rPr>
          <w:spacing w:val="-1"/>
        </w:rPr>
        <w:t> </w:t>
      </w:r>
      <w:r>
        <w:rPr/>
        <w:t>John,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M.,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Cincotto,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"Developments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vegetable</w:t>
      </w:r>
      <w:r>
        <w:rPr>
          <w:spacing w:val="27"/>
        </w:rPr>
        <w:t> </w:t>
      </w:r>
      <w:r>
        <w:rPr/>
        <w:t>fibre-cement</w:t>
      </w:r>
      <w:r>
        <w:rPr>
          <w:spacing w:val="28"/>
        </w:rPr>
        <w:t> </w:t>
      </w:r>
      <w:r>
        <w:rPr/>
        <w:t>based</w:t>
      </w:r>
      <w:r>
        <w:rPr>
          <w:spacing w:val="28"/>
        </w:rPr>
        <w:t> </w:t>
      </w:r>
      <w:r>
        <w:rPr/>
        <w:t>materials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Sa?o</w:t>
      </w:r>
      <w:r>
        <w:rPr>
          <w:spacing w:val="26"/>
        </w:rPr>
        <w:t> </w:t>
      </w:r>
      <w:r>
        <w:rPr/>
        <w:t>Paulo,</w:t>
      </w:r>
      <w:r>
        <w:rPr>
          <w:spacing w:val="-57"/>
        </w:rPr>
        <w:t> </w:t>
      </w:r>
      <w:r>
        <w:rPr/>
        <w:t>Brazil:</w:t>
      </w:r>
      <w:r>
        <w:rPr>
          <w:spacing w:val="-1"/>
        </w:rPr>
        <w:t> </w:t>
      </w:r>
      <w:r>
        <w:rPr/>
        <w:t>An overview."</w:t>
      </w:r>
      <w:r>
        <w:rPr>
          <w:spacing w:val="-2"/>
        </w:rPr>
        <w:t> </w:t>
      </w:r>
      <w:r>
        <w:rPr>
          <w:i/>
        </w:rPr>
        <w:t>Cement and</w:t>
      </w:r>
      <w:r>
        <w:rPr>
          <w:i/>
          <w:spacing w:val="-1"/>
        </w:rPr>
        <w:t> </w:t>
      </w:r>
      <w:r>
        <w:rPr>
          <w:i/>
        </w:rPr>
        <w:t>Concrete Composites</w:t>
      </w:r>
      <w:r>
        <w:rPr/>
        <w:t>,</w:t>
      </w:r>
      <w:r>
        <w:rPr>
          <w:spacing w:val="-1"/>
        </w:rPr>
        <w:t> </w:t>
      </w:r>
      <w:r>
        <w:rPr/>
        <w:t>27(5), 527-536.</w:t>
      </w:r>
    </w:p>
    <w:p>
      <w:pPr>
        <w:pStyle w:val="BodyText"/>
        <w:ind w:left="321"/>
      </w:pPr>
      <w:r>
        <w:rPr/>
        <w:t>Arib,</w:t>
      </w:r>
      <w:r>
        <w:rPr>
          <w:spacing w:val="-2"/>
        </w:rPr>
        <w:t> </w:t>
      </w:r>
      <w:r>
        <w:rPr/>
        <w:t>R.M.N.,</w:t>
      </w:r>
      <w:r>
        <w:rPr>
          <w:spacing w:val="-1"/>
        </w:rPr>
        <w:t> </w:t>
      </w:r>
      <w:r>
        <w:rPr/>
        <w:t>Sapuan,</w:t>
      </w:r>
      <w:r>
        <w:rPr>
          <w:spacing w:val="-1"/>
        </w:rPr>
        <w:t> </w:t>
      </w:r>
      <w:r>
        <w:rPr/>
        <w:t>S.M.,</w:t>
      </w:r>
      <w:r>
        <w:rPr>
          <w:spacing w:val="-1"/>
        </w:rPr>
        <w:t> </w:t>
      </w:r>
      <w:r>
        <w:rPr/>
        <w:t>Hamdan,</w:t>
      </w:r>
      <w:r>
        <w:rPr>
          <w:spacing w:val="-2"/>
        </w:rPr>
        <w:t> </w:t>
      </w:r>
      <w:r>
        <w:rPr/>
        <w:t>M.A.M.M.,</w:t>
      </w:r>
      <w:r>
        <w:rPr>
          <w:spacing w:val="1"/>
        </w:rPr>
        <w:t> </w:t>
      </w:r>
      <w:r>
        <w:rPr/>
        <w:t>Paridah,</w:t>
      </w:r>
      <w:r>
        <w:rPr>
          <w:spacing w:val="-1"/>
        </w:rPr>
        <w:t> </w:t>
      </w:r>
      <w:r>
        <w:rPr/>
        <w:t>M.T.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Zaman,</w:t>
      </w:r>
    </w:p>
    <w:p>
      <w:pPr>
        <w:spacing w:before="0"/>
        <w:ind w:left="1041" w:right="0" w:firstLine="0"/>
        <w:jc w:val="left"/>
        <w:rPr>
          <w:sz w:val="24"/>
        </w:rPr>
      </w:pPr>
      <w:r>
        <w:rPr>
          <w:sz w:val="24"/>
        </w:rPr>
        <w:t>H.M.D.K.</w:t>
      </w:r>
      <w:r>
        <w:rPr>
          <w:spacing w:val="24"/>
          <w:sz w:val="24"/>
        </w:rPr>
        <w:t> </w:t>
      </w:r>
      <w:r>
        <w:rPr>
          <w:sz w:val="24"/>
        </w:rPr>
        <w:t>(2014).A</w:t>
      </w:r>
      <w:r>
        <w:rPr>
          <w:spacing w:val="27"/>
          <w:sz w:val="24"/>
        </w:rPr>
        <w:t> </w:t>
      </w:r>
      <w:r>
        <w:rPr>
          <w:sz w:val="24"/>
        </w:rPr>
        <w:t>Literature</w:t>
      </w:r>
      <w:r>
        <w:rPr>
          <w:spacing w:val="24"/>
          <w:sz w:val="24"/>
        </w:rPr>
        <w:t> </w:t>
      </w:r>
      <w:r>
        <w:rPr>
          <w:sz w:val="24"/>
        </w:rPr>
        <w:t>Review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Pineapple</w:t>
      </w:r>
      <w:r>
        <w:rPr>
          <w:spacing w:val="24"/>
          <w:sz w:val="24"/>
        </w:rPr>
        <w:t> </w:t>
      </w:r>
      <w:r>
        <w:rPr>
          <w:sz w:val="24"/>
        </w:rPr>
        <w:t>Fibre-Reinforced</w:t>
      </w:r>
      <w:r>
        <w:rPr>
          <w:spacing w:val="25"/>
          <w:sz w:val="24"/>
        </w:rPr>
        <w:t> </w:t>
      </w:r>
      <w:r>
        <w:rPr>
          <w:sz w:val="24"/>
        </w:rPr>
        <w:t>Polymer</w:t>
      </w:r>
      <w:r>
        <w:rPr>
          <w:spacing w:val="-57"/>
          <w:sz w:val="24"/>
        </w:rPr>
        <w:t> </w:t>
      </w:r>
      <w:r>
        <w:rPr>
          <w:sz w:val="24"/>
        </w:rPr>
        <w:t>Composites.</w:t>
      </w:r>
      <w:r>
        <w:rPr>
          <w:i/>
          <w:sz w:val="24"/>
        </w:rPr>
        <w:t>Polymer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Polymer Composites</w:t>
      </w:r>
      <w:r>
        <w:rPr>
          <w:sz w:val="24"/>
        </w:rPr>
        <w:t>. 12(4): pp.341-348.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041" w:right="1901" w:hanging="720"/>
        <w:jc w:val="left"/>
        <w:rPr>
          <w:sz w:val="24"/>
        </w:rPr>
      </w:pPr>
      <w:r>
        <w:rPr>
          <w:sz w:val="24"/>
        </w:rPr>
        <w:t>Aggarwal, L. K. (1992). "Studies on cement-bonded coir fibre boards."</w:t>
      </w:r>
      <w:r>
        <w:rPr>
          <w:i/>
          <w:sz w:val="24"/>
        </w:rPr>
        <w:t>Cement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Concrete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Composites</w:t>
      </w:r>
      <w:r>
        <w:rPr>
          <w:sz w:val="24"/>
        </w:rPr>
        <w:t>, 14(1), 63-69.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1041" w:right="1441" w:hanging="720"/>
      </w:pPr>
      <w:r>
        <w:rPr/>
        <w:t>Abilash N. and Sivapragash M. (2013).Environmental</w:t>
      </w:r>
      <w:r>
        <w:rPr>
          <w:spacing w:val="1"/>
        </w:rPr>
        <w:t> </w:t>
      </w:r>
      <w:r>
        <w:rPr/>
        <w:t>benefits of Eco-friendly natural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innovation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Engineering</w:t>
      </w:r>
      <w:r>
        <w:rPr>
          <w:spacing w:val="59"/>
        </w:rPr>
        <w:t> </w:t>
      </w:r>
      <w:r>
        <w:rPr/>
        <w:t>and</w:t>
      </w:r>
      <w:r>
        <w:rPr>
          <w:spacing w:val="4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(IJAIEM),</w:t>
      </w:r>
      <w:r>
        <w:rPr>
          <w:spacing w:val="6"/>
        </w:rPr>
        <w:t> </w:t>
      </w:r>
      <w:r>
        <w:rPr/>
        <w:t>ISSN</w:t>
      </w:r>
      <w:r>
        <w:rPr>
          <w:spacing w:val="-57"/>
        </w:rPr>
        <w:t> </w:t>
      </w:r>
      <w:r>
        <w:rPr/>
        <w:t>2319-4847,</w:t>
      </w:r>
      <w:r>
        <w:rPr>
          <w:spacing w:val="-1"/>
        </w:rPr>
        <w:t> </w:t>
      </w:r>
      <w:r>
        <w:rPr/>
        <w:t>Vol. 2 (1), 53-59.</w:t>
      </w:r>
    </w:p>
    <w:p>
      <w:pPr>
        <w:pStyle w:val="BodyText"/>
      </w:pPr>
    </w:p>
    <w:p>
      <w:pPr>
        <w:spacing w:before="0"/>
        <w:ind w:left="1041" w:right="1432" w:hanging="720"/>
        <w:jc w:val="left"/>
        <w:rPr>
          <w:sz w:val="24"/>
        </w:rPr>
      </w:pPr>
      <w:r>
        <w:rPr>
          <w:sz w:val="24"/>
        </w:rPr>
        <w:t>Baley, C, Busnel F, Grohens Y, Sire O. (2006). Influence of chemical treatments on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25"/>
          <w:sz w:val="24"/>
        </w:rPr>
        <w:t> </w:t>
      </w:r>
      <w:r>
        <w:rPr>
          <w:sz w:val="24"/>
        </w:rPr>
        <w:t>properties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adhesion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flax</w:t>
      </w:r>
      <w:r>
        <w:rPr>
          <w:spacing w:val="29"/>
          <w:sz w:val="24"/>
        </w:rPr>
        <w:t> </w:t>
      </w:r>
      <w:r>
        <w:rPr>
          <w:sz w:val="24"/>
        </w:rPr>
        <w:t>fibre–polyester</w:t>
      </w:r>
      <w:r>
        <w:rPr>
          <w:spacing w:val="25"/>
          <w:sz w:val="24"/>
        </w:rPr>
        <w:t> </w:t>
      </w:r>
      <w:r>
        <w:rPr>
          <w:sz w:val="24"/>
        </w:rPr>
        <w:t>resin.</w:t>
      </w:r>
      <w:r>
        <w:rPr>
          <w:spacing w:val="30"/>
          <w:sz w:val="24"/>
        </w:rPr>
        <w:t> </w:t>
      </w:r>
      <w:r>
        <w:rPr>
          <w:i/>
          <w:sz w:val="24"/>
        </w:rPr>
        <w:t>Composites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Applied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Manufacturing</w:t>
      </w:r>
      <w:r>
        <w:rPr>
          <w:sz w:val="24"/>
        </w:rPr>
        <w:t>; 37: pp.1626–37.</w:t>
      </w:r>
    </w:p>
    <w:p>
      <w:pPr>
        <w:pStyle w:val="BodyText"/>
      </w:pPr>
    </w:p>
    <w:p>
      <w:pPr>
        <w:spacing w:before="0"/>
        <w:ind w:left="1041" w:right="1437" w:hanging="720"/>
        <w:jc w:val="left"/>
        <w:rPr>
          <w:sz w:val="24"/>
        </w:rPr>
      </w:pPr>
      <w:r>
        <w:rPr>
          <w:sz w:val="24"/>
        </w:rPr>
        <w:t>Bannister, M., and Herszberg, I. (1995). The manufacture and analysis of composite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knitted</w:t>
      </w:r>
      <w:r>
        <w:rPr>
          <w:spacing w:val="23"/>
          <w:sz w:val="24"/>
        </w:rPr>
        <w:t> </w:t>
      </w:r>
      <w:r>
        <w:rPr>
          <w:sz w:val="24"/>
        </w:rPr>
        <w:t>preforms,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4th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Automated Composites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6–7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2"/>
          <w:sz w:val="24"/>
        </w:rPr>
        <w:t> </w:t>
      </w:r>
      <w:r>
        <w:rPr>
          <w:sz w:val="24"/>
        </w:rPr>
        <w:t>1995</w:t>
      </w:r>
      <w:r>
        <w:rPr>
          <w:spacing w:val="2"/>
          <w:sz w:val="24"/>
        </w:rPr>
        <w:t> </w:t>
      </w:r>
      <w:r>
        <w:rPr>
          <w:sz w:val="24"/>
        </w:rPr>
        <w:t>Nottingham,</w:t>
      </w:r>
      <w:r>
        <w:rPr>
          <w:spacing w:val="1"/>
          <w:sz w:val="24"/>
        </w:rPr>
        <w:t> </w:t>
      </w:r>
      <w:r>
        <w:rPr>
          <w:sz w:val="24"/>
        </w:rPr>
        <w:t>UK,</w:t>
      </w:r>
      <w:r>
        <w:rPr>
          <w:spacing w:val="4"/>
          <w:sz w:val="24"/>
        </w:rPr>
        <w:t> </w:t>
      </w:r>
      <w:r>
        <w:rPr>
          <w:sz w:val="24"/>
        </w:rPr>
        <w:t>2:</w:t>
      </w:r>
      <w:r>
        <w:rPr>
          <w:spacing w:val="4"/>
          <w:sz w:val="24"/>
        </w:rPr>
        <w:t> </w:t>
      </w:r>
      <w:r>
        <w:rPr>
          <w:sz w:val="24"/>
        </w:rPr>
        <w:t>Institute of</w:t>
      </w:r>
      <w:r>
        <w:rPr>
          <w:spacing w:val="-57"/>
          <w:sz w:val="24"/>
        </w:rPr>
        <w:t> </w:t>
      </w:r>
      <w:r>
        <w:rPr>
          <w:sz w:val="24"/>
        </w:rPr>
        <w:t>Materials.</w:t>
      </w:r>
      <w:r>
        <w:rPr>
          <w:spacing w:val="-1"/>
          <w:sz w:val="24"/>
        </w:rPr>
        <w:t> </w:t>
      </w:r>
      <w:r>
        <w:rPr>
          <w:sz w:val="24"/>
        </w:rPr>
        <w:t>pp.397–404. 90.</w:t>
      </w:r>
    </w:p>
    <w:p>
      <w:pPr>
        <w:pStyle w:val="BodyText"/>
        <w:spacing w:before="1"/>
      </w:pPr>
    </w:p>
    <w:p>
      <w:pPr>
        <w:pStyle w:val="BodyText"/>
        <w:ind w:left="1041" w:right="1424" w:hanging="720"/>
      </w:pPr>
      <w:r>
        <w:rPr/>
        <w:t>Bessadok, A., Marais, S., Gouanve, F., Colasse, L., Zimmerlin, I., Roudesli, S., and</w:t>
      </w:r>
      <w:r>
        <w:rPr>
          <w:spacing w:val="1"/>
        </w:rPr>
        <w:t> </w:t>
      </w:r>
      <w:r>
        <w:rPr>
          <w:w w:val="99"/>
        </w:rPr>
        <w:t>M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r, </w:t>
      </w:r>
      <w:r>
        <w:rPr>
          <w:spacing w:val="-1"/>
        </w:rPr>
        <w:t>M</w:t>
      </w:r>
      <w:r>
        <w:rPr/>
        <w:t>.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7</w:t>
      </w:r>
      <w:r>
        <w:rPr/>
        <w:t>). </w:t>
      </w:r>
      <w:r>
        <w:rPr>
          <w:spacing w:val="-2"/>
          <w:w w:val="44"/>
        </w:rPr>
        <w:t>―</w:t>
      </w:r>
      <w:r>
        <w:rPr>
          <w:spacing w:val="1"/>
        </w:rPr>
        <w:t>E</w:t>
      </w:r>
      <w:r>
        <w:rPr/>
        <w:t>ff</w:t>
      </w:r>
      <w:r>
        <w:rPr>
          <w:spacing w:val="-1"/>
        </w:rPr>
        <w:t>ec</w:t>
      </w:r>
      <w:r>
        <w:rPr/>
        <w:t>t of Chemic</w:t>
      </w:r>
      <w:r>
        <w:rPr>
          <w:spacing w:val="-2"/>
        </w:rPr>
        <w:t>a</w:t>
      </w:r>
      <w:r>
        <w:rPr/>
        <w:t>l 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1"/>
        </w:rPr>
        <w:t>e</w:t>
      </w:r>
      <w:r>
        <w:rPr/>
        <w:t>nts of </w:t>
      </w:r>
      <w:r>
        <w:rPr>
          <w:spacing w:val="-1"/>
        </w:rPr>
        <w:t>Alf</w:t>
      </w:r>
      <w:r>
        <w:rPr/>
        <w:t>a</w:t>
      </w:r>
      <w:r>
        <w:rPr>
          <w:spacing w:val="-1"/>
        </w:rPr>
        <w:t> (</w:t>
      </w:r>
      <w:r>
        <w:rPr/>
        <w:t>Stip</w:t>
      </w:r>
      <w:r>
        <w:rPr>
          <w:spacing w:val="-1"/>
        </w:rPr>
        <w:t>a</w:t>
      </w:r>
      <w:r>
        <w:rPr/>
        <w:t>T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ac</w:t>
      </w:r>
      <w:r>
        <w:rPr/>
        <w:t>i</w:t>
      </w:r>
      <w:r>
        <w:rPr>
          <w:spacing w:val="2"/>
        </w:rPr>
        <w:t>s</w:t>
      </w:r>
      <w:r>
        <w:rPr>
          <w:spacing w:val="-1"/>
        </w:rPr>
        <w:t>si</w:t>
      </w:r>
      <w:r>
        <w:rPr/>
        <w:t>m</w:t>
      </w:r>
      <w:r>
        <w:rPr>
          <w:spacing w:val="-1"/>
        </w:rPr>
        <w:t>a</w:t>
      </w:r>
      <w:r>
        <w:rPr/>
        <w:t>) Fibres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Water-Sorption</w:t>
      </w:r>
      <w:r>
        <w:rPr>
          <w:spacing w:val="10"/>
        </w:rPr>
        <w:t> </w:t>
      </w:r>
      <w:r>
        <w:rPr/>
        <w:t>Properties,‖</w:t>
      </w:r>
      <w:r>
        <w:rPr>
          <w:spacing w:val="13"/>
        </w:rPr>
        <w:t> </w:t>
      </w:r>
      <w:r>
        <w:rPr>
          <w:i/>
        </w:rPr>
        <w:t>Composites</w:t>
      </w:r>
      <w:r>
        <w:rPr>
          <w:i/>
          <w:spacing w:val="10"/>
        </w:rPr>
        <w:t> </w:t>
      </w:r>
      <w:r>
        <w:rPr>
          <w:i/>
        </w:rPr>
        <w:t>Science</w:t>
      </w:r>
      <w:r>
        <w:rPr>
          <w:i/>
          <w:spacing w:val="9"/>
        </w:rPr>
        <w:t> </w:t>
      </w:r>
      <w:r>
        <w:rPr>
          <w:i/>
        </w:rPr>
        <w:t>and</w:t>
      </w:r>
      <w:r>
        <w:rPr>
          <w:i/>
          <w:spacing w:val="69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57"/>
        </w:rPr>
        <w:t> </w:t>
      </w:r>
      <w:r>
        <w:rPr/>
        <w:t>Vol.</w:t>
      </w:r>
      <w:r>
        <w:rPr>
          <w:spacing w:val="-1"/>
        </w:rPr>
        <w:t> </w:t>
      </w:r>
      <w:r>
        <w:rPr/>
        <w:t>67, No. 3-4, 2007, pp. 685-697.</w:t>
      </w:r>
      <w:r>
        <w:rPr>
          <w:spacing w:val="-1"/>
        </w:rPr>
        <w:t> </w:t>
      </w:r>
      <w:r>
        <w:rPr/>
        <w:t>doi:10.1016/j.compscitech.2006.04.013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041" w:right="1857" w:hanging="720"/>
      </w:pPr>
      <w:r>
        <w:rPr/>
        <w:t>Bhuiyan, M.T.R. and Sobue N.H.N. (2001). Effect of intermittent heat treatment on</w:t>
      </w:r>
      <w:r>
        <w:rPr>
          <w:spacing w:val="-57"/>
        </w:rPr>
        <w:t> </w:t>
      </w:r>
      <w:r>
        <w:rPr/>
        <w:t>crystallinity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wood cellulose.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Wood</w:t>
      </w:r>
      <w:r>
        <w:rPr>
          <w:i/>
          <w:spacing w:val="-1"/>
        </w:rPr>
        <w:t> </w:t>
      </w:r>
      <w:r>
        <w:rPr>
          <w:i/>
        </w:rPr>
        <w:t>Science.</w:t>
      </w:r>
      <w:r>
        <w:rPr/>
        <w:t>47: pp.</w:t>
      </w:r>
      <w:r>
        <w:rPr>
          <w:spacing w:val="-1"/>
        </w:rPr>
        <w:t> </w:t>
      </w:r>
      <w:r>
        <w:rPr/>
        <w:t>336-341.</w:t>
      </w:r>
    </w:p>
    <w:p>
      <w:pPr>
        <w:pStyle w:val="BodyText"/>
        <w:spacing w:before="1"/>
      </w:pPr>
    </w:p>
    <w:p>
      <w:pPr>
        <w:pStyle w:val="BodyText"/>
        <w:ind w:left="1041" w:right="1515" w:hanging="720"/>
      </w:pPr>
      <w:r>
        <w:rPr/>
        <w:t>Bisanda, E.T.N. and Ansell, M. P, (1992). The effect of silane treatment on the</w:t>
      </w:r>
      <w:r>
        <w:rPr>
          <w:spacing w:val="1"/>
        </w:rPr>
        <w:t> </w:t>
      </w:r>
      <w:r>
        <w:rPr/>
        <w:t>mechanical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physical</w:t>
      </w:r>
      <w:r>
        <w:rPr>
          <w:spacing w:val="21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sisal-epoxy</w:t>
      </w:r>
      <w:r>
        <w:rPr>
          <w:spacing w:val="16"/>
        </w:rPr>
        <w:t> </w:t>
      </w:r>
      <w:r>
        <w:rPr/>
        <w:t>composites.</w:t>
      </w:r>
      <w:r>
        <w:rPr>
          <w:spacing w:val="23"/>
        </w:rPr>
        <w:t> </w:t>
      </w:r>
      <w:r>
        <w:rPr>
          <w:i/>
        </w:rPr>
        <w:t>Composites</w:t>
      </w:r>
      <w:r>
        <w:rPr>
          <w:i/>
          <w:spacing w:val="-57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</w:t>
      </w:r>
      <w:r>
        <w:rPr/>
        <w:t>,</w:t>
      </w:r>
      <w:r>
        <w:rPr>
          <w:spacing w:val="2"/>
        </w:rPr>
        <w:t> </w:t>
      </w:r>
      <w:r>
        <w:rPr/>
        <w:t>Oxford, v.41, pp.165-178.</w:t>
      </w:r>
    </w:p>
    <w:p>
      <w:pPr>
        <w:pStyle w:val="BodyText"/>
        <w:spacing w:before="1"/>
      </w:pPr>
    </w:p>
    <w:p>
      <w:pPr>
        <w:pStyle w:val="BodyText"/>
        <w:ind w:left="1041" w:right="1424" w:hanging="720"/>
      </w:pPr>
      <w:r>
        <w:rPr>
          <w:spacing w:val="-2"/>
        </w:rPr>
        <w:t>B</w:t>
      </w:r>
      <w:r>
        <w:rPr/>
        <w:t>la</w:t>
      </w:r>
      <w:r>
        <w:rPr>
          <w:spacing w:val="-2"/>
        </w:rPr>
        <w:t>c</w:t>
      </w:r>
      <w:r>
        <w:rPr/>
        <w:t>k, </w:t>
      </w:r>
      <w:r>
        <w:rPr>
          <w:spacing w:val="2"/>
        </w:rPr>
        <w:t> </w:t>
      </w:r>
      <w:r>
        <w:rPr>
          <w:w w:val="99"/>
        </w:rPr>
        <w:t>S</w:t>
      </w:r>
      <w:r>
        <w:rPr/>
        <w:t>. </w:t>
      </w:r>
      <w:r>
        <w:rPr>
          <w:spacing w:val="5"/>
        </w:rPr>
        <w:t> </w:t>
      </w:r>
      <w:r>
        <w:rPr/>
        <w:t>(</w:t>
      </w:r>
      <w:r>
        <w:rPr>
          <w:spacing w:val="-4"/>
        </w:rPr>
        <w:t>2</w:t>
      </w:r>
      <w:r>
        <w:rPr/>
        <w:t>0</w:t>
      </w:r>
      <w:r>
        <w:rPr>
          <w:spacing w:val="-3"/>
        </w:rPr>
        <w:t>1</w:t>
      </w:r>
      <w:r>
        <w:rPr/>
        <w:t>0</w:t>
      </w:r>
      <w:r>
        <w:rPr>
          <w:spacing w:val="-1"/>
        </w:rPr>
        <w:t>)</w:t>
      </w:r>
      <w:r>
        <w:rPr/>
        <w:t>. 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F</w:t>
      </w:r>
      <w:r>
        <w:rPr>
          <w:spacing w:val="-3"/>
        </w:rPr>
        <w:t>u</w:t>
      </w:r>
      <w:r>
        <w:rPr/>
        <w:t>t</w:t>
      </w:r>
      <w:r>
        <w:rPr>
          <w:spacing w:val="-2"/>
        </w:rPr>
        <w:t>u</w:t>
      </w:r>
      <w:r>
        <w:rPr/>
        <w:t>re 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omb</w:t>
      </w:r>
      <w:r>
        <w:rPr>
          <w:spacing w:val="-3"/>
        </w:rPr>
        <w:t>a</w:t>
      </w:r>
      <w:r>
        <w:rPr/>
        <w:t>t </w:t>
      </w:r>
      <w:r>
        <w:rPr>
          <w:spacing w:val="5"/>
        </w:rPr>
        <w:t> </w:t>
      </w:r>
      <w:r>
        <w:rPr/>
        <w:t>h</w:t>
      </w:r>
      <w:r>
        <w:rPr>
          <w:spacing w:val="-4"/>
        </w:rPr>
        <w:t>e</w:t>
      </w:r>
      <w:r>
        <w:rPr/>
        <w:t>lm</w:t>
      </w:r>
      <w:r>
        <w:rPr>
          <w:spacing w:val="-4"/>
        </w:rPr>
        <w:t>e</w:t>
      </w:r>
      <w:r>
        <w:rPr>
          <w:spacing w:val="-2"/>
        </w:rPr>
        <w:t>t</w:t>
      </w:r>
      <w:r>
        <w:rPr/>
        <w:t>: </w:t>
      </w:r>
      <w:r>
        <w:rPr>
          <w:spacing w:val="5"/>
        </w:rPr>
        <w:t> </w:t>
      </w:r>
      <w:r>
        <w:rPr/>
        <w:t>P</w:t>
      </w:r>
      <w:r>
        <w:rPr>
          <w:spacing w:val="-4"/>
        </w:rPr>
        <w:t>r</w:t>
      </w:r>
      <w:r>
        <w:rPr>
          <w:spacing w:val="-3"/>
        </w:rPr>
        <w:t>o</w:t>
      </w:r>
      <w:r>
        <w:rPr/>
        <w:t>m</w:t>
      </w:r>
      <w:r>
        <w:rPr>
          <w:spacing w:val="-2"/>
        </w:rPr>
        <w:t>i</w:t>
      </w:r>
      <w:r>
        <w:rPr>
          <w:spacing w:val="-1"/>
        </w:rPr>
        <w:t>s</w:t>
      </w:r>
      <w:r>
        <w:rPr/>
        <w:t>ing 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2"/>
        </w:rPr>
        <w:t>t</w:t>
      </w:r>
      <w:r>
        <w:rPr>
          <w:spacing w:val="-8"/>
        </w:rPr>
        <w:t>y</w:t>
      </w:r>
      <w:r>
        <w:rPr/>
        <w:t>p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4"/>
        </w:rPr>
        <w:t> </w:t>
      </w:r>
      <w:r>
        <w:rPr>
          <w:spacing w:val="-1"/>
        </w:rPr>
        <w:t>Hi</w:t>
      </w:r>
      <w:r>
        <w:rPr>
          <w:spacing w:val="-3"/>
        </w:rPr>
        <w:t>g</w:t>
      </w:r>
      <w:r>
        <w:rPr>
          <w:spacing w:val="1"/>
        </w:rPr>
        <w:t>h</w:t>
      </w:r>
      <w:r>
        <w:rPr>
          <w:spacing w:val="-1"/>
        </w:rPr>
        <w:t>-</w:t>
      </w:r>
      <w:r>
        <w:rPr>
          <w:w w:val="99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4"/>
        </w:rPr>
        <w:t>f</w:t>
      </w:r>
      <w:r>
        <w:rPr/>
        <w:t>o</w:t>
      </w:r>
      <w:r>
        <w:rPr>
          <w:spacing w:val="-1"/>
        </w:rPr>
        <w:t>r</w:t>
      </w:r>
      <w:r>
        <w:rPr/>
        <w:t>m</w:t>
      </w:r>
      <w:r>
        <w:rPr>
          <w:spacing w:val="-3"/>
        </w:rPr>
        <w:t>a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/>
        <w:t>Composites,</w:t>
      </w:r>
      <w:r>
        <w:rPr>
          <w:spacing w:val="-4"/>
        </w:rPr>
        <w:t> </w:t>
      </w:r>
      <w:r>
        <w:rPr/>
        <w:t>online</w:t>
      </w:r>
      <w:r>
        <w:rPr>
          <w:spacing w:val="-3"/>
        </w:rPr>
        <w:t> </w:t>
      </w:r>
      <w:r>
        <w:rPr/>
        <w:t>magazine.</w:t>
      </w:r>
    </w:p>
    <w:p>
      <w:pPr>
        <w:pStyle w:val="BodyText"/>
      </w:pPr>
    </w:p>
    <w:p>
      <w:pPr>
        <w:pStyle w:val="BodyText"/>
        <w:ind w:left="321"/>
      </w:pPr>
      <w:r>
        <w:rPr/>
        <w:t>Bledzki,</w:t>
      </w:r>
      <w:r>
        <w:rPr>
          <w:spacing w:val="-1"/>
        </w:rPr>
        <w:t> </w:t>
      </w:r>
      <w:r>
        <w:rPr/>
        <w:t>A.K. and</w:t>
      </w:r>
      <w:r>
        <w:rPr>
          <w:spacing w:val="-1"/>
        </w:rPr>
        <w:t> </w:t>
      </w:r>
      <w:r>
        <w:rPr/>
        <w:t>Gassan, J.</w:t>
      </w:r>
      <w:r>
        <w:rPr>
          <w:spacing w:val="-1"/>
        </w:rPr>
        <w:t> </w:t>
      </w:r>
      <w:r>
        <w:rPr/>
        <w:t>(1999). Composites</w:t>
      </w:r>
      <w:r>
        <w:rPr>
          <w:spacing w:val="-4"/>
        </w:rPr>
        <w:t> </w:t>
      </w:r>
      <w:r>
        <w:rPr/>
        <w:t>reinforced with</w:t>
      </w:r>
      <w:r>
        <w:rPr>
          <w:spacing w:val="-1"/>
        </w:rPr>
        <w:t> </w:t>
      </w:r>
      <w:r>
        <w:rPr/>
        <w:t>cellulose-based fibres.</w:t>
      </w:r>
    </w:p>
    <w:p>
      <w:pPr>
        <w:spacing w:before="0"/>
        <w:ind w:left="1041" w:right="0" w:firstLine="0"/>
        <w:jc w:val="left"/>
        <w:rPr>
          <w:sz w:val="24"/>
        </w:rPr>
      </w:pPr>
      <w:r>
        <w:rPr>
          <w:i/>
          <w:sz w:val="24"/>
        </w:rPr>
        <w:t>Prog.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Polymer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24:</w:t>
      </w:r>
      <w:r>
        <w:rPr>
          <w:spacing w:val="-1"/>
          <w:sz w:val="24"/>
        </w:rPr>
        <w:t> </w:t>
      </w:r>
      <w:r>
        <w:rPr>
          <w:sz w:val="24"/>
        </w:rPr>
        <w:t>pp. 221-274.</w:t>
      </w:r>
      <w:r>
        <w:rPr>
          <w:spacing w:val="-1"/>
          <w:sz w:val="24"/>
        </w:rPr>
        <w:t> </w:t>
      </w:r>
      <w:r>
        <w:rPr>
          <w:sz w:val="24"/>
        </w:rPr>
        <w:t>doi:10.1016/S0079-6700(98)00018-5</w:t>
      </w:r>
    </w:p>
    <w:p>
      <w:pPr>
        <w:pStyle w:val="BodyText"/>
      </w:pPr>
    </w:p>
    <w:p>
      <w:pPr>
        <w:pStyle w:val="BodyText"/>
        <w:ind w:left="1041" w:right="1471" w:hanging="720"/>
      </w:pPr>
      <w:r>
        <w:rPr/>
        <w:t>Bledzki A.K., Sperber V.E. and Faruk O. (2002). Natural and wood fibre reinforcement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polymers.</w:t>
      </w:r>
      <w:r>
        <w:rPr>
          <w:i/>
        </w:rPr>
        <w:t>Rapra Review Reports</w:t>
      </w:r>
      <w:r>
        <w:rPr/>
        <w:t>.Vol. 13; No. 8. pp.</w:t>
      </w:r>
      <w:r>
        <w:rPr>
          <w:spacing w:val="-1"/>
        </w:rPr>
        <w:t> </w:t>
      </w:r>
      <w:r>
        <w:rPr/>
        <w:t>1-144</w:t>
      </w:r>
    </w:p>
    <w:p>
      <w:pPr>
        <w:pStyle w:val="BodyText"/>
      </w:pPr>
    </w:p>
    <w:p>
      <w:pPr>
        <w:spacing w:before="1"/>
        <w:ind w:left="1041" w:right="1709" w:hanging="720"/>
        <w:jc w:val="left"/>
        <w:rPr>
          <w:sz w:val="24"/>
        </w:rPr>
      </w:pPr>
      <w:r>
        <w:rPr>
          <w:sz w:val="24"/>
        </w:rPr>
        <w:t>Bledzki, A. K., Reinhmane, S. and Gassan, J. (1998). Thermoplastics reinforced with</w:t>
      </w:r>
      <w:r>
        <w:rPr>
          <w:spacing w:val="-57"/>
          <w:sz w:val="24"/>
        </w:rPr>
        <w:t> </w:t>
      </w:r>
      <w:r>
        <w:rPr>
          <w:sz w:val="24"/>
        </w:rPr>
        <w:t>Wood-fillers.</w:t>
      </w:r>
      <w:r>
        <w:rPr>
          <w:i/>
          <w:sz w:val="24"/>
        </w:rPr>
        <w:t>Polymer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Plastics,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451-468.</w:t>
      </w:r>
    </w:p>
    <w:p>
      <w:pPr>
        <w:pStyle w:val="BodyText"/>
        <w:rPr>
          <w:sz w:val="23"/>
        </w:rPr>
      </w:pPr>
    </w:p>
    <w:p>
      <w:pPr>
        <w:pStyle w:val="BodyText"/>
        <w:spacing w:line="235" w:lineRule="auto"/>
        <w:ind w:left="1041" w:right="1424" w:hanging="720"/>
      </w:pP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rPr/>
        <w:t>n</w:t>
      </w:r>
      <w:r>
        <w:rPr>
          <w:spacing w:val="-1"/>
        </w:rPr>
        <w:t>a</w:t>
      </w:r>
      <w:r>
        <w:rPr/>
        <w:t>rd, C. </w:t>
      </w:r>
      <w:r>
        <w:rPr>
          <w:w w:val="99"/>
        </w:rPr>
        <w:t>A.,</w:t>
      </w:r>
      <w:r>
        <w:rPr/>
        <w:t> Monte</w:t>
      </w:r>
      <w:r>
        <w:rPr>
          <w:spacing w:val="1"/>
        </w:rPr>
        <w:t>ir</w:t>
      </w:r>
      <w:r>
        <w:rPr/>
        <w:t>o </w:t>
      </w:r>
      <w:r>
        <w:rPr>
          <w:w w:val="99"/>
        </w:rPr>
        <w:t>S</w:t>
      </w:r>
      <w:r>
        <w:rPr/>
        <w:t>. </w:t>
      </w:r>
      <w:r>
        <w:rPr>
          <w:w w:val="99"/>
        </w:rPr>
        <w:t>N.</w:t>
      </w:r>
      <w:r>
        <w:rPr/>
        <w:t> </w:t>
      </w:r>
      <w:r>
        <w:rPr>
          <w:spacing w:val="-2"/>
        </w:rPr>
        <w:t>a</w:t>
      </w:r>
      <w:r>
        <w:rPr/>
        <w:t>nd </w:t>
      </w:r>
      <w:r>
        <w:rPr>
          <w:spacing w:val="1"/>
          <w:w w:val="99"/>
        </w:rPr>
        <w:t>D</w:t>
      </w:r>
      <w:r>
        <w:rPr>
          <w:rFonts w:ascii="MS UI Gothic" w:hAnsi="MS UI Gothic"/>
          <w:w w:val="117"/>
        </w:rPr>
        <w:t>‟</w:t>
      </w:r>
      <w:r>
        <w:rPr>
          <w:rFonts w:ascii="MS UI Gothic" w:hAnsi="MS UI Gothic"/>
          <w:spacing w:val="-6"/>
        </w:rPr>
        <w:t> </w:t>
      </w:r>
      <w:r>
        <w:rPr>
          <w:spacing w:val="-1"/>
        </w:rPr>
        <w:t>Almeida</w:t>
      </w:r>
      <w:r>
        <w:rPr/>
        <w:t>,</w:t>
      </w:r>
      <w:r>
        <w:rPr>
          <w:spacing w:val="2"/>
        </w:rPr>
        <w:t> J</w:t>
      </w:r>
      <w:r>
        <w:rPr/>
        <w:t>. R. M., (2</w:t>
      </w:r>
      <w:r>
        <w:rPr>
          <w:spacing w:val="-1"/>
        </w:rPr>
        <w:t>0</w:t>
      </w:r>
      <w:r>
        <w:rPr/>
        <w:t>03). </w:t>
      </w:r>
      <w:r>
        <w:rPr>
          <w:spacing w:val="-2"/>
          <w:w w:val="44"/>
        </w:rPr>
        <w:t>―</w:t>
      </w:r>
      <w:r>
        <w:rPr>
          <w:spacing w:val="-1"/>
        </w:rPr>
        <w:t>Asp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ts of </w:t>
      </w:r>
      <w:r>
        <w:rPr>
          <w:spacing w:val="-1"/>
        </w:rPr>
        <w:t>Alka</w:t>
      </w:r>
      <w:r>
        <w:rPr/>
        <w:t>li </w:t>
      </w:r>
      <w:r>
        <w:rPr/>
        <w:t>Treatment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Sponge</w:t>
      </w:r>
      <w:r>
        <w:rPr>
          <w:spacing w:val="7"/>
        </w:rPr>
        <w:t> </w:t>
      </w:r>
      <w:r>
        <w:rPr/>
        <w:t>Gourd</w:t>
      </w:r>
      <w:r>
        <w:rPr>
          <w:spacing w:val="5"/>
        </w:rPr>
        <w:t> </w:t>
      </w:r>
      <w:r>
        <w:rPr/>
        <w:t>(LuffaCylindrica)</w:t>
      </w:r>
      <w:r>
        <w:rPr>
          <w:spacing w:val="8"/>
        </w:rPr>
        <w:t> </w:t>
      </w:r>
      <w:r>
        <w:rPr/>
        <w:t>Fibres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Flexural</w:t>
      </w:r>
      <w:r>
        <w:rPr>
          <w:spacing w:val="7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Of</w:t>
      </w:r>
      <w:r>
        <w:rPr>
          <w:spacing w:val="4"/>
        </w:rPr>
        <w:t> </w:t>
      </w:r>
      <w:r>
        <w:rPr/>
        <w:t>Polyester</w:t>
      </w:r>
      <w:r>
        <w:rPr>
          <w:spacing w:val="4"/>
        </w:rPr>
        <w:t> </w:t>
      </w:r>
      <w:r>
        <w:rPr/>
        <w:t>Matrix</w:t>
      </w:r>
      <w:r>
        <w:rPr>
          <w:spacing w:val="9"/>
        </w:rPr>
        <w:t> </w:t>
      </w:r>
      <w:r>
        <w:rPr/>
        <w:t>Composites,‖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6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Applied</w:t>
      </w:r>
      <w:r>
        <w:rPr>
          <w:i/>
          <w:spacing w:val="5"/>
        </w:rPr>
        <w:t> </w:t>
      </w:r>
      <w:r>
        <w:rPr>
          <w:i/>
        </w:rPr>
        <w:t>Polymer</w:t>
      </w:r>
      <w:r>
        <w:rPr>
          <w:i/>
          <w:spacing w:val="5"/>
        </w:rPr>
        <w:t> </w:t>
      </w:r>
      <w:r>
        <w:rPr>
          <w:i/>
        </w:rPr>
        <w:t>Science</w:t>
      </w:r>
      <w:r>
        <w:rPr/>
        <w:t>,</w:t>
      </w:r>
      <w:r>
        <w:rPr>
          <w:spacing w:val="6"/>
        </w:rPr>
        <w:t> </w:t>
      </w:r>
      <w:r>
        <w:rPr/>
        <w:t>Vol.</w:t>
      </w:r>
      <w:r>
        <w:rPr>
          <w:spacing w:val="6"/>
        </w:rPr>
        <w:t> </w:t>
      </w:r>
      <w:r>
        <w:rPr/>
        <w:t>87,</w:t>
      </w:r>
      <w:r>
        <w:rPr>
          <w:spacing w:val="-57"/>
        </w:rPr>
        <w:t> </w:t>
      </w:r>
      <w:r>
        <w:rPr/>
        <w:t>No. 12, pp. 1927-1932. doi:10.1002/app.11522 91.</w:t>
      </w:r>
    </w:p>
    <w:p>
      <w:pPr>
        <w:pStyle w:val="BodyText"/>
        <w:spacing w:before="2"/>
        <w:ind w:left="1041" w:right="1434" w:hanging="720"/>
      </w:pPr>
      <w:r>
        <w:rPr/>
        <w:t>Bueno M.A., Renner M., Pac M.J. (2002).Influence of properties at micro – and meso-</w:t>
      </w:r>
      <w:r>
        <w:rPr>
          <w:spacing w:val="1"/>
        </w:rPr>
        <w:t> </w:t>
      </w:r>
      <w:r>
        <w:rPr/>
        <w:t>scopic</w:t>
      </w:r>
      <w:r>
        <w:rPr>
          <w:spacing w:val="-1"/>
        </w:rPr>
        <w:t> </w:t>
      </w:r>
      <w:r>
        <w:rPr/>
        <w:t>levels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macroscopic level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weft knitted</w:t>
      </w:r>
      <w:r>
        <w:rPr>
          <w:spacing w:val="1"/>
        </w:rPr>
        <w:t> </w:t>
      </w:r>
      <w:r>
        <w:rPr/>
        <w:t>fabrics)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Materials</w:t>
      </w:r>
      <w:r>
        <w:rPr>
          <w:i/>
          <w:spacing w:val="-57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37, issue</w:t>
      </w:r>
      <w:r>
        <w:rPr>
          <w:spacing w:val="1"/>
        </w:rPr>
        <w:t> </w:t>
      </w:r>
      <w:r>
        <w:rPr/>
        <w:t>14 pp. 2965-2974.</w:t>
      </w:r>
    </w:p>
    <w:p>
      <w:pPr>
        <w:pStyle w:val="BodyText"/>
        <w:spacing w:before="1"/>
      </w:pPr>
    </w:p>
    <w:p>
      <w:pPr>
        <w:spacing w:before="0"/>
        <w:ind w:left="1041" w:right="1431" w:hanging="720"/>
        <w:jc w:val="left"/>
        <w:rPr>
          <w:sz w:val="24"/>
        </w:rPr>
      </w:pPr>
      <w:r>
        <w:rPr>
          <w:sz w:val="24"/>
        </w:rPr>
        <w:t>Burger, H. Koine, A. Maron, R. Mieck, K.P. Faser, G. K. (1995). Use of natural fibres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environmental</w:t>
      </w:r>
      <w:r>
        <w:rPr>
          <w:spacing w:val="32"/>
          <w:sz w:val="24"/>
        </w:rPr>
        <w:t> </w:t>
      </w:r>
      <w:r>
        <w:rPr>
          <w:sz w:val="24"/>
        </w:rPr>
        <w:t>aspects.</w:t>
      </w:r>
      <w:r>
        <w:rPr>
          <w:spacing w:val="3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Polymer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37"/>
          <w:sz w:val="24"/>
        </w:rPr>
        <w:t> </w:t>
      </w:r>
      <w:r>
        <w:rPr>
          <w:sz w:val="24"/>
        </w:rPr>
        <w:t>vol.22,</w:t>
      </w:r>
      <w:r>
        <w:rPr>
          <w:spacing w:val="-57"/>
          <w:sz w:val="24"/>
        </w:rPr>
        <w:t> </w:t>
      </w:r>
      <w:r>
        <w:rPr>
          <w:sz w:val="24"/>
        </w:rPr>
        <w:t>18, pp.25-34.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90"/>
        <w:ind w:left="1041" w:right="1437" w:hanging="720"/>
        <w:jc w:val="both"/>
      </w:pPr>
      <w:r>
        <w:rPr/>
        <w:t>Byun, J. H. and Chou, T. W. (1996). Process-microstructure relationships of 2-Step and</w:t>
      </w:r>
      <w:r>
        <w:rPr>
          <w:spacing w:val="-57"/>
        </w:rPr>
        <w:t> </w:t>
      </w:r>
      <w:r>
        <w:rPr/>
        <w:t>4-Step braided composites. </w:t>
      </w:r>
      <w:r>
        <w:rPr>
          <w:i/>
        </w:rPr>
        <w:t>Composites Science and Technology</w:t>
      </w:r>
      <w:r>
        <w:rPr/>
        <w:t>, 56, pp. 235-</w:t>
      </w:r>
      <w:r>
        <w:rPr>
          <w:spacing w:val="1"/>
        </w:rPr>
        <w:t> </w:t>
      </w:r>
      <w:r>
        <w:rPr/>
        <w:t>251.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3418" w:val="left" w:leader="none"/>
          <w:tab w:pos="4868" w:val="left" w:leader="none"/>
          <w:tab w:pos="5818" w:val="left" w:leader="none"/>
          <w:tab w:pos="6209" w:val="left" w:leader="none"/>
          <w:tab w:pos="7463" w:val="left" w:leader="none"/>
          <w:tab w:pos="8428" w:val="left" w:leader="none"/>
        </w:tabs>
        <w:spacing w:before="0"/>
        <w:ind w:left="1041" w:right="1436" w:hanging="720"/>
        <w:jc w:val="left"/>
        <w:rPr>
          <w:sz w:val="24"/>
        </w:rPr>
      </w:pPr>
      <w:r>
        <w:rPr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r</w:t>
      </w:r>
      <w:r>
        <w:rPr>
          <w:sz w:val="24"/>
        </w:rPr>
        <w:t>illo, </w:t>
      </w:r>
      <w:r>
        <w:rPr>
          <w:spacing w:val="-1"/>
          <w:sz w:val="24"/>
        </w:rPr>
        <w:t>F</w:t>
      </w:r>
      <w:r>
        <w:rPr>
          <w:sz w:val="24"/>
        </w:rPr>
        <w:t>., Colom, </w:t>
      </w:r>
      <w:r>
        <w:rPr>
          <w:spacing w:val="-1"/>
          <w:sz w:val="24"/>
        </w:rPr>
        <w:t>X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nd Can</w:t>
      </w:r>
      <w:r>
        <w:rPr>
          <w:spacing w:val="-2"/>
          <w:sz w:val="24"/>
        </w:rPr>
        <w:t>a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te, X</w:t>
      </w:r>
      <w:r>
        <w:rPr>
          <w:spacing w:val="1"/>
          <w:sz w:val="24"/>
        </w:rPr>
        <w:t> </w:t>
      </w:r>
      <w:r>
        <w:rPr>
          <w:sz w:val="24"/>
        </w:rPr>
        <w:t>(201</w:t>
      </w:r>
      <w:r>
        <w:rPr>
          <w:spacing w:val="-1"/>
          <w:sz w:val="24"/>
        </w:rPr>
        <w:t>0</w:t>
      </w:r>
      <w:r>
        <w:rPr>
          <w:sz w:val="24"/>
        </w:rPr>
        <w:t>). </w:t>
      </w:r>
      <w:r>
        <w:rPr>
          <w:w w:val="44"/>
          <w:sz w:val="24"/>
        </w:rPr>
        <w:t>―</w:t>
      </w:r>
      <w:r>
        <w:rPr>
          <w:sz w:val="24"/>
        </w:rPr>
        <w:t>Prop</w:t>
      </w:r>
      <w:r>
        <w:rPr>
          <w:spacing w:val="-2"/>
          <w:sz w:val="24"/>
        </w:rPr>
        <w:t>e</w:t>
      </w:r>
      <w:r>
        <w:rPr>
          <w:sz w:val="24"/>
        </w:rPr>
        <w:t>rties of</w:t>
      </w:r>
      <w:r>
        <w:rPr>
          <w:spacing w:val="-2"/>
          <w:sz w:val="24"/>
        </w:rPr>
        <w:t> </w:t>
      </w:r>
      <w:r>
        <w:rPr>
          <w:spacing w:val="1"/>
          <w:sz w:val="24"/>
        </w:rPr>
        <w:t>re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ted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ce</w:t>
      </w:r>
      <w:r>
        <w:rPr>
          <w:sz w:val="24"/>
        </w:rPr>
        <w:t>llulose </w:t>
      </w:r>
      <w:r>
        <w:rPr>
          <w:sz w:val="24"/>
        </w:rPr>
        <w:t>lyocellfibre-reinforced</w:t>
        <w:tab/>
        <w:t>composites,‖</w:t>
        <w:tab/>
      </w:r>
      <w:r>
        <w:rPr>
          <w:i/>
          <w:sz w:val="24"/>
        </w:rPr>
        <w:t>Journal</w:t>
        <w:tab/>
        <w:t>of</w:t>
        <w:tab/>
        <w:t>Reinforced</w:t>
        <w:tab/>
        <w:t>Plastics</w:t>
        <w:tab/>
      </w:r>
      <w:r>
        <w:rPr>
          <w:i/>
          <w:spacing w:val="-1"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Composites </w:t>
      </w:r>
      <w:r>
        <w:rPr>
          <w:sz w:val="24"/>
        </w:rPr>
        <w:t>29(3), pp. 359-371.</w:t>
      </w:r>
    </w:p>
    <w:p>
      <w:pPr>
        <w:pStyle w:val="BodyText"/>
      </w:pPr>
    </w:p>
    <w:p>
      <w:pPr>
        <w:pStyle w:val="BodyText"/>
        <w:ind w:left="1041" w:right="1432" w:hanging="720"/>
      </w:pPr>
      <w:r>
        <w:rPr/>
        <w:t>C</w:t>
      </w:r>
      <w:r>
        <w:rPr>
          <w:spacing w:val="-1"/>
        </w:rPr>
        <w:t>a</w:t>
      </w:r>
      <w:r>
        <w:rPr/>
        <w:t>o, </w:t>
      </w:r>
      <w:r>
        <w:rPr>
          <w:spacing w:val="-1"/>
        </w:rPr>
        <w:t>Y.</w:t>
      </w:r>
      <w:r>
        <w:rPr/>
        <w:t>,</w:t>
      </w:r>
      <w:r>
        <w:rPr>
          <w:spacing w:val="-1"/>
        </w:rPr>
        <w:t> Sh</w:t>
      </w:r>
      <w:r>
        <w:rPr/>
        <w:t>ib</w:t>
      </w:r>
      <w:r>
        <w:rPr>
          <w:spacing w:val="-1"/>
        </w:rPr>
        <w:t>a</w:t>
      </w:r>
      <w:r>
        <w:rPr/>
        <w:t>ta </w:t>
      </w:r>
      <w:r>
        <w:rPr>
          <w:spacing w:val="-1"/>
        </w:rPr>
        <w:t>S.</w:t>
      </w:r>
      <w:r>
        <w:rPr/>
        <w:t>,</w:t>
      </w:r>
      <w:r>
        <w:rPr>
          <w:spacing w:val="-1"/>
        </w:rPr>
        <w:t> </w:t>
      </w:r>
      <w:r>
        <w:rPr/>
        <w:t>and </w:t>
      </w:r>
      <w:r>
        <w:rPr>
          <w:spacing w:val="-2"/>
        </w:rPr>
        <w:t>F</w:t>
      </w:r>
      <w:r>
        <w:rPr/>
        <w:t>ukumoto,</w:t>
      </w:r>
      <w:r>
        <w:rPr>
          <w:spacing w:val="2"/>
        </w:rPr>
        <w:t> </w:t>
      </w:r>
      <w:r>
        <w:rPr>
          <w:spacing w:val="-4"/>
        </w:rPr>
        <w:t>I</w:t>
      </w:r>
      <w:r>
        <w:rPr/>
        <w:t>. </w:t>
      </w:r>
      <w:r>
        <w:rPr>
          <w:spacing w:val="-1"/>
        </w:rPr>
        <w:t>(</w:t>
      </w:r>
      <w:r>
        <w:rPr/>
        <w:t>2006)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nic</w:t>
      </w:r>
      <w:r>
        <w:rPr>
          <w:spacing w:val="-2"/>
        </w:rPr>
        <w:t>a</w:t>
      </w:r>
      <w:r>
        <w:rPr/>
        <w:t>l 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rties of</w:t>
      </w:r>
      <w:r>
        <w:rPr>
          <w:spacing w:val="-2"/>
        </w:rPr>
        <w:t> </w:t>
      </w:r>
      <w:r>
        <w:rPr/>
        <w:t>bi</w:t>
      </w:r>
      <w:r>
        <w:rPr>
          <w:spacing w:val="2"/>
        </w:rPr>
        <w:t>o</w:t>
      </w:r>
      <w:r>
        <w:rPr/>
        <w:t>d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ra</w:t>
      </w:r>
      <w:r>
        <w:rPr/>
        <w:t>d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/>
        <w:t>e </w:t>
      </w:r>
      <w:r>
        <w:rPr/>
        <w:t>Composites</w:t>
      </w:r>
      <w:r>
        <w:rPr>
          <w:spacing w:val="42"/>
        </w:rPr>
        <w:t> </w:t>
      </w:r>
      <w:r>
        <w:rPr/>
        <w:t>reinforced</w:t>
      </w:r>
      <w:r>
        <w:rPr>
          <w:spacing w:val="44"/>
        </w:rPr>
        <w:t> </w:t>
      </w:r>
      <w:r>
        <w:rPr/>
        <w:t>with</w:t>
      </w:r>
      <w:r>
        <w:rPr>
          <w:spacing w:val="43"/>
        </w:rPr>
        <w:t> </w:t>
      </w:r>
      <w:r>
        <w:rPr/>
        <w:t>bagasse</w:t>
      </w:r>
      <w:r>
        <w:rPr>
          <w:spacing w:val="42"/>
        </w:rPr>
        <w:t> </w:t>
      </w:r>
      <w:r>
        <w:rPr/>
        <w:t>fibre</w:t>
      </w:r>
      <w:r>
        <w:rPr>
          <w:spacing w:val="41"/>
        </w:rPr>
        <w:t> </w:t>
      </w:r>
      <w:r>
        <w:rPr/>
        <w:t>before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after</w:t>
      </w:r>
      <w:r>
        <w:rPr>
          <w:spacing w:val="45"/>
        </w:rPr>
        <w:t> </w:t>
      </w:r>
      <w:r>
        <w:rPr/>
        <w:t>alkali</w:t>
      </w:r>
      <w:r>
        <w:rPr>
          <w:spacing w:val="48"/>
        </w:rPr>
        <w:t> </w:t>
      </w:r>
      <w:r>
        <w:rPr/>
        <w:t>treatments,‖</w:t>
      </w:r>
      <w:r>
        <w:rPr>
          <w:spacing w:val="-57"/>
        </w:rPr>
        <w:t> </w:t>
      </w:r>
      <w:r>
        <w:rPr>
          <w:i/>
        </w:rPr>
        <w:t>Composite</w:t>
      </w:r>
      <w:r>
        <w:rPr>
          <w:i/>
          <w:spacing w:val="7"/>
        </w:rPr>
        <w:t> </w:t>
      </w:r>
      <w:r>
        <w:rPr>
          <w:i/>
        </w:rPr>
        <w:t>A.</w:t>
      </w:r>
      <w:r>
        <w:rPr>
          <w:i/>
          <w:spacing w:val="9"/>
        </w:rPr>
        <w:t> </w:t>
      </w:r>
      <w:r>
        <w:rPr>
          <w:i/>
        </w:rPr>
        <w:t>Applied</w:t>
      </w:r>
      <w:r>
        <w:rPr>
          <w:i/>
          <w:spacing w:val="8"/>
        </w:rPr>
        <w:t> </w:t>
      </w:r>
      <w:r>
        <w:rPr>
          <w:i/>
        </w:rPr>
        <w:t>Science</w:t>
      </w:r>
      <w:r>
        <w:rPr>
          <w:i/>
          <w:spacing w:val="8"/>
        </w:rPr>
        <w:t> </w:t>
      </w:r>
      <w:r>
        <w:rPr>
          <w:i/>
        </w:rPr>
        <w:t>and</w:t>
      </w:r>
      <w:r>
        <w:rPr>
          <w:i/>
          <w:spacing w:val="9"/>
        </w:rPr>
        <w:t> </w:t>
      </w:r>
      <w:r>
        <w:rPr>
          <w:i/>
        </w:rPr>
        <w:t>Manufacturing</w:t>
      </w:r>
      <w:r>
        <w:rPr/>
        <w:t>,</w:t>
      </w:r>
      <w:r>
        <w:rPr>
          <w:spacing w:val="8"/>
        </w:rPr>
        <w:t> </w:t>
      </w:r>
      <w:r>
        <w:rPr/>
        <w:t>Vol.</w:t>
      </w:r>
      <w:r>
        <w:rPr>
          <w:spacing w:val="9"/>
        </w:rPr>
        <w:t> </w:t>
      </w:r>
      <w:r>
        <w:rPr/>
        <w:t>37,</w:t>
      </w:r>
      <w:r>
        <w:rPr>
          <w:spacing w:val="9"/>
        </w:rPr>
        <w:t> </w:t>
      </w:r>
      <w:r>
        <w:rPr/>
        <w:t>No.</w:t>
      </w:r>
      <w:r>
        <w:rPr>
          <w:spacing w:val="7"/>
        </w:rPr>
        <w:t> </w:t>
      </w:r>
      <w:r>
        <w:rPr/>
        <w:t>3,</w:t>
      </w:r>
      <w:r>
        <w:rPr>
          <w:spacing w:val="9"/>
        </w:rPr>
        <w:t> </w:t>
      </w:r>
      <w:r>
        <w:rPr/>
        <w:t>pp.</w:t>
      </w:r>
      <w:r>
        <w:rPr>
          <w:spacing w:val="8"/>
        </w:rPr>
        <w:t> </w:t>
      </w:r>
      <w:r>
        <w:rPr/>
        <w:t>423-429.</w:t>
      </w:r>
      <w:r>
        <w:rPr>
          <w:spacing w:val="-57"/>
        </w:rPr>
        <w:t> </w:t>
      </w:r>
      <w:r>
        <w:rPr/>
        <w:t>doi:10.1016/j.compositesa.2005.05.04.</w:t>
      </w:r>
    </w:p>
    <w:p>
      <w:pPr>
        <w:pStyle w:val="BodyText"/>
        <w:spacing w:before="1"/>
      </w:pPr>
    </w:p>
    <w:p>
      <w:pPr>
        <w:spacing w:before="0"/>
        <w:ind w:left="1041" w:right="1439" w:hanging="720"/>
        <w:jc w:val="left"/>
        <w:rPr>
          <w:sz w:val="24"/>
        </w:rPr>
      </w:pPr>
      <w:r>
        <w:rPr>
          <w:sz w:val="24"/>
        </w:rPr>
        <w:t>Chand, N., and Jain, D. (2003). Effect of sisal fibre orientation on electrical 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sisal</w:t>
      </w:r>
      <w:r>
        <w:rPr>
          <w:spacing w:val="17"/>
          <w:sz w:val="24"/>
        </w:rPr>
        <w:t> </w:t>
      </w:r>
      <w:r>
        <w:rPr>
          <w:sz w:val="24"/>
        </w:rPr>
        <w:t>fibre-reinforced</w:t>
      </w:r>
      <w:r>
        <w:rPr>
          <w:spacing w:val="18"/>
          <w:sz w:val="24"/>
        </w:rPr>
        <w:t> </w:t>
      </w:r>
      <w:r>
        <w:rPr>
          <w:sz w:val="24"/>
        </w:rPr>
        <w:t>epoxy</w:t>
      </w:r>
      <w:r>
        <w:rPr>
          <w:spacing w:val="11"/>
          <w:sz w:val="24"/>
        </w:rPr>
        <w:t> </w:t>
      </w:r>
      <w:r>
        <w:rPr>
          <w:sz w:val="24"/>
        </w:rPr>
        <w:t>composites.</w:t>
      </w:r>
      <w:r>
        <w:rPr>
          <w:i/>
          <w:sz w:val="24"/>
        </w:rPr>
        <w:t>Composites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Manufacturing</w:t>
      </w:r>
      <w:r>
        <w:rPr>
          <w:sz w:val="24"/>
        </w:rPr>
        <w:t>; 36: pp. 594–602. 92.</w:t>
      </w:r>
    </w:p>
    <w:p>
      <w:pPr>
        <w:pStyle w:val="BodyText"/>
      </w:pPr>
    </w:p>
    <w:p>
      <w:pPr>
        <w:pStyle w:val="BodyText"/>
        <w:ind w:left="1041" w:right="1515" w:hanging="720"/>
      </w:pPr>
      <w:r>
        <w:rPr/>
        <w:t>Crane, R.M, and Camponeschi, Jr ET. (1986). Experimental and analytical</w:t>
      </w:r>
      <w:r>
        <w:rPr>
          <w:spacing w:val="1"/>
        </w:rPr>
        <w:t> </w:t>
      </w:r>
      <w:r>
        <w:rPr/>
        <w:t>Characterization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multidimensional</w:t>
      </w:r>
      <w:r>
        <w:rPr>
          <w:spacing w:val="14"/>
        </w:rPr>
        <w:t> </w:t>
      </w:r>
      <w:r>
        <w:rPr/>
        <w:t>braided</w:t>
      </w:r>
      <w:r>
        <w:rPr>
          <w:spacing w:val="14"/>
        </w:rPr>
        <w:t> </w:t>
      </w:r>
      <w:r>
        <w:rPr/>
        <w:t>graphite/epoxy</w:t>
      </w:r>
      <w:r>
        <w:rPr>
          <w:spacing w:val="9"/>
        </w:rPr>
        <w:t> </w:t>
      </w:r>
      <w:r>
        <w:rPr/>
        <w:t>composites.</w:t>
      </w:r>
      <w:r>
        <w:rPr>
          <w:spacing w:val="-57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Mechanics</w:t>
      </w:r>
      <w:r>
        <w:rPr/>
        <w:t>: pp. 259–266.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41" w:right="1515" w:hanging="720"/>
      </w:pPr>
      <w:r>
        <w:rPr/>
        <w:t>Culler S.R., Ishida H. and Koenig J. L. (1986). The silane interphase of composites:</w:t>
      </w:r>
      <w:r>
        <w:rPr>
          <w:spacing w:val="1"/>
        </w:rPr>
        <w:t> </w:t>
      </w:r>
      <w:r>
        <w:rPr/>
        <w:t>effects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conditions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γ-aminopropyltriethoxysilane.</w:t>
      </w:r>
      <w:r>
        <w:rPr>
          <w:spacing w:val="10"/>
        </w:rPr>
        <w:t> </w:t>
      </w:r>
      <w:r>
        <w:rPr>
          <w:i/>
        </w:rPr>
        <w:t>Polymer</w:t>
      </w:r>
      <w:r>
        <w:rPr>
          <w:i/>
          <w:spacing w:val="7"/>
        </w:rPr>
        <w:t> </w:t>
      </w:r>
      <w:r>
        <w:rPr>
          <w:i/>
        </w:rPr>
        <w:t>Composites</w:t>
      </w:r>
      <w:r>
        <w:rPr/>
        <w:t>,</w:t>
      </w:r>
      <w:r>
        <w:rPr>
          <w:spacing w:val="-57"/>
        </w:rPr>
        <w:t> </w:t>
      </w:r>
      <w:r>
        <w:rPr/>
        <w:t>7(4),</w:t>
      </w:r>
      <w:r>
        <w:rPr>
          <w:spacing w:val="-1"/>
        </w:rPr>
        <w:t> </w:t>
      </w:r>
      <w:r>
        <w:rPr/>
        <w:t>pp. 231-238.</w:t>
      </w:r>
    </w:p>
    <w:p>
      <w:pPr>
        <w:pStyle w:val="BodyText"/>
        <w:spacing w:before="1"/>
      </w:pPr>
    </w:p>
    <w:p>
      <w:pPr>
        <w:spacing w:line="259" w:lineRule="auto" w:before="0"/>
        <w:ind w:left="1041" w:right="1577" w:hanging="720"/>
        <w:jc w:val="left"/>
        <w:rPr>
          <w:sz w:val="24"/>
        </w:rPr>
      </w:pPr>
      <w:r>
        <w:rPr>
          <w:sz w:val="24"/>
        </w:rPr>
        <w:t>Chand N., Rohatgi P.K (1994). Natural fibres and their composite, </w:t>
      </w:r>
      <w:r>
        <w:rPr>
          <w:i/>
          <w:sz w:val="24"/>
        </w:rPr>
        <w:t>Periodical Experts,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Delhi</w:t>
      </w:r>
      <w:r>
        <w:rPr>
          <w:sz w:val="24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6" w:lineRule="auto"/>
        <w:ind w:left="1041" w:right="1599" w:hanging="720"/>
      </w:pPr>
      <w:r>
        <w:rPr/>
        <w:t>Chand</w:t>
      </w:r>
      <w:r>
        <w:rPr>
          <w:spacing w:val="-2"/>
        </w:rPr>
        <w:t> </w:t>
      </w:r>
      <w:r>
        <w:rPr/>
        <w:t>N.,</w:t>
      </w:r>
      <w:r>
        <w:rPr>
          <w:spacing w:val="-1"/>
        </w:rPr>
        <w:t> </w:t>
      </w:r>
      <w:r>
        <w:rPr/>
        <w:t>Dwivedi</w:t>
      </w:r>
      <w:r>
        <w:rPr>
          <w:spacing w:val="-1"/>
        </w:rPr>
        <w:t> </w:t>
      </w:r>
      <w:r>
        <w:rPr/>
        <w:t>U.K. (2006).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coupling</w:t>
      </w:r>
      <w:r>
        <w:rPr>
          <w:spacing w:val="-4"/>
        </w:rPr>
        <w:t> </w:t>
      </w:r>
      <w:r>
        <w:rPr/>
        <w:t>agent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abrasive</w:t>
      </w:r>
      <w:r>
        <w:rPr>
          <w:spacing w:val="-1"/>
        </w:rPr>
        <w:t> </w:t>
      </w:r>
      <w:r>
        <w:rPr/>
        <w:t>wear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chopped jute/PP composite,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Wear</w:t>
      </w:r>
      <w:r>
        <w:rPr/>
        <w:t>,</w:t>
      </w:r>
      <w:r>
        <w:rPr>
          <w:spacing w:val="1"/>
        </w:rPr>
        <w:t> </w:t>
      </w:r>
      <w:r>
        <w:rPr/>
        <w:t>261, p. 1057.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041" w:right="1434" w:hanging="720"/>
      </w:pPr>
      <w:r>
        <w:rPr/>
        <w:t>Chadramohan D., Marimuthu K. (2011). Tensile and Hardness test on Natural fibre</w:t>
      </w:r>
      <w:r>
        <w:rPr>
          <w:spacing w:val="1"/>
        </w:rPr>
        <w:t> </w:t>
      </w:r>
      <w:r>
        <w:rPr/>
        <w:t>Reinforced</w:t>
      </w:r>
      <w:r>
        <w:rPr>
          <w:spacing w:val="30"/>
        </w:rPr>
        <w:t> </w:t>
      </w:r>
      <w:r>
        <w:rPr/>
        <w:t>composite</w:t>
      </w:r>
      <w:r>
        <w:rPr>
          <w:spacing w:val="29"/>
        </w:rPr>
        <w:t> </w:t>
      </w:r>
      <w:r>
        <w:rPr/>
        <w:t>material,</w:t>
      </w:r>
      <w:r>
        <w:rPr>
          <w:spacing w:val="30"/>
        </w:rPr>
        <w:t> </w:t>
      </w:r>
      <w:r>
        <w:rPr/>
        <w:t>international</w:t>
      </w:r>
      <w:r>
        <w:rPr>
          <w:spacing w:val="30"/>
        </w:rPr>
        <w:t> </w:t>
      </w:r>
      <w:r>
        <w:rPr/>
        <w:t>Journal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advanced</w:t>
      </w:r>
      <w:r>
        <w:rPr>
          <w:spacing w:val="30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Technology, Vol 6, 97-104.</w:t>
      </w:r>
    </w:p>
    <w:p>
      <w:pPr>
        <w:pStyle w:val="BodyText"/>
      </w:pPr>
    </w:p>
    <w:p>
      <w:pPr>
        <w:pStyle w:val="BodyText"/>
        <w:ind w:left="1041" w:right="1606" w:hanging="720"/>
      </w:pPr>
      <w:r>
        <w:rPr/>
        <w:t>Cook, D. J., Pama, R. P., and Weerasingle, H. L. S. D. (1978). "Coir fibre reinforced</w:t>
      </w:r>
      <w:r>
        <w:rPr>
          <w:spacing w:val="1"/>
        </w:rPr>
        <w:t> </w:t>
      </w:r>
      <w:r>
        <w:rPr/>
        <w:t>cement as a low cost roofing material." </w:t>
      </w:r>
      <w:r>
        <w:rPr>
          <w:i/>
        </w:rPr>
        <w:t>Building and Environment</w:t>
      </w:r>
      <w:r>
        <w:rPr/>
        <w:t>, 13(3), 193-</w:t>
      </w:r>
      <w:r>
        <w:rPr>
          <w:spacing w:val="-57"/>
        </w:rPr>
        <w:t> </w:t>
      </w:r>
      <w:r>
        <w:rPr/>
        <w:t>198.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041" w:right="1515" w:hanging="720"/>
      </w:pPr>
      <w:r>
        <w:rPr/>
        <w:t>Dahlke, B., Larbig, H., Scherzer, H., Poltrock, R. (1998). Natural fibre-reinforced</w:t>
      </w:r>
      <w:r>
        <w:rPr>
          <w:spacing w:val="1"/>
        </w:rPr>
        <w:t> </w:t>
      </w:r>
      <w:r>
        <w:rPr/>
        <w:t>Foams</w:t>
      </w:r>
      <w:r>
        <w:rPr>
          <w:spacing w:val="22"/>
        </w:rPr>
        <w:t> </w:t>
      </w:r>
      <w:r>
        <w:rPr/>
        <w:t>based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renewable</w:t>
      </w:r>
      <w:r>
        <w:rPr>
          <w:spacing w:val="20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automotive</w:t>
      </w:r>
      <w:r>
        <w:rPr>
          <w:spacing w:val="20"/>
        </w:rPr>
        <w:t> </w:t>
      </w:r>
      <w:r>
        <w:rPr/>
        <w:t>interior</w:t>
      </w:r>
      <w:r>
        <w:rPr>
          <w:spacing w:val="20"/>
        </w:rPr>
        <w:t> </w:t>
      </w:r>
      <w:r>
        <w:rPr/>
        <w:t>applications.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Cellular Plastics.</w:t>
      </w:r>
      <w:r>
        <w:rPr/>
        <w:t>34(4): pp. 361-379.</w:t>
      </w:r>
    </w:p>
    <w:p>
      <w:pPr>
        <w:pStyle w:val="BodyText"/>
      </w:pPr>
    </w:p>
    <w:p>
      <w:pPr>
        <w:pStyle w:val="BodyText"/>
        <w:ind w:left="1041" w:right="1434" w:hanging="720"/>
      </w:pPr>
      <w:r>
        <w:rPr/>
        <w:t>Das, M., Chakraborty, D. (2006). Influence of alkali treatment on the fine structure and</w:t>
      </w:r>
      <w:r>
        <w:rPr>
          <w:spacing w:val="1"/>
        </w:rPr>
        <w:t> </w:t>
      </w:r>
      <w:r>
        <w:rPr/>
        <w:t>morphology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bamboo</w:t>
      </w:r>
      <w:r>
        <w:rPr>
          <w:spacing w:val="21"/>
        </w:rPr>
        <w:t> </w:t>
      </w:r>
      <w:r>
        <w:rPr/>
        <w:t>fibres.</w:t>
      </w:r>
      <w:r>
        <w:rPr>
          <w:spacing w:val="24"/>
        </w:rPr>
        <w:t> </w:t>
      </w:r>
      <w:r>
        <w:rPr>
          <w:i/>
        </w:rPr>
        <w:t>Journal</w:t>
      </w:r>
      <w:r>
        <w:rPr>
          <w:i/>
          <w:spacing w:val="21"/>
        </w:rPr>
        <w:t> </w:t>
      </w:r>
      <w:r>
        <w:rPr>
          <w:i/>
        </w:rPr>
        <w:t>of</w:t>
      </w:r>
      <w:r>
        <w:rPr>
          <w:i/>
          <w:spacing w:val="21"/>
        </w:rPr>
        <w:t> </w:t>
      </w:r>
      <w:r>
        <w:rPr>
          <w:i/>
        </w:rPr>
        <w:t>Applied</w:t>
      </w:r>
      <w:r>
        <w:rPr>
          <w:i/>
          <w:spacing w:val="21"/>
        </w:rPr>
        <w:t> </w:t>
      </w:r>
      <w:r>
        <w:rPr>
          <w:i/>
        </w:rPr>
        <w:t>Polymer</w:t>
      </w:r>
      <w:r>
        <w:rPr>
          <w:i/>
          <w:spacing w:val="21"/>
        </w:rPr>
        <w:t> </w:t>
      </w:r>
      <w:r>
        <w:rPr>
          <w:i/>
        </w:rPr>
        <w:t>Science</w:t>
      </w:r>
      <w:r>
        <w:rPr/>
        <w:t>;</w:t>
      </w:r>
      <w:r>
        <w:rPr>
          <w:spacing w:val="24"/>
        </w:rPr>
        <w:t> </w:t>
      </w:r>
      <w:r>
        <w:rPr/>
        <w:t>102:</w:t>
      </w:r>
      <w:r>
        <w:rPr>
          <w:spacing w:val="-57"/>
        </w:rPr>
        <w:t> </w:t>
      </w:r>
      <w:r>
        <w:rPr/>
        <w:t>pp.5050–5056.</w:t>
      </w:r>
    </w:p>
    <w:p>
      <w:pPr>
        <w:spacing w:after="0"/>
        <w:sectPr>
          <w:pgSz w:w="11910" w:h="16840"/>
          <w:pgMar w:header="0" w:footer="934" w:top="1580" w:bottom="1200" w:left="1680" w:right="0"/>
        </w:sectPr>
      </w:pPr>
    </w:p>
    <w:p>
      <w:pPr>
        <w:pStyle w:val="BodyText"/>
        <w:spacing w:line="235" w:lineRule="auto" w:before="49"/>
        <w:ind w:left="1041" w:right="1437" w:hanging="720"/>
      </w:pPr>
      <w:r>
        <w:rPr/>
        <w:t>De</w:t>
      </w:r>
      <w:r>
        <w:rPr>
          <w:spacing w:val="-2"/>
        </w:rPr>
        <w:t> </w:t>
      </w:r>
      <w:r>
        <w:rPr/>
        <w:t>Albuquerque,</w:t>
      </w:r>
      <w:r>
        <w:rPr>
          <w:spacing w:val="1"/>
        </w:rPr>
        <w:t> </w:t>
      </w:r>
      <w:r>
        <w:rPr/>
        <w:t>A., Joseph,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Hecker de</w:t>
      </w:r>
      <w:r>
        <w:rPr>
          <w:spacing w:val="2"/>
        </w:rPr>
        <w:t> </w:t>
      </w:r>
      <w:r>
        <w:rPr/>
        <w:t>Carvalho,</w:t>
      </w:r>
      <w:r>
        <w:rPr>
          <w:spacing w:val="2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Moraisd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6"/>
        </w:rPr>
        <w:t> </w:t>
      </w:r>
      <w:r>
        <w:rPr/>
        <w:t>Almedia,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(1999).</w:t>
      </w:r>
      <w:r>
        <w:rPr>
          <w:spacing w:val="42"/>
        </w:rPr>
        <w:t> </w:t>
      </w:r>
      <w:r>
        <w:rPr/>
        <w:t>Effect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wetability</w:t>
      </w:r>
      <w:r>
        <w:rPr>
          <w:spacing w:val="38"/>
        </w:rPr>
        <w:t> </w:t>
      </w:r>
      <w:r>
        <w:rPr/>
        <w:t>and</w:t>
      </w:r>
      <w:r>
        <w:rPr>
          <w:spacing w:val="42"/>
        </w:rPr>
        <w:t> </w:t>
      </w:r>
      <w:r>
        <w:rPr/>
        <w:t>ageing</w:t>
      </w:r>
      <w:r>
        <w:rPr>
          <w:spacing w:val="47"/>
        </w:rPr>
        <w:t> </w:t>
      </w:r>
      <w:r>
        <w:rPr/>
        <w:t>conditions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physical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Mechanical</w:t>
      </w:r>
      <w:r>
        <w:rPr>
          <w:spacing w:val="46"/>
        </w:rPr>
        <w:t> </w:t>
      </w:r>
      <w:r>
        <w:rPr/>
        <w:t>properties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uniaxiallly</w:t>
      </w:r>
      <w:r>
        <w:rPr>
          <w:spacing w:val="38"/>
        </w:rPr>
        <w:t> </w:t>
      </w:r>
      <w:r>
        <w:rPr/>
        <w:t>oriented</w:t>
      </w:r>
      <w:r>
        <w:rPr>
          <w:spacing w:val="46"/>
        </w:rPr>
        <w:t> </w:t>
      </w:r>
      <w:r>
        <w:rPr/>
        <w:t>jute-roving-reinforced</w:t>
      </w:r>
      <w:r>
        <w:rPr>
          <w:spacing w:val="46"/>
        </w:rPr>
        <w:t> </w:t>
      </w:r>
      <w:r>
        <w:rPr/>
        <w:t>polyester</w:t>
      </w:r>
      <w:r>
        <w:rPr>
          <w:spacing w:val="-57"/>
        </w:rPr>
        <w:t> </w:t>
      </w:r>
      <w:r>
        <w:rPr/>
        <w:t>Composites. </w:t>
      </w:r>
      <w:r>
        <w:rPr>
          <w:i/>
        </w:rPr>
        <w:t>Compos. Sci. Technol.</w:t>
      </w:r>
      <w:r>
        <w:rPr>
          <w:i/>
          <w:spacing w:val="1"/>
        </w:rPr>
        <w:t> </w:t>
      </w:r>
      <w:r>
        <w:rPr/>
        <w:t>60: pp. 833-844.</w:t>
      </w:r>
    </w:p>
    <w:p>
      <w:pPr>
        <w:pStyle w:val="BodyText"/>
        <w:spacing w:before="2"/>
      </w:pPr>
    </w:p>
    <w:p>
      <w:pPr>
        <w:spacing w:before="0"/>
        <w:ind w:left="1041" w:right="1436" w:hanging="720"/>
        <w:jc w:val="both"/>
        <w:rPr>
          <w:sz w:val="24"/>
        </w:rPr>
      </w:pPr>
      <w:r>
        <w:rPr>
          <w:sz w:val="24"/>
        </w:rPr>
        <w:t>DeoC.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Acharya</w:t>
      </w:r>
      <w:r>
        <w:rPr>
          <w:spacing w:val="1"/>
          <w:sz w:val="24"/>
        </w:rPr>
        <w:t> </w:t>
      </w:r>
      <w:r>
        <w:rPr>
          <w:sz w:val="24"/>
        </w:rPr>
        <w:t>S.K.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chopped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fibre-reinforced</w:t>
      </w:r>
      <w:r>
        <w:rPr>
          <w:spacing w:val="1"/>
          <w:sz w:val="24"/>
        </w:rPr>
        <w:t> </w:t>
      </w:r>
      <w:r>
        <w:rPr>
          <w:sz w:val="24"/>
        </w:rPr>
        <w:t>epoxy</w:t>
      </w:r>
      <w:r>
        <w:rPr>
          <w:spacing w:val="1"/>
          <w:sz w:val="24"/>
        </w:rPr>
        <w:t> </w:t>
      </w:r>
      <w:r>
        <w:rPr>
          <w:sz w:val="24"/>
        </w:rPr>
        <w:t>composite.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Reinforced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Plastics and composites</w:t>
      </w:r>
      <w:r>
        <w:rPr>
          <w:sz w:val="24"/>
        </w:rPr>
        <w:t>; 29: pp. 2513–21. 94.</w:t>
      </w:r>
    </w:p>
    <w:p>
      <w:pPr>
        <w:pStyle w:val="BodyText"/>
      </w:pPr>
    </w:p>
    <w:p>
      <w:pPr>
        <w:pStyle w:val="BodyText"/>
        <w:ind w:left="1041" w:right="1515" w:hanging="720"/>
      </w:pPr>
      <w:r>
        <w:rPr>
          <w:w w:val="99"/>
        </w:rPr>
        <w:t>Di</w:t>
      </w:r>
      <w:r>
        <w:rPr>
          <w:spacing w:val="2"/>
          <w:w w:val="99"/>
        </w:rPr>
        <w:t>x</w:t>
      </w:r>
      <w:r>
        <w:rPr/>
        <w:t>it</w:t>
      </w:r>
      <w:r>
        <w:rPr>
          <w:spacing w:val="-2"/>
        </w:rPr>
        <w:t> </w:t>
      </w:r>
      <w:r>
        <w:rPr>
          <w:w w:val="99"/>
        </w:rPr>
        <w:t>S</w:t>
      </w:r>
      <w:r>
        <w:rPr/>
        <w:t>.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V</w:t>
      </w:r>
      <w:r>
        <w:rPr>
          <w:spacing w:val="-2"/>
          <w:w w:val="99"/>
        </w:rPr>
        <w:t>e</w:t>
      </w:r>
      <w:r>
        <w:rPr/>
        <w:t>rma</w:t>
      </w:r>
      <w:r>
        <w:rPr>
          <w:spacing w:val="-2"/>
        </w:rPr>
        <w:t> </w:t>
      </w:r>
      <w:r>
        <w:rPr>
          <w:w w:val="99"/>
        </w:rPr>
        <w:t>P</w:t>
      </w:r>
      <w:r>
        <w:rPr/>
        <w:t>,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2</w:t>
      </w:r>
      <w:r>
        <w:rPr/>
        <w:t>012)</w:t>
      </w:r>
      <w:r>
        <w:rPr>
          <w:spacing w:val="-1"/>
        </w:rPr>
        <w:t>.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-2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 of </w:t>
      </w:r>
      <w:r>
        <w:rPr>
          <w:spacing w:val="3"/>
        </w:rPr>
        <w:t>H</w:t>
      </w:r>
      <w:r>
        <w:rPr>
          <w:spacing w:val="-5"/>
        </w:rPr>
        <w:t>y</w:t>
      </w:r>
      <w:r>
        <w:rPr/>
        <w:t>b</w:t>
      </w:r>
      <w:r>
        <w:rPr>
          <w:spacing w:val="1"/>
        </w:rPr>
        <w:t>r</w:t>
      </w:r>
      <w:r>
        <w:rPr/>
        <w:t>idi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 on </w:t>
      </w:r>
      <w:r>
        <w:rPr>
          <w:spacing w:val="-1"/>
        </w:rPr>
        <w:t>Me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a</w:t>
      </w:r>
      <w:r>
        <w:rPr/>
        <w:t>nic</w:t>
      </w:r>
      <w:r>
        <w:rPr>
          <w:spacing w:val="-2"/>
        </w:rPr>
        <w:t>a</w:t>
      </w:r>
      <w:r>
        <w:rPr/>
        <w:t>l 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</w:t>
      </w:r>
      <w:r>
        <w:rPr>
          <w:spacing w:val="2"/>
        </w:rPr>
        <w:t>o</w:t>
      </w:r>
      <w:r>
        <w:rPr/>
        <w:t>r of </w:t>
      </w:r>
      <w:r>
        <w:rPr/>
        <w:t>Coir/Sisal/Jute</w:t>
      </w:r>
      <w:r>
        <w:rPr>
          <w:spacing w:val="2"/>
        </w:rPr>
        <w:t> </w:t>
      </w:r>
      <w:r>
        <w:rPr/>
        <w:t>Fibres Reinforced</w:t>
      </w:r>
      <w:r>
        <w:rPr>
          <w:spacing w:val="2"/>
        </w:rPr>
        <w:t> </w:t>
      </w:r>
      <w:r>
        <w:rPr/>
        <w:t>Polyester CompositeMaterial‖,</w:t>
      </w:r>
      <w:r>
        <w:rPr>
          <w:spacing w:val="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Sciences,</w:t>
      </w:r>
      <w:r>
        <w:rPr>
          <w:spacing w:val="-1"/>
        </w:rPr>
        <w:t> </w:t>
      </w:r>
      <w:hyperlink r:id="rId30">
        <w:r>
          <w:rPr/>
          <w:t>www.isca.in,</w:t>
        </w:r>
        <w:r>
          <w:rPr>
            <w:spacing w:val="4"/>
          </w:rPr>
          <w:t> </w:t>
        </w:r>
      </w:hyperlink>
      <w:r>
        <w:rPr/>
        <w:t>ISSN</w:t>
      </w:r>
      <w:r>
        <w:rPr>
          <w:spacing w:val="-1"/>
        </w:rPr>
        <w:t> </w:t>
      </w:r>
      <w:r>
        <w:rPr/>
        <w:t>2231-606,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2(6),</w:t>
      </w:r>
      <w:r>
        <w:rPr>
          <w:spacing w:val="-1"/>
        </w:rPr>
        <w:t> </w:t>
      </w:r>
      <w:r>
        <w:rPr/>
        <w:t>91-93.</w:t>
      </w:r>
    </w:p>
    <w:p>
      <w:pPr>
        <w:pStyle w:val="BodyText"/>
        <w:spacing w:before="1"/>
      </w:pPr>
    </w:p>
    <w:p>
      <w:pPr>
        <w:pStyle w:val="BodyText"/>
        <w:ind w:left="1041" w:right="2156" w:hanging="720"/>
      </w:pPr>
      <w:r>
        <w:rPr/>
        <w:t>Devi K.A.; Nair C.P.R and Ninan K.N. (2003).Journal of Polymers and Polymer</w:t>
      </w:r>
      <w:r>
        <w:rPr>
          <w:spacing w:val="-57"/>
        </w:rPr>
        <w:t> </w:t>
      </w:r>
      <w:r>
        <w:rPr/>
        <w:t>Composites.Vol.</w:t>
      </w:r>
      <w:r>
        <w:rPr>
          <w:spacing w:val="-1"/>
        </w:rPr>
        <w:t> </w:t>
      </w:r>
      <w:r>
        <w:rPr/>
        <w:t>11.pp.551-558 2.</w:t>
      </w:r>
    </w:p>
    <w:p>
      <w:pPr>
        <w:pStyle w:val="BodyText"/>
      </w:pPr>
    </w:p>
    <w:p>
      <w:pPr>
        <w:pStyle w:val="BodyText"/>
        <w:ind w:left="1041" w:right="1465" w:hanging="720"/>
      </w:pPr>
      <w:r>
        <w:rPr/>
        <w:t>Durand J. M., Vardavanlias M., Teandin M.(1995). Role of reinforcing ceramic particle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wear behavior</w:t>
      </w:r>
      <w:r>
        <w:rPr>
          <w:spacing w:val="-1"/>
        </w:rPr>
        <w:t> </w:t>
      </w:r>
      <w:r>
        <w:rPr/>
        <w:t>based model composites. Wear,</w:t>
      </w:r>
      <w:r>
        <w:rPr>
          <w:spacing w:val="-1"/>
        </w:rPr>
        <w:t> </w:t>
      </w:r>
      <w:r>
        <w:rPr/>
        <w:t>181-183, 837-839.</w:t>
      </w:r>
    </w:p>
    <w:p>
      <w:pPr>
        <w:pStyle w:val="BodyText"/>
      </w:pPr>
    </w:p>
    <w:p>
      <w:pPr>
        <w:pStyle w:val="BodyText"/>
        <w:ind w:left="1041" w:right="1439" w:hanging="720"/>
      </w:pPr>
      <w:r>
        <w:rPr/>
        <w:t>Gassan,</w:t>
      </w:r>
      <w:r>
        <w:rPr>
          <w:spacing w:val="1"/>
        </w:rPr>
        <w:t> </w:t>
      </w:r>
      <w:r>
        <w:rPr/>
        <w:t>J. and Bledzki A K, (1999). Possibilities for improving the mechanical</w:t>
      </w:r>
      <w:r>
        <w:rPr>
          <w:spacing w:val="1"/>
        </w:rPr>
        <w:t> </w:t>
      </w:r>
      <w:r>
        <w:rPr/>
        <w:t>Properties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jute/epoxy</w:t>
      </w:r>
      <w:r>
        <w:rPr>
          <w:spacing w:val="32"/>
        </w:rPr>
        <w:t> </w:t>
      </w:r>
      <w:r>
        <w:rPr/>
        <w:t>composites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r>
        <w:rPr/>
        <w:t>alkali</w:t>
      </w:r>
      <w:r>
        <w:rPr>
          <w:spacing w:val="35"/>
        </w:rPr>
        <w:t> </w:t>
      </w:r>
      <w:r>
        <w:rPr/>
        <w:t>treatment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fibres,</w:t>
      </w:r>
      <w:r>
        <w:rPr>
          <w:spacing w:val="35"/>
        </w:rPr>
        <w:t> </w:t>
      </w:r>
      <w:r>
        <w:rPr/>
        <w:t>Composites</w:t>
      </w:r>
      <w:r>
        <w:rPr>
          <w:spacing w:val="-57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Technology,</w:t>
      </w:r>
      <w:r>
        <w:rPr>
          <w:spacing w:val="2"/>
        </w:rPr>
        <w:t> </w:t>
      </w:r>
      <w:r>
        <w:rPr/>
        <w:t>Vol. 59, pp. 1303-1309.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41" w:right="2363" w:hanging="720"/>
      </w:pPr>
      <w:r>
        <w:rPr/>
        <w:t>Gosnell, J. M. and Koenig, M. J. P. (1972). Some effects of varietieson season</w:t>
      </w:r>
      <w:r>
        <w:rPr>
          <w:spacing w:val="-57"/>
        </w:rPr>
        <w:t> </w:t>
      </w:r>
      <w:r>
        <w:rPr/>
        <w:t>Fluctuations</w:t>
      </w:r>
      <w:r>
        <w:rPr>
          <w:spacing w:val="-1"/>
        </w:rPr>
        <w:t> </w:t>
      </w:r>
      <w:r>
        <w:rPr/>
        <w:t>in cane</w:t>
      </w:r>
      <w:r>
        <w:rPr>
          <w:spacing w:val="-1"/>
        </w:rPr>
        <w:t> </w:t>
      </w:r>
      <w:r>
        <w:rPr/>
        <w:t>quality. SASTA Prcc. 46: 188-195.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1041" w:right="1515" w:hanging="720"/>
      </w:pPr>
      <w:r>
        <w:rPr/>
        <w:t>Hassan M.L., Rowell R.M., Fadl N.A., Yacoub S.F. and Chrisainsen A.W.(2000);</w:t>
      </w:r>
      <w:r>
        <w:rPr>
          <w:spacing w:val="1"/>
        </w:rPr>
        <w:t> </w:t>
      </w:r>
      <w:r>
        <w:rPr/>
        <w:t>Thermo</w:t>
      </w:r>
      <w:r>
        <w:rPr>
          <w:spacing w:val="37"/>
        </w:rPr>
        <w:t> </w:t>
      </w:r>
      <w:r>
        <w:rPr/>
        <w:t>Plasticization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Bagasse.</w:t>
      </w:r>
      <w:r>
        <w:rPr>
          <w:spacing w:val="39"/>
        </w:rPr>
        <w:t> </w:t>
      </w:r>
      <w:r>
        <w:rPr/>
        <w:t>I.</w:t>
      </w:r>
      <w:r>
        <w:rPr>
          <w:spacing w:val="37"/>
        </w:rPr>
        <w:t> </w:t>
      </w:r>
      <w:r>
        <w:rPr/>
        <w:t>Preparation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Characterization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Esterified</w:t>
      </w:r>
      <w:r>
        <w:rPr>
          <w:spacing w:val="-2"/>
        </w:rPr>
        <w:t> </w:t>
      </w:r>
      <w:r>
        <w:rPr/>
        <w:t>Bagasse</w:t>
      </w:r>
      <w:r>
        <w:rPr>
          <w:spacing w:val="3"/>
        </w:rPr>
        <w:t> </w:t>
      </w:r>
      <w:r>
        <w:rPr/>
        <w:t>Fibres,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applied polymer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76,</w:t>
      </w:r>
      <w:r>
        <w:rPr>
          <w:spacing w:val="-1"/>
        </w:rPr>
        <w:t> </w:t>
      </w:r>
      <w:r>
        <w:rPr/>
        <w:t>561-</w:t>
      </w:r>
      <w:r>
        <w:rPr>
          <w:spacing w:val="-1"/>
        </w:rPr>
        <w:t> </w:t>
      </w:r>
      <w:r>
        <w:rPr/>
        <w:t>574.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41" w:hanging="720"/>
      </w:pPr>
      <w:r>
        <w:rPr>
          <w:color w:val="212125"/>
          <w:w w:val="99"/>
        </w:rPr>
        <w:t>H</w:t>
      </w:r>
      <w:r>
        <w:rPr>
          <w:color w:val="212125"/>
          <w:spacing w:val="-2"/>
          <w:w w:val="99"/>
        </w:rPr>
        <w:t>a</w:t>
      </w:r>
      <w:r>
        <w:rPr>
          <w:color w:val="212125"/>
          <w:w w:val="99"/>
        </w:rPr>
        <w:t>r</w:t>
      </w:r>
      <w:r>
        <w:rPr>
          <w:color w:val="212125"/>
          <w:spacing w:val="-2"/>
          <w:w w:val="99"/>
        </w:rPr>
        <w:t>r</w:t>
      </w:r>
      <w:r>
        <w:rPr>
          <w:color w:val="212125"/>
          <w:w w:val="99"/>
        </w:rPr>
        <w:t>iëtte,</w:t>
      </w:r>
      <w:r>
        <w:rPr>
          <w:color w:val="212125"/>
          <w:spacing w:val="1"/>
          <w:w w:val="99"/>
        </w:rPr>
        <w:t> </w:t>
      </w:r>
      <w:r>
        <w:rPr>
          <w:color w:val="212125"/>
          <w:spacing w:val="-3"/>
          <w:w w:val="99"/>
        </w:rPr>
        <w:t>L</w:t>
      </w:r>
      <w:r>
        <w:rPr>
          <w:color w:val="212125"/>
          <w:spacing w:val="2"/>
          <w:w w:val="99"/>
        </w:rPr>
        <w:t>.</w:t>
      </w:r>
      <w:r>
        <w:rPr>
          <w:color w:val="212125"/>
          <w:spacing w:val="-1"/>
          <w:w w:val="99"/>
        </w:rPr>
        <w:t>(</w:t>
      </w:r>
      <w:r>
        <w:rPr>
          <w:color w:val="212125"/>
          <w:w w:val="99"/>
        </w:rPr>
        <w:t>2004</w:t>
      </w:r>
      <w:r>
        <w:rPr>
          <w:color w:val="212125"/>
          <w:spacing w:val="-1"/>
          <w:w w:val="99"/>
        </w:rPr>
        <w:t>)</w:t>
      </w:r>
      <w:r>
        <w:rPr>
          <w:color w:val="212125"/>
          <w:w w:val="99"/>
        </w:rPr>
        <w:t>. </w:t>
      </w:r>
      <w:r>
        <w:rPr>
          <w:color w:val="212125"/>
          <w:spacing w:val="1"/>
          <w:w w:val="44"/>
        </w:rPr>
        <w:t>―</w:t>
      </w:r>
      <w:r>
        <w:rPr>
          <w:color w:val="212125"/>
        </w:rPr>
        <w:t>The</w:t>
      </w:r>
      <w:r>
        <w:rPr>
          <w:color w:val="212125"/>
          <w:spacing w:val="1"/>
        </w:rPr>
        <w:t> </w:t>
      </w:r>
      <w:r>
        <w:rPr>
          <w:color w:val="212125"/>
        </w:rPr>
        <w:t>Potential of</w:t>
      </w:r>
      <w:r>
        <w:rPr>
          <w:color w:val="212125"/>
          <w:spacing w:val="-1"/>
        </w:rPr>
        <w:t> </w:t>
      </w:r>
      <w:r>
        <w:rPr>
          <w:color w:val="212125"/>
          <w:spacing w:val="-2"/>
        </w:rPr>
        <w:t>F</w:t>
      </w:r>
      <w:r>
        <w:rPr>
          <w:color w:val="212125"/>
        </w:rPr>
        <w:t>lax</w:t>
      </w:r>
      <w:r>
        <w:rPr>
          <w:color w:val="212125"/>
          <w:spacing w:val="3"/>
        </w:rPr>
        <w:t> </w:t>
      </w:r>
      <w:r>
        <w:rPr>
          <w:color w:val="212125"/>
          <w:spacing w:val="-2"/>
          <w:w w:val="99"/>
        </w:rPr>
        <w:t>F</w:t>
      </w:r>
      <w:r>
        <w:rPr>
          <w:color w:val="212125"/>
        </w:rPr>
        <w:t>ibr</w:t>
      </w:r>
      <w:r>
        <w:rPr>
          <w:color w:val="212125"/>
          <w:spacing w:val="-2"/>
        </w:rPr>
        <w:t>e</w:t>
      </w:r>
      <w:r>
        <w:rPr>
          <w:color w:val="212125"/>
          <w:w w:val="99"/>
        </w:rPr>
        <w:t>s</w:t>
      </w:r>
      <w:r>
        <w:rPr>
          <w:color w:val="212125"/>
          <w:spacing w:val="2"/>
        </w:rPr>
        <w:t> </w:t>
      </w:r>
      <w:r>
        <w:rPr>
          <w:color w:val="212125"/>
          <w:spacing w:val="-1"/>
        </w:rPr>
        <w:t>a</w:t>
      </w:r>
      <w:r>
        <w:rPr>
          <w:color w:val="212125"/>
          <w:w w:val="99"/>
        </w:rPr>
        <w:t>s</w:t>
      </w:r>
      <w:r>
        <w:rPr>
          <w:color w:val="212125"/>
        </w:rPr>
        <w:t> R</w:t>
      </w:r>
      <w:r>
        <w:rPr>
          <w:color w:val="212125"/>
          <w:spacing w:val="-1"/>
        </w:rPr>
        <w:t>e</w:t>
      </w:r>
      <w:r>
        <w:rPr>
          <w:color w:val="212125"/>
        </w:rPr>
        <w:t>info</w:t>
      </w:r>
      <w:r>
        <w:rPr>
          <w:color w:val="212125"/>
          <w:spacing w:val="-1"/>
        </w:rPr>
        <w:t>r</w:t>
      </w:r>
      <w:r>
        <w:rPr>
          <w:color w:val="212125"/>
          <w:spacing w:val="1"/>
        </w:rPr>
        <w:t>c</w:t>
      </w:r>
      <w:r>
        <w:rPr>
          <w:color w:val="212125"/>
          <w:spacing w:val="-1"/>
        </w:rPr>
        <w:t>e</w:t>
      </w:r>
      <w:r>
        <w:rPr>
          <w:color w:val="212125"/>
        </w:rPr>
        <w:t>ment</w:t>
      </w:r>
      <w:r>
        <w:rPr>
          <w:color w:val="212125"/>
          <w:spacing w:val="-1"/>
        </w:rPr>
        <w:t>f</w:t>
      </w:r>
      <w:r>
        <w:rPr>
          <w:color w:val="212125"/>
        </w:rPr>
        <w:t>or</w:t>
      </w:r>
      <w:r>
        <w:rPr>
          <w:color w:val="212125"/>
          <w:spacing w:val="-1"/>
        </w:rPr>
        <w:t> </w:t>
      </w:r>
      <w:r>
        <w:rPr>
          <w:color w:val="212125"/>
        </w:rPr>
        <w:t>C</w:t>
      </w:r>
      <w:r>
        <w:rPr>
          <w:color w:val="212125"/>
          <w:spacing w:val="2"/>
        </w:rPr>
        <w:t>o</w:t>
      </w:r>
      <w:r>
        <w:rPr>
          <w:color w:val="212125"/>
        </w:rPr>
        <w:t>mposite </w:t>
      </w:r>
      <w:r>
        <w:rPr>
          <w:color w:val="212125"/>
        </w:rPr>
        <w:t>Materials‖.Proefschrift</w:t>
      </w:r>
      <w:r>
        <w:rPr>
          <w:color w:val="212125"/>
          <w:spacing w:val="18"/>
        </w:rPr>
        <w:t> </w:t>
      </w:r>
      <w:r>
        <w:rPr>
          <w:color w:val="212125"/>
        </w:rPr>
        <w:t>—ISBN</w:t>
      </w:r>
      <w:r>
        <w:rPr>
          <w:color w:val="212125"/>
          <w:spacing w:val="15"/>
        </w:rPr>
        <w:t> </w:t>
      </w:r>
      <w:r>
        <w:rPr>
          <w:color w:val="212125"/>
        </w:rPr>
        <w:t>90-386-3005-0,</w:t>
      </w:r>
      <w:r>
        <w:rPr>
          <w:color w:val="212125"/>
          <w:spacing w:val="16"/>
        </w:rPr>
        <w:t> </w:t>
      </w:r>
      <w:r>
        <w:rPr>
          <w:color w:val="212125"/>
        </w:rPr>
        <w:t>NUR</w:t>
      </w:r>
      <w:r>
        <w:rPr>
          <w:color w:val="212125"/>
          <w:spacing w:val="15"/>
        </w:rPr>
        <w:t> </w:t>
      </w:r>
      <w:r>
        <w:rPr>
          <w:color w:val="212125"/>
        </w:rPr>
        <w:t>913,</w:t>
      </w:r>
      <w:r>
        <w:rPr>
          <w:color w:val="212125"/>
          <w:spacing w:val="14"/>
        </w:rPr>
        <w:t> </w:t>
      </w:r>
      <w:r>
        <w:rPr>
          <w:color w:val="212125"/>
        </w:rPr>
        <w:t>Bos.</w:t>
      </w:r>
      <w:r>
        <w:rPr>
          <w:color w:val="212125"/>
          <w:spacing w:val="15"/>
        </w:rPr>
        <w:t> </w:t>
      </w:r>
      <w:r>
        <w:rPr>
          <w:color w:val="212125"/>
        </w:rPr>
        <w:t>Eindhoven:</w:t>
      </w:r>
      <w:r>
        <w:rPr>
          <w:color w:val="212125"/>
          <w:spacing w:val="-57"/>
        </w:rPr>
        <w:t> </w:t>
      </w:r>
      <w:r>
        <w:rPr>
          <w:color w:val="212125"/>
        </w:rPr>
        <w:t>TechnischeUniversiteit</w:t>
      </w:r>
      <w:r>
        <w:rPr>
          <w:color w:val="212125"/>
          <w:spacing w:val="-1"/>
        </w:rPr>
        <w:t> </w:t>
      </w:r>
      <w:r>
        <w:rPr>
          <w:color w:val="212125"/>
        </w:rPr>
        <w:t>Eindhoven.</w:t>
      </w:r>
    </w:p>
    <w:p>
      <w:pPr>
        <w:pStyle w:val="BodyText"/>
        <w:spacing w:before="1"/>
      </w:pPr>
    </w:p>
    <w:p>
      <w:pPr>
        <w:spacing w:before="0"/>
        <w:ind w:left="1041" w:right="1843" w:hanging="720"/>
        <w:jc w:val="left"/>
        <w:rPr>
          <w:sz w:val="24"/>
        </w:rPr>
      </w:pPr>
      <w:r>
        <w:rPr>
          <w:sz w:val="24"/>
        </w:rPr>
        <w:t>Hedenberg, P. and Gatenholm, P. (1995). Conversion of plastic/cellulose waste into</w:t>
      </w:r>
      <w:r>
        <w:rPr>
          <w:spacing w:val="-57"/>
          <w:sz w:val="24"/>
        </w:rPr>
        <w:t> </w:t>
      </w:r>
      <w:r>
        <w:rPr>
          <w:sz w:val="24"/>
        </w:rPr>
        <w:t>Composites.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Polymer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</w:t>
      </w:r>
      <w:r>
        <w:rPr>
          <w:sz w:val="24"/>
        </w:rPr>
        <w:t>56: pp.</w:t>
      </w:r>
      <w:r>
        <w:rPr>
          <w:spacing w:val="-1"/>
          <w:sz w:val="24"/>
        </w:rPr>
        <w:t> </w:t>
      </w:r>
      <w:r>
        <w:rPr>
          <w:sz w:val="24"/>
        </w:rPr>
        <w:t>641-651.</w:t>
      </w:r>
    </w:p>
    <w:p>
      <w:pPr>
        <w:pStyle w:val="BodyText"/>
      </w:pPr>
    </w:p>
    <w:p>
      <w:pPr>
        <w:pStyle w:val="BodyText"/>
        <w:ind w:left="1041" w:right="1873" w:hanging="720"/>
        <w:jc w:val="both"/>
      </w:pPr>
      <w:r>
        <w:rPr/>
        <w:t>Jacob M., Francis B., Thomas S. and Varughese K.T. (2006)Dynamical mechanical</w:t>
      </w:r>
      <w:r>
        <w:rPr>
          <w:spacing w:val="-57"/>
        </w:rPr>
        <w:t> </w:t>
      </w:r>
      <w:r>
        <w:rPr/>
        <w:t>analysis of sisal/oil palm hybrid fiber-reinforced natural rubber composites</w:t>
      </w:r>
      <w:r>
        <w:rPr>
          <w:i/>
        </w:rPr>
        <w:t>,</w:t>
      </w:r>
      <w:r>
        <w:rPr>
          <w:i/>
          <w:spacing w:val="-57"/>
        </w:rPr>
        <w:t> </w:t>
      </w:r>
      <w:r>
        <w:rPr>
          <w:i/>
        </w:rPr>
        <w:t>PolymerComposites</w:t>
      </w:r>
      <w:r>
        <w:rPr/>
        <w:t>,</w:t>
      </w:r>
      <w:r>
        <w:rPr>
          <w:spacing w:val="-1"/>
        </w:rPr>
        <w:t> </w:t>
      </w:r>
      <w:r>
        <w:rPr/>
        <w:t>27(6), 671–680.</w:t>
      </w:r>
    </w:p>
    <w:p>
      <w:pPr>
        <w:pStyle w:val="BodyText"/>
      </w:pPr>
    </w:p>
    <w:p>
      <w:pPr>
        <w:pStyle w:val="BodyText"/>
        <w:ind w:left="1041" w:right="1515" w:hanging="720"/>
      </w:pPr>
      <w:r>
        <w:rPr/>
        <w:t>Jawaid, M., Abdul Khalil, H.P.S., Azman Hassan, Rudi Dungani and Hadiyane, A.</w:t>
      </w:r>
      <w:r>
        <w:rPr>
          <w:spacing w:val="1"/>
        </w:rPr>
        <w:t> </w:t>
      </w:r>
      <w:r>
        <w:rPr/>
        <w:t>(2012).</w:t>
      </w:r>
      <w:r>
        <w:rPr>
          <w:spacing w:val="39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Jutebfibre</w:t>
      </w:r>
      <w:r>
        <w:rPr>
          <w:spacing w:val="39"/>
        </w:rPr>
        <w:t> </w:t>
      </w:r>
      <w:r>
        <w:rPr/>
        <w:t>loading</w:t>
      </w:r>
      <w:r>
        <w:rPr>
          <w:spacing w:val="38"/>
        </w:rPr>
        <w:t> </w:t>
      </w:r>
      <w:r>
        <w:rPr/>
        <w:t>on</w:t>
      </w:r>
      <w:r>
        <w:rPr>
          <w:spacing w:val="40"/>
        </w:rPr>
        <w:t> </w:t>
      </w:r>
      <w:r>
        <w:rPr/>
        <w:t>tensile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dynamic</w:t>
      </w:r>
      <w:r>
        <w:rPr>
          <w:spacing w:val="39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oil palm epoxy</w:t>
      </w:r>
      <w:r>
        <w:rPr>
          <w:spacing w:val="-8"/>
        </w:rPr>
        <w:t> </w:t>
      </w:r>
      <w:r>
        <w:rPr/>
        <w:t>composite:</w:t>
      </w:r>
      <w:r>
        <w:rPr>
          <w:spacing w:val="-1"/>
        </w:rPr>
        <w:t> </w:t>
      </w:r>
      <w:r>
        <w:rPr/>
        <w:t>Part</w:t>
      </w:r>
      <w:r>
        <w:rPr>
          <w:spacing w:val="1"/>
        </w:rPr>
        <w:t> </w:t>
      </w:r>
      <w:r>
        <w:rPr/>
        <w:t>B. Elsevier, pp1-6.</w:t>
      </w:r>
    </w:p>
    <w:p>
      <w:pPr>
        <w:pStyle w:val="BodyText"/>
        <w:spacing w:before="1"/>
      </w:pPr>
    </w:p>
    <w:p>
      <w:pPr>
        <w:pStyle w:val="BodyText"/>
        <w:ind w:left="1041" w:right="1515" w:hanging="720"/>
      </w:pPr>
      <w:r>
        <w:rPr/>
        <w:t>Joseph, K., and Thomas, S. (1999). Effect of processing variables on the mechanical</w:t>
      </w:r>
      <w:r>
        <w:rPr>
          <w:spacing w:val="1"/>
        </w:rPr>
        <w:t> </w:t>
      </w:r>
      <w:r>
        <w:rPr/>
        <w:t>Properties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sisal-fibre</w:t>
      </w:r>
      <w:r>
        <w:rPr>
          <w:spacing w:val="3"/>
        </w:rPr>
        <w:t> </w:t>
      </w:r>
      <w:r>
        <w:rPr/>
        <w:t>reinforced</w:t>
      </w:r>
      <w:r>
        <w:rPr>
          <w:spacing w:val="4"/>
        </w:rPr>
        <w:t> </w:t>
      </w:r>
      <w:r>
        <w:rPr/>
        <w:t>polypropylene</w:t>
      </w:r>
      <w:r>
        <w:rPr>
          <w:spacing w:val="3"/>
        </w:rPr>
        <w:t> </w:t>
      </w:r>
      <w:r>
        <w:rPr/>
        <w:t>composites,</w:t>
      </w:r>
      <w:r>
        <w:rPr>
          <w:spacing w:val="7"/>
        </w:rPr>
        <w:t> </w:t>
      </w:r>
      <w:r>
        <w:rPr/>
        <w:t>composite</w:t>
      </w:r>
      <w:r>
        <w:rPr>
          <w:spacing w:val="-57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technology,</w:t>
      </w:r>
      <w:r>
        <w:rPr>
          <w:spacing w:val="2"/>
        </w:rPr>
        <w:t> </w:t>
      </w:r>
      <w:r>
        <w:rPr/>
        <w:t>vol. 59, no. 11, pp. 1625-1640.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spacing w:before="60"/>
        <w:ind w:left="321" w:right="0" w:firstLine="0"/>
        <w:jc w:val="left"/>
        <w:rPr>
          <w:sz w:val="24"/>
        </w:rPr>
      </w:pPr>
      <w:r>
        <w:rPr>
          <w:sz w:val="24"/>
        </w:rPr>
        <w:t>Kelly,</w:t>
      </w:r>
      <w:r>
        <w:rPr>
          <w:spacing w:val="-1"/>
          <w:sz w:val="24"/>
        </w:rPr>
        <w:t> </w:t>
      </w:r>
      <w:r>
        <w:rPr>
          <w:sz w:val="24"/>
        </w:rPr>
        <w:t>A.(1967)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Composite</w:t>
      </w:r>
      <w:r>
        <w:rPr>
          <w:spacing w:val="-1"/>
          <w:sz w:val="24"/>
        </w:rPr>
        <w:t> </w:t>
      </w:r>
      <w:r>
        <w:rPr>
          <w:sz w:val="24"/>
        </w:rPr>
        <w:t>Material,</w:t>
      </w:r>
      <w:r>
        <w:rPr>
          <w:spacing w:val="1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Amer. Mag.</w:t>
      </w:r>
      <w:r>
        <w:rPr>
          <w:i/>
          <w:spacing w:val="-1"/>
          <w:sz w:val="24"/>
        </w:rPr>
        <w:t> </w:t>
      </w:r>
      <w:r>
        <w:rPr>
          <w:sz w:val="24"/>
        </w:rPr>
        <w:t>217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161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5362" w:val="left" w:leader="none"/>
        </w:tabs>
        <w:ind w:left="1041" w:right="1434" w:hanging="720"/>
      </w:pPr>
      <w:r>
        <w:rPr/>
        <w:t>Khan, M.A., Sultana, S, Ashraf, K.M.,Islam, T. (2012). Preparation and Properties Of</w:t>
      </w:r>
      <w:r>
        <w:rPr>
          <w:spacing w:val="1"/>
        </w:rPr>
        <w:t> </w:t>
      </w:r>
      <w:r>
        <w:rPr/>
        <w:t>Coir</w:t>
      </w:r>
      <w:r>
        <w:rPr>
          <w:spacing w:val="-3"/>
        </w:rPr>
        <w:t> </w:t>
      </w:r>
      <w:r>
        <w:rPr/>
        <w:t>Fibre-Reinforced Ethylene</w:t>
      </w:r>
      <w:r>
        <w:rPr>
          <w:spacing w:val="-3"/>
        </w:rPr>
        <w:t> </w:t>
      </w:r>
      <w:r>
        <w:rPr/>
        <w:t>Glycol</w:t>
        <w:tab/>
        <w:t>Di-methacrylate-Based</w:t>
      </w:r>
      <w:r>
        <w:rPr>
          <w:spacing w:val="34"/>
        </w:rPr>
        <w:t> </w:t>
      </w:r>
      <w:r>
        <w:rPr/>
        <w:t>Composite,</w:t>
      </w:r>
    </w:p>
    <w:p>
      <w:pPr>
        <w:spacing w:before="0"/>
        <w:ind w:left="1041" w:right="0" w:firstLine="0"/>
        <w:jc w:val="left"/>
        <w:rPr>
          <w:sz w:val="24"/>
        </w:rPr>
      </w:pPr>
      <w:r>
        <w:rPr>
          <w:i/>
          <w:sz w:val="24"/>
        </w:rPr>
        <w:t>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Thermo.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Compos.Mater. 25(6) </w:t>
      </w:r>
      <w:r>
        <w:rPr>
          <w:sz w:val="24"/>
        </w:rPr>
        <w:t>1-17.</w:t>
      </w:r>
    </w:p>
    <w:p>
      <w:pPr>
        <w:pStyle w:val="BodyText"/>
      </w:pPr>
    </w:p>
    <w:p>
      <w:pPr>
        <w:pStyle w:val="BodyText"/>
        <w:ind w:left="1041" w:right="1424" w:hanging="720"/>
      </w:pPr>
      <w:r>
        <w:rPr>
          <w:w w:val="99"/>
        </w:rPr>
        <w:t>Ku</w:t>
      </w:r>
      <w:r>
        <w:rPr>
          <w:spacing w:val="-3"/>
          <w:w w:val="99"/>
        </w:rPr>
        <w:t>l</w:t>
      </w:r>
      <w:r>
        <w:rPr/>
        <w:t>k</w:t>
      </w:r>
      <w:r>
        <w:rPr>
          <w:spacing w:val="-1"/>
        </w:rPr>
        <w:t>a</w:t>
      </w:r>
      <w:r>
        <w:rPr/>
        <w:t>r</w:t>
      </w:r>
      <w:r>
        <w:rPr>
          <w:spacing w:val="-4"/>
        </w:rPr>
        <w:t>n</w:t>
      </w:r>
      <w:r>
        <w:rPr/>
        <w:t>i, </w:t>
      </w:r>
      <w:r>
        <w:rPr>
          <w:spacing w:val="-1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-1"/>
          <w:w w:val="99"/>
        </w:rPr>
        <w:t>G</w:t>
      </w:r>
      <w:r>
        <w:rPr/>
        <w:t>. </w:t>
      </w:r>
      <w:r>
        <w:rPr>
          <w:spacing w:val="-10"/>
        </w:rPr>
        <w:t> </w:t>
      </w:r>
      <w:r>
        <w:rPr>
          <w:spacing w:val="-4"/>
        </w:rPr>
        <w:t>(</w:t>
      </w:r>
      <w:r>
        <w:rPr/>
        <w:t>2</w:t>
      </w:r>
      <w:r>
        <w:rPr>
          <w:spacing w:val="-3"/>
        </w:rPr>
        <w:t>0</w:t>
      </w:r>
      <w:r>
        <w:rPr/>
        <w:t>13</w:t>
      </w:r>
      <w:r>
        <w:rPr>
          <w:spacing w:val="-4"/>
        </w:rPr>
        <w:t>)</w:t>
      </w:r>
      <w:r>
        <w:rPr/>
        <w:t>. </w:t>
      </w:r>
      <w:r>
        <w:rPr>
          <w:spacing w:val="-9"/>
        </w:rPr>
        <w:t> </w:t>
      </w:r>
      <w:r>
        <w:rPr>
          <w:spacing w:val="-4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a</w:t>
      </w:r>
      <w:r>
        <w:rPr/>
        <w:t>l</w:t>
      </w:r>
      <w:r>
        <w:rPr>
          <w:spacing w:val="-2"/>
        </w:rPr>
        <w:t>l</w:t>
      </w:r>
      <w:r>
        <w:rPr/>
        <w:t>i</w:t>
      </w:r>
      <w:r>
        <w:rPr>
          <w:spacing w:val="-2"/>
        </w:rPr>
        <w:t>s</w:t>
      </w:r>
      <w:r>
        <w:rPr/>
        <w:t>tic </w:t>
      </w:r>
      <w:r>
        <w:rPr>
          <w:spacing w:val="-14"/>
        </w:rPr>
        <w:t> </w:t>
      </w:r>
      <w:r>
        <w:rPr/>
        <w:t>h</w:t>
      </w:r>
      <w:r>
        <w:rPr>
          <w:spacing w:val="-4"/>
        </w:rPr>
        <w:t>e</w:t>
      </w:r>
      <w:r>
        <w:rPr/>
        <w:t>lm</w:t>
      </w:r>
      <w:r>
        <w:rPr>
          <w:spacing w:val="-4"/>
        </w:rPr>
        <w:t>e</w:t>
      </w:r>
      <w:r>
        <w:rPr/>
        <w:t>ts </w:t>
      </w:r>
      <w:r>
        <w:rPr>
          <w:spacing w:val="-11"/>
        </w:rPr>
        <w:t> </w:t>
      </w:r>
      <w:r>
        <w:rPr/>
        <w:t>– </w:t>
      </w:r>
      <w:r>
        <w:rPr>
          <w:spacing w:val="-12"/>
        </w:rPr>
        <w:t> </w:t>
      </w:r>
      <w:r>
        <w:rPr/>
        <w:t>th</w:t>
      </w:r>
      <w:r>
        <w:rPr>
          <w:spacing w:val="-3"/>
        </w:rPr>
        <w:t>e</w:t>
      </w:r>
      <w:r>
        <w:rPr/>
        <w:t>ir </w:t>
      </w:r>
      <w:r>
        <w:rPr>
          <w:spacing w:val="-13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/>
        <w:t>i</w:t>
      </w:r>
      <w:r>
        <w:rPr>
          <w:spacing w:val="-2"/>
        </w:rPr>
        <w:t>g</w:t>
      </w:r>
      <w:r>
        <w:rPr/>
        <w:t>n, </w:t>
      </w:r>
      <w:r>
        <w:rPr>
          <w:spacing w:val="-13"/>
        </w:rPr>
        <w:t> </w:t>
      </w:r>
      <w:r>
        <w:rPr/>
        <w:t>mat</w:t>
      </w:r>
      <w:r>
        <w:rPr>
          <w:spacing w:val="-1"/>
        </w:rPr>
        <w:t>e</w:t>
      </w:r>
      <w:r>
        <w:rPr>
          <w:spacing w:val="-4"/>
        </w:rPr>
        <w:t>r</w:t>
      </w:r>
      <w:r>
        <w:rPr/>
        <w:t>i</w:t>
      </w:r>
      <w:r>
        <w:rPr>
          <w:spacing w:val="-3"/>
        </w:rPr>
        <w:t>a</w:t>
      </w:r>
      <w:r>
        <w:rPr>
          <w:w w:val="99"/>
        </w:rPr>
        <w:t>l</w:t>
      </w:r>
      <w:r>
        <w:rPr>
          <w:spacing w:val="-2"/>
          <w:w w:val="99"/>
        </w:rPr>
        <w:t>s</w:t>
      </w:r>
      <w:r>
        <w:rPr/>
        <w:t>,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3"/>
        </w:rPr>
        <w:t>n</w:t>
      </w:r>
      <w:r>
        <w:rPr/>
        <w:t>d </w:t>
      </w:r>
      <w:r>
        <w:rPr>
          <w:spacing w:val="-13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-4"/>
        </w:rPr>
        <w:t>r</w:t>
      </w:r>
      <w:r>
        <w:rPr/>
        <w:t>man</w:t>
      </w:r>
      <w:r>
        <w:rPr>
          <w:spacing w:val="-2"/>
        </w:rPr>
        <w:t>c</w:t>
      </w:r>
      <w:r>
        <w:rPr/>
        <w:t>e </w:t>
      </w:r>
      <w:r>
        <w:rPr/>
        <w:t>against</w:t>
      </w:r>
      <w:r>
        <w:rPr>
          <w:spacing w:val="-3"/>
        </w:rPr>
        <w:t> </w:t>
      </w:r>
      <w:r>
        <w:rPr/>
        <w:t>traumatic</w:t>
      </w:r>
      <w:r>
        <w:rPr>
          <w:spacing w:val="-5"/>
        </w:rPr>
        <w:t> </w:t>
      </w:r>
      <w:r>
        <w:rPr/>
        <w:t>brain</w:t>
      </w:r>
      <w:r>
        <w:rPr>
          <w:spacing w:val="-3"/>
        </w:rPr>
        <w:t> </w:t>
      </w:r>
      <w:r>
        <w:rPr/>
        <w:t>injury‖,</w:t>
      </w:r>
      <w:r>
        <w:rPr>
          <w:spacing w:val="-1"/>
        </w:rPr>
        <w:t> </w:t>
      </w:r>
      <w:r>
        <w:rPr/>
        <w:t>Composite</w:t>
      </w:r>
      <w:r>
        <w:rPr>
          <w:spacing w:val="-4"/>
        </w:rPr>
        <w:t> </w:t>
      </w:r>
      <w:r>
        <w:rPr/>
        <w:t>Structures,</w:t>
      </w:r>
      <w:r>
        <w:rPr>
          <w:spacing w:val="-3"/>
        </w:rPr>
        <w:t> </w:t>
      </w:r>
      <w:r>
        <w:rPr/>
        <w:t>101:</w:t>
      </w:r>
      <w:r>
        <w:rPr>
          <w:spacing w:val="-3"/>
        </w:rPr>
        <w:t> </w:t>
      </w:r>
      <w:r>
        <w:rPr/>
        <w:t>313-331.</w:t>
      </w:r>
    </w:p>
    <w:p>
      <w:pPr>
        <w:pStyle w:val="BodyText"/>
      </w:pPr>
    </w:p>
    <w:p>
      <w:pPr>
        <w:pStyle w:val="BodyText"/>
        <w:ind w:left="1041" w:right="1737" w:hanging="720"/>
      </w:pPr>
      <w:r>
        <w:rPr/>
        <w:t>Li, Y., Hu, C., and Yu, Y. (2008). International studies of sisal fibres reinforced high</w:t>
      </w:r>
      <w:r>
        <w:rPr>
          <w:spacing w:val="-57"/>
        </w:rPr>
        <w:t> </w:t>
      </w:r>
      <w:r>
        <w:rPr/>
        <w:t>Density</w:t>
      </w:r>
      <w:r>
        <w:rPr>
          <w:spacing w:val="-6"/>
        </w:rPr>
        <w:t> </w:t>
      </w:r>
      <w:r>
        <w:rPr/>
        <w:t>polyethelene</w:t>
      </w:r>
      <w:r>
        <w:rPr>
          <w:spacing w:val="-1"/>
        </w:rPr>
        <w:t> </w:t>
      </w:r>
      <w:r>
        <w:rPr/>
        <w:t>(HDPE) composites. Composite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A 39(4),</w:t>
      </w:r>
    </w:p>
    <w:p>
      <w:pPr>
        <w:pStyle w:val="BodyText"/>
        <w:spacing w:before="1"/>
        <w:ind w:left="1041"/>
      </w:pPr>
      <w:r>
        <w:rPr/>
        <w:t>Pp.</w:t>
      </w:r>
      <w:r>
        <w:rPr>
          <w:spacing w:val="-1"/>
        </w:rPr>
        <w:t> </w:t>
      </w:r>
      <w:r>
        <w:rPr/>
        <w:t>570-578.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41" w:right="1944" w:hanging="720"/>
      </w:pPr>
      <w:r>
        <w:rPr/>
        <w:t>Lonsdale, J. E. and Gosnell, J. M. (1972). Effects of age and harvest Season on the</w:t>
      </w:r>
      <w:r>
        <w:rPr>
          <w:spacing w:val="-57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of sugarcane. SASTA Proc. 49: 177-182.</w:t>
      </w:r>
    </w:p>
    <w:p>
      <w:pPr>
        <w:pStyle w:val="BodyText"/>
      </w:pPr>
    </w:p>
    <w:p>
      <w:pPr>
        <w:pStyle w:val="BodyText"/>
        <w:spacing w:line="249" w:lineRule="auto"/>
        <w:ind w:left="1041" w:right="1434" w:hanging="720"/>
      </w:pPr>
      <w:r>
        <w:rPr/>
        <w:t>Maldas,D. Kokta B.V. (1995). Studies on the preparation and properties of particle</w:t>
      </w:r>
      <w:r>
        <w:rPr>
          <w:spacing w:val="1"/>
        </w:rPr>
        <w:t> </w:t>
      </w:r>
      <w:r>
        <w:rPr/>
        <w:t>boards</w:t>
      </w:r>
      <w:r>
        <w:rPr>
          <w:spacing w:val="24"/>
        </w:rPr>
        <w:t> </w:t>
      </w:r>
      <w:r>
        <w:rPr/>
        <w:t>made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bagasse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PVC:</w:t>
      </w:r>
      <w:r>
        <w:rPr>
          <w:spacing w:val="29"/>
        </w:rPr>
        <w:t> </w:t>
      </w:r>
      <w:r>
        <w:rPr/>
        <w:t>II.</w:t>
      </w:r>
      <w:r>
        <w:rPr>
          <w:spacing w:val="30"/>
        </w:rPr>
        <w:t> </w:t>
      </w:r>
      <w:r>
        <w:rPr/>
        <w:t>Influence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addition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coupling</w:t>
      </w:r>
      <w:r>
        <w:rPr>
          <w:spacing w:val="-57"/>
        </w:rPr>
        <w:t> </w:t>
      </w:r>
      <w:r>
        <w:rPr/>
        <w:t>agents,</w:t>
      </w:r>
      <w:r>
        <w:rPr>
          <w:spacing w:val="-1"/>
        </w:rPr>
        <w:t> </w:t>
      </w:r>
      <w:r>
        <w:rPr>
          <w:i/>
        </w:rPr>
        <w:t>Bioresource</w:t>
      </w:r>
      <w:r>
        <w:rPr>
          <w:i/>
          <w:spacing w:val="-1"/>
        </w:rPr>
        <w:t> </w:t>
      </w:r>
      <w:r>
        <w:rPr>
          <w:i/>
        </w:rPr>
        <w:t>Technology </w:t>
      </w:r>
      <w:r>
        <w:rPr/>
        <w:t>35, 251-261.</w:t>
      </w:r>
    </w:p>
    <w:p>
      <w:pPr>
        <w:pStyle w:val="BodyText"/>
        <w:spacing w:before="8"/>
      </w:pPr>
    </w:p>
    <w:p>
      <w:pPr>
        <w:pStyle w:val="BodyText"/>
        <w:ind w:left="1041" w:right="1436" w:hanging="720"/>
        <w:jc w:val="both"/>
      </w:pPr>
      <w:r>
        <w:rPr/>
        <w:t>Wasylciw, W. (1999). The utilization of industrial hemp stalks in composite panels.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-57"/>
        </w:rPr>
        <w:t> </w:t>
      </w:r>
      <w:r>
        <w:rPr/>
        <w:t>Products Society. Winnipeg, Manitoba.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041" w:right="1434" w:hanging="720"/>
      </w:pPr>
      <w:r>
        <w:rPr/>
        <w:t>MohantyA.K ,Haq M., Burgueno R., and Misra M. (2008). Hybrid bio-based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of unsaturated</w:t>
      </w:r>
      <w:r>
        <w:rPr>
          <w:spacing w:val="1"/>
        </w:rPr>
        <w:t> </w:t>
      </w:r>
      <w:r>
        <w:rPr/>
        <w:t>polyester and</w:t>
      </w:r>
      <w:r>
        <w:rPr>
          <w:spacing w:val="1"/>
        </w:rPr>
        <w:t> </w:t>
      </w:r>
      <w:r>
        <w:rPr/>
        <w:t>soybean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reinforced</w:t>
      </w:r>
      <w:r>
        <w:rPr>
          <w:spacing w:val="-57"/>
        </w:rPr>
        <w:t> </w:t>
      </w:r>
      <w:r>
        <w:rPr/>
        <w:t>Withnanoclay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natural</w:t>
      </w:r>
      <w:r>
        <w:rPr>
          <w:spacing w:val="25"/>
        </w:rPr>
        <w:t> </w:t>
      </w:r>
      <w:r>
        <w:rPr/>
        <w:t>fibres.</w:t>
      </w:r>
      <w:r>
        <w:rPr>
          <w:spacing w:val="28"/>
        </w:rPr>
        <w:t> </w:t>
      </w:r>
      <w:r>
        <w:rPr>
          <w:i/>
        </w:rPr>
        <w:t>Composites</w:t>
      </w:r>
      <w:r>
        <w:rPr>
          <w:i/>
          <w:spacing w:val="26"/>
        </w:rPr>
        <w:t> </w:t>
      </w:r>
      <w:r>
        <w:rPr>
          <w:i/>
        </w:rPr>
        <w:t>Science</w:t>
      </w:r>
      <w:r>
        <w:rPr>
          <w:i/>
          <w:spacing w:val="24"/>
        </w:rPr>
        <w:t> </w:t>
      </w:r>
      <w:r>
        <w:rPr>
          <w:i/>
        </w:rPr>
        <w:t>and</w:t>
      </w:r>
      <w:r>
        <w:rPr>
          <w:i/>
          <w:spacing w:val="25"/>
        </w:rPr>
        <w:t> </w:t>
      </w:r>
      <w:r>
        <w:rPr>
          <w:i/>
        </w:rPr>
        <w:t>Technology</w:t>
      </w:r>
      <w:r>
        <w:rPr/>
        <w:t>;</w:t>
      </w:r>
      <w:r>
        <w:rPr>
          <w:spacing w:val="25"/>
        </w:rPr>
        <w:t> </w:t>
      </w:r>
      <w:r>
        <w:rPr/>
        <w:t>68:</w:t>
      </w:r>
      <w:r>
        <w:rPr>
          <w:spacing w:val="25"/>
        </w:rPr>
        <w:t> </w:t>
      </w:r>
      <w:r>
        <w:rPr/>
        <w:t>pp.</w:t>
      </w:r>
      <w:r>
        <w:rPr>
          <w:spacing w:val="-57"/>
        </w:rPr>
        <w:t> </w:t>
      </w:r>
      <w:r>
        <w:rPr/>
        <w:t>3344–51.</w:t>
      </w:r>
    </w:p>
    <w:p>
      <w:pPr>
        <w:pStyle w:val="BodyText"/>
      </w:pPr>
    </w:p>
    <w:p>
      <w:pPr>
        <w:pStyle w:val="BodyText"/>
        <w:ind w:left="1041" w:right="1431" w:hanging="720"/>
      </w:pPr>
      <w:r>
        <w:rPr/>
        <w:t>Mukherjee P.S. and Satyanarayana, K.G. (1984). ‗An empirical evaluation of structure</w:t>
      </w:r>
      <w:r>
        <w:rPr>
          <w:spacing w:val="1"/>
        </w:rPr>
        <w:t> </w:t>
      </w:r>
      <w:r>
        <w:rPr/>
        <w:t>Property</w:t>
      </w:r>
      <w:r>
        <w:rPr>
          <w:spacing w:val="43"/>
        </w:rPr>
        <w:t> </w:t>
      </w:r>
      <w:r>
        <w:rPr/>
        <w:t>relationships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natural</w:t>
      </w:r>
      <w:r>
        <w:rPr>
          <w:spacing w:val="46"/>
        </w:rPr>
        <w:t> </w:t>
      </w:r>
      <w:r>
        <w:rPr/>
        <w:t>fibres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their</w:t>
      </w:r>
      <w:r>
        <w:rPr>
          <w:spacing w:val="47"/>
        </w:rPr>
        <w:t> </w:t>
      </w:r>
      <w:r>
        <w:rPr/>
        <w:t>fracture</w:t>
      </w:r>
      <w:r>
        <w:rPr>
          <w:spacing w:val="43"/>
        </w:rPr>
        <w:t> </w:t>
      </w:r>
      <w:r>
        <w:rPr/>
        <w:t>behaviour‘</w:t>
      </w:r>
      <w:r>
        <w:rPr>
          <w:spacing w:val="46"/>
        </w:rPr>
        <w:t> </w:t>
      </w:r>
      <w:r>
        <w:rPr/>
        <w:t>Journal.</w:t>
      </w:r>
      <w:r>
        <w:rPr>
          <w:spacing w:val="-57"/>
        </w:rPr>
        <w:t> </w:t>
      </w:r>
      <w:r>
        <w:rPr/>
        <w:t>ofMat. Sic.</w:t>
      </w:r>
    </w:p>
    <w:p>
      <w:pPr>
        <w:pStyle w:val="BodyText"/>
        <w:spacing w:before="1"/>
      </w:pPr>
    </w:p>
    <w:p>
      <w:pPr>
        <w:pStyle w:val="BodyText"/>
        <w:ind w:left="1041" w:right="1459" w:hanging="720"/>
        <w:jc w:val="both"/>
      </w:pPr>
      <w:r>
        <w:rPr/>
        <w:t>Murali,</w:t>
      </w:r>
      <w:r>
        <w:rPr>
          <w:spacing w:val="-3"/>
        </w:rPr>
        <w:t> </w:t>
      </w:r>
      <w:r>
        <w:rPr/>
        <w:t>B.,</w:t>
      </w:r>
      <w:r>
        <w:rPr>
          <w:spacing w:val="-5"/>
        </w:rPr>
        <w:t> </w:t>
      </w:r>
      <w:r>
        <w:rPr/>
        <w:t>Chandramohan,</w:t>
      </w:r>
      <w:r>
        <w:rPr>
          <w:spacing w:val="-3"/>
        </w:rPr>
        <w:t> </w:t>
      </w:r>
      <w:r>
        <w:rPr/>
        <w:t>D.,</w:t>
      </w:r>
      <w:r>
        <w:rPr>
          <w:spacing w:val="-5"/>
        </w:rPr>
        <w:t> </w:t>
      </w:r>
      <w:r>
        <w:rPr/>
        <w:t>Nagoor-Vali,</w:t>
      </w:r>
      <w:r>
        <w:rPr>
          <w:spacing w:val="-6"/>
        </w:rPr>
        <w:t> </w:t>
      </w:r>
      <w:r>
        <w:rPr/>
        <w:t>S.K.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Mohan,</w:t>
      </w:r>
      <w:r>
        <w:rPr>
          <w:spacing w:val="-3"/>
        </w:rPr>
        <w:t> </w:t>
      </w:r>
      <w:r>
        <w:rPr/>
        <w:t>B.</w:t>
      </w:r>
      <w:r>
        <w:rPr>
          <w:spacing w:val="-3"/>
        </w:rPr>
        <w:t> </w:t>
      </w:r>
      <w:r>
        <w:rPr/>
        <w:t>(2014).</w:t>
      </w:r>
      <w:r>
        <w:rPr>
          <w:spacing w:val="-3"/>
        </w:rPr>
        <w:t> </w:t>
      </w:r>
      <w:r>
        <w:rPr/>
        <w:t>Fabrication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Helmet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Middle East Applied Science and Technology (JMEAST), Issue 15, May 2014,</w:t>
      </w:r>
      <w:r>
        <w:rPr>
          <w:spacing w:val="1"/>
        </w:rPr>
        <w:t> </w:t>
      </w:r>
      <w:r>
        <w:rPr/>
        <w:t>pp.</w:t>
      </w:r>
      <w:r>
        <w:rPr>
          <w:spacing w:val="-4"/>
        </w:rPr>
        <w:t> </w:t>
      </w:r>
      <w:r>
        <w:rPr/>
        <w:t>584-587.</w:t>
      </w:r>
    </w:p>
    <w:p>
      <w:pPr>
        <w:pStyle w:val="BodyText"/>
      </w:pPr>
    </w:p>
    <w:p>
      <w:pPr>
        <w:spacing w:before="0"/>
        <w:ind w:left="1041" w:right="1462" w:hanging="720"/>
        <w:jc w:val="both"/>
        <w:rPr>
          <w:sz w:val="24"/>
        </w:rPr>
      </w:pPr>
      <w:r>
        <w:rPr>
          <w:sz w:val="24"/>
        </w:rPr>
        <w:t>Naik,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woven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braided</w:t>
      </w:r>
      <w:r>
        <w:rPr>
          <w:spacing w:val="61"/>
          <w:sz w:val="24"/>
        </w:rPr>
        <w:t> </w:t>
      </w:r>
      <w:r>
        <w:rPr>
          <w:sz w:val="24"/>
        </w:rPr>
        <w:t>fabric-reinforced</w:t>
      </w:r>
      <w:r>
        <w:rPr>
          <w:spacing w:val="1"/>
          <w:sz w:val="24"/>
        </w:rPr>
        <w:t> </w:t>
      </w:r>
      <w:r>
        <w:rPr>
          <w:sz w:val="24"/>
        </w:rPr>
        <w:t>composites. </w:t>
      </w:r>
      <w:r>
        <w:rPr>
          <w:i/>
          <w:sz w:val="24"/>
        </w:rPr>
        <w:t>Journal of Composite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29(17), pp. 2334-</w:t>
      </w:r>
      <w:r>
        <w:rPr>
          <w:spacing w:val="-1"/>
          <w:sz w:val="24"/>
        </w:rPr>
        <w:t> </w:t>
      </w:r>
      <w:r>
        <w:rPr>
          <w:sz w:val="24"/>
        </w:rPr>
        <w:t>2363.</w:t>
      </w:r>
    </w:p>
    <w:p>
      <w:pPr>
        <w:pStyle w:val="BodyText"/>
      </w:pPr>
    </w:p>
    <w:p>
      <w:pPr>
        <w:pStyle w:val="BodyText"/>
        <w:ind w:left="1041" w:right="1466" w:hanging="720"/>
        <w:jc w:val="both"/>
      </w:pPr>
      <w:r>
        <w:rPr/>
        <w:t>Naveen, G., Abhilash, M.J, Bharath, M.R, Chetan, K and Harshananda S.R (2016).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vinylester</w:t>
      </w:r>
      <w:r>
        <w:rPr>
          <w:spacing w:val="1"/>
        </w:rPr>
        <w:t> </w:t>
      </w:r>
      <w:r>
        <w:rPr/>
        <w:t>polymer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spacing w:before="1"/>
      </w:pPr>
    </w:p>
    <w:p>
      <w:pPr>
        <w:pStyle w:val="BodyText"/>
        <w:ind w:left="1041" w:right="1460" w:hanging="720"/>
        <w:jc w:val="both"/>
      </w:pPr>
      <w:r>
        <w:rPr/>
        <w:t>Natsa,</w:t>
      </w:r>
      <w:r>
        <w:rPr>
          <w:spacing w:val="-4"/>
        </w:rPr>
        <w:t> </w:t>
      </w:r>
      <w:r>
        <w:rPr/>
        <w:t>S.,</w:t>
      </w:r>
      <w:r>
        <w:rPr>
          <w:spacing w:val="-4"/>
        </w:rPr>
        <w:t> </w:t>
      </w:r>
      <w:r>
        <w:rPr/>
        <w:t>Akindapo,</w:t>
      </w:r>
      <w:r>
        <w:rPr>
          <w:spacing w:val="-6"/>
        </w:rPr>
        <w:t> </w:t>
      </w:r>
      <w:r>
        <w:rPr/>
        <w:t>J.</w:t>
      </w:r>
      <w:r>
        <w:rPr>
          <w:spacing w:val="-4"/>
        </w:rPr>
        <w:t> </w:t>
      </w:r>
      <w:r>
        <w:rPr/>
        <w:t>O.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Garba,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K.</w:t>
      </w:r>
      <w:r>
        <w:rPr>
          <w:spacing w:val="-4"/>
        </w:rPr>
        <w:t> </w:t>
      </w:r>
      <w:r>
        <w:rPr/>
        <w:t>(2015).</w:t>
      </w:r>
      <w:r>
        <w:rPr>
          <w:spacing w:val="-4"/>
        </w:rPr>
        <w:t> </w:t>
      </w:r>
      <w:r>
        <w:rPr/>
        <w:t>European</w:t>
      </w:r>
      <w:r>
        <w:rPr>
          <w:spacing w:val="-6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ofEngineeringand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7.</w:t>
      </w:r>
    </w:p>
    <w:p>
      <w:pPr>
        <w:pStyle w:val="BodyText"/>
      </w:pPr>
    </w:p>
    <w:p>
      <w:pPr>
        <w:pStyle w:val="BodyText"/>
        <w:ind w:left="321"/>
      </w:pPr>
      <w:r>
        <w:rPr/>
        <w:t>Netravali,</w:t>
      </w:r>
      <w:r>
        <w:rPr>
          <w:spacing w:val="-2"/>
        </w:rPr>
        <w:t> </w:t>
      </w:r>
      <w:r>
        <w:rPr/>
        <w:t>A andLuo,</w:t>
      </w:r>
      <w:r>
        <w:rPr>
          <w:spacing w:val="-1"/>
        </w:rPr>
        <w:t> </w:t>
      </w:r>
      <w:r>
        <w:rPr/>
        <w:t>S.</w:t>
      </w:r>
      <w:r>
        <w:rPr>
          <w:spacing w:val="58"/>
        </w:rPr>
        <w:t> </w:t>
      </w:r>
      <w:r>
        <w:rPr/>
        <w:t>(1999).</w:t>
      </w:r>
      <w:r>
        <w:rPr>
          <w:spacing w:val="-1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environment-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1041" w:right="1437"/>
      </w:pPr>
      <w:r>
        <w:rPr>
          <w:spacing w:val="-2"/>
        </w:rPr>
        <w:t>F</w:t>
      </w:r>
      <w:r>
        <w:rPr/>
        <w:t>ri</w:t>
      </w:r>
      <w:r>
        <w:rPr>
          <w:spacing w:val="-2"/>
        </w:rPr>
        <w:t>e</w:t>
      </w:r>
      <w:r>
        <w:rPr/>
        <w:t>nd</w:t>
      </w:r>
      <w:r>
        <w:rPr>
          <w:spacing w:val="5"/>
        </w:rPr>
        <w:t>l</w:t>
      </w:r>
      <w:r>
        <w:rPr/>
        <w:t>y  </w:t>
      </w:r>
      <w:r>
        <w:rPr>
          <w:spacing w:val="-18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2"/>
        </w:rPr>
        <w:t>n</w:t>
      </w:r>
      <w:r>
        <w:rPr>
          <w:w w:val="158"/>
        </w:rPr>
        <w:t>‖</w:t>
      </w:r>
      <w:r>
        <w:rPr/>
        <w:t>  </w:t>
      </w:r>
      <w:r>
        <w:rPr>
          <w:spacing w:val="-14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/>
        <w:t>osit</w:t>
      </w:r>
      <w:r>
        <w:rPr>
          <w:spacing w:val="-1"/>
        </w:rPr>
        <w:t>e</w:t>
      </w:r>
      <w:r>
        <w:rPr/>
        <w:t>s  </w:t>
      </w:r>
      <w:r>
        <w:rPr>
          <w:spacing w:val="-13"/>
        </w:rPr>
        <w:t> </w:t>
      </w:r>
      <w:r>
        <w:rPr/>
        <w:t>made  </w:t>
      </w:r>
      <w:r>
        <w:rPr>
          <w:spacing w:val="-14"/>
        </w:rPr>
        <w:t> </w:t>
      </w:r>
      <w:r>
        <w:rPr/>
        <w:t>f</w:t>
      </w:r>
      <w:r>
        <w:rPr>
          <w:spacing w:val="-2"/>
        </w:rPr>
        <w:t>r</w:t>
      </w:r>
      <w:r>
        <w:rPr/>
        <w:t>om  </w:t>
      </w:r>
      <w:r>
        <w:rPr>
          <w:spacing w:val="-12"/>
        </w:rPr>
        <w:t> </w:t>
      </w:r>
      <w:r>
        <w:rPr/>
        <w:t>pine</w:t>
      </w:r>
      <w:r>
        <w:rPr>
          <w:spacing w:val="-2"/>
        </w:rPr>
        <w:t>a</w:t>
      </w:r>
      <w:r>
        <w:rPr/>
        <w:t>pple  </w:t>
      </w:r>
      <w:r>
        <w:rPr>
          <w:spacing w:val="-13"/>
        </w:rPr>
        <w:t> </w:t>
      </w:r>
      <w:r>
        <w:rPr/>
        <w:t>le</w:t>
      </w:r>
      <w:r>
        <w:rPr>
          <w:spacing w:val="-2"/>
        </w:rPr>
        <w:t>a</w:t>
      </w:r>
      <w:r>
        <w:rPr/>
        <w:t>f  </w:t>
      </w:r>
      <w:r>
        <w:rPr>
          <w:spacing w:val="-13"/>
        </w:rPr>
        <w:t> </w:t>
      </w:r>
      <w:r>
        <w:rPr/>
        <w:t>fib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 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10"/>
        </w:rPr>
        <w:t> </w:t>
      </w:r>
      <w:r>
        <w:rPr/>
        <w:t>po</w:t>
      </w:r>
      <w:r>
        <w:rPr>
          <w:spacing w:val="2"/>
        </w:rPr>
        <w:t>l</w:t>
      </w:r>
      <w:r>
        <w:rPr/>
        <w:t>y </w:t>
      </w:r>
      <w:r>
        <w:rPr/>
        <w:t>(hydroxybutyrate-co-</w:t>
      </w:r>
      <w:r>
        <w:rPr>
          <w:spacing w:val="-2"/>
        </w:rPr>
        <w:t> </w:t>
      </w:r>
      <w:r>
        <w:rPr/>
        <w:t>valerate)</w:t>
      </w:r>
      <w:r>
        <w:rPr>
          <w:spacing w:val="-1"/>
        </w:rPr>
        <w:t> </w:t>
      </w:r>
      <w:r>
        <w:rPr/>
        <w:t>resin.</w:t>
      </w:r>
      <w:r>
        <w:rPr>
          <w:spacing w:val="1"/>
        </w:rPr>
        <w:t> </w:t>
      </w:r>
      <w:r>
        <w:rPr>
          <w:i/>
        </w:rPr>
        <w:t>Polymer</w:t>
      </w:r>
      <w:r>
        <w:rPr>
          <w:i/>
          <w:spacing w:val="-1"/>
        </w:rPr>
        <w:t> </w:t>
      </w:r>
      <w:r>
        <w:rPr>
          <w:i/>
        </w:rPr>
        <w:t>Composite</w:t>
      </w:r>
      <w:r>
        <w:rPr>
          <w:i/>
          <w:spacing w:val="-1"/>
        </w:rPr>
        <w:t> </w:t>
      </w:r>
      <w:r>
        <w:rPr/>
        <w:t>20: pp.</w:t>
      </w:r>
      <w:r>
        <w:rPr>
          <w:spacing w:val="-1"/>
        </w:rPr>
        <w:t> </w:t>
      </w:r>
      <w:r>
        <w:rPr/>
        <w:t>367-78.</w:t>
      </w:r>
    </w:p>
    <w:p>
      <w:pPr>
        <w:pStyle w:val="BodyText"/>
      </w:pPr>
    </w:p>
    <w:p>
      <w:pPr>
        <w:pStyle w:val="BodyText"/>
        <w:ind w:left="1041" w:right="1434" w:hanging="720"/>
      </w:pPr>
      <w:r>
        <w:rPr/>
        <w:t>Nishino,</w:t>
      </w:r>
      <w:r>
        <w:rPr>
          <w:spacing w:val="4"/>
        </w:rPr>
        <w:t> </w:t>
      </w:r>
      <w:r>
        <w:rPr/>
        <w:t>T.,</w:t>
      </w:r>
      <w:r>
        <w:rPr>
          <w:spacing w:val="5"/>
        </w:rPr>
        <w:t> </w:t>
      </w:r>
      <w:r>
        <w:rPr/>
        <w:t>Hirao,</w:t>
      </w:r>
      <w:r>
        <w:rPr>
          <w:spacing w:val="4"/>
        </w:rPr>
        <w:t> </w:t>
      </w:r>
      <w:r>
        <w:rPr/>
        <w:t>K.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Kotera,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(2006).</w:t>
      </w:r>
      <w:r>
        <w:rPr>
          <w:spacing w:val="4"/>
        </w:rPr>
        <w:t> </w:t>
      </w:r>
      <w:r>
        <w:rPr/>
        <w:t>X-ray diffraction</w:t>
      </w:r>
      <w:r>
        <w:rPr>
          <w:spacing w:val="5"/>
        </w:rPr>
        <w:t> </w:t>
      </w:r>
      <w:r>
        <w:rPr/>
        <w:t>studies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stress</w:t>
      </w:r>
      <w:r>
        <w:rPr>
          <w:spacing w:val="1"/>
        </w:rPr>
        <w:t> </w:t>
      </w:r>
      <w:r>
        <w:rPr/>
        <w:t>transfer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kenaf</w:t>
      </w:r>
      <w:r>
        <w:rPr>
          <w:spacing w:val="24"/>
        </w:rPr>
        <w:t> </w:t>
      </w:r>
      <w:r>
        <w:rPr/>
        <w:t>reinforced</w:t>
      </w:r>
      <w:r>
        <w:rPr>
          <w:spacing w:val="23"/>
        </w:rPr>
        <w:t> </w:t>
      </w:r>
      <w:r>
        <w:rPr/>
        <w:t>poly</w:t>
      </w:r>
      <w:r>
        <w:rPr>
          <w:spacing w:val="18"/>
        </w:rPr>
        <w:t> </w:t>
      </w:r>
      <w:r>
        <w:rPr/>
        <w:t>(l-lactic</w:t>
      </w:r>
      <w:r>
        <w:rPr>
          <w:spacing w:val="22"/>
        </w:rPr>
        <w:t> </w:t>
      </w:r>
      <w:r>
        <w:rPr/>
        <w:t>acid)</w:t>
      </w:r>
      <w:r>
        <w:rPr>
          <w:spacing w:val="25"/>
        </w:rPr>
        <w:t> </w:t>
      </w:r>
      <w:r>
        <w:rPr/>
        <w:t>composite</w:t>
      </w:r>
      <w:r>
        <w:rPr>
          <w:i/>
        </w:rPr>
        <w:t>.</w:t>
      </w:r>
      <w:r>
        <w:rPr>
          <w:i/>
          <w:spacing w:val="23"/>
        </w:rPr>
        <w:t> </w:t>
      </w:r>
      <w:r>
        <w:rPr>
          <w:i/>
        </w:rPr>
        <w:t>Composites</w:t>
      </w:r>
      <w:r>
        <w:rPr>
          <w:i/>
          <w:spacing w:val="24"/>
        </w:rPr>
        <w:t> </w:t>
      </w:r>
      <w:r>
        <w:rPr>
          <w:i/>
        </w:rPr>
        <w:t>Part</w:t>
      </w:r>
      <w:r>
        <w:rPr>
          <w:i/>
          <w:spacing w:val="24"/>
        </w:rPr>
        <w:t> </w:t>
      </w:r>
      <w:r>
        <w:rPr>
          <w:i/>
        </w:rPr>
        <w:t>A,</w:t>
      </w:r>
      <w:r>
        <w:rPr>
          <w:i/>
          <w:spacing w:val="-57"/>
        </w:rPr>
        <w:t> </w:t>
      </w:r>
      <w:r>
        <w:rPr/>
        <w:t>37(12),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2269–2273.</w:t>
      </w:r>
    </w:p>
    <w:p>
      <w:pPr>
        <w:pStyle w:val="BodyText"/>
      </w:pPr>
    </w:p>
    <w:p>
      <w:pPr>
        <w:pStyle w:val="BodyText"/>
        <w:ind w:left="1041" w:right="1436" w:hanging="720"/>
        <w:jc w:val="both"/>
      </w:pPr>
      <w:r>
        <w:rPr/>
        <w:t>Raj, R.G, Maldas, D, Kokta B.V. and Daneault, C, (1990). Influence of coupling agents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fibre-polystyrene</w:t>
      </w:r>
      <w:r>
        <w:rPr>
          <w:spacing w:val="1"/>
        </w:rPr>
        <w:t> </w:t>
      </w:r>
      <w:r>
        <w:rPr/>
        <w:t>Composites.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Polymer Science</w:t>
      </w:r>
      <w:r>
        <w:rPr>
          <w:i/>
          <w:spacing w:val="-1"/>
        </w:rPr>
        <w:t> </w:t>
      </w:r>
      <w:r>
        <w:rPr/>
        <w:t>37: pp.751-775.</w:t>
      </w:r>
    </w:p>
    <w:p>
      <w:pPr>
        <w:pStyle w:val="BodyText"/>
        <w:spacing w:before="1"/>
      </w:pPr>
    </w:p>
    <w:p>
      <w:pPr>
        <w:pStyle w:val="BodyText"/>
        <w:ind w:left="1041" w:right="1434" w:hanging="720"/>
      </w:pPr>
      <w:r>
        <w:rPr/>
        <w:t>Raj, R. G., Kokta, B.V., Maldas, D. and Daneault, C. (1989). Use of wood fibres in</w:t>
      </w:r>
      <w:r>
        <w:rPr>
          <w:spacing w:val="1"/>
        </w:rPr>
        <w:t> </w:t>
      </w:r>
      <w:r>
        <w:rPr/>
        <w:t>Thermoplastics.</w:t>
      </w:r>
      <w:r>
        <w:rPr>
          <w:spacing w:val="21"/>
        </w:rPr>
        <w:t> </w:t>
      </w:r>
      <w:r>
        <w:rPr/>
        <w:t>VII.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effect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coupling</w:t>
      </w:r>
      <w:r>
        <w:rPr>
          <w:spacing w:val="20"/>
        </w:rPr>
        <w:t> </w:t>
      </w:r>
      <w:r>
        <w:rPr/>
        <w:t>agents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polyethylene-wood</w:t>
      </w:r>
      <w:r>
        <w:rPr>
          <w:spacing w:val="22"/>
        </w:rPr>
        <w:t> </w:t>
      </w:r>
      <w:r>
        <w:rPr/>
        <w:t>fibre</w:t>
      </w:r>
      <w:r>
        <w:rPr>
          <w:spacing w:val="-57"/>
        </w:rPr>
        <w:t> </w:t>
      </w:r>
      <w:r>
        <w:rPr/>
        <w:t>Composites. </w:t>
      </w:r>
      <w:r>
        <w:rPr>
          <w:i/>
        </w:rPr>
        <w:t>Journal of Applied Polymer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37: pp. 1089-</w:t>
      </w:r>
      <w:r>
        <w:rPr>
          <w:spacing w:val="-1"/>
        </w:rPr>
        <w:t> </w:t>
      </w:r>
      <w:r>
        <w:rPr/>
        <w:t>1103.</w:t>
      </w:r>
    </w:p>
    <w:p>
      <w:pPr>
        <w:pStyle w:val="BodyText"/>
        <w:spacing w:before="7"/>
      </w:pPr>
    </w:p>
    <w:p>
      <w:pPr>
        <w:pStyle w:val="BodyText"/>
        <w:tabs>
          <w:tab w:pos="2176" w:val="left" w:leader="none"/>
          <w:tab w:pos="3498" w:val="left" w:leader="none"/>
          <w:tab w:pos="4206" w:val="left" w:leader="none"/>
          <w:tab w:pos="6077" w:val="left" w:leader="none"/>
          <w:tab w:pos="7130" w:val="left" w:leader="none"/>
          <w:tab w:pos="8361" w:val="left" w:leader="none"/>
        </w:tabs>
        <w:spacing w:line="232" w:lineRule="auto"/>
        <w:ind w:left="1041" w:right="1436" w:hanging="720"/>
      </w:pPr>
      <w:r>
        <w:rPr/>
        <w:t>Ramires, E.C., Megiatto Jr., J.D, Gardrat, C., Castellan, A. and Frollini E. (2010),</w:t>
      </w:r>
      <w:r>
        <w:rPr>
          <w:spacing w:val="1"/>
        </w:rPr>
        <w:t> </w:t>
      </w:r>
      <w:r>
        <w:rPr/>
        <w:t>Biobased</w:t>
        <w:tab/>
        <w:t>composites</w:t>
        <w:tab/>
        <w:t>from</w:t>
        <w:tab/>
        <w:t>glyoxal-phenolic</w:t>
        <w:tab/>
        <w:t>matrices</w:t>
        <w:tab/>
        <w:t>reinforced</w:t>
        <w:tab/>
      </w:r>
      <w:r>
        <w:rPr>
          <w:spacing w:val="-1"/>
        </w:rPr>
        <w:t>with</w:t>
      </w:r>
      <w:r>
        <w:rPr>
          <w:spacing w:val="-57"/>
        </w:rPr>
        <w:t> </w:t>
      </w:r>
      <w:r>
        <w:rPr/>
        <w:t>Microcrystalline</w:t>
      </w:r>
      <w:r>
        <w:rPr>
          <w:spacing w:val="-1"/>
        </w:rPr>
        <w:t> </w:t>
      </w:r>
      <w:r>
        <w:rPr/>
        <w:t>cellulose,</w:t>
      </w:r>
      <w:r>
        <w:rPr>
          <w:rFonts w:ascii="MS UI Gothic" w:hAnsi="MS UI Gothic"/>
        </w:rPr>
        <w:t>‟</w:t>
      </w:r>
      <w:r>
        <w:rPr>
          <w:rFonts w:ascii="MS UI Gothic" w:hAnsi="MS UI Gothic"/>
          <w:spacing w:val="-6"/>
        </w:rPr>
        <w:t> </w:t>
      </w:r>
      <w:r>
        <w:rPr>
          <w:i/>
        </w:rPr>
        <w:t>plimeros</w:t>
      </w:r>
      <w:r>
        <w:rPr/>
        <w:t>20 (2),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126-133.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41" w:right="1677" w:hanging="720"/>
      </w:pPr>
      <w:r>
        <w:rPr/>
        <w:t>Sain, M.M. and Kokta, B.V. (1994).Polyolefin-wood filler composite. I. Performance</w:t>
      </w:r>
      <w:r>
        <w:rPr>
          <w:spacing w:val="-57"/>
        </w:rPr>
        <w:t> </w:t>
      </w:r>
      <w:r>
        <w:rPr/>
        <w:t>Of m-phenylenebismaleimide-modified wood fibre in polypropylene</w:t>
      </w:r>
      <w:r>
        <w:rPr>
          <w:spacing w:val="1"/>
        </w:rPr>
        <w:t> </w:t>
      </w:r>
      <w:r>
        <w:rPr/>
        <w:t>Composites.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Polymer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54: pp.</w:t>
      </w:r>
      <w:r>
        <w:rPr>
          <w:spacing w:val="-1"/>
        </w:rPr>
        <w:t> </w:t>
      </w:r>
      <w:r>
        <w:rPr/>
        <w:t>1545-1559.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41" w:right="1444" w:hanging="720"/>
        <w:jc w:val="both"/>
      </w:pPr>
      <w:r>
        <w:rPr/>
        <w:t>Sahoo,</w:t>
      </w:r>
      <w:r>
        <w:rPr>
          <w:spacing w:val="4"/>
        </w:rPr>
        <w:t> </w:t>
      </w:r>
      <w:r>
        <w:rPr/>
        <w:t>S.,</w:t>
      </w:r>
      <w:r>
        <w:rPr>
          <w:spacing w:val="4"/>
        </w:rPr>
        <w:t> </w:t>
      </w:r>
      <w:r>
        <w:rPr/>
        <w:t>Nakai,</w:t>
      </w:r>
      <w:r>
        <w:rPr>
          <w:spacing w:val="4"/>
        </w:rPr>
        <w:t> </w:t>
      </w:r>
      <w:r>
        <w:rPr/>
        <w:t>A.,</w:t>
      </w:r>
      <w:r>
        <w:rPr>
          <w:spacing w:val="4"/>
        </w:rPr>
        <w:t> </w:t>
      </w:r>
      <w:r>
        <w:rPr/>
        <w:t>Kotaki,</w:t>
      </w:r>
      <w:r>
        <w:rPr>
          <w:spacing w:val="4"/>
        </w:rPr>
        <w:t> </w:t>
      </w:r>
      <w:r>
        <w:rPr/>
        <w:t>M.,</w:t>
      </w:r>
      <w:r>
        <w:rPr>
          <w:spacing w:val="6"/>
        </w:rPr>
        <w:t> </w:t>
      </w:r>
      <w:r>
        <w:rPr/>
        <w:t>Ishiaku,</w:t>
      </w:r>
      <w:r>
        <w:rPr>
          <w:spacing w:val="4"/>
        </w:rPr>
        <w:t> </w:t>
      </w:r>
      <w:r>
        <w:rPr/>
        <w:t>U.S.,</w:t>
      </w:r>
      <w:r>
        <w:rPr>
          <w:spacing w:val="4"/>
        </w:rPr>
        <w:t> </w:t>
      </w:r>
      <w:r>
        <w:rPr/>
        <w:t>Mohanty,</w:t>
      </w:r>
      <w:r>
        <w:rPr>
          <w:spacing w:val="4"/>
        </w:rPr>
        <w:t> </w:t>
      </w:r>
      <w:r>
        <w:rPr/>
        <w:t>A.K.,</w:t>
      </w:r>
      <w:r>
        <w:rPr>
          <w:spacing w:val="4"/>
        </w:rPr>
        <w:t> </w:t>
      </w:r>
      <w:r>
        <w:rPr/>
        <w:t>Misra,</w:t>
      </w:r>
      <w:r>
        <w:rPr>
          <w:spacing w:val="4"/>
        </w:rPr>
        <w:t> </w:t>
      </w:r>
      <w:r>
        <w:rPr/>
        <w:t>M.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Hamada,</w:t>
      </w:r>
      <w:r>
        <w:rPr>
          <w:spacing w:val="55"/>
        </w:rPr>
        <w:t> </w:t>
      </w:r>
      <w:r>
        <w:rPr/>
        <w:t>H.</w:t>
      </w:r>
      <w:r>
        <w:rPr>
          <w:spacing w:val="54"/>
        </w:rPr>
        <w:t> </w:t>
      </w:r>
      <w:r>
        <w:rPr/>
        <w:t>(2007).</w:t>
      </w:r>
      <w:r>
        <w:rPr>
          <w:spacing w:val="55"/>
        </w:rPr>
        <w:t> </w:t>
      </w:r>
      <w:r>
        <w:rPr/>
        <w:t>Mechanical</w:t>
      </w:r>
      <w:r>
        <w:rPr>
          <w:spacing w:val="55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durability</w:t>
      </w:r>
      <w:r>
        <w:rPr>
          <w:spacing w:val="49"/>
        </w:rPr>
        <w:t> </w:t>
      </w:r>
      <w:r>
        <w:rPr/>
        <w:t>of</w:t>
      </w:r>
      <w:r>
        <w:rPr>
          <w:spacing w:val="54"/>
        </w:rPr>
        <w:t> </w:t>
      </w:r>
      <w:r>
        <w:rPr/>
        <w:t>jute</w:t>
      </w:r>
      <w:r>
        <w:rPr>
          <w:spacing w:val="55"/>
        </w:rPr>
        <w:t> </w:t>
      </w:r>
      <w:r>
        <w:rPr/>
        <w:t>reinforced</w:t>
      </w:r>
    </w:p>
    <w:p>
      <w:pPr>
        <w:spacing w:before="0"/>
        <w:ind w:left="1041" w:right="1432" w:firstLine="0"/>
        <w:jc w:val="left"/>
        <w:rPr>
          <w:sz w:val="24"/>
        </w:rPr>
      </w:pPr>
      <w:r>
        <w:rPr>
          <w:sz w:val="24"/>
        </w:rPr>
        <w:t>thermosetting</w:t>
      </w:r>
      <w:r>
        <w:rPr>
          <w:spacing w:val="6"/>
          <w:sz w:val="24"/>
        </w:rPr>
        <w:t> </w:t>
      </w:r>
      <w:r>
        <w:rPr>
          <w:sz w:val="24"/>
        </w:rPr>
        <w:t>composites.</w:t>
      </w:r>
      <w:r>
        <w:rPr>
          <w:spacing w:val="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Biobased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Bioenergy</w:t>
      </w:r>
      <w:r>
        <w:rPr>
          <w:sz w:val="24"/>
        </w:rPr>
        <w:t>;</w:t>
      </w:r>
      <w:r>
        <w:rPr>
          <w:spacing w:val="9"/>
          <w:sz w:val="24"/>
        </w:rPr>
        <w:t> </w:t>
      </w:r>
      <w:r>
        <w:rPr>
          <w:sz w:val="24"/>
        </w:rPr>
        <w:t>1:</w:t>
      </w:r>
      <w:r>
        <w:rPr>
          <w:spacing w:val="8"/>
          <w:sz w:val="24"/>
        </w:rPr>
        <w:t> </w:t>
      </w:r>
      <w:r>
        <w:rPr>
          <w:sz w:val="24"/>
        </w:rPr>
        <w:t>pp.</w:t>
      </w:r>
      <w:r>
        <w:rPr>
          <w:spacing w:val="-57"/>
          <w:sz w:val="24"/>
        </w:rPr>
        <w:t> </w:t>
      </w:r>
      <w:r>
        <w:rPr>
          <w:sz w:val="24"/>
        </w:rPr>
        <w:t>427–36.</w:t>
      </w:r>
    </w:p>
    <w:p>
      <w:pPr>
        <w:pStyle w:val="BodyText"/>
      </w:pPr>
    </w:p>
    <w:p>
      <w:pPr>
        <w:pStyle w:val="BodyText"/>
        <w:ind w:left="1041" w:right="1458" w:hanging="720"/>
      </w:pPr>
      <w:r>
        <w:rPr/>
        <w:t>Satyanarayana, K. (1984). Performance of banana fabric-polyester resin composites. In:</w:t>
      </w:r>
      <w:r>
        <w:rPr>
          <w:spacing w:val="-57"/>
        </w:rPr>
        <w:t> </w:t>
      </w:r>
      <w:r>
        <w:rPr>
          <w:i/>
        </w:rPr>
        <w:t>Composite structures.</w:t>
      </w:r>
      <w:r>
        <w:rPr/>
        <w:t>Proceedings of the International Conference, London,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Science. Ed. Marshall,</w:t>
      </w:r>
      <w:r>
        <w:rPr>
          <w:spacing w:val="2"/>
        </w:rPr>
        <w:t> </w:t>
      </w:r>
      <w:r>
        <w:rPr/>
        <w:t>I.H., pp. 535-48.</w:t>
      </w:r>
    </w:p>
    <w:p>
      <w:pPr>
        <w:pStyle w:val="BodyText"/>
      </w:pPr>
    </w:p>
    <w:p>
      <w:pPr>
        <w:spacing w:before="0"/>
        <w:ind w:left="1041" w:right="2070" w:hanging="720"/>
        <w:jc w:val="left"/>
        <w:rPr>
          <w:sz w:val="24"/>
        </w:rPr>
      </w:pPr>
      <w:r>
        <w:rPr>
          <w:sz w:val="24"/>
        </w:rPr>
        <w:t>Simpson, R. and Selke, S. (1991). Composite materials from recycled multi-layer</w:t>
      </w:r>
      <w:r>
        <w:rPr>
          <w:spacing w:val="-57"/>
          <w:sz w:val="24"/>
        </w:rPr>
        <w:t> </w:t>
      </w:r>
      <w:r>
        <w:rPr>
          <w:sz w:val="24"/>
        </w:rPr>
        <w:t>Polypropylene bottles and wood fibres.</w:t>
      </w:r>
      <w:r>
        <w:rPr>
          <w:i/>
          <w:sz w:val="24"/>
        </w:rPr>
        <w:t>Polymer Preparation.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Society, Division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Polymer Chemistry</w:t>
      </w:r>
      <w:r>
        <w:rPr>
          <w:i/>
          <w:spacing w:val="4"/>
          <w:sz w:val="24"/>
        </w:rPr>
        <w:t> </w:t>
      </w:r>
      <w:r>
        <w:rPr>
          <w:sz w:val="24"/>
        </w:rPr>
        <w:t>32:</w:t>
      </w:r>
      <w:r>
        <w:rPr>
          <w:spacing w:val="-1"/>
          <w:sz w:val="24"/>
        </w:rPr>
        <w:t> </w:t>
      </w:r>
      <w:r>
        <w:rPr>
          <w:sz w:val="24"/>
        </w:rPr>
        <w:t>pp. 148-149.</w:t>
      </w:r>
    </w:p>
    <w:p>
      <w:pPr>
        <w:pStyle w:val="BodyText"/>
        <w:spacing w:before="1"/>
      </w:pPr>
    </w:p>
    <w:p>
      <w:pPr>
        <w:pStyle w:val="BodyText"/>
        <w:ind w:left="321"/>
      </w:pPr>
      <w:r>
        <w:rPr/>
        <w:t>Satyanarayana</w:t>
      </w:r>
      <w:r>
        <w:rPr>
          <w:spacing w:val="-3"/>
        </w:rPr>
        <w:t> </w:t>
      </w:r>
      <w:r>
        <w:rPr/>
        <w:t>K. G.,</w:t>
      </w:r>
      <w:r>
        <w:rPr>
          <w:spacing w:val="-1"/>
        </w:rPr>
        <w:t> </w:t>
      </w:r>
      <w:r>
        <w:rPr/>
        <w:t>Sukumaran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Mukherjee P.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Pavithran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Pillai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K.,</w:t>
      </w:r>
    </w:p>
    <w:p>
      <w:pPr>
        <w:pStyle w:val="BodyText"/>
        <w:ind w:left="1041" w:right="2367"/>
      </w:pPr>
      <w:r>
        <w:rPr/>
        <w:t>‗Natural</w:t>
      </w:r>
      <w:r>
        <w:rPr>
          <w:spacing w:val="-5"/>
        </w:rPr>
        <w:t> </w:t>
      </w:r>
      <w:r>
        <w:rPr/>
        <w:t>Fibre-</w:t>
      </w:r>
      <w:r>
        <w:rPr>
          <w:spacing w:val="-8"/>
        </w:rPr>
        <w:t> </w:t>
      </w:r>
      <w:r>
        <w:rPr/>
        <w:t>Polymer</w:t>
      </w:r>
      <w:r>
        <w:rPr>
          <w:spacing w:val="-6"/>
        </w:rPr>
        <w:t> </w:t>
      </w:r>
      <w:r>
        <w:rPr/>
        <w:t>Composites‘,</w:t>
      </w:r>
      <w:r>
        <w:rPr>
          <w:spacing w:val="-8"/>
        </w:rPr>
        <w:t> </w:t>
      </w:r>
      <w:r>
        <w:rPr/>
        <w:t>Journal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Cement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Concrete</w:t>
      </w:r>
      <w:r>
        <w:rPr>
          <w:spacing w:val="-57"/>
        </w:rPr>
        <w:t> </w:t>
      </w:r>
      <w:r>
        <w:rPr/>
        <w:t>Composites,</w:t>
      </w:r>
      <w:r>
        <w:rPr>
          <w:spacing w:val="-1"/>
        </w:rPr>
        <w:t> </w:t>
      </w:r>
      <w:r>
        <w:rPr/>
        <w:t>Vol.12 (2), pp. 117-136, 1990.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041" w:right="1657" w:hanging="720"/>
      </w:pPr>
      <w:r>
        <w:rPr/>
        <w:t>Singha, A.S and Thakur,V.K. (2009). Morphological, thermal and physicochemical</w:t>
      </w:r>
      <w:r>
        <w:rPr>
          <w:spacing w:val="1"/>
        </w:rPr>
        <w:t> </w:t>
      </w:r>
      <w:r>
        <w:rPr/>
        <w:t>Characterization of surface modified pinus fibres. Int. J. Polym. Anal.Charact.</w:t>
      </w:r>
      <w:r>
        <w:rPr>
          <w:spacing w:val="-57"/>
        </w:rPr>
        <w:t> </w:t>
      </w:r>
      <w:r>
        <w:rPr/>
        <w:t>14, 271–289.</w:t>
      </w:r>
    </w:p>
    <w:p>
      <w:pPr>
        <w:pStyle w:val="BodyText"/>
        <w:spacing w:before="2"/>
      </w:pPr>
    </w:p>
    <w:p>
      <w:pPr>
        <w:spacing w:before="0"/>
        <w:ind w:left="1041" w:right="2068" w:hanging="720"/>
        <w:jc w:val="left"/>
        <w:rPr>
          <w:sz w:val="22"/>
        </w:rPr>
      </w:pPr>
      <w:r>
        <w:rPr>
          <w:sz w:val="22"/>
        </w:rPr>
        <w:t>Shangjin,</w:t>
      </w:r>
      <w:r>
        <w:rPr>
          <w:spacing w:val="-4"/>
          <w:sz w:val="22"/>
        </w:rPr>
        <w:t> </w:t>
      </w:r>
      <w:r>
        <w:rPr>
          <w:sz w:val="22"/>
        </w:rPr>
        <w:t>H.</w:t>
      </w:r>
      <w:r>
        <w:rPr>
          <w:spacing w:val="-6"/>
          <w:sz w:val="22"/>
        </w:rPr>
        <w:t> </w:t>
      </w:r>
      <w:r>
        <w:rPr>
          <w:sz w:val="22"/>
        </w:rPr>
        <w:t>Keyu,</w:t>
      </w:r>
      <w:r>
        <w:rPr>
          <w:spacing w:val="-4"/>
          <w:sz w:val="22"/>
        </w:rPr>
        <w:t> </w:t>
      </w:r>
      <w:r>
        <w:rPr>
          <w:sz w:val="22"/>
        </w:rPr>
        <w:t>B.</w:t>
      </w:r>
      <w:r>
        <w:rPr>
          <w:spacing w:val="-4"/>
          <w:sz w:val="22"/>
        </w:rPr>
        <w:t> </w:t>
      </w:r>
      <w:r>
        <w:rPr>
          <w:sz w:val="22"/>
        </w:rPr>
        <w:t>Zengkun,</w:t>
      </w:r>
      <w:r>
        <w:rPr>
          <w:spacing w:val="-2"/>
          <w:sz w:val="22"/>
        </w:rPr>
        <w:t> </w:t>
      </w:r>
      <w:r>
        <w:rPr>
          <w:sz w:val="22"/>
        </w:rPr>
        <w:t>S.</w:t>
      </w:r>
      <w:r>
        <w:rPr>
          <w:spacing w:val="-4"/>
          <w:sz w:val="22"/>
        </w:rPr>
        <w:t> </w:t>
      </w:r>
      <w:r>
        <w:rPr>
          <w:sz w:val="22"/>
        </w:rPr>
        <w:t>(2001).</w:t>
      </w:r>
      <w:r>
        <w:rPr>
          <w:spacing w:val="-3"/>
          <w:sz w:val="22"/>
        </w:rPr>
        <w:t> </w:t>
      </w:r>
      <w:r>
        <w:rPr>
          <w:sz w:val="22"/>
        </w:rPr>
        <w:t>‗Studies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properties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epoxy</w:t>
      </w:r>
      <w:r>
        <w:rPr>
          <w:spacing w:val="-5"/>
          <w:sz w:val="22"/>
        </w:rPr>
        <w:t> </w:t>
      </w:r>
      <w:r>
        <w:rPr>
          <w:sz w:val="22"/>
        </w:rPr>
        <w:t>resin</w:t>
      </w:r>
      <w:r>
        <w:rPr>
          <w:spacing w:val="-52"/>
          <w:sz w:val="22"/>
        </w:rPr>
        <w:t> </w:t>
      </w:r>
      <w:r>
        <w:rPr>
          <w:sz w:val="22"/>
        </w:rPr>
        <w:t>modified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chain</w:t>
      </w:r>
      <w:r>
        <w:rPr>
          <w:spacing w:val="-1"/>
          <w:sz w:val="22"/>
        </w:rPr>
        <w:t> </w:t>
      </w:r>
      <w:r>
        <w:rPr>
          <w:sz w:val="22"/>
        </w:rPr>
        <w:t>extended</w:t>
      </w:r>
      <w:r>
        <w:rPr>
          <w:spacing w:val="-1"/>
          <w:sz w:val="22"/>
        </w:rPr>
        <w:t> </w:t>
      </w:r>
      <w:r>
        <w:rPr>
          <w:sz w:val="22"/>
        </w:rPr>
        <w:t>ureas‘,</w:t>
      </w:r>
      <w:r>
        <w:rPr>
          <w:spacing w:val="-4"/>
          <w:sz w:val="22"/>
        </w:rPr>
        <w:t> </w:t>
      </w:r>
      <w:r>
        <w:rPr>
          <w:sz w:val="22"/>
        </w:rPr>
        <w:t>J</w:t>
      </w:r>
      <w:r>
        <w:rPr>
          <w:spacing w:val="1"/>
          <w:sz w:val="22"/>
        </w:rPr>
        <w:t> </w:t>
      </w:r>
      <w:r>
        <w:rPr>
          <w:sz w:val="22"/>
        </w:rPr>
        <w:t>.of</w:t>
      </w:r>
      <w:r>
        <w:rPr>
          <w:spacing w:val="-1"/>
          <w:sz w:val="22"/>
        </w:rPr>
        <w:t> </w:t>
      </w:r>
      <w:r>
        <w:rPr>
          <w:sz w:val="22"/>
        </w:rPr>
        <w:t>polymer, Vol 42,</w:t>
      </w:r>
      <w:r>
        <w:rPr>
          <w:spacing w:val="-1"/>
          <w:sz w:val="22"/>
        </w:rPr>
        <w:t> </w:t>
      </w:r>
      <w:r>
        <w:rPr>
          <w:sz w:val="22"/>
        </w:rPr>
        <w:t>pp</w:t>
      </w:r>
      <w:r>
        <w:rPr>
          <w:spacing w:val="-4"/>
          <w:sz w:val="22"/>
        </w:rPr>
        <w:t> </w:t>
      </w:r>
      <w:r>
        <w:rPr>
          <w:sz w:val="22"/>
        </w:rPr>
        <w:t>9641-9647.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21"/>
      </w:pPr>
      <w:r>
        <w:rPr/>
        <w:t>Shaw,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Sriramula,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Gosling,</w:t>
      </w:r>
      <w:r>
        <w:rPr>
          <w:spacing w:val="-1"/>
        </w:rPr>
        <w:t> </w:t>
      </w:r>
      <w:r>
        <w:rPr/>
        <w:t>P.D.,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Chryssanthopoulo,</w:t>
      </w:r>
      <w:r>
        <w:rPr>
          <w:spacing w:val="-2"/>
        </w:rPr>
        <w:t> </w:t>
      </w:r>
      <w:r>
        <w:rPr/>
        <w:t>M.K.</w:t>
      </w:r>
      <w:r>
        <w:rPr>
          <w:spacing w:val="-1"/>
        </w:rPr>
        <w:t> </w:t>
      </w:r>
      <w:r>
        <w:rPr/>
        <w:t>(2010)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1041"/>
      </w:pPr>
      <w:r>
        <w:rPr/>
        <w:t>Composites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B, 41,</w:t>
      </w:r>
      <w:r>
        <w:rPr>
          <w:spacing w:val="-1"/>
        </w:rPr>
        <w:t> </w:t>
      </w:r>
      <w:r>
        <w:rPr/>
        <w:t>446–453.</w:t>
      </w:r>
    </w:p>
    <w:p>
      <w:pPr>
        <w:pStyle w:val="BodyText"/>
      </w:pPr>
    </w:p>
    <w:p>
      <w:pPr>
        <w:pStyle w:val="BodyText"/>
        <w:ind w:left="1041" w:right="1905" w:hanging="720"/>
      </w:pPr>
      <w:r>
        <w:rPr/>
        <w:t>Shibata, S. Cao,Y and Fukumoto,I.(2005). Effect of bagasse fibre on theflexural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biodegradable</w:t>
      </w:r>
      <w:r>
        <w:rPr>
          <w:spacing w:val="-1"/>
        </w:rPr>
        <w:t> </w:t>
      </w:r>
      <w:r>
        <w:rPr/>
        <w:t>composites.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Polym.</w:t>
      </w:r>
      <w:r>
        <w:rPr>
          <w:spacing w:val="-1"/>
        </w:rPr>
        <w:t> </w:t>
      </w:r>
      <w:r>
        <w:rPr/>
        <w:t>Compos.26(5),</w:t>
      </w:r>
      <w:r>
        <w:rPr>
          <w:spacing w:val="-1"/>
        </w:rPr>
        <w:t> </w:t>
      </w:r>
      <w:r>
        <w:rPr/>
        <w:t>689–694.</w:t>
      </w:r>
    </w:p>
    <w:p>
      <w:pPr>
        <w:pStyle w:val="BodyText"/>
      </w:pPr>
    </w:p>
    <w:p>
      <w:pPr>
        <w:pStyle w:val="BodyText"/>
        <w:ind w:left="1041" w:right="1735" w:hanging="720"/>
      </w:pPr>
      <w:r>
        <w:rPr/>
        <w:t>Shuhadah, S. and Supri, A.G. (2009). LDPE-Isophhthalic Acid-Modified Egg Shell</w:t>
      </w:r>
      <w:r>
        <w:rPr>
          <w:spacing w:val="1"/>
        </w:rPr>
        <w:t> </w:t>
      </w:r>
      <w:r>
        <w:rPr/>
        <w:t>Powder</w:t>
      </w:r>
      <w:r>
        <w:rPr>
          <w:spacing w:val="-2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(LDPE/ESPI),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20(1):</w:t>
      </w:r>
      <w:r>
        <w:rPr>
          <w:spacing w:val="-1"/>
        </w:rPr>
        <w:t> </w:t>
      </w:r>
      <w:r>
        <w:rPr/>
        <w:t>87-98.</w:t>
      </w:r>
    </w:p>
    <w:p>
      <w:pPr>
        <w:pStyle w:val="BodyText"/>
      </w:pPr>
    </w:p>
    <w:p>
      <w:pPr>
        <w:pStyle w:val="BodyText"/>
        <w:ind w:left="1041" w:right="1431" w:hanging="720"/>
      </w:pPr>
      <w:r>
        <w:rPr/>
        <w:t>Sitirabiatull Aisha and Hardinnawirda.K, (2012). Effect of rice husk as fillers in</w:t>
      </w:r>
      <w:r>
        <w:rPr>
          <w:spacing w:val="1"/>
        </w:rPr>
        <w:t> </w:t>
      </w:r>
      <w:r>
        <w:rPr/>
        <w:t>polymer matrix composites, Journal of Mechanical Engineering and Sciences, e-</w:t>
      </w:r>
      <w:r>
        <w:rPr>
          <w:spacing w:val="-57"/>
        </w:rPr>
        <w:t> </w:t>
      </w:r>
      <w:r>
        <w:rPr/>
        <w:t>ISSN:</w:t>
      </w:r>
      <w:r>
        <w:rPr>
          <w:spacing w:val="-1"/>
        </w:rPr>
        <w:t> </w:t>
      </w:r>
      <w:r>
        <w:rPr/>
        <w:t>2231-8380:Vol. 2,</w:t>
      </w:r>
      <w:r>
        <w:rPr>
          <w:spacing w:val="2"/>
        </w:rPr>
        <w:t> </w:t>
      </w:r>
      <w:r>
        <w:rPr/>
        <w:t>pp181-186.</w:t>
      </w:r>
    </w:p>
    <w:p>
      <w:pPr>
        <w:pStyle w:val="BodyText"/>
        <w:spacing w:before="1"/>
      </w:pPr>
    </w:p>
    <w:p>
      <w:pPr>
        <w:spacing w:before="0"/>
        <w:ind w:left="1041" w:right="1511" w:hanging="720"/>
        <w:jc w:val="left"/>
        <w:rPr>
          <w:sz w:val="24"/>
        </w:rPr>
      </w:pPr>
      <w:r>
        <w:rPr>
          <w:sz w:val="24"/>
        </w:rPr>
        <w:t>Singh, K, and Maiti, S.N. (1986). Influence of wood flour on the mechanical properties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polyethylene.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Polymer Science </w:t>
      </w:r>
      <w:r>
        <w:rPr>
          <w:sz w:val="24"/>
        </w:rPr>
        <w:t>32: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4285-4289.</w:t>
      </w:r>
    </w:p>
    <w:p>
      <w:pPr>
        <w:pStyle w:val="BodyText"/>
      </w:pPr>
    </w:p>
    <w:p>
      <w:pPr>
        <w:pStyle w:val="BodyText"/>
        <w:ind w:left="1041" w:right="1657" w:hanging="720"/>
      </w:pPr>
      <w:r>
        <w:rPr/>
        <w:t>Sinha, R. (2000). Outlines of Polymer Technology, prentice-Hall by India Private Ltd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Delhi-10001.</w:t>
      </w:r>
    </w:p>
    <w:p>
      <w:pPr>
        <w:pStyle w:val="BodyText"/>
      </w:pPr>
    </w:p>
    <w:p>
      <w:pPr>
        <w:pStyle w:val="BodyText"/>
        <w:ind w:left="1041" w:right="1483" w:hanging="720"/>
      </w:pPr>
      <w:r>
        <w:rPr/>
        <w:t>Silva JL.G. and Al-Qureshi HA. (2010). Mechanics of wetting systems of naturalFibres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Polymeric</w:t>
      </w:r>
      <w:r>
        <w:rPr>
          <w:spacing w:val="-2"/>
        </w:rPr>
        <w:t> </w:t>
      </w:r>
      <w:r>
        <w:rPr/>
        <w:t>resin. J Mat Process Technol;92–93:124,–8.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41" w:right="1434" w:hanging="720"/>
      </w:pPr>
      <w:r>
        <w:rPr>
          <w:w w:val="99"/>
        </w:rPr>
        <w:t>S</w:t>
      </w:r>
      <w:r>
        <w:rPr/>
        <w:t>iddik</w:t>
      </w:r>
      <w:r>
        <w:rPr>
          <w:spacing w:val="-1"/>
        </w:rPr>
        <w:t>a</w:t>
      </w:r>
      <w:r>
        <w:rPr/>
        <w:t>, S., </w:t>
      </w:r>
      <w:r>
        <w:rPr>
          <w:spacing w:val="-1"/>
        </w:rPr>
        <w:t>Ma</w:t>
      </w:r>
      <w:r>
        <w:rPr/>
        <w:t>nsura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ssa</w:t>
      </w:r>
      <w:r>
        <w:rPr/>
        <w:t>n</w:t>
      </w:r>
      <w:r>
        <w:rPr>
          <w:spacing w:val="-1"/>
        </w:rPr>
        <w:t> M</w:t>
      </w:r>
      <w:r>
        <w:rPr/>
        <w:t>.</w:t>
      </w:r>
      <w:r>
        <w:rPr>
          <w:spacing w:val="-1"/>
        </w:rPr>
        <w:t> (</w:t>
      </w:r>
      <w:r>
        <w:rPr/>
        <w:t>2013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sic</w:t>
      </w:r>
      <w:r>
        <w:rPr>
          <w:spacing w:val="2"/>
        </w:rPr>
        <w:t>o</w:t>
      </w:r>
      <w:r>
        <w:rPr>
          <w:spacing w:val="-1"/>
        </w:rPr>
        <w:t>-</w:t>
      </w:r>
      <w:r>
        <w:rPr>
          <w:spacing w:val="2"/>
        </w:rPr>
        <w:t>m</w:t>
      </w:r>
      <w:r>
        <w:rPr>
          <w:spacing w:val="-1"/>
        </w:rPr>
        <w:t>ec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l properties of</w:t>
      </w:r>
      <w:r>
        <w:rPr>
          <w:spacing w:val="-2"/>
        </w:rPr>
        <w:t> </w:t>
      </w:r>
      <w:r>
        <w:rPr>
          <w:spacing w:val="2"/>
          <w:w w:val="99"/>
        </w:rPr>
        <w:t>J</w:t>
      </w:r>
      <w:r>
        <w:rPr/>
        <w:t>ut</w:t>
      </w:r>
      <w:r>
        <w:rPr>
          <w:spacing w:val="1"/>
        </w:rPr>
        <w:t>e</w:t>
      </w:r>
      <w:r>
        <w:rPr/>
        <w:t>- </w:t>
      </w:r>
      <w:r>
        <w:rPr/>
        <w:t>Coir</w:t>
      </w:r>
      <w:r>
        <w:rPr>
          <w:spacing w:val="21"/>
        </w:rPr>
        <w:t> </w:t>
      </w:r>
      <w:r>
        <w:rPr/>
        <w:t>Fibre</w:t>
      </w:r>
      <w:r>
        <w:rPr>
          <w:spacing w:val="20"/>
        </w:rPr>
        <w:t> </w:t>
      </w:r>
      <w:r>
        <w:rPr/>
        <w:t>Reinforced</w:t>
      </w:r>
      <w:r>
        <w:rPr>
          <w:spacing w:val="22"/>
        </w:rPr>
        <w:t> </w:t>
      </w:r>
      <w:r>
        <w:rPr/>
        <w:t>Hybrid</w:t>
      </w:r>
      <w:r>
        <w:rPr>
          <w:spacing w:val="21"/>
        </w:rPr>
        <w:t> </w:t>
      </w:r>
      <w:r>
        <w:rPr/>
        <w:t>Polypropylene</w:t>
      </w:r>
      <w:r>
        <w:rPr>
          <w:spacing w:val="20"/>
        </w:rPr>
        <w:t> </w:t>
      </w:r>
      <w:r>
        <w:rPr/>
        <w:t>Composites‖,</w:t>
      </w:r>
      <w:r>
        <w:rPr>
          <w:spacing w:val="22"/>
        </w:rPr>
        <w:t> </w:t>
      </w:r>
      <w:r>
        <w:rPr/>
        <w:t>World</w:t>
      </w:r>
      <w:r>
        <w:rPr>
          <w:spacing w:val="22"/>
        </w:rPr>
        <w:t> </w:t>
      </w:r>
      <w:r>
        <w:rPr/>
        <w:t>Academy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vol. 73, 1145-1149.</w:t>
      </w:r>
    </w:p>
    <w:p>
      <w:pPr>
        <w:pStyle w:val="BodyText"/>
        <w:spacing w:before="1"/>
      </w:pPr>
    </w:p>
    <w:p>
      <w:pPr>
        <w:spacing w:before="0"/>
        <w:ind w:left="321" w:right="0" w:firstLine="0"/>
        <w:jc w:val="left"/>
        <w:rPr>
          <w:sz w:val="24"/>
        </w:rPr>
      </w:pPr>
      <w:r>
        <w:rPr>
          <w:sz w:val="24"/>
        </w:rPr>
        <w:t>Sefain,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Z., Fadt,N.</w:t>
      </w:r>
      <w:r>
        <w:rPr>
          <w:spacing w:val="-1"/>
          <w:sz w:val="24"/>
        </w:rPr>
        <w:t> </w:t>
      </w:r>
      <w:r>
        <w:rPr>
          <w:sz w:val="24"/>
        </w:rPr>
        <w:t>A. &amp;</w:t>
      </w:r>
      <w:r>
        <w:rPr>
          <w:spacing w:val="-2"/>
          <w:sz w:val="24"/>
        </w:rPr>
        <w:t> </w:t>
      </w:r>
      <w:r>
        <w:rPr>
          <w:sz w:val="24"/>
        </w:rPr>
        <w:t>Qakha</w:t>
      </w:r>
      <w:r>
        <w:rPr>
          <w:spacing w:val="-2"/>
          <w:sz w:val="24"/>
        </w:rPr>
        <w:t> </w:t>
      </w:r>
      <w:r>
        <w:rPr>
          <w:sz w:val="24"/>
        </w:rPr>
        <w:t>M. J.(1998)</w:t>
      </w:r>
      <w:r>
        <w:rPr>
          <w:i/>
          <w:sz w:val="24"/>
        </w:rPr>
        <w:t>Appl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</w:t>
      </w:r>
      <w:r>
        <w:rPr>
          <w:sz w:val="24"/>
        </w:rPr>
        <w:t>, 29,</w:t>
      </w:r>
      <w:r>
        <w:rPr>
          <w:spacing w:val="-1"/>
          <w:sz w:val="24"/>
        </w:rPr>
        <w:t> </w:t>
      </w:r>
      <w:r>
        <w:rPr>
          <w:sz w:val="24"/>
        </w:rPr>
        <w:t>pp.79–84.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21"/>
      </w:pPr>
      <w:r>
        <w:rPr/>
        <w:t>Shtrova,</w:t>
      </w:r>
      <w:r>
        <w:rPr>
          <w:spacing w:val="-2"/>
        </w:rPr>
        <w:t> </w:t>
      </w:r>
      <w:r>
        <w:rPr/>
        <w:t>Y.V.,</w:t>
      </w:r>
      <w:r>
        <w:rPr>
          <w:spacing w:val="-2"/>
        </w:rPr>
        <w:t> </w:t>
      </w:r>
      <w:r>
        <w:rPr/>
        <w:t>Survorova</w:t>
      </w:r>
      <w:r>
        <w:rPr>
          <w:spacing w:val="-1"/>
        </w:rPr>
        <w:t> </w:t>
      </w:r>
      <w:r>
        <w:rPr/>
        <w:t>A.I.</w:t>
      </w:r>
      <w:r>
        <w:rPr>
          <w:spacing w:val="-2"/>
        </w:rPr>
        <w:t> </w:t>
      </w:r>
      <w:r>
        <w:rPr/>
        <w:t>(2003).Journal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Int.</w:t>
      </w:r>
      <w:r>
        <w:rPr>
          <w:spacing w:val="-2"/>
        </w:rPr>
        <w:t> </w:t>
      </w:r>
      <w:r>
        <w:rPr/>
        <w:t>Polymer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ind w:left="1041"/>
      </w:pPr>
      <w:r>
        <w:rPr/>
        <w:t>Vol.</w:t>
      </w:r>
      <w:r>
        <w:rPr>
          <w:spacing w:val="-1"/>
        </w:rPr>
        <w:t> </w:t>
      </w:r>
      <w:r>
        <w:rPr/>
        <w:t>30, pp.T/42-46. 3.</w:t>
      </w:r>
    </w:p>
    <w:p>
      <w:pPr>
        <w:pStyle w:val="BodyText"/>
      </w:pPr>
    </w:p>
    <w:p>
      <w:pPr>
        <w:pStyle w:val="BodyText"/>
        <w:ind w:left="321"/>
      </w:pPr>
      <w:r>
        <w:rPr/>
        <w:t>Thakur,</w:t>
      </w:r>
      <w:r>
        <w:rPr>
          <w:spacing w:val="-2"/>
        </w:rPr>
        <w:t> </w:t>
      </w:r>
      <w:r>
        <w:rPr/>
        <w:t>V.K</w:t>
      </w:r>
      <w:r>
        <w:rPr>
          <w:spacing w:val="-1"/>
        </w:rPr>
        <w:t> </w:t>
      </w:r>
      <w:r>
        <w:rPr/>
        <w:t>andSingha,A.S.</w:t>
      </w:r>
      <w:r>
        <w:rPr>
          <w:spacing w:val="-2"/>
        </w:rPr>
        <w:t> </w:t>
      </w:r>
      <w:r>
        <w:rPr/>
        <w:t>(2012).Physico-chemical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mechanical</w:t>
      </w:r>
    </w:p>
    <w:p>
      <w:pPr>
        <w:pStyle w:val="BodyText"/>
        <w:ind w:left="1041" w:right="1434"/>
      </w:pPr>
      <w:r>
        <w:rPr/>
        <w:t>characterization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natural</w:t>
      </w:r>
      <w:r>
        <w:rPr>
          <w:spacing w:val="15"/>
        </w:rPr>
        <w:t> </w:t>
      </w:r>
      <w:r>
        <w:rPr/>
        <w:t>fibre</w:t>
      </w:r>
      <w:r>
        <w:rPr>
          <w:spacing w:val="15"/>
        </w:rPr>
        <w:t> </w:t>
      </w:r>
      <w:r>
        <w:rPr/>
        <w:t>reinforced</w:t>
      </w:r>
      <w:r>
        <w:rPr>
          <w:spacing w:val="14"/>
        </w:rPr>
        <w:t> </w:t>
      </w:r>
      <w:r>
        <w:rPr/>
        <w:t>polymer</w:t>
      </w:r>
      <w:r>
        <w:rPr>
          <w:spacing w:val="13"/>
        </w:rPr>
        <w:t> </w:t>
      </w:r>
      <w:r>
        <w:rPr/>
        <w:t>composites.</w:t>
      </w:r>
      <w:r>
        <w:rPr>
          <w:spacing w:val="17"/>
        </w:rPr>
        <w:t> </w:t>
      </w:r>
      <w:r>
        <w:rPr/>
        <w:t>Iran.</w:t>
      </w:r>
      <w:r>
        <w:rPr>
          <w:spacing w:val="13"/>
        </w:rPr>
        <w:t> </w:t>
      </w:r>
      <w:r>
        <w:rPr/>
        <w:t>Polym.</w:t>
      </w:r>
      <w:r>
        <w:rPr>
          <w:spacing w:val="12"/>
        </w:rPr>
        <w:t> </w:t>
      </w:r>
      <w:r>
        <w:rPr/>
        <w:t>J.</w:t>
      </w:r>
      <w:r>
        <w:rPr>
          <w:spacing w:val="-57"/>
        </w:rPr>
        <w:t> </w:t>
      </w:r>
      <w:r>
        <w:rPr/>
        <w:t>19(1),</w:t>
      </w:r>
      <w:r>
        <w:rPr>
          <w:spacing w:val="-1"/>
        </w:rPr>
        <w:t> </w:t>
      </w:r>
      <w:r>
        <w:rPr/>
        <w:t>3–16.</w:t>
      </w:r>
    </w:p>
    <w:p>
      <w:pPr>
        <w:pStyle w:val="BodyText"/>
      </w:pPr>
    </w:p>
    <w:p>
      <w:pPr>
        <w:pStyle w:val="BodyText"/>
        <w:spacing w:line="242" w:lineRule="auto" w:before="1"/>
        <w:ind w:left="1041" w:right="1837" w:hanging="720"/>
      </w:pPr>
      <w:r>
        <w:rPr/>
        <w:t>Thwe M.M, Liao K. (2003). Environment degradation of bamboo/glass fibre hybrid</w:t>
      </w:r>
      <w:r>
        <w:rPr>
          <w:spacing w:val="-57"/>
        </w:rPr>
        <w:t> </w:t>
      </w:r>
      <w:r>
        <w:rPr/>
        <w:t>Polypropylene</w:t>
      </w:r>
      <w:r>
        <w:rPr>
          <w:spacing w:val="-1"/>
        </w:rPr>
        <w:t> </w:t>
      </w:r>
      <w:r>
        <w:rPr/>
        <w:t>composites,</w:t>
      </w:r>
      <w:r>
        <w:rPr>
          <w:spacing w:val="2"/>
        </w:rPr>
        <w:t> </w:t>
      </w:r>
      <w:r>
        <w:rPr>
          <w:i/>
        </w:rPr>
        <w:t>Materials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38,</w:t>
      </w:r>
      <w:r>
        <w:rPr>
          <w:spacing w:val="2"/>
        </w:rPr>
        <w:t> </w:t>
      </w:r>
      <w:r>
        <w:rPr/>
        <w:t>363–376.</w:t>
      </w:r>
    </w:p>
    <w:p>
      <w:pPr>
        <w:pStyle w:val="BodyText"/>
        <w:spacing w:before="196"/>
        <w:ind w:left="1041" w:right="1515" w:hanging="720"/>
      </w:pPr>
      <w:r>
        <w:rPr/>
        <w:t>Taj, S., Munawar, M.A., Khan, S. (2007). Review: Natural fibre reinforced polymer</w:t>
      </w:r>
      <w:r>
        <w:rPr>
          <w:spacing w:val="1"/>
        </w:rPr>
        <w:t> </w:t>
      </w:r>
      <w:r>
        <w:rPr/>
        <w:t>Composites.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proceedings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Pakistan</w:t>
      </w:r>
      <w:r>
        <w:rPr>
          <w:spacing w:val="4"/>
        </w:rPr>
        <w:t> </w:t>
      </w:r>
      <w:r>
        <w:rPr/>
        <w:t>Academy</w:t>
      </w:r>
      <w:r>
        <w:rPr>
          <w:spacing w:val="59"/>
        </w:rPr>
        <w:t> </w:t>
      </w:r>
      <w:r>
        <w:rPr/>
        <w:t>of</w:t>
      </w:r>
      <w:r>
        <w:rPr>
          <w:spacing w:val="3"/>
        </w:rPr>
        <w:t> </w:t>
      </w:r>
      <w:r>
        <w:rPr/>
        <w:t>Science</w:t>
      </w:r>
      <w:r>
        <w:rPr>
          <w:spacing w:val="3"/>
        </w:rPr>
        <w:t> </w:t>
      </w:r>
      <w:r>
        <w:rPr/>
        <w:t>&amp;</w:t>
      </w:r>
      <w:r>
        <w:rPr>
          <w:spacing w:val="-57"/>
        </w:rPr>
        <w:t> </w:t>
      </w:r>
      <w:r>
        <w:rPr/>
        <w:t>manufacturing.</w:t>
      </w:r>
    </w:p>
    <w:p>
      <w:pPr>
        <w:pStyle w:val="BodyText"/>
      </w:pPr>
    </w:p>
    <w:p>
      <w:pPr>
        <w:pStyle w:val="BodyText"/>
        <w:ind w:left="1041" w:right="1432" w:hanging="720"/>
      </w:pPr>
      <w:r>
        <w:rPr/>
        <w:t>Tripathy SS, Mishra S, Misra M, Mohanty AK, Nayak SK. (2002). Novel ecofriendly</w:t>
      </w:r>
      <w:r>
        <w:rPr>
          <w:spacing w:val="1"/>
        </w:rPr>
        <w:t> </w:t>
      </w:r>
      <w:r>
        <w:rPr/>
        <w:t>Biocomposites:</w:t>
      </w:r>
      <w:r>
        <w:rPr>
          <w:spacing w:val="10"/>
        </w:rPr>
        <w:t> </w:t>
      </w:r>
      <w:r>
        <w:rPr/>
        <w:t>bio.ber</w:t>
      </w:r>
      <w:r>
        <w:rPr>
          <w:spacing w:val="8"/>
        </w:rPr>
        <w:t> </w:t>
      </w:r>
      <w:r>
        <w:rPr/>
        <w:t>reinforced</w:t>
      </w:r>
      <w:r>
        <w:rPr>
          <w:spacing w:val="10"/>
        </w:rPr>
        <w:t> </w:t>
      </w:r>
      <w:r>
        <w:rPr/>
        <w:t>biodegradable</w:t>
      </w:r>
      <w:r>
        <w:rPr>
          <w:spacing w:val="11"/>
        </w:rPr>
        <w:t> </w:t>
      </w:r>
      <w:r>
        <w:rPr/>
        <w:t>polyester</w:t>
      </w:r>
      <w:r>
        <w:rPr>
          <w:spacing w:val="13"/>
        </w:rPr>
        <w:t> </w:t>
      </w:r>
      <w:r>
        <w:rPr/>
        <w:t>Amide</w:t>
      </w:r>
      <w:r>
        <w:rPr>
          <w:spacing w:val="9"/>
        </w:rPr>
        <w:t> </w:t>
      </w:r>
      <w:r>
        <w:rPr/>
        <w:t>composites</w:t>
      </w:r>
      <w:r>
        <w:rPr>
          <w:spacing w:val="11"/>
        </w:rPr>
        <w:t> </w:t>
      </w:r>
      <w:r>
        <w:rPr/>
        <w:t>–</w:t>
      </w:r>
      <w:r>
        <w:rPr>
          <w:spacing w:val="-57"/>
        </w:rPr>
        <w:t> </w:t>
      </w:r>
      <w:r>
        <w:rPr/>
        <w:t>fabrication</w:t>
      </w:r>
      <w:r>
        <w:rPr>
          <w:spacing w:val="-1"/>
        </w:rPr>
        <w:t> </w:t>
      </w:r>
      <w:r>
        <w:rPr/>
        <w:t>and properties evaluation.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ReinfPlastComp;21(1):55–70.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21"/>
      </w:pPr>
      <w:r>
        <w:rPr/>
        <w:t>Wambua,</w:t>
      </w:r>
      <w:r>
        <w:rPr>
          <w:spacing w:val="-2"/>
        </w:rPr>
        <w:t> </w:t>
      </w:r>
      <w:r>
        <w:rPr/>
        <w:t>P.,</w:t>
      </w:r>
      <w:r>
        <w:rPr>
          <w:spacing w:val="1"/>
        </w:rPr>
        <w:t> </w:t>
      </w:r>
      <w:r>
        <w:rPr/>
        <w:t>Ivens,</w:t>
      </w:r>
      <w:r>
        <w:rPr>
          <w:spacing w:val="-2"/>
        </w:rPr>
        <w:t> </w:t>
      </w:r>
      <w:r>
        <w:rPr/>
        <w:t>U. and</w:t>
      </w:r>
      <w:r>
        <w:rPr>
          <w:spacing w:val="-1"/>
        </w:rPr>
        <w:t> </w:t>
      </w:r>
      <w:r>
        <w:rPr/>
        <w:t>Verpoest, I.</w:t>
      </w:r>
      <w:r>
        <w:rPr>
          <w:spacing w:val="1"/>
        </w:rPr>
        <w:t> </w:t>
      </w:r>
      <w:r>
        <w:rPr/>
        <w:t>(2003).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fibres: can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replace</w:t>
      </w:r>
      <w:r>
        <w:rPr>
          <w:spacing w:val="-1"/>
        </w:rPr>
        <w:t> </w:t>
      </w:r>
      <w:r>
        <w:rPr/>
        <w:t>glass</w:t>
      </w:r>
      <w:r>
        <w:rPr>
          <w:spacing w:val="-1"/>
        </w:rPr>
        <w:t> </w:t>
      </w:r>
      <w:r>
        <w:rPr/>
        <w:t>in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60"/>
        <w:ind w:left="1041" w:right="1438"/>
        <w:jc w:val="both"/>
      </w:pPr>
      <w:r>
        <w:rPr/>
        <w:t>Yam,</w:t>
      </w:r>
      <w:r>
        <w:rPr>
          <w:spacing w:val="1"/>
        </w:rPr>
        <w:t> </w:t>
      </w:r>
      <w:r>
        <w:rPr/>
        <w:t>K.L.,</w:t>
      </w:r>
      <w:r>
        <w:rPr>
          <w:spacing w:val="1"/>
        </w:rPr>
        <w:t> </w:t>
      </w:r>
      <w:r>
        <w:rPr/>
        <w:t>Gogi,</w:t>
      </w:r>
      <w:r>
        <w:rPr>
          <w:spacing w:val="1"/>
        </w:rPr>
        <w:t> </w:t>
      </w:r>
      <w:r>
        <w:rPr/>
        <w:t>B.K.,</w:t>
      </w:r>
      <w:r>
        <w:rPr>
          <w:spacing w:val="1"/>
        </w:rPr>
        <w:t> </w:t>
      </w:r>
      <w:r>
        <w:rPr/>
        <w:t>Lai,</w:t>
      </w:r>
      <w:r>
        <w:rPr>
          <w:spacing w:val="1"/>
        </w:rPr>
        <w:t> </w:t>
      </w:r>
      <w:r>
        <w:rPr/>
        <w:t>C.C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Selke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compounding Wood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recycled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 polyethylene.</w:t>
      </w:r>
      <w:r>
        <w:rPr>
          <w:i/>
        </w:rPr>
        <w:t>Polymer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30:</w:t>
      </w:r>
      <w:r>
        <w:rPr>
          <w:spacing w:val="2"/>
        </w:rPr>
        <w:t> </w:t>
      </w:r>
      <w:r>
        <w:rPr/>
        <w:t>pp. 693-699.</w:t>
      </w:r>
    </w:p>
    <w:p>
      <w:pPr>
        <w:pStyle w:val="BodyText"/>
      </w:pPr>
    </w:p>
    <w:p>
      <w:pPr>
        <w:pStyle w:val="BodyText"/>
        <w:ind w:left="1041" w:right="1430" w:hanging="720"/>
      </w:pPr>
      <w:r>
        <w:rPr/>
        <w:t>Wan, Y.Z., Wang, Y.L., Cheng, G.X., Han, K.Y. (2002</w:t>
      </w:r>
      <w:r>
        <w:rPr>
          <w:b/>
        </w:rPr>
        <w:t>). </w:t>
      </w:r>
      <w:r>
        <w:rPr/>
        <w:t>Three-dimensionally braided</w:t>
      </w:r>
      <w:r>
        <w:rPr>
          <w:spacing w:val="1"/>
        </w:rPr>
        <w:t> </w:t>
      </w:r>
      <w:r>
        <w:rPr/>
        <w:t>carbon</w:t>
      </w:r>
      <w:r>
        <w:rPr>
          <w:spacing w:val="15"/>
        </w:rPr>
        <w:t> </w:t>
      </w:r>
      <w:r>
        <w:rPr/>
        <w:t>fibre–epoxy</w:t>
      </w:r>
      <w:r>
        <w:rPr>
          <w:spacing w:val="11"/>
        </w:rPr>
        <w:t> </w:t>
      </w:r>
      <w:r>
        <w:rPr/>
        <w:t>composites,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new</w:t>
      </w:r>
      <w:r>
        <w:rPr>
          <w:spacing w:val="15"/>
        </w:rPr>
        <w:t> </w:t>
      </w:r>
      <w:r>
        <w:rPr/>
        <w:t>type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osteosynthesis</w:t>
      </w:r>
      <w:r>
        <w:rPr>
          <w:spacing w:val="-57"/>
        </w:rPr>
        <w:t> </w:t>
      </w:r>
      <w:r>
        <w:rPr/>
        <w:t>devices.</w:t>
      </w:r>
      <w:r>
        <w:rPr>
          <w:spacing w:val="7"/>
        </w:rPr>
        <w:t> </w:t>
      </w:r>
      <w:r>
        <w:rPr/>
        <w:t>I.</w:t>
      </w:r>
      <w:r>
        <w:rPr>
          <w:spacing w:val="4"/>
        </w:rPr>
        <w:t> </w:t>
      </w:r>
      <w:r>
        <w:rPr/>
        <w:t>Mechanical</w:t>
      </w:r>
      <w:r>
        <w:rPr>
          <w:spacing w:val="4"/>
        </w:rPr>
        <w:t> </w:t>
      </w:r>
      <w:r>
        <w:rPr/>
        <w:t>properties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moisture</w:t>
      </w:r>
      <w:r>
        <w:rPr>
          <w:spacing w:val="5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behaviour,</w:t>
      </w:r>
      <w:r>
        <w:rPr>
          <w:spacing w:val="11"/>
        </w:rPr>
        <w:t> </w:t>
      </w:r>
      <w:r>
        <w:rPr>
          <w:i/>
        </w:rPr>
        <w:t>Journal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Polymer Science</w:t>
      </w:r>
      <w:r>
        <w:rPr>
          <w:i/>
          <w:spacing w:val="2"/>
        </w:rPr>
        <w:t> </w:t>
      </w:r>
      <w:r>
        <w:rPr/>
        <w:t>85 pp.1031-1039.</w:t>
      </w:r>
    </w:p>
    <w:p>
      <w:pPr>
        <w:pStyle w:val="BodyText"/>
      </w:pPr>
    </w:p>
    <w:p>
      <w:pPr>
        <w:spacing w:before="0"/>
        <w:ind w:left="1041" w:right="1437" w:hanging="720"/>
        <w:jc w:val="left"/>
        <w:rPr>
          <w:sz w:val="24"/>
        </w:rPr>
      </w:pPr>
      <w:r>
        <w:rPr>
          <w:sz w:val="24"/>
        </w:rPr>
        <w:t>YuhazriM.Y., and Dan M.M.P., (2007). Helmet Shell Using Coconut Fibre (Deco-</w:t>
      </w:r>
      <w:r>
        <w:rPr>
          <w:spacing w:val="1"/>
          <w:sz w:val="24"/>
        </w:rPr>
        <w:t> </w:t>
      </w:r>
      <w:r>
        <w:rPr>
          <w:sz w:val="24"/>
        </w:rPr>
        <w:t>Helmet).</w:t>
      </w:r>
      <w:r>
        <w:rPr>
          <w:i/>
          <w:sz w:val="24"/>
        </w:rPr>
        <w:t>Journal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34"/>
          <w:sz w:val="24"/>
        </w:rPr>
        <w:t> </w:t>
      </w:r>
      <w:r>
        <w:rPr>
          <w:sz w:val="24"/>
        </w:rPr>
        <w:t>Vol.</w:t>
      </w:r>
      <w:r>
        <w:rPr>
          <w:spacing w:val="35"/>
          <w:sz w:val="24"/>
        </w:rPr>
        <w:t> </w:t>
      </w:r>
      <w:r>
        <w:rPr>
          <w:sz w:val="24"/>
        </w:rPr>
        <w:t>1</w:t>
      </w:r>
      <w:r>
        <w:rPr>
          <w:spacing w:val="34"/>
          <w:sz w:val="24"/>
        </w:rPr>
        <w:t> </w:t>
      </w:r>
      <w:r>
        <w:rPr>
          <w:sz w:val="24"/>
        </w:rPr>
        <w:t>(No.</w:t>
      </w:r>
      <w:r>
        <w:rPr>
          <w:spacing w:val="37"/>
          <w:sz w:val="24"/>
        </w:rPr>
        <w:t> </w:t>
      </w:r>
      <w:r>
        <w:rPr>
          <w:sz w:val="24"/>
        </w:rPr>
        <w:t>1).</w:t>
      </w:r>
      <w:r>
        <w:rPr>
          <w:spacing w:val="34"/>
          <w:sz w:val="24"/>
        </w:rPr>
        <w:t> </w:t>
      </w:r>
      <w:r>
        <w:rPr>
          <w:sz w:val="24"/>
        </w:rPr>
        <w:t>pp.</w:t>
      </w:r>
      <w:r>
        <w:rPr>
          <w:spacing w:val="-57"/>
          <w:sz w:val="24"/>
        </w:rPr>
        <w:t> </w:t>
      </w:r>
      <w:r>
        <w:rPr>
          <w:sz w:val="24"/>
        </w:rPr>
        <w:t>23-30.</w:t>
      </w:r>
      <w:r>
        <w:rPr>
          <w:spacing w:val="1"/>
          <w:sz w:val="24"/>
        </w:rPr>
        <w:t> </w:t>
      </w:r>
      <w:r>
        <w:rPr>
          <w:sz w:val="24"/>
        </w:rPr>
        <w:t>ISSN 1985-3157.</w:t>
      </w:r>
    </w:p>
    <w:p>
      <w:pPr>
        <w:pStyle w:val="BodyText"/>
        <w:spacing w:before="1"/>
      </w:pPr>
    </w:p>
    <w:p>
      <w:pPr>
        <w:spacing w:before="0"/>
        <w:ind w:left="1041" w:right="1515" w:hanging="720"/>
        <w:jc w:val="left"/>
        <w:rPr>
          <w:sz w:val="24"/>
        </w:rPr>
      </w:pPr>
      <w:r>
        <w:rPr>
          <w:sz w:val="24"/>
        </w:rPr>
        <w:t>Yuhazri M.Y., and Dan M.M.P., (2008) High Impact Hybrid Composite Material for</w:t>
      </w:r>
      <w:r>
        <w:rPr>
          <w:spacing w:val="1"/>
          <w:sz w:val="24"/>
        </w:rPr>
        <w:t> </w:t>
      </w:r>
      <w:r>
        <w:rPr>
          <w:sz w:val="24"/>
        </w:rPr>
        <w:t>Ballistic Armor</w:t>
      </w:r>
      <w:r>
        <w:rPr>
          <w:i/>
          <w:sz w:val="24"/>
        </w:rPr>
        <w:t>.Journal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 Technology</w:t>
      </w:r>
      <w:r>
        <w:rPr>
          <w:sz w:val="24"/>
        </w:rPr>
        <w:t>, 2</w:t>
      </w:r>
      <w:r>
        <w:rPr>
          <w:spacing w:val="1"/>
          <w:sz w:val="24"/>
        </w:rPr>
        <w:t> </w:t>
      </w:r>
      <w:r>
        <w:rPr>
          <w:sz w:val="24"/>
        </w:rPr>
        <w:t>(1).</w:t>
      </w:r>
      <w:r>
        <w:rPr>
          <w:spacing w:val="1"/>
          <w:sz w:val="24"/>
        </w:rPr>
        <w:t> </w:t>
      </w:r>
      <w:r>
        <w:rPr>
          <w:sz w:val="24"/>
        </w:rPr>
        <w:t>pp. 1-</w:t>
      </w:r>
      <w:r>
        <w:rPr>
          <w:spacing w:val="-57"/>
          <w:sz w:val="24"/>
        </w:rPr>
        <w:t> </w:t>
      </w:r>
      <w:r>
        <w:rPr>
          <w:sz w:val="24"/>
        </w:rPr>
        <w:t>10.</w:t>
      </w:r>
      <w:r>
        <w:rPr>
          <w:spacing w:val="1"/>
          <w:sz w:val="24"/>
        </w:rPr>
        <w:t> </w:t>
      </w:r>
      <w:r>
        <w:rPr>
          <w:sz w:val="24"/>
        </w:rPr>
        <w:t>ISSN 1985-3157.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1"/>
        <w:ind w:left="321" w:right="0" w:firstLine="0"/>
        <w:jc w:val="left"/>
        <w:rPr>
          <w:b/>
          <w:sz w:val="23"/>
        </w:rPr>
      </w:pPr>
      <w:r>
        <w:rPr>
          <w:b/>
          <w:sz w:val="23"/>
        </w:rPr>
        <w:t>APPENDICES</w:t>
      </w:r>
    </w:p>
    <w:p>
      <w:pPr>
        <w:pStyle w:val="BodyText"/>
        <w:rPr>
          <w:b/>
          <w:sz w:val="26"/>
        </w:rPr>
      </w:pPr>
    </w:p>
    <w:p>
      <w:pPr>
        <w:spacing w:before="229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A: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TENSILE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STRENGTH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COMPOSITES.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BodyText"/>
        <w:ind w:left="321"/>
      </w:pPr>
      <w:r>
        <w:rPr>
          <w:rFonts w:ascii="Calibri"/>
          <w:sz w:val="23"/>
        </w:rPr>
        <w:t>TABLE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4.1</w:t>
      </w:r>
      <w:r>
        <w:rPr>
          <w:rFonts w:ascii="Calibri"/>
          <w:b/>
          <w:sz w:val="23"/>
        </w:rPr>
        <w:t>:</w:t>
      </w:r>
      <w:r>
        <w:rPr>
          <w:rFonts w:ascii="Calibri"/>
          <w:b/>
          <w:spacing w:val="6"/>
          <w:sz w:val="23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 of Bagasse/Epoxy</w:t>
      </w:r>
      <w:r>
        <w:rPr>
          <w:spacing w:val="-6"/>
        </w:rPr>
        <w:t> </w:t>
      </w:r>
      <w:r>
        <w:rPr/>
        <w:t>Composites.</w:t>
      </w:r>
    </w:p>
    <w:p>
      <w:pPr>
        <w:spacing w:after="0"/>
        <w:sectPr>
          <w:pgSz w:w="11910" w:h="16840"/>
          <w:pgMar w:header="0" w:footer="934" w:top="1440" w:bottom="1200" w:left="1680" w:right="0"/>
        </w:sectPr>
      </w:pPr>
    </w:p>
    <w:p>
      <w:pPr>
        <w:pStyle w:val="BodyText"/>
        <w:spacing w:before="9"/>
        <w:rPr>
          <w:sz w:val="9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731"/>
        <w:gridCol w:w="2492"/>
        <w:gridCol w:w="2127"/>
      </w:tblGrid>
      <w:tr>
        <w:trPr>
          <w:trHeight w:val="928" w:hRule="atLeast"/>
        </w:trPr>
        <w:tc>
          <w:tcPr>
            <w:tcW w:w="80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73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49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12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207" w:val="left" w:leader="none"/>
              </w:tabs>
              <w:ind w:left="233" w:right="107"/>
              <w:rPr>
                <w:sz w:val="24"/>
              </w:rPr>
            </w:pPr>
            <w:r>
              <w:rPr>
                <w:sz w:val="24"/>
              </w:rPr>
              <w:t>Tensile</w:t>
              <w:tab/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461" w:hRule="atLeast"/>
        </w:trPr>
        <w:tc>
          <w:tcPr>
            <w:tcW w:w="80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4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57.30</w:t>
            </w:r>
          </w:p>
        </w:tc>
      </w:tr>
      <w:tr>
        <w:trPr>
          <w:trHeight w:val="652" w:hRule="atLeast"/>
        </w:trPr>
        <w:tc>
          <w:tcPr>
            <w:tcW w:w="806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1" w:type="dxa"/>
          </w:tcPr>
          <w:p>
            <w:pPr>
              <w:pStyle w:val="TableParagraph"/>
              <w:spacing w:before="183"/>
              <w:ind w:left="3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2" w:type="dxa"/>
          </w:tcPr>
          <w:p>
            <w:pPr>
              <w:pStyle w:val="TableParagraph"/>
              <w:spacing w:before="183"/>
              <w:ind w:left="30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83"/>
              <w:ind w:left="233"/>
              <w:rPr>
                <w:sz w:val="24"/>
              </w:rPr>
            </w:pPr>
            <w:r>
              <w:rPr>
                <w:sz w:val="24"/>
              </w:rPr>
              <w:t>17.70</w:t>
            </w:r>
          </w:p>
        </w:tc>
      </w:tr>
      <w:tr>
        <w:trPr>
          <w:trHeight w:val="714" w:hRule="atLeast"/>
        </w:trPr>
        <w:tc>
          <w:tcPr>
            <w:tcW w:w="806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1" w:type="dxa"/>
          </w:tcPr>
          <w:p>
            <w:pPr>
              <w:pStyle w:val="TableParagraph"/>
              <w:spacing w:before="183"/>
              <w:ind w:left="3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92" w:type="dxa"/>
          </w:tcPr>
          <w:p>
            <w:pPr>
              <w:pStyle w:val="TableParagraph"/>
              <w:spacing w:before="183"/>
              <w:ind w:left="3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83"/>
              <w:ind w:left="233"/>
              <w:rPr>
                <w:sz w:val="24"/>
              </w:rPr>
            </w:pPr>
            <w:r>
              <w:rPr>
                <w:sz w:val="24"/>
              </w:rPr>
              <w:t>31.30</w:t>
            </w:r>
          </w:p>
        </w:tc>
      </w:tr>
      <w:tr>
        <w:trPr>
          <w:trHeight w:val="751" w:hRule="atLeast"/>
        </w:trPr>
        <w:tc>
          <w:tcPr>
            <w:tcW w:w="80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1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9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30.40</w:t>
            </w:r>
          </w:p>
        </w:tc>
      </w:tr>
      <w:tr>
        <w:trPr>
          <w:trHeight w:val="780" w:hRule="atLeast"/>
        </w:trPr>
        <w:tc>
          <w:tcPr>
            <w:tcW w:w="80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0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0"/>
              <w:ind w:left="3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0"/>
              <w:ind w:left="3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12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0"/>
              <w:ind w:left="233"/>
              <w:rPr>
                <w:sz w:val="24"/>
              </w:rPr>
            </w:pPr>
            <w:r>
              <w:rPr>
                <w:sz w:val="24"/>
              </w:rPr>
              <w:t>20.40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4.2a:</w:t>
      </w:r>
      <w:r>
        <w:rPr>
          <w:spacing w:val="-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Bagasse/Sisal/Epoxy</w:t>
      </w:r>
      <w:r>
        <w:rPr>
          <w:spacing w:val="-9"/>
        </w:rPr>
        <w:t> </w:t>
      </w:r>
      <w:r>
        <w:rPr/>
        <w:t>Hybrid</w:t>
      </w:r>
      <w:r>
        <w:rPr>
          <w:spacing w:val="-1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1773"/>
        <w:gridCol w:w="1803"/>
        <w:gridCol w:w="2030"/>
        <w:gridCol w:w="2050"/>
      </w:tblGrid>
      <w:tr>
        <w:trPr>
          <w:trHeight w:val="869" w:hRule="atLeast"/>
        </w:trPr>
        <w:tc>
          <w:tcPr>
            <w:tcW w:w="81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773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13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803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03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123" w:val="left" w:leader="none"/>
              </w:tabs>
              <w:ind w:left="106" w:right="112"/>
              <w:rPr>
                <w:sz w:val="24"/>
              </w:rPr>
            </w:pPr>
            <w:r>
              <w:rPr>
                <w:sz w:val="24"/>
              </w:rPr>
              <w:t>Tensile</w:t>
              <w:tab/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963" w:hRule="atLeast"/>
        </w:trPr>
        <w:tc>
          <w:tcPr>
            <w:tcW w:w="81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13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0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3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28.50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43.60</w:t>
            </w:r>
          </w:p>
        </w:tc>
      </w:tr>
      <w:tr>
        <w:trPr>
          <w:trHeight w:val="641" w:hRule="atLeast"/>
        </w:trPr>
        <w:tc>
          <w:tcPr>
            <w:tcW w:w="810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3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3"/>
              <w:ind w:left="4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30" w:type="dxa"/>
          </w:tcPr>
          <w:p>
            <w:pPr>
              <w:pStyle w:val="TableParagraph"/>
              <w:spacing w:before="133"/>
              <w:ind w:left="36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0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36.60</w:t>
            </w:r>
          </w:p>
        </w:tc>
      </w:tr>
      <w:tr>
        <w:trPr>
          <w:trHeight w:val="498" w:hRule="atLeast"/>
        </w:trPr>
        <w:tc>
          <w:tcPr>
            <w:tcW w:w="810" w:type="dxa"/>
          </w:tcPr>
          <w:p>
            <w:pPr>
              <w:pStyle w:val="TableParagraph"/>
              <w:spacing w:line="256" w:lineRule="exact" w:before="223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3" w:type="dxa"/>
          </w:tcPr>
          <w:p>
            <w:pPr>
              <w:pStyle w:val="TableParagraph"/>
              <w:spacing w:line="256" w:lineRule="exact" w:before="223"/>
              <w:ind w:left="3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03" w:type="dxa"/>
          </w:tcPr>
          <w:p>
            <w:pPr>
              <w:pStyle w:val="TableParagraph"/>
              <w:spacing w:line="256" w:lineRule="exact" w:before="223"/>
              <w:ind w:left="4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30" w:type="dxa"/>
          </w:tcPr>
          <w:p>
            <w:pPr>
              <w:pStyle w:val="TableParagraph"/>
              <w:spacing w:line="256" w:lineRule="exact" w:before="223"/>
              <w:ind w:left="36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0" w:type="dxa"/>
          </w:tcPr>
          <w:p>
            <w:pPr>
              <w:pStyle w:val="TableParagraph"/>
              <w:spacing w:line="256" w:lineRule="exact" w:before="223"/>
              <w:ind w:left="106"/>
              <w:rPr>
                <w:sz w:val="24"/>
              </w:rPr>
            </w:pPr>
            <w:r>
              <w:rPr>
                <w:sz w:val="24"/>
              </w:rPr>
              <w:t>35.60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93.984001pt;margin-top:12.69526pt;width:423.19602pt;height:3.0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321"/>
      </w:pPr>
      <w:r>
        <w:rPr/>
        <w:t>Table</w:t>
      </w:r>
      <w:r>
        <w:rPr>
          <w:spacing w:val="-2"/>
        </w:rPr>
        <w:t> </w:t>
      </w:r>
      <w:r>
        <w:rPr/>
        <w:t>4.2b:</w:t>
      </w:r>
      <w:r>
        <w:rPr>
          <w:spacing w:val="-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Bagasse/Coir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Epoxy</w:t>
      </w:r>
      <w:r>
        <w:rPr>
          <w:spacing w:val="-6"/>
        </w:rPr>
        <w:t> </w:t>
      </w:r>
      <w:r>
        <w:rPr/>
        <w:t>Composite.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1773"/>
        <w:gridCol w:w="1817"/>
        <w:gridCol w:w="2017"/>
        <w:gridCol w:w="2051"/>
      </w:tblGrid>
      <w:tr>
        <w:trPr>
          <w:trHeight w:val="719" w:hRule="atLeast"/>
        </w:trPr>
        <w:tc>
          <w:tcPr>
            <w:tcW w:w="810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773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817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40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2017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122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Tensile</w:t>
              <w:tab/>
              <w:t>Strength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(MPa)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4" w:top="158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1494"/>
        <w:gridCol w:w="1817"/>
        <w:gridCol w:w="1858"/>
        <w:gridCol w:w="2616"/>
      </w:tblGrid>
      <w:tr>
        <w:trPr>
          <w:trHeight w:val="950" w:hRule="atLeast"/>
        </w:trPr>
        <w:tc>
          <w:tcPr>
            <w:tcW w:w="676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17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791" w:right="7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91" w:right="74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58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741" w:right="657"/>
              <w:jc w:val="center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41" w:right="657"/>
              <w:jc w:val="center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616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30.50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70"/>
              <w:rPr>
                <w:sz w:val="24"/>
              </w:rPr>
            </w:pPr>
            <w:r>
              <w:rPr>
                <w:sz w:val="24"/>
              </w:rPr>
              <w:t>40.60</w:t>
            </w:r>
          </w:p>
        </w:tc>
      </w:tr>
      <w:tr>
        <w:trPr>
          <w:trHeight w:val="642" w:hRule="atLeast"/>
        </w:trPr>
        <w:tc>
          <w:tcPr>
            <w:tcW w:w="67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43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17" w:type="dxa"/>
          </w:tcPr>
          <w:p>
            <w:pPr>
              <w:pStyle w:val="TableParagraph"/>
              <w:spacing w:before="133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3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616" w:type="dxa"/>
          </w:tcPr>
          <w:p>
            <w:pPr>
              <w:pStyle w:val="TableParagraph"/>
              <w:spacing w:before="133"/>
              <w:ind w:left="670"/>
              <w:rPr>
                <w:sz w:val="24"/>
              </w:rPr>
            </w:pPr>
            <w:r>
              <w:rPr>
                <w:sz w:val="24"/>
              </w:rPr>
              <w:t>35.60</w:t>
            </w:r>
          </w:p>
        </w:tc>
      </w:tr>
      <w:tr>
        <w:trPr>
          <w:trHeight w:val="782" w:hRule="atLeast"/>
        </w:trPr>
        <w:tc>
          <w:tcPr>
            <w:tcW w:w="67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3"/>
              <w:ind w:left="4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1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3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5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3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61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3"/>
              <w:ind w:left="670"/>
              <w:rPr>
                <w:sz w:val="24"/>
              </w:rPr>
            </w:pPr>
            <w:r>
              <w:rPr>
                <w:sz w:val="24"/>
              </w:rPr>
              <w:t>36.60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1089" w:val="left" w:leader="none"/>
          <w:tab w:pos="1680" w:val="left" w:leader="none"/>
          <w:tab w:pos="2610" w:val="left" w:leader="none"/>
          <w:tab w:pos="3648" w:val="left" w:leader="none"/>
          <w:tab w:pos="4073" w:val="left" w:leader="none"/>
          <w:tab w:pos="6816" w:val="left" w:leader="none"/>
          <w:tab w:pos="7720" w:val="left" w:leader="none"/>
        </w:tabs>
        <w:spacing w:line="242" w:lineRule="auto" w:before="90"/>
        <w:ind w:left="321" w:right="1438"/>
      </w:pPr>
      <w:r>
        <w:rPr/>
        <w:t>Table</w:t>
        <w:tab/>
        <w:t>4.3:</w:t>
        <w:tab/>
        <w:t>Tensile</w:t>
        <w:tab/>
        <w:t>Strength</w:t>
        <w:tab/>
        <w:t>of</w:t>
        <w:tab/>
        <w:t>Bagasse/Sisal/Coir-Epoxy</w:t>
        <w:tab/>
        <w:t>Hybrid</w:t>
        <w:tab/>
      </w:r>
      <w:r>
        <w:rPr>
          <w:spacing w:val="-1"/>
        </w:rPr>
        <w:t>Reinforced</w:t>
      </w:r>
      <w:r>
        <w:rPr>
          <w:spacing w:val="-57"/>
        </w:rPr>
        <w:t> </w:t>
      </w:r>
      <w:r>
        <w:rPr/>
        <w:t>Composite.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421"/>
        <w:gridCol w:w="1331"/>
        <w:gridCol w:w="1482"/>
        <w:gridCol w:w="2019"/>
        <w:gridCol w:w="1712"/>
      </w:tblGrid>
      <w:tr>
        <w:trPr>
          <w:trHeight w:val="1104" w:hRule="atLeast"/>
        </w:trPr>
        <w:tc>
          <w:tcPr>
            <w:tcW w:w="78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2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33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48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201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98" w:val="left" w:leader="none"/>
                <w:tab w:pos="1459" w:val="left" w:leader="none"/>
              </w:tabs>
              <w:ind w:left="233" w:right="105"/>
              <w:rPr>
                <w:sz w:val="24"/>
              </w:rPr>
            </w:pPr>
            <w:r>
              <w:rPr>
                <w:sz w:val="24"/>
              </w:rPr>
              <w:t>Mass</w:t>
              <w:tab/>
              <w:t>of</w:t>
              <w:tab/>
            </w:r>
            <w:r>
              <w:rPr>
                <w:spacing w:val="-1"/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1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1" w:right="112" w:firstLine="60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539" w:hRule="atLeast"/>
        </w:trPr>
        <w:tc>
          <w:tcPr>
            <w:tcW w:w="78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3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53.25</w:t>
            </w:r>
          </w:p>
        </w:tc>
      </w:tr>
      <w:tr>
        <w:trPr>
          <w:trHeight w:val="803" w:hRule="atLeast"/>
        </w:trPr>
        <w:tc>
          <w:tcPr>
            <w:tcW w:w="78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8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</w:tr>
      <w:tr>
        <w:trPr>
          <w:trHeight w:val="816" w:hRule="atLeast"/>
        </w:trPr>
        <w:tc>
          <w:tcPr>
            <w:tcW w:w="78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3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8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1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46.20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0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B: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FLEXURAL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b/>
          <w:sz w:val="23"/>
        </w:rPr>
        <w:t>STRENGTH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b/>
          <w:sz w:val="23"/>
        </w:rPr>
        <w:t>AND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MODULUS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COMPOSITES.</w:t>
      </w:r>
    </w:p>
    <w:p>
      <w:pPr>
        <w:pStyle w:val="BodyText"/>
        <w:spacing w:before="2"/>
        <w:rPr>
          <w:rFonts w:ascii="Calibri"/>
          <w:b/>
          <w:sz w:val="22"/>
        </w:rPr>
      </w:pPr>
    </w:p>
    <w:p>
      <w:pPr>
        <w:pStyle w:val="BodyText"/>
        <w:spacing w:before="1"/>
        <w:ind w:left="321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Flexural</w:t>
      </w:r>
      <w:r>
        <w:rPr>
          <w:spacing w:val="-1"/>
        </w:rPr>
        <w:t> </w:t>
      </w:r>
      <w:r>
        <w:rPr/>
        <w:t>Strength of Bagasse/Epoxy</w:t>
      </w:r>
      <w:r>
        <w:rPr>
          <w:spacing w:val="-6"/>
        </w:rPr>
        <w:t> </w:t>
      </w:r>
      <w:r>
        <w:rPr/>
        <w:t>Composites.</w: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2838"/>
        <w:gridCol w:w="2710"/>
        <w:gridCol w:w="2314"/>
      </w:tblGrid>
      <w:tr>
        <w:trPr>
          <w:trHeight w:val="638" w:hRule="atLeast"/>
        </w:trPr>
        <w:tc>
          <w:tcPr>
            <w:tcW w:w="77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3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71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31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392" w:val="left" w:leader="none"/>
              </w:tabs>
              <w:ind w:left="303" w:right="108"/>
              <w:rPr>
                <w:sz w:val="24"/>
              </w:rPr>
            </w:pPr>
            <w:r>
              <w:rPr>
                <w:sz w:val="24"/>
              </w:rPr>
              <w:t>Flexural</w:t>
              <w:tab/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411" w:hRule="atLeast"/>
        </w:trPr>
        <w:tc>
          <w:tcPr>
            <w:tcW w:w="77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71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1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198.50</w:t>
            </w:r>
          </w:p>
        </w:tc>
      </w:tr>
      <w:tr>
        <w:trPr>
          <w:trHeight w:val="552" w:hRule="atLeast"/>
        </w:trPr>
        <w:tc>
          <w:tcPr>
            <w:tcW w:w="770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0" w:type="dxa"/>
          </w:tcPr>
          <w:p>
            <w:pPr>
              <w:pStyle w:val="TableParagraph"/>
              <w:spacing w:before="133"/>
              <w:ind w:left="45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314" w:type="dxa"/>
          </w:tcPr>
          <w:p>
            <w:pPr>
              <w:pStyle w:val="TableParagraph"/>
              <w:spacing w:before="133"/>
              <w:ind w:left="303"/>
              <w:rPr>
                <w:sz w:val="24"/>
              </w:rPr>
            </w:pPr>
            <w:r>
              <w:rPr>
                <w:sz w:val="24"/>
              </w:rPr>
              <w:t>48.2</w:t>
            </w:r>
          </w:p>
        </w:tc>
      </w:tr>
      <w:tr>
        <w:trPr>
          <w:trHeight w:val="594" w:hRule="atLeast"/>
        </w:trPr>
        <w:tc>
          <w:tcPr>
            <w:tcW w:w="770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0" w:type="dxa"/>
          </w:tcPr>
          <w:p>
            <w:pPr>
              <w:pStyle w:val="TableParagraph"/>
              <w:spacing w:before="133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14" w:type="dxa"/>
          </w:tcPr>
          <w:p>
            <w:pPr>
              <w:pStyle w:val="TableParagraph"/>
              <w:spacing w:before="133"/>
              <w:ind w:left="363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672" w:hRule="atLeast"/>
        </w:trPr>
        <w:tc>
          <w:tcPr>
            <w:tcW w:w="770" w:type="dxa"/>
          </w:tcPr>
          <w:p>
            <w:pPr>
              <w:pStyle w:val="TableParagraph"/>
              <w:spacing w:before="175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>
            <w:pPr>
              <w:pStyle w:val="TableParagraph"/>
              <w:spacing w:before="175"/>
              <w:ind w:left="2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0" w:type="dxa"/>
          </w:tcPr>
          <w:p>
            <w:pPr>
              <w:pStyle w:val="TableParagraph"/>
              <w:spacing w:before="175"/>
              <w:ind w:left="45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14" w:type="dxa"/>
          </w:tcPr>
          <w:p>
            <w:pPr>
              <w:pStyle w:val="TableParagraph"/>
              <w:spacing w:before="175"/>
              <w:ind w:left="363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</w:tr>
      <w:tr>
        <w:trPr>
          <w:trHeight w:val="712" w:hRule="atLeast"/>
        </w:trPr>
        <w:tc>
          <w:tcPr>
            <w:tcW w:w="770" w:type="dxa"/>
          </w:tcPr>
          <w:p>
            <w:pPr>
              <w:pStyle w:val="TableParagraph"/>
              <w:spacing w:before="211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>
            <w:pPr>
              <w:pStyle w:val="TableParagraph"/>
              <w:spacing w:before="211"/>
              <w:ind w:left="2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10" w:type="dxa"/>
          </w:tcPr>
          <w:p>
            <w:pPr>
              <w:pStyle w:val="TableParagraph"/>
              <w:spacing w:before="211"/>
              <w:ind w:left="45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314" w:type="dxa"/>
          </w:tcPr>
          <w:p>
            <w:pPr>
              <w:pStyle w:val="TableParagraph"/>
              <w:spacing w:before="211"/>
              <w:ind w:left="363"/>
              <w:rPr>
                <w:sz w:val="24"/>
              </w:rPr>
            </w:pPr>
            <w:r>
              <w:rPr>
                <w:sz w:val="24"/>
              </w:rPr>
              <w:t>73.10</w:t>
            </w:r>
          </w:p>
        </w:tc>
      </w:tr>
      <w:tr>
        <w:trPr>
          <w:trHeight w:val="842" w:hRule="atLeast"/>
        </w:trPr>
        <w:tc>
          <w:tcPr>
            <w:tcW w:w="77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15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15"/>
              <w:ind w:left="2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15"/>
              <w:ind w:left="45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1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15"/>
              <w:ind w:left="363"/>
              <w:rPr>
                <w:sz w:val="24"/>
              </w:rPr>
            </w:pPr>
            <w:r>
              <w:rPr>
                <w:sz w:val="24"/>
              </w:rPr>
              <w:t>48.88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2"/>
        </w:rPr>
        <w:t> </w:t>
      </w:r>
      <w:r>
        <w:rPr/>
        <w:t>4.5a:</w:t>
      </w:r>
      <w:r>
        <w:rPr>
          <w:spacing w:val="-1"/>
        </w:rPr>
        <w:t> </w:t>
      </w:r>
      <w:r>
        <w:rPr/>
        <w:t>Flexural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Bagasse/Sisal</w:t>
      </w:r>
      <w:r>
        <w:rPr>
          <w:spacing w:val="-1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Epoxy</w:t>
      </w:r>
      <w:r>
        <w:rPr>
          <w:spacing w:val="-7"/>
        </w:rPr>
        <w:t> </w:t>
      </w:r>
      <w:r>
        <w:rPr/>
        <w:t>Composite.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627"/>
        <w:gridCol w:w="1596"/>
        <w:gridCol w:w="2485"/>
        <w:gridCol w:w="2051"/>
      </w:tblGrid>
      <w:tr>
        <w:trPr>
          <w:trHeight w:val="820" w:hRule="atLeast"/>
        </w:trPr>
        <w:tc>
          <w:tcPr>
            <w:tcW w:w="8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48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7" w:lineRule="auto"/>
              <w:ind w:left="375" w:right="107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7" w:lineRule="auto"/>
              <w:ind w:left="111" w:right="151" w:firstLine="60"/>
              <w:rPr>
                <w:sz w:val="24"/>
              </w:rPr>
            </w:pPr>
            <w:r>
              <w:rPr>
                <w:sz w:val="24"/>
              </w:rPr>
              <w:t>Flexural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963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8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90.50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108.20</w:t>
            </w:r>
          </w:p>
        </w:tc>
      </w:tr>
      <w:tr>
        <w:trPr>
          <w:trHeight w:val="665" w:hRule="atLeast"/>
        </w:trPr>
        <w:tc>
          <w:tcPr>
            <w:tcW w:w="876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33"/>
              <w:ind w:left="3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>
            <w:pPr>
              <w:pStyle w:val="TableParagraph"/>
              <w:spacing w:before="133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85" w:type="dxa"/>
          </w:tcPr>
          <w:p>
            <w:pPr>
              <w:pStyle w:val="TableParagraph"/>
              <w:spacing w:before="133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97.80</w:t>
            </w:r>
          </w:p>
        </w:tc>
      </w:tr>
      <w:tr>
        <w:trPr>
          <w:trHeight w:val="952" w:hRule="atLeast"/>
        </w:trPr>
        <w:tc>
          <w:tcPr>
            <w:tcW w:w="87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8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84.80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321"/>
      </w:pPr>
      <w:r>
        <w:rPr/>
        <w:t>Table</w:t>
      </w:r>
      <w:r>
        <w:rPr>
          <w:spacing w:val="-2"/>
        </w:rPr>
        <w:t> </w:t>
      </w:r>
      <w:r>
        <w:rPr/>
        <w:t>4.5b:</w:t>
      </w:r>
      <w:r>
        <w:rPr>
          <w:spacing w:val="-1"/>
        </w:rPr>
        <w:t> </w:t>
      </w:r>
      <w:r>
        <w:rPr/>
        <w:t>Flexural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Bagasse/Sisal/Epoxy</w:t>
      </w:r>
      <w:r>
        <w:rPr>
          <w:spacing w:val="-9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spacing w:after="0"/>
        <w:sectPr>
          <w:pgSz w:w="11910" w:h="16840"/>
          <w:pgMar w:header="0" w:footer="934" w:top="158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2089"/>
        <w:gridCol w:w="1748"/>
        <w:gridCol w:w="1988"/>
        <w:gridCol w:w="1751"/>
      </w:tblGrid>
      <w:tr>
        <w:trPr>
          <w:trHeight w:val="906" w:hRule="atLeast"/>
        </w:trPr>
        <w:tc>
          <w:tcPr>
            <w:tcW w:w="1177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089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748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988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51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Flexural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Strength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963" w:hRule="atLeast"/>
        </w:trPr>
        <w:tc>
          <w:tcPr>
            <w:tcW w:w="117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89.50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96.70</w:t>
            </w:r>
          </w:p>
        </w:tc>
      </w:tr>
      <w:tr>
        <w:trPr>
          <w:trHeight w:val="597" w:hRule="atLeast"/>
        </w:trPr>
        <w:tc>
          <w:tcPr>
            <w:tcW w:w="117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9" w:type="dxa"/>
          </w:tcPr>
          <w:p>
            <w:pPr>
              <w:pStyle w:val="TableParagraph"/>
              <w:spacing w:before="133"/>
              <w:ind w:left="6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48" w:type="dxa"/>
          </w:tcPr>
          <w:p>
            <w:pPr>
              <w:pStyle w:val="TableParagraph"/>
              <w:spacing w:before="133"/>
              <w:ind w:left="3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8" w:type="dxa"/>
          </w:tcPr>
          <w:p>
            <w:pPr>
              <w:pStyle w:val="TableParagraph"/>
              <w:spacing w:before="133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75.10</w:t>
            </w:r>
          </w:p>
        </w:tc>
      </w:tr>
      <w:tr>
        <w:trPr>
          <w:trHeight w:val="743" w:hRule="atLeast"/>
        </w:trPr>
        <w:tc>
          <w:tcPr>
            <w:tcW w:w="117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78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78"/>
              <w:ind w:left="6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4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78"/>
              <w:ind w:left="34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78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100.90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1"/>
        </w:rPr>
        <w:t> </w:t>
      </w:r>
      <w:r>
        <w:rPr/>
        <w:t>Flexural 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Bagasse/Sisal/Coir</w:t>
      </w:r>
      <w:r>
        <w:rPr>
          <w:spacing w:val="-1"/>
        </w:rPr>
        <w:t> </w:t>
      </w:r>
      <w:r>
        <w:rPr/>
        <w:t>Epoxy</w:t>
      </w:r>
      <w:r>
        <w:rPr>
          <w:spacing w:val="-9"/>
        </w:rPr>
        <w:t> </w:t>
      </w:r>
      <w:r>
        <w:rPr/>
        <w:t>Reinforced Composite.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1298"/>
        <w:gridCol w:w="1161"/>
        <w:gridCol w:w="1498"/>
        <w:gridCol w:w="1830"/>
        <w:gridCol w:w="1589"/>
      </w:tblGrid>
      <w:tr>
        <w:trPr>
          <w:trHeight w:val="1104" w:hRule="atLeast"/>
        </w:trPr>
        <w:tc>
          <w:tcPr>
            <w:tcW w:w="75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9" w:val="left" w:leader="none"/>
              </w:tabs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16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49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3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8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0" w:right="618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Flexural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444" w:hRule="atLeast"/>
        </w:trPr>
        <w:tc>
          <w:tcPr>
            <w:tcW w:w="75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112.20</w:t>
            </w:r>
          </w:p>
        </w:tc>
      </w:tr>
      <w:tr>
        <w:trPr>
          <w:trHeight w:val="615" w:hRule="atLeast"/>
        </w:trPr>
        <w:tc>
          <w:tcPr>
            <w:tcW w:w="752" w:type="dxa"/>
          </w:tcPr>
          <w:p>
            <w:pPr>
              <w:pStyle w:val="TableParagraph"/>
              <w:spacing w:before="166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8" w:type="dxa"/>
          </w:tcPr>
          <w:p>
            <w:pPr>
              <w:pStyle w:val="TableParagraph"/>
              <w:spacing w:before="166"/>
              <w:ind w:left="2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1" w:type="dxa"/>
          </w:tcPr>
          <w:p>
            <w:pPr>
              <w:pStyle w:val="TableParagraph"/>
              <w:spacing w:before="166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98" w:type="dxa"/>
          </w:tcPr>
          <w:p>
            <w:pPr>
              <w:pStyle w:val="TableParagraph"/>
              <w:spacing w:before="166"/>
              <w:ind w:left="2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30" w:type="dxa"/>
          </w:tcPr>
          <w:p>
            <w:pPr>
              <w:pStyle w:val="TableParagraph"/>
              <w:spacing w:before="166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6"/>
              <w:ind w:left="170"/>
              <w:rPr>
                <w:sz w:val="24"/>
              </w:rPr>
            </w:pPr>
            <w:r>
              <w:rPr>
                <w:sz w:val="24"/>
              </w:rPr>
              <w:t>135.60</w:t>
            </w:r>
          </w:p>
        </w:tc>
      </w:tr>
      <w:tr>
        <w:trPr>
          <w:trHeight w:val="722" w:hRule="atLeast"/>
        </w:trPr>
        <w:tc>
          <w:tcPr>
            <w:tcW w:w="75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26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2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3"/>
              <w:ind w:left="170"/>
              <w:rPr>
                <w:sz w:val="24"/>
              </w:rPr>
            </w:pPr>
            <w:r>
              <w:rPr>
                <w:sz w:val="24"/>
              </w:rPr>
              <w:t>74.40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321"/>
      </w:pPr>
      <w:r>
        <w:rPr/>
        <w:t>Table</w:t>
      </w:r>
      <w:r>
        <w:rPr>
          <w:spacing w:val="-1"/>
        </w:rPr>
        <w:t> </w:t>
      </w:r>
      <w:r>
        <w:rPr/>
        <w:t>4.4: Flexural modulus</w:t>
      </w:r>
      <w:r>
        <w:rPr>
          <w:spacing w:val="-1"/>
        </w:rPr>
        <w:t> </w:t>
      </w:r>
      <w:r>
        <w:rPr/>
        <w:t>of Bagasse/Epoxy</w:t>
      </w:r>
      <w:r>
        <w:rPr>
          <w:spacing w:val="-5"/>
        </w:rPr>
        <w:t> </w:t>
      </w:r>
      <w:r>
        <w:rPr/>
        <w:t>Composites.</w: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2839"/>
        <w:gridCol w:w="2711"/>
        <w:gridCol w:w="2315"/>
      </w:tblGrid>
      <w:tr>
        <w:trPr>
          <w:trHeight w:val="640" w:hRule="atLeast"/>
        </w:trPr>
        <w:tc>
          <w:tcPr>
            <w:tcW w:w="76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3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71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31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01" w:right="527"/>
              <w:rPr>
                <w:sz w:val="24"/>
              </w:rPr>
            </w:pPr>
            <w:r>
              <w:rPr>
                <w:sz w:val="24"/>
              </w:rPr>
              <w:t>Flexural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Modulus(MPa)</w:t>
            </w:r>
          </w:p>
        </w:tc>
      </w:tr>
      <w:tr>
        <w:trPr>
          <w:trHeight w:val="545" w:hRule="atLeast"/>
        </w:trPr>
        <w:tc>
          <w:tcPr>
            <w:tcW w:w="76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71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1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5" w:lineRule="exact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464.42</w:t>
            </w:r>
          </w:p>
        </w:tc>
      </w:tr>
      <w:tr>
        <w:trPr>
          <w:trHeight w:val="728" w:hRule="atLeast"/>
        </w:trPr>
        <w:tc>
          <w:tcPr>
            <w:tcW w:w="76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2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15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1561.21</w:t>
            </w:r>
          </w:p>
        </w:tc>
      </w:tr>
      <w:tr>
        <w:trPr>
          <w:trHeight w:val="728" w:hRule="atLeast"/>
        </w:trPr>
        <w:tc>
          <w:tcPr>
            <w:tcW w:w="767" w:type="dxa"/>
          </w:tcPr>
          <w:p>
            <w:pPr>
              <w:pStyle w:val="TableParagraph"/>
              <w:spacing w:before="175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9" w:type="dxa"/>
          </w:tcPr>
          <w:p>
            <w:pPr>
              <w:pStyle w:val="TableParagraph"/>
              <w:spacing w:before="175"/>
              <w:ind w:left="2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1" w:type="dxa"/>
          </w:tcPr>
          <w:p>
            <w:pPr>
              <w:pStyle w:val="TableParagraph"/>
              <w:spacing w:before="175"/>
              <w:ind w:left="45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15" w:type="dxa"/>
          </w:tcPr>
          <w:p>
            <w:pPr>
              <w:pStyle w:val="TableParagraph"/>
              <w:spacing w:before="180"/>
              <w:ind w:left="3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2199.46</w:t>
            </w:r>
          </w:p>
        </w:tc>
      </w:tr>
      <w:tr>
        <w:trPr>
          <w:trHeight w:val="821" w:hRule="atLeast"/>
        </w:trPr>
        <w:tc>
          <w:tcPr>
            <w:tcW w:w="76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1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315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78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1041.76</w:t>
            </w:r>
          </w:p>
        </w:tc>
      </w:tr>
      <w:tr>
        <w:trPr>
          <w:trHeight w:val="543" w:hRule="atLeast"/>
        </w:trPr>
        <w:tc>
          <w:tcPr>
            <w:tcW w:w="76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2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45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15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1" w:lineRule="exact" w:before="1"/>
              <w:ind w:right="78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1922.48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93.984001pt;margin-top:16.145248pt;width:431.835021pt;height:3.0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4.5b:</w:t>
      </w:r>
      <w:r>
        <w:rPr>
          <w:spacing w:val="-1"/>
        </w:rPr>
        <w:t> </w:t>
      </w:r>
      <w:r>
        <w:rPr/>
        <w:t>Flexural modulus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Bagasse/Sisal/Epoxy</w:t>
      </w:r>
      <w:r>
        <w:rPr>
          <w:spacing w:val="-8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627"/>
        <w:gridCol w:w="1596"/>
        <w:gridCol w:w="2485"/>
        <w:gridCol w:w="2051"/>
      </w:tblGrid>
      <w:tr>
        <w:trPr>
          <w:trHeight w:val="823" w:hRule="atLeast"/>
        </w:trPr>
        <w:tc>
          <w:tcPr>
            <w:tcW w:w="8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48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75" w:right="107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1" w:right="480" w:firstLine="60"/>
              <w:rPr>
                <w:sz w:val="24"/>
              </w:rPr>
            </w:pPr>
            <w:r>
              <w:rPr>
                <w:sz w:val="24"/>
              </w:rPr>
              <w:t>Flexural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modulus(MPa)</w:t>
            </w:r>
          </w:p>
        </w:tc>
      </w:tr>
      <w:tr>
        <w:trPr>
          <w:trHeight w:val="1239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8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5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1609.27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1751.74</w:t>
            </w:r>
          </w:p>
        </w:tc>
      </w:tr>
      <w:tr>
        <w:trPr>
          <w:trHeight w:val="962" w:hRule="atLeast"/>
        </w:trPr>
        <w:tc>
          <w:tcPr>
            <w:tcW w:w="87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8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2773.42</w:t>
            </w:r>
          </w:p>
        </w:tc>
      </w:tr>
      <w:tr>
        <w:trPr>
          <w:trHeight w:val="543" w:hRule="atLeast"/>
        </w:trPr>
        <w:tc>
          <w:tcPr>
            <w:tcW w:w="87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3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85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1" w:lineRule="exact" w:before="1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2505.52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93.984001pt;margin-top:16.145264pt;width:429.43502pt;height:3.0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4.5b:</w:t>
      </w:r>
      <w:r>
        <w:rPr>
          <w:spacing w:val="-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modulus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Bagasse/Sisal/Epoxy</w:t>
      </w:r>
      <w:r>
        <w:rPr>
          <w:spacing w:val="-8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spacing w:after="0"/>
        <w:sectPr>
          <w:pgSz w:w="11910" w:h="16840"/>
          <w:pgMar w:header="0" w:footer="934" w:top="1580" w:bottom="1200" w:left="1680" w:right="0"/>
        </w:sect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2089"/>
        <w:gridCol w:w="1748"/>
        <w:gridCol w:w="1988"/>
        <w:gridCol w:w="1751"/>
      </w:tblGrid>
      <w:tr>
        <w:trPr>
          <w:trHeight w:val="906" w:hRule="atLeast"/>
        </w:trPr>
        <w:tc>
          <w:tcPr>
            <w:tcW w:w="1170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089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748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988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51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Flexural</w:t>
            </w:r>
          </w:p>
          <w:p>
            <w:pPr>
              <w:pStyle w:val="TableParagraph"/>
              <w:ind w:left="110" w:right="767"/>
              <w:rPr>
                <w:sz w:val="24"/>
              </w:rPr>
            </w:pPr>
            <w:r>
              <w:rPr>
                <w:sz w:val="24"/>
              </w:rPr>
              <w:t>Modulus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1089" w:hRule="atLeast"/>
        </w:trPr>
        <w:tc>
          <w:tcPr>
            <w:tcW w:w="117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2478.5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2439.68</w:t>
            </w:r>
          </w:p>
        </w:tc>
      </w:tr>
      <w:tr>
        <w:trPr>
          <w:trHeight w:val="812" w:hRule="atLeast"/>
        </w:trPr>
        <w:tc>
          <w:tcPr>
            <w:tcW w:w="1170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9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6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4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3147.78</w:t>
            </w:r>
          </w:p>
        </w:tc>
      </w:tr>
      <w:tr>
        <w:trPr>
          <w:trHeight w:val="543" w:hRule="atLeast"/>
        </w:trPr>
        <w:tc>
          <w:tcPr>
            <w:tcW w:w="117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4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75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1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2960.04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93.984001pt;margin-top:16.541246pt;width:438.100021pt;height:3.0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 4.6: Flexural</w:t>
      </w:r>
      <w:r>
        <w:rPr>
          <w:spacing w:val="1"/>
        </w:rPr>
        <w:t> </w:t>
      </w:r>
      <w:r>
        <w:rPr/>
        <w:t>modulus of</w:t>
      </w:r>
      <w:r>
        <w:rPr>
          <w:spacing w:val="-1"/>
        </w:rPr>
        <w:t> </w:t>
      </w:r>
      <w:r>
        <w:rPr/>
        <w:t>Bagasse/Sisal/Coir Epoxy</w:t>
      </w:r>
      <w:r>
        <w:rPr>
          <w:spacing w:val="-8"/>
        </w:rPr>
        <w:t> </w:t>
      </w:r>
      <w:r>
        <w:rPr/>
        <w:t>Reinforced Composite.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1"/>
        </w:r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"/>
        <w:gridCol w:w="1298"/>
        <w:gridCol w:w="1281"/>
        <w:gridCol w:w="1378"/>
        <w:gridCol w:w="1830"/>
        <w:gridCol w:w="1589"/>
      </w:tblGrid>
      <w:tr>
        <w:trPr>
          <w:trHeight w:val="1103" w:hRule="atLeast"/>
        </w:trPr>
        <w:tc>
          <w:tcPr>
            <w:tcW w:w="74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9" w:val="left" w:leader="none"/>
              </w:tabs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28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3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8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0" w:right="618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Flexural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Modulus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(MPa)</w:t>
            </w:r>
          </w:p>
        </w:tc>
      </w:tr>
      <w:tr>
        <w:trPr>
          <w:trHeight w:val="545" w:hRule="atLeast"/>
        </w:trPr>
        <w:tc>
          <w:tcPr>
            <w:tcW w:w="74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4478.5</w:t>
            </w:r>
          </w:p>
        </w:tc>
      </w:tr>
      <w:tr>
        <w:trPr>
          <w:trHeight w:val="821" w:hRule="atLeast"/>
        </w:trPr>
        <w:tc>
          <w:tcPr>
            <w:tcW w:w="745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2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3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6147.78</w:t>
            </w:r>
          </w:p>
        </w:tc>
      </w:tr>
      <w:tr>
        <w:trPr>
          <w:trHeight w:val="543" w:hRule="atLeast"/>
        </w:trPr>
        <w:tc>
          <w:tcPr>
            <w:tcW w:w="74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1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4960.04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93.984001pt;margin-top:16.098816pt;width:406.756019pt;height:3.0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p>
      <w:pPr>
        <w:spacing w:line="278" w:lineRule="exact" w:before="25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z w:val="23"/>
        </w:rPr>
        <w:t>C:</w:t>
      </w:r>
      <w:r>
        <w:rPr>
          <w:rFonts w:ascii="Calibri"/>
          <w:b/>
          <w:spacing w:val="48"/>
          <w:sz w:val="23"/>
        </w:rPr>
        <w:t> </w:t>
      </w:r>
      <w:r>
        <w:rPr>
          <w:rFonts w:ascii="Calibri"/>
          <w:b/>
          <w:sz w:val="23"/>
        </w:rPr>
        <w:t>ELONGATION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COMPOSITES.</w:t>
      </w:r>
    </w:p>
    <w:p>
      <w:pPr>
        <w:pStyle w:val="BodyText"/>
        <w:spacing w:line="273" w:lineRule="exact"/>
        <w:ind w:left="321"/>
      </w:pPr>
      <w:r>
        <w:rPr/>
        <w:t>Table</w:t>
      </w:r>
      <w:r>
        <w:rPr>
          <w:spacing w:val="-1"/>
        </w:rPr>
        <w:t> </w:t>
      </w:r>
      <w:r>
        <w:rPr/>
        <w:t>4.7: Elongation at break of Bagasse/Epoxy</w:t>
      </w:r>
      <w:r>
        <w:rPr>
          <w:spacing w:val="-3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2839"/>
        <w:gridCol w:w="2711"/>
        <w:gridCol w:w="2358"/>
      </w:tblGrid>
      <w:tr>
        <w:trPr>
          <w:trHeight w:val="638" w:hRule="atLeast"/>
        </w:trPr>
        <w:tc>
          <w:tcPr>
            <w:tcW w:w="77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3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71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35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Elongation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97" w:hRule="atLeast"/>
        </w:trPr>
        <w:tc>
          <w:tcPr>
            <w:tcW w:w="77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71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5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27.20</w:t>
            </w:r>
          </w:p>
        </w:tc>
      </w:tr>
      <w:tr>
        <w:trPr>
          <w:trHeight w:val="756" w:hRule="atLeast"/>
        </w:trPr>
        <w:tc>
          <w:tcPr>
            <w:tcW w:w="774" w:type="dxa"/>
          </w:tcPr>
          <w:p>
            <w:pPr>
              <w:pStyle w:val="TableParagraph"/>
              <w:spacing w:before="219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9"/>
              <w:ind w:left="2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1" w:type="dxa"/>
          </w:tcPr>
          <w:p>
            <w:pPr>
              <w:pStyle w:val="TableParagraph"/>
              <w:spacing w:before="219"/>
              <w:ind w:left="45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58" w:type="dxa"/>
          </w:tcPr>
          <w:p>
            <w:pPr>
              <w:pStyle w:val="TableParagraph"/>
              <w:spacing w:before="219"/>
              <w:ind w:left="301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</w:tr>
      <w:tr>
        <w:trPr>
          <w:trHeight w:val="861" w:hRule="atLeast"/>
        </w:trPr>
        <w:tc>
          <w:tcPr>
            <w:tcW w:w="77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1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5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</w:tr>
      <w:tr>
        <w:trPr>
          <w:trHeight w:val="907" w:hRule="atLeast"/>
        </w:trPr>
        <w:tc>
          <w:tcPr>
            <w:tcW w:w="77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2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1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35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361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</w:tr>
      <w:tr>
        <w:trPr>
          <w:trHeight w:val="856" w:hRule="atLeast"/>
        </w:trPr>
        <w:tc>
          <w:tcPr>
            <w:tcW w:w="77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5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5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ind w:left="321"/>
      </w:pPr>
      <w:r>
        <w:rPr/>
        <w:t>Table</w:t>
      </w:r>
      <w:r>
        <w:rPr>
          <w:spacing w:val="-2"/>
        </w:rPr>
        <w:t> </w:t>
      </w:r>
      <w:r>
        <w:rPr/>
        <w:t>4.8a:</w:t>
      </w:r>
      <w:r>
        <w:rPr>
          <w:spacing w:val="-1"/>
        </w:rPr>
        <w:t> </w:t>
      </w:r>
      <w:r>
        <w:rPr/>
        <w:t>Elongation at</w:t>
      </w:r>
      <w:r>
        <w:rPr>
          <w:spacing w:val="1"/>
        </w:rPr>
        <w:t> </w:t>
      </w:r>
      <w:r>
        <w:rPr/>
        <w:t>break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Bagasse/Sisal/Epoxy</w:t>
      </w:r>
      <w:r>
        <w:rPr>
          <w:spacing w:val="-9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1642"/>
        <w:gridCol w:w="1615"/>
        <w:gridCol w:w="2519"/>
        <w:gridCol w:w="2025"/>
      </w:tblGrid>
      <w:tr>
        <w:trPr>
          <w:trHeight w:val="767" w:hRule="atLeast"/>
        </w:trPr>
        <w:tc>
          <w:tcPr>
            <w:tcW w:w="88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4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61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51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83" w:right="109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2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Elongation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963" w:hRule="atLeast"/>
        </w:trPr>
        <w:tc>
          <w:tcPr>
            <w:tcW w:w="88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1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1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2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  <w:tr>
        <w:trPr>
          <w:trHeight w:val="627" w:hRule="atLeast"/>
        </w:trPr>
        <w:tc>
          <w:tcPr>
            <w:tcW w:w="88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3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19" w:type="dxa"/>
          </w:tcPr>
          <w:p>
            <w:pPr>
              <w:pStyle w:val="TableParagraph"/>
              <w:spacing w:before="133"/>
              <w:ind w:left="3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25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</w:tr>
      <w:tr>
        <w:trPr>
          <w:trHeight w:val="768" w:hRule="atLeast"/>
        </w:trPr>
        <w:tc>
          <w:tcPr>
            <w:tcW w:w="88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08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08"/>
              <w:ind w:left="38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1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08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08"/>
              <w:ind w:left="3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2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08"/>
              <w:ind w:left="106"/>
              <w:rPr>
                <w:sz w:val="24"/>
              </w:rPr>
            </w:pPr>
            <w:r>
              <w:rPr>
                <w:sz w:val="24"/>
              </w:rPr>
              <w:t>18.75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321"/>
      </w:pPr>
      <w:r>
        <w:rPr/>
        <w:t>Table</w:t>
      </w:r>
      <w:r>
        <w:rPr>
          <w:spacing w:val="-1"/>
        </w:rPr>
        <w:t> </w:t>
      </w:r>
      <w:r>
        <w:rPr/>
        <w:t>4.8b:</w:t>
      </w:r>
      <w:r>
        <w:rPr>
          <w:spacing w:val="-1"/>
        </w:rPr>
        <w:t> </w:t>
      </w:r>
      <w:r>
        <w:rPr/>
        <w:t>Elongation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break of Bagasse/Coir</w:t>
      </w:r>
      <w:r>
        <w:rPr>
          <w:spacing w:val="-1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Epoxy</w:t>
      </w:r>
      <w:r>
        <w:rPr>
          <w:spacing w:val="-6"/>
        </w:rPr>
        <w:t> </w:t>
      </w:r>
      <w:r>
        <w:rPr/>
        <w:t>Composite.</w:t>
      </w:r>
    </w:p>
    <w:p>
      <w:pPr>
        <w:spacing w:after="0"/>
        <w:sectPr>
          <w:pgSz w:w="11910" w:h="16840"/>
          <w:pgMar w:header="0" w:footer="934" w:top="148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634"/>
        <w:gridCol w:w="1604"/>
        <w:gridCol w:w="2502"/>
        <w:gridCol w:w="2012"/>
      </w:tblGrid>
      <w:tr>
        <w:trPr>
          <w:trHeight w:val="719" w:hRule="atLeast"/>
        </w:trPr>
        <w:tc>
          <w:tcPr>
            <w:tcW w:w="87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34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604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50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blend</w:t>
            </w:r>
          </w:p>
          <w:p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201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Elongation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963" w:hRule="atLeast"/>
        </w:trPr>
        <w:tc>
          <w:tcPr>
            <w:tcW w:w="8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0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0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15.20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</w:tr>
      <w:tr>
        <w:trPr>
          <w:trHeight w:val="644" w:hRule="atLeast"/>
        </w:trPr>
        <w:tc>
          <w:tcPr>
            <w:tcW w:w="87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3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33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02" w:type="dxa"/>
          </w:tcPr>
          <w:p>
            <w:pPr>
              <w:pStyle w:val="TableParagraph"/>
              <w:spacing w:before="133"/>
              <w:ind w:left="381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2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</w:tr>
      <w:tr>
        <w:trPr>
          <w:trHeight w:val="896" w:hRule="atLeast"/>
        </w:trPr>
        <w:tc>
          <w:tcPr>
            <w:tcW w:w="87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5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5"/>
              <w:ind w:left="38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5"/>
              <w:ind w:left="1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0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5"/>
              <w:ind w:left="381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25"/>
              <w:ind w:left="111"/>
              <w:rPr>
                <w:sz w:val="24"/>
              </w:rPr>
            </w:pPr>
            <w:r>
              <w:rPr>
                <w:sz w:val="24"/>
              </w:rPr>
              <w:t>18.67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4.9:</w:t>
      </w:r>
      <w:r>
        <w:rPr>
          <w:spacing w:val="59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break of Bagasse/Sisal/Coir Epoxy</w:t>
      </w:r>
      <w:r>
        <w:rPr>
          <w:spacing w:val="-9"/>
        </w:rPr>
        <w:t> </w:t>
      </w:r>
      <w:r>
        <w:rPr/>
        <w:t>Reinforced Composite.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292"/>
        <w:gridCol w:w="1279"/>
        <w:gridCol w:w="1371"/>
        <w:gridCol w:w="1818"/>
        <w:gridCol w:w="1580"/>
      </w:tblGrid>
      <w:tr>
        <w:trPr>
          <w:trHeight w:val="1103" w:hRule="atLeast"/>
        </w:trPr>
        <w:tc>
          <w:tcPr>
            <w:tcW w:w="75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3" w:val="left" w:leader="none"/>
              </w:tabs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27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1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3" w:right="343" w:firstLine="60"/>
              <w:rPr>
                <w:sz w:val="24"/>
              </w:rPr>
            </w:pPr>
            <w:r>
              <w:rPr>
                <w:spacing w:val="-1"/>
                <w:sz w:val="24"/>
              </w:rPr>
              <w:t>Elongation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35" w:hRule="atLeast"/>
        </w:trPr>
        <w:tc>
          <w:tcPr>
            <w:tcW w:w="75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1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19.75</w:t>
            </w:r>
          </w:p>
        </w:tc>
      </w:tr>
      <w:tr>
        <w:trPr>
          <w:trHeight w:val="794" w:hRule="atLeast"/>
        </w:trPr>
        <w:tc>
          <w:tcPr>
            <w:tcW w:w="75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9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1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8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>
        <w:trPr>
          <w:trHeight w:val="811" w:hRule="atLeast"/>
        </w:trPr>
        <w:tc>
          <w:tcPr>
            <w:tcW w:w="75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278" w:lineRule="exact" w:before="54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D:</w:t>
      </w:r>
      <w:r>
        <w:rPr>
          <w:rFonts w:ascii="Calibri"/>
          <w:b/>
          <w:spacing w:val="47"/>
          <w:sz w:val="23"/>
        </w:rPr>
        <w:t> </w:t>
      </w:r>
      <w:r>
        <w:rPr>
          <w:rFonts w:ascii="Calibri"/>
          <w:b/>
          <w:sz w:val="23"/>
        </w:rPr>
        <w:t>IMPACT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STRENGTH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COMPOSITES.</w:t>
      </w:r>
    </w:p>
    <w:p>
      <w:pPr>
        <w:pStyle w:val="BodyText"/>
        <w:spacing w:line="273" w:lineRule="exact"/>
        <w:ind w:left="321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Bagasse/Epoxy</w:t>
      </w:r>
      <w:r>
        <w:rPr>
          <w:spacing w:val="-6"/>
        </w:rPr>
        <w:t> </w:t>
      </w:r>
      <w:r>
        <w:rPr/>
        <w:t>Composite</w:t>
      </w:r>
    </w:p>
    <w:p>
      <w:pPr>
        <w:spacing w:after="0" w:line="273" w:lineRule="exact"/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2838"/>
        <w:gridCol w:w="2710"/>
        <w:gridCol w:w="2314"/>
      </w:tblGrid>
      <w:tr>
        <w:trPr>
          <w:trHeight w:val="641" w:hRule="atLeast"/>
        </w:trPr>
        <w:tc>
          <w:tcPr>
            <w:tcW w:w="77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3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71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31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431" w:val="left" w:leader="none"/>
              </w:tabs>
              <w:ind w:left="303" w:right="108" w:firstLine="62"/>
              <w:rPr>
                <w:sz w:val="24"/>
              </w:rPr>
            </w:pPr>
            <w:r>
              <w:rPr>
                <w:sz w:val="24"/>
              </w:rPr>
              <w:t>Impact</w:t>
              <w:tab/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497" w:hRule="atLeast"/>
        </w:trPr>
        <w:tc>
          <w:tcPr>
            <w:tcW w:w="77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71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1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755" w:hRule="atLeast"/>
        </w:trPr>
        <w:tc>
          <w:tcPr>
            <w:tcW w:w="770" w:type="dxa"/>
          </w:tcPr>
          <w:p>
            <w:pPr>
              <w:pStyle w:val="TableParagraph"/>
              <w:spacing w:before="219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>
            <w:pPr>
              <w:pStyle w:val="TableParagraph"/>
              <w:spacing w:before="219"/>
              <w:ind w:left="2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0" w:type="dxa"/>
          </w:tcPr>
          <w:p>
            <w:pPr>
              <w:pStyle w:val="TableParagraph"/>
              <w:spacing w:before="219"/>
              <w:ind w:left="45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14" w:type="dxa"/>
          </w:tcPr>
          <w:p>
            <w:pPr>
              <w:pStyle w:val="TableParagraph"/>
              <w:spacing w:before="219"/>
              <w:ind w:left="3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861" w:hRule="atLeast"/>
        </w:trPr>
        <w:tc>
          <w:tcPr>
            <w:tcW w:w="770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0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1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907" w:hRule="atLeast"/>
        </w:trPr>
        <w:tc>
          <w:tcPr>
            <w:tcW w:w="770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10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314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16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894" w:hRule="atLeast"/>
        </w:trPr>
        <w:tc>
          <w:tcPr>
            <w:tcW w:w="77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5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1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16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4.11a: 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Bagasse/Sisal/Epoxy</w:t>
      </w:r>
      <w:r>
        <w:rPr>
          <w:spacing w:val="-8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507"/>
        <w:gridCol w:w="1596"/>
        <w:gridCol w:w="2605"/>
        <w:gridCol w:w="2051"/>
      </w:tblGrid>
      <w:tr>
        <w:trPr>
          <w:trHeight w:val="857" w:hRule="atLeast"/>
        </w:trPr>
        <w:tc>
          <w:tcPr>
            <w:tcW w:w="8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50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60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495" w:right="107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11" w:right="265" w:firstLine="122"/>
              <w:rPr>
                <w:sz w:val="24"/>
              </w:rPr>
            </w:pPr>
            <w:r>
              <w:rPr>
                <w:spacing w:val="-1"/>
                <w:sz w:val="24"/>
              </w:rPr>
              <w:t>Impact </w:t>
            </w:r>
            <w:r>
              <w:rPr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963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60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95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9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699" w:hRule="atLeast"/>
        </w:trPr>
        <w:tc>
          <w:tcPr>
            <w:tcW w:w="876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3"/>
              <w:ind w:left="3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>
            <w:pPr>
              <w:pStyle w:val="TableParagraph"/>
              <w:spacing w:before="133"/>
              <w:ind w:left="3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49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865" w:hRule="atLeast"/>
        </w:trPr>
        <w:tc>
          <w:tcPr>
            <w:tcW w:w="87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0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9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2"/>
        </w:rPr>
        <w:t> </w:t>
      </w:r>
      <w:r>
        <w:rPr/>
        <w:t>4.11b: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 Bagasse/Coir</w:t>
      </w:r>
      <w:r>
        <w:rPr>
          <w:spacing w:val="-1"/>
        </w:rPr>
        <w:t> </w:t>
      </w:r>
      <w:r>
        <w:rPr/>
        <w:t>Reinforced</w:t>
      </w:r>
      <w:r>
        <w:rPr>
          <w:spacing w:val="-2"/>
        </w:rPr>
        <w:t> </w:t>
      </w:r>
      <w:r>
        <w:rPr/>
        <w:t>Epoxy</w:t>
      </w:r>
      <w:r>
        <w:rPr>
          <w:spacing w:val="-6"/>
        </w:rPr>
        <w:t> </w:t>
      </w:r>
      <w:r>
        <w:rPr/>
        <w:t>Composite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1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628"/>
        <w:gridCol w:w="1609"/>
        <w:gridCol w:w="2472"/>
        <w:gridCol w:w="2051"/>
      </w:tblGrid>
      <w:tr>
        <w:trPr>
          <w:trHeight w:val="543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BF</w:t>
            </w:r>
          </w:p>
        </w:tc>
        <w:tc>
          <w:tcPr>
            <w:tcW w:w="160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24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blend</w:t>
            </w:r>
          </w:p>
          <w:p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rect style="position:absolute;margin-left:93.984001pt;margin-top:11.199215pt;width:429.43502pt;height:3.0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0" w:footer="934" w:top="1420" w:bottom="1200" w:left="1680" w:right="0"/>
        </w:sect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348"/>
        <w:gridCol w:w="1610"/>
        <w:gridCol w:w="2089"/>
        <w:gridCol w:w="2794"/>
      </w:tblGrid>
      <w:tr>
        <w:trPr>
          <w:trHeight w:val="950" w:hRule="atLeast"/>
        </w:trPr>
        <w:tc>
          <w:tcPr>
            <w:tcW w:w="73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8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488" w:right="58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88" w:right="58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10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583" w:right="7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83" w:right="74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89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749" w:right="879"/>
              <w:jc w:val="center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49" w:right="879"/>
              <w:jc w:val="center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899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699" w:hRule="atLeast"/>
        </w:trPr>
        <w:tc>
          <w:tcPr>
            <w:tcW w:w="73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5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10" w:type="dxa"/>
          </w:tcPr>
          <w:p>
            <w:pPr>
              <w:pStyle w:val="TableParagraph"/>
              <w:spacing w:before="133"/>
              <w:ind w:left="6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89" w:type="dxa"/>
          </w:tcPr>
          <w:p>
            <w:pPr>
              <w:pStyle w:val="TableParagraph"/>
              <w:spacing w:before="133"/>
              <w:ind w:left="76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</w:tcPr>
          <w:p>
            <w:pPr>
              <w:pStyle w:val="TableParagraph"/>
              <w:spacing w:before="133"/>
              <w:ind w:left="89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6" w:hRule="atLeast"/>
        </w:trPr>
        <w:tc>
          <w:tcPr>
            <w:tcW w:w="73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8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1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89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768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89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rect style="position:absolute;margin-left:93.984001pt;margin-top:13.541244pt;width:429.43502pt;height:3.0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4.12: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Bagasse/Sisal/Coir/Epoxy</w:t>
      </w:r>
      <w:r>
        <w:rPr>
          <w:spacing w:val="-9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292"/>
        <w:gridCol w:w="1280"/>
        <w:gridCol w:w="1372"/>
        <w:gridCol w:w="1820"/>
        <w:gridCol w:w="1582"/>
      </w:tblGrid>
      <w:tr>
        <w:trPr>
          <w:trHeight w:val="1205" w:hRule="atLeast"/>
        </w:trPr>
        <w:tc>
          <w:tcPr>
            <w:tcW w:w="75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2" w:val="left" w:leader="none"/>
              </w:tabs>
              <w:spacing w:line="480" w:lineRule="auto"/>
              <w:ind w:left="260" w:right="107"/>
              <w:rPr>
                <w:sz w:val="24"/>
              </w:rPr>
            </w:pPr>
            <w:r>
              <w:rPr>
                <w:sz w:val="24"/>
              </w:rPr>
              <w:t>wt%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BF</w:t>
            </w:r>
          </w:p>
        </w:tc>
        <w:tc>
          <w:tcPr>
            <w:tcW w:w="12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2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8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9" w:right="647" w:firstLine="62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34" w:hRule="atLeast"/>
        </w:trPr>
        <w:tc>
          <w:tcPr>
            <w:tcW w:w="75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2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795" w:hRule="atLeast"/>
        </w:trPr>
        <w:tc>
          <w:tcPr>
            <w:tcW w:w="75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2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968" w:hRule="atLeast"/>
        </w:trPr>
        <w:tc>
          <w:tcPr>
            <w:tcW w:w="75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58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54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E:</w:t>
      </w:r>
      <w:r>
        <w:rPr>
          <w:rFonts w:ascii="Calibri"/>
          <w:b/>
          <w:spacing w:val="48"/>
          <w:sz w:val="23"/>
        </w:rPr>
        <w:t> </w:t>
      </w:r>
      <w:r>
        <w:rPr>
          <w:rFonts w:ascii="Calibri"/>
          <w:b/>
          <w:sz w:val="23"/>
        </w:rPr>
        <w:t>HARDNESS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THE COMPOSITES.</w:t>
      </w:r>
    </w:p>
    <w:p>
      <w:pPr>
        <w:pStyle w:val="BodyText"/>
        <w:spacing w:before="8"/>
        <w:rPr>
          <w:rFonts w:ascii="Calibri"/>
          <w:b/>
          <w:sz w:val="22"/>
        </w:rPr>
      </w:pPr>
    </w:p>
    <w:p>
      <w:pPr>
        <w:pStyle w:val="BodyText"/>
        <w:ind w:left="321"/>
      </w:pPr>
      <w:r>
        <w:rPr/>
        <w:t>Table</w:t>
      </w:r>
      <w:r>
        <w:rPr>
          <w:spacing w:val="-1"/>
        </w:rPr>
        <w:t> </w:t>
      </w:r>
      <w:r>
        <w:rPr/>
        <w:t>4.13: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of Bagasse/Epoxy</w:t>
      </w:r>
      <w:r>
        <w:rPr>
          <w:spacing w:val="-6"/>
        </w:rPr>
        <w:t> </w:t>
      </w:r>
      <w:r>
        <w:rPr/>
        <w:t>Composite.</w: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2839"/>
        <w:gridCol w:w="2741"/>
        <w:gridCol w:w="2285"/>
      </w:tblGrid>
      <w:tr>
        <w:trPr>
          <w:trHeight w:val="641" w:hRule="atLeast"/>
        </w:trPr>
        <w:tc>
          <w:tcPr>
            <w:tcW w:w="76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3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274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Epoxy</w:t>
            </w:r>
          </w:p>
        </w:tc>
        <w:tc>
          <w:tcPr>
            <w:tcW w:w="228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(HRF)</w:t>
            </w:r>
          </w:p>
        </w:tc>
      </w:tr>
      <w:tr>
        <w:trPr>
          <w:trHeight w:val="497" w:hRule="atLeast"/>
        </w:trPr>
        <w:tc>
          <w:tcPr>
            <w:tcW w:w="76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0 (Control)</w:t>
            </w:r>
          </w:p>
        </w:tc>
        <w:tc>
          <w:tcPr>
            <w:tcW w:w="274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8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</w:tr>
      <w:tr>
        <w:trPr>
          <w:trHeight w:val="755" w:hRule="atLeast"/>
        </w:trPr>
        <w:tc>
          <w:tcPr>
            <w:tcW w:w="767" w:type="dxa"/>
          </w:tcPr>
          <w:p>
            <w:pPr>
              <w:pStyle w:val="TableParagraph"/>
              <w:spacing w:before="219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9"/>
              <w:ind w:left="2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1" w:type="dxa"/>
          </w:tcPr>
          <w:p>
            <w:pPr>
              <w:pStyle w:val="TableParagraph"/>
              <w:spacing w:before="219"/>
              <w:ind w:left="45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85" w:type="dxa"/>
          </w:tcPr>
          <w:p>
            <w:pPr>
              <w:pStyle w:val="TableParagraph"/>
              <w:spacing w:before="219"/>
              <w:ind w:left="331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</w:tr>
      <w:tr>
        <w:trPr>
          <w:trHeight w:val="861" w:hRule="atLeast"/>
        </w:trPr>
        <w:tc>
          <w:tcPr>
            <w:tcW w:w="767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1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8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</w:tr>
      <w:tr>
        <w:trPr>
          <w:trHeight w:val="907" w:hRule="atLeast"/>
        </w:trPr>
        <w:tc>
          <w:tcPr>
            <w:tcW w:w="767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4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285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572" w:hRule="atLeast"/>
        </w:trPr>
        <w:tc>
          <w:tcPr>
            <w:tcW w:w="7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41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56" w:lineRule="exact"/>
              <w:ind w:left="45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8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rect style="position:absolute;margin-left:93.984001pt;margin-top:15.745249pt;width:431.835021pt;height:3.0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21"/>
      </w:pPr>
      <w:r>
        <w:rPr/>
        <w:t>Table</w:t>
      </w:r>
      <w:r>
        <w:rPr>
          <w:spacing w:val="-1"/>
        </w:rPr>
        <w:t> </w:t>
      </w:r>
      <w:r>
        <w:rPr/>
        <w:t>4.14a: Hardness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</w:t>
      </w:r>
      <w:r>
        <w:rPr>
          <w:spacing w:val="-1"/>
        </w:rPr>
        <w:t> </w:t>
      </w:r>
      <w:r>
        <w:rPr/>
        <w:t>Epoxy</w:t>
      </w:r>
      <w:r>
        <w:rPr>
          <w:spacing w:val="-8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627"/>
        <w:gridCol w:w="1596"/>
        <w:gridCol w:w="2485"/>
        <w:gridCol w:w="2051"/>
      </w:tblGrid>
      <w:tr>
        <w:trPr>
          <w:trHeight w:val="758" w:hRule="atLeast"/>
        </w:trPr>
        <w:tc>
          <w:tcPr>
            <w:tcW w:w="8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48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75" w:right="106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(HRF)</w:t>
            </w:r>
          </w:p>
        </w:tc>
      </w:tr>
      <w:tr>
        <w:trPr>
          <w:trHeight w:val="963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8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7.30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</w:tr>
      <w:tr>
        <w:trPr>
          <w:trHeight w:val="699" w:hRule="atLeast"/>
        </w:trPr>
        <w:tc>
          <w:tcPr>
            <w:tcW w:w="876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33"/>
              <w:ind w:left="3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>
            <w:pPr>
              <w:pStyle w:val="TableParagraph"/>
              <w:spacing w:before="133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85" w:type="dxa"/>
          </w:tcPr>
          <w:p>
            <w:pPr>
              <w:pStyle w:val="TableParagraph"/>
              <w:spacing w:before="133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>
        <w:trPr>
          <w:trHeight w:val="841" w:hRule="atLeast"/>
        </w:trPr>
        <w:tc>
          <w:tcPr>
            <w:tcW w:w="87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8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321"/>
      </w:pPr>
      <w:r>
        <w:rPr/>
        <w:t>Figure</w:t>
      </w:r>
      <w:r>
        <w:rPr>
          <w:spacing w:val="-3"/>
        </w:rPr>
        <w:t> </w:t>
      </w:r>
      <w:r>
        <w:rPr/>
        <w:t>4.14b: Hardness of Bagasse/Coir Epoxy</w:t>
      </w:r>
      <w:r>
        <w:rPr>
          <w:spacing w:val="-6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627"/>
        <w:gridCol w:w="1610"/>
        <w:gridCol w:w="2473"/>
        <w:gridCol w:w="2052"/>
      </w:tblGrid>
      <w:tr>
        <w:trPr>
          <w:trHeight w:val="706" w:hRule="atLeast"/>
        </w:trPr>
        <w:tc>
          <w:tcPr>
            <w:tcW w:w="8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7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61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2473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61" w:right="109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(HRF)</w:t>
            </w:r>
          </w:p>
        </w:tc>
      </w:tr>
      <w:tr>
        <w:trPr>
          <w:trHeight w:val="267" w:hRule="atLeast"/>
        </w:trPr>
        <w:tc>
          <w:tcPr>
            <w:tcW w:w="8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4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1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4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7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48" w:lineRule="exact"/>
              <w:ind w:left="361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5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</w:tr>
    </w:tbl>
    <w:p>
      <w:pPr>
        <w:spacing w:after="0" w:line="248" w:lineRule="exact"/>
        <w:rPr>
          <w:sz w:val="24"/>
        </w:rPr>
        <w:sectPr>
          <w:pgSz w:w="11910" w:h="16840"/>
          <w:pgMar w:header="0" w:footer="934" w:top="142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348"/>
        <w:gridCol w:w="1610"/>
        <w:gridCol w:w="2089"/>
        <w:gridCol w:w="2794"/>
      </w:tblGrid>
      <w:tr>
        <w:trPr>
          <w:trHeight w:val="551" w:hRule="atLeast"/>
        </w:trPr>
        <w:tc>
          <w:tcPr>
            <w:tcW w:w="74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8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10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6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89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76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56" w:lineRule="exact"/>
              <w:ind w:left="898"/>
              <w:rPr>
                <w:sz w:val="24"/>
              </w:rPr>
            </w:pPr>
            <w:r>
              <w:rPr>
                <w:sz w:val="24"/>
              </w:rPr>
              <w:t>8.63</w:t>
            </w:r>
          </w:p>
        </w:tc>
      </w:tr>
      <w:tr>
        <w:trPr>
          <w:trHeight w:val="852" w:hRule="atLeast"/>
        </w:trPr>
        <w:tc>
          <w:tcPr>
            <w:tcW w:w="742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1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898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</w:tr>
      <w:tr>
        <w:trPr>
          <w:trHeight w:val="840" w:hRule="atLeast"/>
        </w:trPr>
        <w:tc>
          <w:tcPr>
            <w:tcW w:w="74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1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8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79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898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2"/>
        </w:rPr>
        <w:t> </w:t>
      </w:r>
      <w:r>
        <w:rPr/>
        <w:t>14.15: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of Bagasse/Sisal/Coir</w:t>
      </w:r>
      <w:r>
        <w:rPr>
          <w:spacing w:val="-2"/>
        </w:rPr>
        <w:t> </w:t>
      </w:r>
      <w:r>
        <w:rPr/>
        <w:t>Epoxy</w:t>
      </w:r>
      <w:r>
        <w:rPr>
          <w:spacing w:val="-5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292"/>
        <w:gridCol w:w="1280"/>
        <w:gridCol w:w="1372"/>
        <w:gridCol w:w="1819"/>
        <w:gridCol w:w="1884"/>
      </w:tblGrid>
      <w:tr>
        <w:trPr>
          <w:trHeight w:val="1204" w:hRule="atLeast"/>
        </w:trPr>
        <w:tc>
          <w:tcPr>
            <w:tcW w:w="75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2" w:val="left" w:leader="none"/>
              </w:tabs>
              <w:spacing w:line="480" w:lineRule="auto"/>
              <w:ind w:left="260" w:right="107"/>
              <w:rPr>
                <w:sz w:val="24"/>
              </w:rPr>
            </w:pPr>
            <w:r>
              <w:rPr>
                <w:sz w:val="24"/>
              </w:rPr>
              <w:t>wt%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BF</w:t>
            </w:r>
          </w:p>
        </w:tc>
        <w:tc>
          <w:tcPr>
            <w:tcW w:w="12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1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8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(HRF)</w:t>
            </w:r>
          </w:p>
        </w:tc>
      </w:tr>
      <w:tr>
        <w:trPr>
          <w:trHeight w:val="535" w:hRule="atLeast"/>
        </w:trPr>
        <w:tc>
          <w:tcPr>
            <w:tcW w:w="75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1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</w:tr>
      <w:tr>
        <w:trPr>
          <w:trHeight w:val="795" w:hRule="atLeast"/>
        </w:trPr>
        <w:tc>
          <w:tcPr>
            <w:tcW w:w="75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</w:tr>
      <w:tr>
        <w:trPr>
          <w:trHeight w:val="819" w:hRule="atLeast"/>
        </w:trPr>
        <w:tc>
          <w:tcPr>
            <w:tcW w:w="75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2"/>
        </w:rPr>
        <w:t> </w:t>
      </w:r>
      <w:r>
        <w:rPr/>
        <w:t>14.15:</w:t>
      </w:r>
      <w:r>
        <w:rPr>
          <w:spacing w:val="-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Bagasse/Sisal/Coir</w:t>
      </w:r>
      <w:r>
        <w:rPr>
          <w:spacing w:val="-2"/>
        </w:rPr>
        <w:t> </w:t>
      </w:r>
      <w:r>
        <w:rPr/>
        <w:t>Epoxy</w:t>
      </w:r>
      <w:r>
        <w:rPr>
          <w:spacing w:val="-5"/>
        </w:rPr>
        <w:t> </w:t>
      </w:r>
      <w:r>
        <w:rPr/>
        <w:t>Reinforced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1294"/>
        <w:gridCol w:w="1280"/>
        <w:gridCol w:w="1376"/>
        <w:gridCol w:w="1826"/>
        <w:gridCol w:w="1889"/>
      </w:tblGrid>
      <w:tr>
        <w:trPr>
          <w:trHeight w:val="748" w:hRule="atLeast"/>
        </w:trPr>
        <w:tc>
          <w:tcPr>
            <w:tcW w:w="751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</w:tc>
        <w:tc>
          <w:tcPr>
            <w:tcW w:w="12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2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8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(HRF)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079"/>
        <w:gridCol w:w="1229"/>
        <w:gridCol w:w="1362"/>
        <w:gridCol w:w="1702"/>
        <w:gridCol w:w="2417"/>
      </w:tblGrid>
      <w:tr>
        <w:trPr>
          <w:trHeight w:val="736" w:hRule="atLeast"/>
        </w:trPr>
        <w:tc>
          <w:tcPr>
            <w:tcW w:w="624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229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7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62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31" w:right="5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520" w:right="5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5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41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699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</w:tr>
      <w:tr>
        <w:trPr>
          <w:trHeight w:val="669" w:hRule="atLeast"/>
        </w:trPr>
        <w:tc>
          <w:tcPr>
            <w:tcW w:w="624" w:type="dxa"/>
          </w:tcPr>
          <w:p>
            <w:pPr>
              <w:pStyle w:val="TableParagraph"/>
              <w:spacing w:before="200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before="200"/>
              <w:ind w:left="3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9" w:type="dxa"/>
          </w:tcPr>
          <w:p>
            <w:pPr>
              <w:pStyle w:val="TableParagraph"/>
              <w:spacing w:before="200"/>
              <w:ind w:left="431" w:right="5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2" w:type="dxa"/>
          </w:tcPr>
          <w:p>
            <w:pPr>
              <w:pStyle w:val="TableParagraph"/>
              <w:spacing w:before="200"/>
              <w:ind w:left="520" w:right="5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0"/>
              <w:ind w:left="5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417" w:type="dxa"/>
          </w:tcPr>
          <w:p>
            <w:pPr>
              <w:pStyle w:val="TableParagraph"/>
              <w:spacing w:before="200"/>
              <w:ind w:left="699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</w:tr>
      <w:tr>
        <w:trPr>
          <w:trHeight w:val="810" w:hRule="atLeast"/>
        </w:trPr>
        <w:tc>
          <w:tcPr>
            <w:tcW w:w="62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3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431" w:right="5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520" w:right="5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583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41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83"/>
              <w:ind w:left="699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54"/>
        <w:ind w:left="32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APPENDIX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F:</w:t>
      </w:r>
      <w:r>
        <w:rPr>
          <w:rFonts w:ascii="Calibri"/>
          <w:b/>
          <w:spacing w:val="50"/>
          <w:sz w:val="23"/>
        </w:rPr>
        <w:t> </w:t>
      </w:r>
      <w:r>
        <w:rPr>
          <w:rFonts w:ascii="Calibri"/>
          <w:b/>
          <w:sz w:val="23"/>
        </w:rPr>
        <w:t>DENSITY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COMPOSITES.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1"/>
        <w:rPr>
          <w:rFonts w:ascii="Calibri"/>
          <w:b/>
          <w:sz w:val="16"/>
        </w:rPr>
      </w:pPr>
    </w:p>
    <w:p>
      <w:pPr>
        <w:pStyle w:val="BodyText"/>
        <w:ind w:left="321"/>
      </w:pPr>
      <w:r>
        <w:rPr/>
        <w:t>Table 4.16: Density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Bagasse/Epoxy</w:t>
      </w:r>
      <w:r>
        <w:rPr>
          <w:spacing w:val="-4"/>
        </w:rPr>
        <w:t> </w:t>
      </w:r>
      <w:r>
        <w:rPr/>
        <w:t>Composite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2445"/>
        <w:gridCol w:w="2434"/>
        <w:gridCol w:w="3435"/>
      </w:tblGrid>
      <w:tr>
        <w:trPr>
          <w:trHeight w:val="1104" w:hRule="atLeast"/>
        </w:trPr>
        <w:tc>
          <w:tcPr>
            <w:tcW w:w="789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44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180" w:val="left" w:leader="none"/>
                <w:tab w:pos="2135" w:val="left" w:leader="none"/>
              </w:tabs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wt%</w:t>
              <w:tab/>
              <w:t>Mass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Bagasse</w:t>
            </w:r>
          </w:p>
        </w:tc>
        <w:tc>
          <w:tcPr>
            <w:tcW w:w="243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 of epoxy</w:t>
            </w:r>
          </w:p>
        </w:tc>
        <w:tc>
          <w:tcPr>
            <w:tcW w:w="343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17" w:hRule="atLeast"/>
        </w:trPr>
        <w:tc>
          <w:tcPr>
            <w:tcW w:w="7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3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43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0.8875</w:t>
            </w:r>
          </w:p>
        </w:tc>
      </w:tr>
      <w:tr>
        <w:trPr>
          <w:trHeight w:val="743" w:hRule="atLeast"/>
        </w:trPr>
        <w:tc>
          <w:tcPr>
            <w:tcW w:w="789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3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43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0.8525</w:t>
            </w:r>
          </w:p>
        </w:tc>
      </w:tr>
      <w:tr>
        <w:trPr>
          <w:trHeight w:val="743" w:hRule="atLeast"/>
        </w:trPr>
        <w:tc>
          <w:tcPr>
            <w:tcW w:w="789" w:type="dxa"/>
          </w:tcPr>
          <w:p>
            <w:pPr>
              <w:pStyle w:val="TableParagraph"/>
              <w:spacing w:before="218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5" w:type="dxa"/>
          </w:tcPr>
          <w:p>
            <w:pPr>
              <w:pStyle w:val="TableParagraph"/>
              <w:spacing w:before="218"/>
              <w:ind w:lef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34" w:type="dxa"/>
          </w:tcPr>
          <w:p>
            <w:pPr>
              <w:pStyle w:val="TableParagraph"/>
              <w:spacing w:before="218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8"/>
              <w:ind w:left="469"/>
              <w:rPr>
                <w:sz w:val="24"/>
              </w:rPr>
            </w:pPr>
            <w:r>
              <w:rPr>
                <w:sz w:val="24"/>
              </w:rPr>
              <w:t>1.048</w:t>
            </w:r>
          </w:p>
        </w:tc>
      </w:tr>
      <w:tr>
        <w:trPr>
          <w:trHeight w:val="767" w:hRule="atLeast"/>
        </w:trPr>
        <w:tc>
          <w:tcPr>
            <w:tcW w:w="789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34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43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1.300</w:t>
            </w:r>
          </w:p>
        </w:tc>
      </w:tr>
      <w:tr>
        <w:trPr>
          <w:trHeight w:val="801" w:hRule="atLeast"/>
        </w:trPr>
        <w:tc>
          <w:tcPr>
            <w:tcW w:w="78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3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43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1.500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321"/>
      </w:pPr>
      <w:r>
        <w:rPr/>
        <w:t>Table</w:t>
      </w:r>
      <w:r>
        <w:rPr>
          <w:spacing w:val="-1"/>
        </w:rPr>
        <w:t> </w:t>
      </w:r>
      <w:r>
        <w:rPr/>
        <w:t>4.17a:</w:t>
      </w:r>
      <w:r>
        <w:rPr>
          <w:spacing w:val="1"/>
        </w:rPr>
        <w:t> </w:t>
      </w:r>
      <w:r>
        <w:rPr/>
        <w:t>Bagasse/Sisal Epoxy</w:t>
      </w:r>
      <w:r>
        <w:rPr>
          <w:spacing w:val="-9"/>
        </w:rPr>
        <w:t> </w:t>
      </w:r>
      <w:r>
        <w:rPr/>
        <w:t>Composite</w: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1627"/>
        <w:gridCol w:w="1596"/>
        <w:gridCol w:w="2486"/>
        <w:gridCol w:w="2003"/>
      </w:tblGrid>
      <w:tr>
        <w:trPr>
          <w:trHeight w:val="710" w:hRule="atLeast"/>
        </w:trPr>
        <w:tc>
          <w:tcPr>
            <w:tcW w:w="87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7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596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2486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blend</w:t>
            </w: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2003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963" w:hRule="atLeast"/>
        </w:trPr>
        <w:tc>
          <w:tcPr>
            <w:tcW w:w="8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8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0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0.890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</w:tr>
      <w:tr>
        <w:trPr>
          <w:trHeight w:val="655" w:hRule="atLeast"/>
        </w:trPr>
        <w:tc>
          <w:tcPr>
            <w:tcW w:w="87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before="133"/>
              <w:ind w:left="37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>
            <w:pPr>
              <w:pStyle w:val="TableParagraph"/>
              <w:spacing w:before="133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86" w:type="dxa"/>
          </w:tcPr>
          <w:p>
            <w:pPr>
              <w:pStyle w:val="TableParagraph"/>
              <w:spacing w:before="133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03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0.870</w:t>
            </w:r>
          </w:p>
        </w:tc>
      </w:tr>
      <w:tr>
        <w:trPr>
          <w:trHeight w:val="796" w:hRule="atLeast"/>
        </w:trPr>
        <w:tc>
          <w:tcPr>
            <w:tcW w:w="87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8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0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321"/>
      </w:pPr>
      <w:r>
        <w:rPr/>
        <w:t>Table 4.17b: Bagasse/Coir Epoxy</w:t>
      </w:r>
      <w:r>
        <w:rPr>
          <w:spacing w:val="-8"/>
        </w:rPr>
        <w:t> </w:t>
      </w:r>
      <w:r>
        <w:rPr/>
        <w:t>Composite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"/>
        <w:gridCol w:w="1625"/>
        <w:gridCol w:w="1608"/>
        <w:gridCol w:w="2468"/>
        <w:gridCol w:w="2016"/>
      </w:tblGrid>
      <w:tr>
        <w:trPr>
          <w:trHeight w:val="742" w:hRule="atLeast"/>
        </w:trPr>
        <w:tc>
          <w:tcPr>
            <w:tcW w:w="87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5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BF</w:t>
            </w:r>
          </w:p>
        </w:tc>
        <w:tc>
          <w:tcPr>
            <w:tcW w:w="160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2468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359" w:right="10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Fibre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Blend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1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963" w:hRule="atLeast"/>
        </w:trPr>
        <w:tc>
          <w:tcPr>
            <w:tcW w:w="87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0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6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9.07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1.050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1.190</w:t>
            </w:r>
          </w:p>
        </w:tc>
      </w:tr>
      <w:tr>
        <w:trPr>
          <w:trHeight w:val="656" w:hRule="atLeast"/>
        </w:trPr>
        <w:tc>
          <w:tcPr>
            <w:tcW w:w="875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3"/>
              <w:ind w:left="3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3"/>
              <w:ind w:left="1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68" w:type="dxa"/>
          </w:tcPr>
          <w:p>
            <w:pPr>
              <w:pStyle w:val="TableParagraph"/>
              <w:spacing w:before="133"/>
              <w:ind w:left="35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1.040</w:t>
            </w:r>
          </w:p>
        </w:tc>
      </w:tr>
      <w:tr>
        <w:trPr>
          <w:trHeight w:val="797" w:hRule="atLeast"/>
        </w:trPr>
        <w:tc>
          <w:tcPr>
            <w:tcW w:w="87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6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201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0"/>
        <w:ind w:left="321"/>
      </w:pPr>
      <w:r>
        <w:rPr/>
        <w:t>Table</w:t>
      </w:r>
      <w:r>
        <w:rPr>
          <w:spacing w:val="-1"/>
        </w:rPr>
        <w:t> </w:t>
      </w:r>
      <w:r>
        <w:rPr/>
        <w:t>4.18: Density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Bagasse/Sisal/Coir/Epoxy</w:t>
      </w:r>
      <w:r>
        <w:rPr>
          <w:spacing w:val="-6"/>
        </w:rPr>
        <w:t> </w:t>
      </w:r>
      <w:r>
        <w:rPr/>
        <w:t>Reinforced Composite</w:t>
      </w:r>
    </w:p>
    <w:p>
      <w:pPr>
        <w:spacing w:after="0"/>
        <w:sectPr>
          <w:pgSz w:w="11910" w:h="16840"/>
          <w:pgMar w:header="0" w:footer="934" w:top="1500" w:bottom="1200" w:left="1680" w:right="0"/>
        </w:sectPr>
      </w:pPr>
    </w:p>
    <w:tbl>
      <w:tblPr>
        <w:tblW w:w="0" w:type="auto"/>
        <w:jc w:val="left"/>
        <w:tblInd w:w="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292"/>
        <w:gridCol w:w="1280"/>
        <w:gridCol w:w="1372"/>
        <w:gridCol w:w="1819"/>
        <w:gridCol w:w="1884"/>
      </w:tblGrid>
      <w:tr>
        <w:trPr>
          <w:trHeight w:val="1091" w:hRule="atLeast"/>
        </w:trPr>
        <w:tc>
          <w:tcPr>
            <w:tcW w:w="750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29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982" w:val="left" w:leader="none"/>
              </w:tabs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wt%</w:t>
              <w:tab/>
              <w:t>of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BF</w:t>
            </w:r>
          </w:p>
        </w:tc>
        <w:tc>
          <w:tcPr>
            <w:tcW w:w="1280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SF</w:t>
            </w:r>
          </w:p>
        </w:tc>
        <w:tc>
          <w:tcPr>
            <w:tcW w:w="1372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wt%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CF</w:t>
            </w:r>
          </w:p>
        </w:tc>
        <w:tc>
          <w:tcPr>
            <w:tcW w:w="1819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84" w:type="dxa"/>
            <w:tcBorders>
              <w:top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11" w:hRule="atLeast"/>
        </w:trPr>
        <w:tc>
          <w:tcPr>
            <w:tcW w:w="75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1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0.757</w:t>
            </w:r>
          </w:p>
        </w:tc>
      </w:tr>
      <w:tr>
        <w:trPr>
          <w:trHeight w:val="750" w:hRule="atLeast"/>
        </w:trPr>
        <w:tc>
          <w:tcPr>
            <w:tcW w:w="750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before="233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>
            <w:pPr>
              <w:pStyle w:val="TableParagraph"/>
              <w:spacing w:before="233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9" w:type="dxa"/>
          </w:tcPr>
          <w:p>
            <w:pPr>
              <w:pStyle w:val="TableParagraph"/>
              <w:spacing w:before="233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</w:tcPr>
          <w:p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sz w:val="24"/>
              </w:rPr>
              <w:t>0.9903</w:t>
            </w:r>
          </w:p>
        </w:tc>
      </w:tr>
      <w:tr>
        <w:trPr>
          <w:trHeight w:val="905" w:hRule="atLeast"/>
        </w:trPr>
        <w:tc>
          <w:tcPr>
            <w:tcW w:w="75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2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174"/>
              <w:rPr>
                <w:sz w:val="24"/>
              </w:rPr>
            </w:pPr>
            <w:r>
              <w:rPr>
                <w:sz w:val="24"/>
              </w:rPr>
              <w:t>9.07</w:t>
            </w:r>
          </w:p>
        </w:tc>
        <w:tc>
          <w:tcPr>
            <w:tcW w:w="188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1.7565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numPr>
          <w:ilvl w:val="1"/>
          <w:numId w:val="33"/>
        </w:numPr>
        <w:tabs>
          <w:tab w:pos="623" w:val="left" w:leader="none"/>
        </w:tabs>
        <w:spacing w:line="240" w:lineRule="auto" w:before="90" w:after="0"/>
        <w:ind w:left="623" w:right="0" w:hanging="302"/>
        <w:jc w:val="left"/>
      </w:pPr>
      <w:r>
        <w:rPr/>
        <w:t>Pictures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prototype</w:t>
      </w:r>
      <w:r>
        <w:rPr>
          <w:spacing w:val="-3"/>
        </w:rPr>
        <w:t> </w:t>
      </w:r>
      <w:r>
        <w:rPr/>
        <w:t>helmets</w:t>
      </w:r>
    </w:p>
    <w:p>
      <w:pPr>
        <w:spacing w:after="0" w:line="240" w:lineRule="auto"/>
        <w:jc w:val="left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drawing>
          <wp:inline distT="0" distB="0" distL="0" distR="0">
            <wp:extent cx="5297653" cy="2981705"/>
            <wp:effectExtent l="0" t="0" r="0" b="0"/>
            <wp:docPr id="25" name="image14.jpeg" descr="C:\Users\OGABS\Desktop\helmet picx\IMG_20170514_1625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653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1"/>
        <w:ind w:left="321" w:right="0" w:firstLine="0"/>
        <w:jc w:val="left"/>
        <w:rPr>
          <w:b/>
          <w:sz w:val="24"/>
        </w:rPr>
      </w:pPr>
      <w:r>
        <w:rPr>
          <w:b/>
          <w:sz w:val="24"/>
        </w:rPr>
        <w:t>Safety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helmets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1272539</wp:posOffset>
            </wp:positionH>
            <wp:positionV relativeFrom="paragraph">
              <wp:posOffset>207418</wp:posOffset>
            </wp:positionV>
            <wp:extent cx="5296986" cy="2981706"/>
            <wp:effectExtent l="0" t="0" r="0" b="0"/>
            <wp:wrapTopAndBottom/>
            <wp:docPr id="27" name="image15.jpeg" descr="C:\Users\OGABS\Desktop\helmet picx\IMG_20170514_16265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986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0"/>
        <w:ind w:left="321"/>
        <w:jc w:val="left"/>
      </w:pPr>
      <w:r>
        <w:rPr/>
        <w:t>Metal</w:t>
      </w:r>
      <w:r>
        <w:rPr>
          <w:spacing w:val="-2"/>
        </w:rPr>
        <w:t> </w:t>
      </w:r>
      <w:r>
        <w:rPr/>
        <w:t>helmet</w:t>
      </w:r>
      <w:r>
        <w:rPr>
          <w:spacing w:val="-2"/>
        </w:rPr>
        <w:t> </w:t>
      </w:r>
      <w:r>
        <w:rPr>
          <w:b w:val="0"/>
        </w:rPr>
        <w:t>(</w:t>
      </w:r>
      <w:r>
        <w:rPr/>
        <w:t>Model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NDA Kaduna)</w:t>
      </w:r>
    </w:p>
    <w:p>
      <w:pPr>
        <w:spacing w:after="0"/>
        <w:jc w:val="left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drawing>
          <wp:inline distT="0" distB="0" distL="0" distR="0">
            <wp:extent cx="5297653" cy="2981705"/>
            <wp:effectExtent l="0" t="0" r="0" b="0"/>
            <wp:docPr id="29" name="image16.jpeg" descr="C:\Users\OGABS\Desktop\helmet picx\IMG_20170514_162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653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1"/>
        <w:ind w:left="321" w:right="0" w:firstLine="0"/>
        <w:jc w:val="left"/>
        <w:rPr>
          <w:b/>
          <w:sz w:val="24"/>
        </w:rPr>
      </w:pPr>
      <w:r>
        <w:rPr>
          <w:b/>
          <w:sz w:val="24"/>
        </w:rPr>
        <w:t>Composite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helmet (Sample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1271269</wp:posOffset>
            </wp:positionH>
            <wp:positionV relativeFrom="paragraph">
              <wp:posOffset>235305</wp:posOffset>
            </wp:positionV>
            <wp:extent cx="5296764" cy="2981706"/>
            <wp:effectExtent l="0" t="0" r="0" b="0"/>
            <wp:wrapTopAndBottom/>
            <wp:docPr id="31" name="image17.jpeg" descr="C:\Users\OGABS\Desktop\helmet picx\IMG_20170514_1626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4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7"/>
        <w:ind w:left="321"/>
        <w:jc w:val="left"/>
      </w:pPr>
      <w:r>
        <w:rPr/>
        <w:t>Composite</w:t>
      </w:r>
      <w:r>
        <w:rPr>
          <w:spacing w:val="-4"/>
        </w:rPr>
        <w:t> </w:t>
      </w:r>
      <w:r>
        <w:rPr/>
        <w:t>Helmet</w:t>
      </w:r>
      <w:r>
        <w:rPr>
          <w:spacing w:val="-1"/>
        </w:rPr>
        <w:t> </w:t>
      </w:r>
      <w:r>
        <w:rPr/>
        <w:t>(Sample</w:t>
      </w:r>
      <w:r>
        <w:rPr>
          <w:spacing w:val="-2"/>
        </w:rPr>
        <w:t> </w:t>
      </w:r>
      <w:r>
        <w:rPr/>
        <w:t>2)</w:t>
      </w:r>
    </w:p>
    <w:p>
      <w:pPr>
        <w:spacing w:after="0"/>
        <w:jc w:val="left"/>
        <w:sectPr>
          <w:pgSz w:w="11910" w:h="16840"/>
          <w:pgMar w:header="0" w:footer="934" w:top="1500" w:bottom="1200" w:left="1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90"/>
        <w:ind w:left="32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931136">
            <wp:simplePos x="0" y="0"/>
            <wp:positionH relativeFrom="page">
              <wp:posOffset>1271269</wp:posOffset>
            </wp:positionH>
            <wp:positionV relativeFrom="paragraph">
              <wp:posOffset>-3065105</wp:posOffset>
            </wp:positionV>
            <wp:extent cx="5263769" cy="3148711"/>
            <wp:effectExtent l="0" t="0" r="0" b="0"/>
            <wp:wrapNone/>
            <wp:docPr id="33" name="image18.jpeg" descr="C:\Users\OGABS\Desktop\helmet picx\IMG_20170514_1624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69" cy="314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Inside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view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1271269</wp:posOffset>
            </wp:positionH>
            <wp:positionV relativeFrom="paragraph">
              <wp:posOffset>166617</wp:posOffset>
            </wp:positionV>
            <wp:extent cx="5296764" cy="2981706"/>
            <wp:effectExtent l="0" t="0" r="0" b="0"/>
            <wp:wrapTopAndBottom/>
            <wp:docPr id="35" name="image19.jpeg" descr="C:\Users\OGABS\Desktop\helmet picx\IMG_20170514_1627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4" cy="298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34" w:top="1540" w:bottom="120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S UI Gothic">
    <w:altName w:val="MS UI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429993pt;margin-top:780.200012pt;width:22.75pt;height:13.05pt;mso-position-horizontal-relative:page;mso-position-vertical-relative:page;z-index:-19427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lowerLetter"/>
      <w:lvlText w:val="%1."/>
      <w:lvlJc w:val="left"/>
      <w:pPr>
        <w:ind w:left="54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9" w:hanging="22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322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1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1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20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322" w:hanging="29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1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1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29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803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03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03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9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982" w:hanging="6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2" w:hanging="660"/>
        <w:jc w:val="left"/>
      </w:pPr>
      <w:rPr>
        <w:rFonts w:hint="default"/>
        <w:lang w:val="en-US" w:eastAsia="en-US" w:bidi="ar-SA"/>
      </w:rPr>
    </w:lvl>
    <w:lvl w:ilvl="2">
      <w:start w:val="19"/>
      <w:numFmt w:val="decimal"/>
      <w:lvlText w:val="%1.%2.%3"/>
      <w:lvlJc w:val="left"/>
      <w:pPr>
        <w:ind w:left="982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6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9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679" w:hanging="35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79" w:hanging="35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3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3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2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4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77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89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1" w:hanging="6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40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1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322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1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1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23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581" w:hanging="2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9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7" w:hanging="2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567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6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9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3" w:hanging="24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862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2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511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0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1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5" w:hanging="19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322" w:hanging="19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1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1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19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322" w:hanging="26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1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1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26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83" w:hanging="6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66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83" w:hanging="66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3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8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7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6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54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9" w:hanging="22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3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10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54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9" w:hanging="22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50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0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1" w:hanging="1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10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40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82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2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en-U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682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3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321" w:right="3369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104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21" w:hanging="26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s://en.wikipedia.org/wiki/Protective_gear" TargetMode="External"/><Relationship Id="rId10" Type="http://schemas.openxmlformats.org/officeDocument/2006/relationships/hyperlink" Target="https://en.wikipedia.org/wiki/Human_head" TargetMode="External"/><Relationship Id="rId11" Type="http://schemas.openxmlformats.org/officeDocument/2006/relationships/hyperlink" Target="https://en.wikipedia.org/wiki/Visor" TargetMode="External"/><Relationship Id="rId12" Type="http://schemas.openxmlformats.org/officeDocument/2006/relationships/hyperlink" Target="https://en.wikipedia.org/wiki/Goggles" TargetMode="External"/><Relationship Id="rId13" Type="http://schemas.openxmlformats.org/officeDocument/2006/relationships/hyperlink" Target="https://en.wikipedia.org/wiki/Face_cage" TargetMode="External"/><Relationship Id="rId14" Type="http://schemas.openxmlformats.org/officeDocument/2006/relationships/hyperlink" Target="https://en.wikipedia.org/wiki/Ear_plug" TargetMode="External"/><Relationship Id="rId15" Type="http://schemas.openxmlformats.org/officeDocument/2006/relationships/hyperlink" Target="https://en.wikipedia.org/wiki/Protective_headgear" TargetMode="External"/><Relationship Id="rId16" Type="http://schemas.openxmlformats.org/officeDocument/2006/relationships/hyperlink" Target="https://en.wikipedia.org/wiki/Bronze" TargetMode="External"/><Relationship Id="rId17" Type="http://schemas.openxmlformats.org/officeDocument/2006/relationships/hyperlink" Target="https://en.wikipedia.org/wiki/Iron" TargetMode="External"/><Relationship Id="rId18" Type="http://schemas.openxmlformats.org/officeDocument/2006/relationships/hyperlink" Target="https://en.wikipedia.org/wiki/Steel" TargetMode="External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hyperlink" Target="mailto:Info@Acmanet.Org" TargetMode="External"/><Relationship Id="rId30" Type="http://schemas.openxmlformats.org/officeDocument/2006/relationships/hyperlink" Target="http://www.isca.in/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OGABS RAPHEAL</dc:creator>
  <dcterms:created xsi:type="dcterms:W3CDTF">2023-11-07T20:17:30Z</dcterms:created>
  <dcterms:modified xsi:type="dcterms:W3CDTF">2023-11-07T20:17:30Z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