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276" w:lineRule="auto"/>
        <w:ind w:left="679" w:right="679" w:firstLine="0"/>
        <w:jc w:val="center"/>
        <w:rPr>
          <w:sz w:val="36"/>
        </w:rPr>
      </w:pPr>
      <w:bookmarkStart w:id="0" w:name="PRELIMINARY PAGE"/>
      <w:bookmarkEnd w:id="0"/>
      <w:r>
        <w:rPr>
          <w:sz w:val="36"/>
        </w:rPr>
        <w:t>EFFECTS OF ACTIVITIES OF THE 8TH SENATE</w:t>
      </w:r>
      <w:r>
        <w:rPr>
          <w:spacing w:val="1"/>
          <w:sz w:val="36"/>
        </w:rPr>
        <w:t xml:space="preserve"> </w:t>
      </w:r>
      <w:r>
        <w:rPr>
          <w:sz w:val="36"/>
        </w:rPr>
        <w:t>COMMITTEE</w:t>
      </w:r>
      <w:r>
        <w:rPr>
          <w:spacing w:val="-4"/>
          <w:sz w:val="36"/>
        </w:rPr>
        <w:t xml:space="preserve"> </w:t>
      </w:r>
      <w:r>
        <w:rPr>
          <w:sz w:val="36"/>
        </w:rPr>
        <w:t>ON</w:t>
      </w:r>
      <w:r>
        <w:rPr>
          <w:spacing w:val="-4"/>
          <w:sz w:val="36"/>
        </w:rPr>
        <w:t xml:space="preserve"> </w:t>
      </w:r>
      <w:r>
        <w:rPr>
          <w:sz w:val="36"/>
        </w:rPr>
        <w:t>MEDIA</w:t>
      </w:r>
      <w:r>
        <w:rPr>
          <w:spacing w:val="-4"/>
          <w:sz w:val="36"/>
        </w:rPr>
        <w:t xml:space="preserve"> </w:t>
      </w:r>
      <w:r>
        <w:rPr>
          <w:sz w:val="36"/>
        </w:rPr>
        <w:t>AND</w:t>
      </w:r>
      <w:r>
        <w:rPr>
          <w:spacing w:val="-4"/>
          <w:sz w:val="36"/>
        </w:rPr>
        <w:t xml:space="preserve"> </w:t>
      </w:r>
      <w:r>
        <w:rPr>
          <w:sz w:val="36"/>
        </w:rPr>
        <w:t>PUBLIC</w:t>
      </w:r>
      <w:r>
        <w:rPr>
          <w:spacing w:val="-4"/>
          <w:sz w:val="36"/>
        </w:rPr>
        <w:t xml:space="preserve"> </w:t>
      </w:r>
      <w:r>
        <w:rPr>
          <w:sz w:val="36"/>
        </w:rPr>
        <w:t>AFFAIRS</w:t>
      </w:r>
      <w:r>
        <w:rPr>
          <w:spacing w:val="-5"/>
          <w:sz w:val="36"/>
        </w:rPr>
        <w:t xml:space="preserve"> </w:t>
      </w:r>
      <w:r>
        <w:rPr>
          <w:sz w:val="36"/>
        </w:rPr>
        <w:t>ON</w:t>
      </w:r>
      <w:r>
        <w:rPr>
          <w:spacing w:val="-87"/>
          <w:sz w:val="36"/>
        </w:rPr>
        <w:t xml:space="preserve"> </w:t>
      </w:r>
      <w:r>
        <w:rPr>
          <w:sz w:val="36"/>
        </w:rPr>
        <w:t>LEGISLATIVE</w:t>
      </w:r>
      <w:r>
        <w:rPr>
          <w:spacing w:val="-1"/>
          <w:sz w:val="36"/>
        </w:rPr>
        <w:t xml:space="preserve"> </w:t>
      </w:r>
      <w:r>
        <w:rPr>
          <w:sz w:val="36"/>
        </w:rPr>
        <w:t>SERVICE</w:t>
      </w:r>
      <w:r>
        <w:rPr>
          <w:spacing w:val="-1"/>
          <w:sz w:val="36"/>
        </w:rPr>
        <w:t xml:space="preserve"> </w:t>
      </w:r>
      <w:r>
        <w:rPr>
          <w:sz w:val="36"/>
        </w:rPr>
        <w:t>DELIVERY</w:t>
      </w:r>
    </w:p>
    <w:p>
      <w:pPr>
        <w:pStyle w:val="6"/>
        <w:rPr>
          <w:sz w:val="40"/>
        </w:rPr>
      </w:pPr>
    </w:p>
    <w:p>
      <w:pPr>
        <w:pStyle w:val="6"/>
        <w:rPr>
          <w:sz w:val="40"/>
        </w:rPr>
      </w:pPr>
    </w:p>
    <w:p>
      <w:pPr>
        <w:pStyle w:val="6"/>
        <w:rPr>
          <w:sz w:val="55"/>
        </w:rPr>
      </w:pPr>
    </w:p>
    <w:p>
      <w:pPr>
        <w:pStyle w:val="6"/>
        <w:spacing w:before="78"/>
        <w:ind w:left="916" w:right="916"/>
        <w:jc w:val="center"/>
      </w:pPr>
      <w:bookmarkStart w:id="26" w:name="_GoBack"/>
      <w:bookmarkEnd w:id="26"/>
      <w:r>
        <w:t>ABSTRACT</w:t>
      </w:r>
    </w:p>
    <w:p>
      <w:pPr>
        <w:pStyle w:val="6"/>
        <w:rPr>
          <w:sz w:val="21"/>
        </w:rPr>
      </w:pPr>
    </w:p>
    <w:p>
      <w:pPr>
        <w:spacing w:before="0" w:line="276" w:lineRule="auto"/>
        <w:ind w:left="219" w:right="215" w:firstLine="0"/>
        <w:jc w:val="both"/>
        <w:rPr>
          <w:i/>
          <w:sz w:val="28"/>
        </w:rPr>
      </w:pPr>
      <w:r>
        <w:rPr>
          <w:i/>
          <w:sz w:val="28"/>
        </w:rPr>
        <w:t>This study examines the Effects of Activities of the 8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 xml:space="preserve"> Senate Committee on Media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and Public Affairs on an Enhanced Legislative Service Delivery of the National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Assembly Senate with a view to finding out the relationship among the Nigerian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National Assembly, the media and the public. The dissertation looked at the Senate</w:t>
      </w:r>
      <w:r>
        <w:rPr>
          <w:i/>
          <w:spacing w:val="-67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Committee on Media and Public Affairs of the 8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Senate on how it projected the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image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of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Senate</w:t>
      </w:r>
      <w:r>
        <w:rPr>
          <w:i/>
          <w:spacing w:val="29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to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public.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Patterned</w:t>
      </w:r>
      <w:r>
        <w:rPr>
          <w:i/>
          <w:spacing w:val="29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along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descriptive</w:t>
      </w:r>
      <w:r>
        <w:rPr>
          <w:i/>
          <w:spacing w:val="2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survey</w:t>
      </w:r>
      <w:r>
        <w:rPr>
          <w:i/>
          <w:spacing w:val="29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design,</w:t>
      </w:r>
      <w:r>
        <w:rPr>
          <w:i/>
          <w:spacing w:val="-6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 study adopted survey methods.The findings made from the study revealed a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positive link between the 8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 xml:space="preserve"> Senate Committee on Media and Public Affairs, and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 Legislative Activities of the 8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 xml:space="preserve"> Senate awareness among respondents. The study</w:t>
      </w:r>
      <w:r>
        <w:rPr>
          <w:i/>
          <w:spacing w:val="-67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concludes that the Senate Committee on Media and Public Affairs of the 8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 xml:space="preserve"> Senate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had</w:t>
      </w:r>
      <w:r>
        <w:rPr>
          <w:i/>
          <w:spacing w:val="20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strong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influence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on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public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perception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of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National</w:t>
      </w:r>
      <w:r>
        <w:rPr>
          <w:i/>
          <w:spacing w:val="20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Assembly;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this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is</w:t>
      </w:r>
      <w:r>
        <w:rPr>
          <w:i/>
          <w:spacing w:val="2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due</w:t>
      </w:r>
      <w:r>
        <w:rPr>
          <w:i/>
          <w:spacing w:val="-68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to the way it portrayed Senate in its reports and how it liaised with the </w:t>
      </w:r>
      <w:r>
        <w:rPr>
          <w:sz w:val="28"/>
          <w:vertAlign w:val="baseline"/>
        </w:rPr>
        <w:t>In</w:t>
      </w:r>
      <w:r>
        <w:rPr>
          <w:i/>
          <w:sz w:val="28"/>
          <w:vertAlign w:val="baseline"/>
        </w:rPr>
        <w:t>-house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media (Senate Press Corps).Conclusion is drawn based on the data collected and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analysed in order to enhance effective future performance of the legislative service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delivery of the Senate Committee on Media and Public Affairs and maintaining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mutual trust and understanding of the constituents/public.It recommends that since</w:t>
      </w:r>
      <w:r>
        <w:rPr>
          <w:i/>
          <w:spacing w:val="-67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governance is accountability to the people, therefore it is a </w:t>
      </w:r>
      <w:r>
        <w:rPr>
          <w:b/>
          <w:i/>
          <w:sz w:val="28"/>
          <w:vertAlign w:val="baseline"/>
        </w:rPr>
        <w:t xml:space="preserve">sine qua non </w:t>
      </w:r>
      <w:r>
        <w:rPr>
          <w:i/>
          <w:sz w:val="28"/>
          <w:vertAlign w:val="baseline"/>
        </w:rPr>
        <w:t>for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legislative information newsbreak to be made available to the governed as and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when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due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through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clear,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freely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flow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channels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skillful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handling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by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professional</w:t>
      </w:r>
      <w:r>
        <w:rPr>
          <w:i/>
          <w:spacing w:val="-2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media</w:t>
      </w:r>
      <w:r>
        <w:rPr>
          <w:i/>
          <w:spacing w:val="-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personnel.</w:t>
      </w:r>
    </w:p>
    <w:p>
      <w:pPr>
        <w:spacing w:after="0" w:line="276" w:lineRule="auto"/>
        <w:jc w:val="both"/>
        <w:rPr>
          <w:sz w:val="28"/>
        </w:rPr>
        <w:sectPr>
          <w:footerReference r:id="rId5" w:type="default"/>
          <w:pgSz w:w="12240" w:h="15840"/>
          <w:pgMar w:top="1360" w:right="1220" w:bottom="1200" w:left="1220" w:header="0" w:footer="1013" w:gutter="0"/>
          <w:cols w:space="720" w:num="1"/>
        </w:sectPr>
      </w:pPr>
    </w:p>
    <w:tbl>
      <w:tblPr>
        <w:tblStyle w:val="5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4640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682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40" w:type="dxa"/>
          </w:tcPr>
          <w:p>
            <w:pPr>
              <w:pStyle w:val="16"/>
              <w:spacing w:line="266" w:lineRule="exact"/>
              <w:ind w:left="821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</w:p>
        </w:tc>
        <w:tc>
          <w:tcPr>
            <w:tcW w:w="1671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682" w:type="dxa"/>
          </w:tcPr>
          <w:p>
            <w:pPr>
              <w:pStyle w:val="16"/>
              <w:spacing w:before="115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15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82" w:type="dxa"/>
          </w:tcPr>
          <w:p>
            <w:pPr>
              <w:pStyle w:val="16"/>
              <w:spacing w:before="14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3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82" w:type="dxa"/>
          </w:tcPr>
          <w:p>
            <w:pPr>
              <w:pStyle w:val="16"/>
              <w:spacing w:before="144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4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82" w:type="dxa"/>
          </w:tcPr>
          <w:p>
            <w:pPr>
              <w:pStyle w:val="16"/>
              <w:spacing w:before="14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3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82" w:type="dxa"/>
          </w:tcPr>
          <w:p>
            <w:pPr>
              <w:pStyle w:val="16"/>
              <w:spacing w:before="14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3" w:line="240" w:lineRule="auto"/>
              <w:ind w:left="136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682" w:type="dxa"/>
          </w:tcPr>
          <w:p>
            <w:pPr>
              <w:pStyle w:val="16"/>
              <w:spacing w:before="144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4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82" w:type="dxa"/>
          </w:tcPr>
          <w:p>
            <w:pPr>
              <w:pStyle w:val="16"/>
              <w:spacing w:before="143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3" w:line="240" w:lineRule="auto"/>
              <w:ind w:left="136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82" w:type="dxa"/>
          </w:tcPr>
          <w:p>
            <w:pPr>
              <w:pStyle w:val="16"/>
              <w:spacing w:before="14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</w:p>
        </w:tc>
        <w:tc>
          <w:tcPr>
            <w:tcW w:w="464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spacing w:before="143" w:line="256" w:lineRule="exact"/>
              <w:ind w:left="136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</w:tbl>
    <w:p>
      <w:pPr>
        <w:pStyle w:val="6"/>
        <w:spacing w:before="2"/>
        <w:rPr>
          <w:i/>
          <w:sz w:val="19"/>
        </w:rPr>
      </w:pPr>
    </w:p>
    <w:p>
      <w:pPr>
        <w:pStyle w:val="2"/>
      </w:pPr>
      <w:r>
        <w:t>CHAPTER</w:t>
      </w:r>
      <w:r>
        <w:rPr>
          <w:spacing w:val="-2"/>
        </w:rPr>
        <w:t xml:space="preserve"> </w:t>
      </w:r>
      <w:r>
        <w:t>ONE:</w:t>
      </w:r>
      <w:r>
        <w:rPr>
          <w:spacing w:val="-2"/>
        </w:rPr>
        <w:t xml:space="preserve"> </w:t>
      </w:r>
      <w:r>
        <w:t>INTRODUCTION</w:t>
      </w:r>
    </w:p>
    <w:p>
      <w:pPr>
        <w:spacing w:after="0"/>
        <w:sectPr>
          <w:pgSz w:w="12240" w:h="15840"/>
          <w:pgMar w:top="1440" w:right="1220" w:bottom="2477" w:left="1220" w:header="0" w:footer="1013" w:gutter="0"/>
          <w:cols w:space="720" w:num="1"/>
        </w:sectPr>
      </w:pPr>
    </w:p>
    <w:sdt>
      <w:sdtPr>
        <w:id w:val="5"/>
        <w:docPartObj>
          <w:docPartGallery w:val="Table of Contents"/>
          <w:docPartUnique/>
        </w:docPartObj>
      </w:sdtPr>
      <w:sdtContent>
        <w:p>
          <w:pPr>
            <w:pStyle w:val="10"/>
            <w:numPr>
              <w:ilvl w:val="1"/>
              <w:numId w:val="1"/>
            </w:numPr>
            <w:tabs>
              <w:tab w:val="left" w:pos="939"/>
              <w:tab w:val="left" w:pos="940"/>
              <w:tab w:val="right" w:pos="8979"/>
            </w:tabs>
            <w:spacing w:before="318" w:after="0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Background</w:t>
          </w:r>
          <w:r>
            <w:rPr>
              <w:spacing w:val="-1"/>
            </w:rPr>
            <w:t xml:space="preserve"> </w:t>
          </w:r>
          <w:r>
            <w:t>to the study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940"/>
              <w:tab w:val="left" w:pos="941"/>
              <w:tab w:val="right" w:pos="8979"/>
            </w:tabs>
            <w:spacing w:before="29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Statement</w:t>
          </w:r>
          <w:r>
            <w:rPr>
              <w:spacing w:val="-1"/>
            </w:rPr>
            <w:t xml:space="preserve"> </w:t>
          </w:r>
          <w:r>
            <w:t>of the Problem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numPr>
              <w:ilvl w:val="1"/>
              <w:numId w:val="1"/>
            </w:numPr>
            <w:tabs>
              <w:tab w:val="left" w:pos="939"/>
              <w:tab w:val="left" w:pos="940"/>
              <w:tab w:val="right" w:pos="8979"/>
            </w:tabs>
            <w:spacing w:before="298" w:after="0" w:line="240" w:lineRule="auto"/>
            <w:ind w:left="940" w:right="0" w:hanging="720"/>
            <w:jc w:val="left"/>
          </w:pPr>
          <w:r>
            <w:t>Aims</w:t>
          </w:r>
          <w:r>
            <w:rPr>
              <w:spacing w:val="-1"/>
            </w:rPr>
            <w:t xml:space="preserve"> </w:t>
          </w:r>
          <w:r>
            <w:t>and Objective</w:t>
          </w:r>
          <w:r>
            <w:rPr>
              <w:spacing w:val="-1"/>
            </w:rPr>
            <w:t xml:space="preserve"> </w:t>
          </w:r>
          <w:r>
            <w:t>of the Study</w:t>
          </w:r>
          <w:r>
            <w:tab/>
          </w:r>
          <w:r>
            <w:t>5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40"/>
              <w:tab w:val="left" w:pos="941"/>
              <w:tab w:val="right" w:pos="8979"/>
            </w:tabs>
            <w:spacing w:before="29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Research</w:t>
          </w:r>
          <w:r>
            <w:rPr>
              <w:spacing w:val="-1"/>
            </w:rPr>
            <w:t xml:space="preserve"> </w:t>
          </w:r>
          <w:r>
            <w:t>Questions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939"/>
              <w:tab w:val="left" w:pos="941"/>
              <w:tab w:val="right" w:pos="8979"/>
            </w:tabs>
            <w:spacing w:before="29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Significance</w:t>
          </w:r>
          <w:r>
            <w:rPr>
              <w:spacing w:val="-2"/>
            </w:rPr>
            <w:t xml:space="preserve"> </w:t>
          </w:r>
          <w:r>
            <w:t>of the Study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940"/>
              <w:tab w:val="left" w:pos="941"/>
              <w:tab w:val="right" w:pos="8979"/>
            </w:tabs>
            <w:spacing w:before="298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Scope</w:t>
          </w:r>
          <w:r>
            <w:rPr>
              <w:spacing w:val="-1"/>
            </w:rPr>
            <w:t xml:space="preserve"> </w:t>
          </w:r>
          <w:r>
            <w:t>and Limitation of Study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7"/>
            <w:spacing w:line="360" w:lineRule="auto"/>
          </w:pPr>
          <w:r>
            <w:t>CHAPTER</w:t>
          </w:r>
          <w:r>
            <w:rPr>
              <w:spacing w:val="-3"/>
            </w:rPr>
            <w:t xml:space="preserve"> </w:t>
          </w:r>
          <w:r>
            <w:t>TWO:</w:t>
          </w:r>
          <w:r>
            <w:rPr>
              <w:spacing w:val="-2"/>
            </w:rPr>
            <w:t xml:space="preserve"> </w:t>
          </w:r>
          <w:r>
            <w:t>LITERATURE</w:t>
          </w:r>
          <w:r>
            <w:rPr>
              <w:spacing w:val="-2"/>
            </w:rPr>
            <w:t xml:space="preserve"> </w:t>
          </w:r>
          <w:r>
            <w:t>REVIEW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THEORETICAL</w:t>
          </w:r>
          <w:r>
            <w:rPr>
              <w:spacing w:val="-67"/>
            </w:rPr>
            <w:t xml:space="preserve"> </w:t>
          </w:r>
          <w:r>
            <w:t>FRAMEWORK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939"/>
              <w:tab w:val="left" w:pos="940"/>
              <w:tab w:val="left" w:pos="8859"/>
            </w:tabs>
            <w:spacing w:before="157" w:after="0" w:line="240" w:lineRule="auto"/>
            <w:ind w:left="939" w:right="0" w:hanging="720"/>
            <w:jc w:val="left"/>
          </w:pPr>
          <w:r>
            <w:t>Introduction</w:t>
          </w:r>
          <w:r>
            <w:tab/>
          </w:r>
          <w:r>
            <w:t>9`</w:t>
          </w:r>
        </w:p>
        <w:p>
          <w:pPr>
            <w:pStyle w:val="10"/>
            <w:numPr>
              <w:ilvl w:val="1"/>
              <w:numId w:val="2"/>
            </w:numPr>
            <w:tabs>
              <w:tab w:val="left" w:pos="939"/>
              <w:tab w:val="left" w:pos="940"/>
              <w:tab w:val="right" w:pos="8979"/>
            </w:tabs>
            <w:spacing w:before="299" w:after="0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Conceptual Review</w:t>
          </w:r>
          <w:r>
            <w:tab/>
          </w:r>
          <w:r>
            <w:t>9</w:t>
          </w:r>
          <w:r>
            <w:fldChar w:fldCharType="end"/>
          </w:r>
        </w:p>
        <w:p>
          <w:pPr>
            <w:pStyle w:val="10"/>
            <w:numPr>
              <w:ilvl w:val="2"/>
              <w:numId w:val="2"/>
            </w:numPr>
            <w:tabs>
              <w:tab w:val="left" w:pos="939"/>
              <w:tab w:val="left" w:pos="940"/>
              <w:tab w:val="right" w:pos="9099"/>
            </w:tabs>
            <w:spacing w:before="297" w:after="178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History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Senate</w:t>
          </w:r>
          <w:r>
            <w:rPr>
              <w:spacing w:val="-1"/>
            </w:rPr>
            <w:t xml:space="preserve"> </w:t>
          </w:r>
          <w:r>
            <w:t>Committee</w:t>
          </w:r>
          <w:r>
            <w:rPr>
              <w:spacing w:val="-1"/>
            </w:rPr>
            <w:t xml:space="preserve"> </w:t>
          </w:r>
          <w:r>
            <w:t>on Media</w:t>
          </w:r>
          <w:r>
            <w:rPr>
              <w:spacing w:val="-2"/>
            </w:rPr>
            <w:t xml:space="preserve"> </w:t>
          </w:r>
          <w:r>
            <w:t>and Public</w:t>
          </w:r>
          <w:r>
            <w:rPr>
              <w:spacing w:val="-2"/>
            </w:rPr>
            <w:t xml:space="preserve"> </w:t>
          </w:r>
          <w:r>
            <w:t>Affairs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numPr>
              <w:ilvl w:val="2"/>
              <w:numId w:val="2"/>
            </w:numPr>
            <w:tabs>
              <w:tab w:val="left" w:pos="940"/>
              <w:tab w:val="left" w:pos="941"/>
              <w:tab w:val="right" w:pos="9519"/>
            </w:tabs>
            <w:spacing w:before="78" w:after="0" w:line="240" w:lineRule="auto"/>
            <w:ind w:left="940" w:right="0" w:hanging="721"/>
            <w:jc w:val="left"/>
          </w:pPr>
          <w:r>
            <w:t>Senate</w:t>
          </w:r>
          <w:r>
            <w:rPr>
              <w:spacing w:val="-2"/>
            </w:rPr>
            <w:t xml:space="preserve"> </w:t>
          </w:r>
          <w:r>
            <w:t>Committee</w:t>
          </w:r>
          <w:r>
            <w:rPr>
              <w:spacing w:val="-1"/>
            </w:rPr>
            <w:t xml:space="preserve"> </w:t>
          </w:r>
          <w:r>
            <w:t>On</w:t>
          </w:r>
          <w:r>
            <w:rPr>
              <w:spacing w:val="-2"/>
            </w:rPr>
            <w:t xml:space="preserve"> </w:t>
          </w:r>
          <w:r>
            <w:t>Media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Public</w:t>
          </w:r>
          <w:r>
            <w:rPr>
              <w:spacing w:val="-1"/>
            </w:rPr>
            <w:t xml:space="preserve"> </w:t>
          </w:r>
          <w:r>
            <w:t>Affairs</w:t>
          </w:r>
          <w:r>
            <w:rPr>
              <w:spacing w:val="-4"/>
            </w:rPr>
            <w:t xml:space="preserve"> </w:t>
          </w:r>
          <w:r>
            <w:t>As</w:t>
          </w:r>
          <w:r>
            <w:rPr>
              <w:spacing w:val="-1"/>
            </w:rPr>
            <w:t xml:space="preserve"> </w:t>
          </w:r>
          <w:r>
            <w:t>An</w:t>
          </w:r>
          <w:r>
            <w:rPr>
              <w:spacing w:val="-2"/>
            </w:rPr>
            <w:t xml:space="preserve"> </w:t>
          </w:r>
          <w:r>
            <w:t>Information</w:t>
          </w:r>
          <w:r>
            <w:rPr>
              <w:spacing w:val="-1"/>
            </w:rPr>
            <w:t xml:space="preserve"> </w:t>
          </w:r>
          <w:r>
            <w:t>Purveyor</w:t>
          </w:r>
          <w:r>
            <w:tab/>
          </w:r>
          <w:r>
            <w:t>15</w:t>
          </w:r>
        </w:p>
        <w:p>
          <w:pPr>
            <w:pStyle w:val="12"/>
          </w:pP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Senate</w:t>
          </w:r>
        </w:p>
        <w:p>
          <w:pPr>
            <w:pStyle w:val="8"/>
            <w:numPr>
              <w:ilvl w:val="2"/>
              <w:numId w:val="2"/>
            </w:numPr>
            <w:tabs>
              <w:tab w:val="left" w:pos="940"/>
              <w:tab w:val="left" w:pos="941"/>
              <w:tab w:val="right" w:pos="9579"/>
            </w:tabs>
            <w:spacing w:before="29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Media</w:t>
          </w:r>
          <w:r>
            <w:rPr>
              <w:spacing w:val="-1"/>
            </w:rPr>
            <w:t xml:space="preserve"> </w:t>
          </w:r>
          <w:r>
            <w:t>and Legislative Activities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8"/>
            <w:numPr>
              <w:ilvl w:val="2"/>
              <w:numId w:val="2"/>
            </w:numPr>
            <w:tabs>
              <w:tab w:val="left" w:pos="939"/>
              <w:tab w:val="left" w:pos="940"/>
              <w:tab w:val="right" w:pos="9579"/>
            </w:tabs>
            <w:spacing w:before="298" w:after="0" w:line="240" w:lineRule="auto"/>
            <w:ind w:left="939" w:right="0" w:hanging="720"/>
            <w:jc w:val="left"/>
          </w:pPr>
          <w:r>
            <w:t>Nexus</w:t>
          </w:r>
          <w:r>
            <w:rPr>
              <w:spacing w:val="-2"/>
            </w:rPr>
            <w:t xml:space="preserve"> </w:t>
          </w:r>
          <w:r>
            <w:t>Between</w:t>
          </w:r>
          <w:r>
            <w:rPr>
              <w:spacing w:val="-1"/>
            </w:rPr>
            <w:t xml:space="preserve"> </w:t>
          </w:r>
          <w:r>
            <w:t>Media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Public</w:t>
          </w:r>
          <w:r>
            <w:rPr>
              <w:spacing w:val="-1"/>
            </w:rPr>
            <w:t xml:space="preserve"> </w:t>
          </w:r>
          <w:r>
            <w:t>Affairs</w:t>
          </w:r>
          <w:r>
            <w:tab/>
          </w:r>
          <w:r>
            <w:t>29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940"/>
              <w:tab w:val="left" w:pos="941"/>
              <w:tab w:val="right" w:pos="9579"/>
            </w:tabs>
            <w:spacing w:before="29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Theoretical</w:t>
          </w:r>
          <w:r>
            <w:rPr>
              <w:spacing w:val="-1"/>
            </w:rPr>
            <w:t xml:space="preserve"> </w:t>
          </w:r>
          <w:r>
            <w:t>Framework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939"/>
              <w:tab w:val="left" w:pos="941"/>
              <w:tab w:val="right" w:pos="9579"/>
            </w:tabs>
            <w:spacing w:before="29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Summary</w:t>
          </w:r>
          <w:r>
            <w:rPr>
              <w:spacing w:val="-1"/>
            </w:rPr>
            <w:t xml:space="preserve"> </w:t>
          </w:r>
          <w:r>
            <w:t>of Literature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9"/>
            <w:spacing w:before="300" w:line="240" w:lineRule="auto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THREE:</w:t>
          </w:r>
          <w:r>
            <w:rPr>
              <w:spacing w:val="-2"/>
            </w:rPr>
            <w:t xml:space="preserve"> </w:t>
          </w:r>
          <w:r>
            <w:t>METHODOLOGY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39"/>
              <w:tab w:val="left" w:pos="940"/>
              <w:tab w:val="right" w:pos="9579"/>
            </w:tabs>
            <w:spacing w:before="319" w:after="0" w:line="240" w:lineRule="auto"/>
            <w:ind w:left="939" w:right="0" w:hanging="720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Introduction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1"/>
              <w:numId w:val="3"/>
            </w:numPr>
            <w:tabs>
              <w:tab w:val="left" w:pos="939"/>
              <w:tab w:val="left" w:pos="940"/>
              <w:tab w:val="right" w:pos="9579"/>
            </w:tabs>
            <w:spacing w:before="298" w:after="0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Research Design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39"/>
              <w:tab w:val="left" w:pos="941"/>
              <w:tab w:val="right" w:pos="9579"/>
            </w:tabs>
            <w:spacing w:before="29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Method</w:t>
          </w:r>
          <w:r>
            <w:rPr>
              <w:spacing w:val="-2"/>
            </w:rPr>
            <w:t xml:space="preserve"> </w:t>
          </w:r>
          <w:r>
            <w:t>of Data</w:t>
          </w:r>
          <w:r>
            <w:rPr>
              <w:spacing w:val="-1"/>
            </w:rPr>
            <w:t xml:space="preserve"> </w:t>
          </w:r>
          <w:r>
            <w:t>Collection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1"/>
              <w:numId w:val="3"/>
            </w:numPr>
            <w:tabs>
              <w:tab w:val="left" w:pos="939"/>
              <w:tab w:val="left" w:pos="940"/>
              <w:tab w:val="right" w:pos="9579"/>
            </w:tabs>
            <w:spacing w:before="299" w:after="0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Population</w:t>
          </w:r>
          <w:r>
            <w:rPr>
              <w:spacing w:val="-2"/>
            </w:rPr>
            <w:t xml:space="preserve"> </w:t>
          </w:r>
          <w:r>
            <w:t>of Study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39"/>
              <w:tab w:val="left" w:pos="940"/>
              <w:tab w:val="right" w:pos="9579"/>
            </w:tabs>
            <w:spacing w:before="298" w:after="0" w:line="240" w:lineRule="auto"/>
            <w:ind w:left="939" w:right="0" w:hanging="720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Sample</w:t>
          </w:r>
          <w:r>
            <w:rPr>
              <w:spacing w:val="-1"/>
            </w:rPr>
            <w:t xml:space="preserve"> </w:t>
          </w:r>
          <w:r>
            <w:t>Design</w:t>
          </w:r>
          <w:r>
            <w:tab/>
          </w:r>
          <w:r>
            <w:t>42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39"/>
              <w:tab w:val="left" w:pos="941"/>
              <w:tab w:val="right" w:pos="9579"/>
            </w:tabs>
            <w:spacing w:before="29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Processing</w:t>
          </w:r>
          <w:r>
            <w:rPr>
              <w:spacing w:val="-2"/>
            </w:rPr>
            <w:t xml:space="preserve"> </w:t>
          </w:r>
          <w:r>
            <w:t>of Data</w:t>
          </w:r>
          <w:r>
            <w:tab/>
          </w:r>
          <w:r>
            <w:t>42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939"/>
              <w:tab w:val="left" w:pos="940"/>
              <w:tab w:val="right" w:pos="9579"/>
            </w:tabs>
            <w:spacing w:before="298" w:after="0" w:line="240" w:lineRule="auto"/>
            <w:ind w:left="939" w:right="0" w:hanging="720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Validity</w:t>
          </w:r>
          <w:r>
            <w:rPr>
              <w:spacing w:val="-2"/>
            </w:rPr>
            <w:t xml:space="preserve"> </w:t>
          </w:r>
          <w:r>
            <w:t>and Reliability</w:t>
          </w:r>
          <w:r>
            <w:tab/>
          </w:r>
          <w:r>
            <w:t>43</w:t>
          </w:r>
          <w:r>
            <w:fldChar w:fldCharType="end"/>
          </w:r>
        </w:p>
        <w:p>
          <w:pPr>
            <w:pStyle w:val="9"/>
            <w:spacing w:before="875"/>
          </w:pPr>
          <w:r>
            <w:t>CHAPTER</w:t>
          </w:r>
          <w:r>
            <w:rPr>
              <w:spacing w:val="-4"/>
            </w:rPr>
            <w:t xml:space="preserve"> </w:t>
          </w:r>
          <w:r>
            <w:t>FOUR:</w:t>
          </w:r>
          <w:r>
            <w:rPr>
              <w:spacing w:val="-2"/>
            </w:rPr>
            <w:t xml:space="preserve"> </w:t>
          </w:r>
          <w:r>
            <w:t>DATA</w:t>
          </w:r>
          <w:r>
            <w:rPr>
              <w:spacing w:val="-4"/>
            </w:rPr>
            <w:t xml:space="preserve"> </w:t>
          </w:r>
          <w:r>
            <w:t>ANALYSIS,</w:t>
          </w:r>
          <w:r>
            <w:rPr>
              <w:spacing w:val="-3"/>
            </w:rPr>
            <w:t xml:space="preserve"> </w:t>
          </w:r>
          <w:r>
            <w:t>RESULTS</w:t>
          </w:r>
        </w:p>
        <w:p>
          <w:pPr>
            <w:pStyle w:val="11"/>
          </w:pPr>
          <w:r>
            <w:t>AND</w:t>
          </w:r>
          <w:r>
            <w:rPr>
              <w:spacing w:val="-3"/>
            </w:rPr>
            <w:t xml:space="preserve"> </w:t>
          </w:r>
          <w:r>
            <w:t>DISCUSSION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FINDINGS</w:t>
          </w:r>
        </w:p>
        <w:p>
          <w:pPr>
            <w:pStyle w:val="8"/>
            <w:numPr>
              <w:ilvl w:val="1"/>
              <w:numId w:val="4"/>
            </w:numPr>
            <w:tabs>
              <w:tab w:val="left" w:pos="939"/>
              <w:tab w:val="left" w:pos="940"/>
              <w:tab w:val="right" w:pos="9579"/>
            </w:tabs>
            <w:spacing w:before="0" w:after="0" w:line="275" w:lineRule="exact"/>
            <w:ind w:left="939" w:right="0" w:hanging="720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Introduction</w:t>
          </w:r>
          <w:r>
            <w:tab/>
          </w:r>
          <w:r>
            <w:t>44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940"/>
              <w:tab w:val="left" w:pos="941"/>
              <w:tab w:val="right" w:pos="9579"/>
            </w:tabs>
            <w:spacing w:before="29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Population</w:t>
          </w:r>
          <w:r>
            <w:rPr>
              <w:spacing w:val="-2"/>
            </w:rPr>
            <w:t xml:space="preserve"> </w:t>
          </w:r>
          <w:r>
            <w:t>Analysis</w:t>
          </w:r>
          <w:r>
            <w:tab/>
          </w:r>
          <w:r>
            <w:t>44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939"/>
              <w:tab w:val="left" w:pos="940"/>
              <w:tab w:val="right" w:pos="9579"/>
            </w:tabs>
            <w:spacing w:before="298" w:after="0" w:line="240" w:lineRule="auto"/>
            <w:ind w:left="939" w:right="0" w:hanging="720"/>
            <w:jc w:val="left"/>
          </w:pPr>
          <w:r>
            <w:t>Questionnaire</w:t>
          </w:r>
          <w:r>
            <w:rPr>
              <w:spacing w:val="-2"/>
            </w:rPr>
            <w:t xml:space="preserve"> </w:t>
          </w:r>
          <w:r>
            <w:t>Result</w:t>
          </w:r>
          <w:r>
            <w:tab/>
          </w:r>
          <w:r>
            <w:t>45</w:t>
          </w:r>
        </w:p>
        <w:p>
          <w:pPr>
            <w:pStyle w:val="8"/>
            <w:numPr>
              <w:ilvl w:val="1"/>
              <w:numId w:val="4"/>
            </w:numPr>
            <w:tabs>
              <w:tab w:val="left" w:pos="940"/>
              <w:tab w:val="left" w:pos="941"/>
              <w:tab w:val="right" w:pos="9579"/>
            </w:tabs>
            <w:spacing w:before="299" w:after="240" w:line="240" w:lineRule="auto"/>
            <w:ind w:left="940" w:right="0" w:hanging="721"/>
            <w:jc w:val="left"/>
          </w:pPr>
          <w:r>
            <w:t>Discussion</w:t>
          </w:r>
          <w:r>
            <w:rPr>
              <w:spacing w:val="-2"/>
            </w:rPr>
            <w:t xml:space="preserve"> </w:t>
          </w:r>
          <w:r>
            <w:t>of Findings</w:t>
          </w:r>
          <w:r>
            <w:tab/>
          </w:r>
          <w:r>
            <w:t>58</w:t>
          </w:r>
        </w:p>
        <w:p>
          <w:pPr>
            <w:pStyle w:val="9"/>
          </w:pPr>
          <w:r>
            <w:t>CHAPTER</w:t>
          </w:r>
          <w:r>
            <w:rPr>
              <w:spacing w:val="-2"/>
            </w:rPr>
            <w:t xml:space="preserve"> </w:t>
          </w:r>
          <w:r>
            <w:t>FIVE:</w:t>
          </w:r>
          <w:r>
            <w:rPr>
              <w:spacing w:val="-1"/>
            </w:rPr>
            <w:t xml:space="preserve"> </w:t>
          </w:r>
          <w:r>
            <w:t>SUMMARY,</w:t>
          </w:r>
          <w:r>
            <w:rPr>
              <w:spacing w:val="-2"/>
            </w:rPr>
            <w:t xml:space="preserve"> </w:t>
          </w:r>
          <w:r>
            <w:t>CONCLUSION</w:t>
          </w:r>
          <w:r>
            <w:rPr>
              <w:spacing w:val="-1"/>
            </w:rPr>
            <w:t xml:space="preserve"> </w:t>
          </w:r>
          <w:r>
            <w:t>AND</w:t>
          </w:r>
        </w:p>
        <w:p>
          <w:pPr>
            <w:pStyle w:val="13"/>
          </w:pPr>
          <w:r>
            <w:t>RECOMMENDATIONS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940"/>
              <w:tab w:val="left" w:pos="941"/>
              <w:tab w:val="left" w:pos="9339"/>
            </w:tabs>
            <w:spacing w:before="0" w:after="0" w:line="275" w:lineRule="exact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Summary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10"/>
            <w:numPr>
              <w:ilvl w:val="1"/>
              <w:numId w:val="5"/>
            </w:numPr>
            <w:tabs>
              <w:tab w:val="left" w:pos="939"/>
              <w:tab w:val="left" w:pos="940"/>
              <w:tab w:val="left" w:pos="9339"/>
            </w:tabs>
            <w:spacing w:before="298" w:after="0" w:line="240" w:lineRule="auto"/>
            <w:ind w:left="940" w:right="0" w:hanging="720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Conclusion</w:t>
          </w:r>
          <w:r>
            <w:tab/>
          </w:r>
          <w:r>
            <w:t>62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939"/>
              <w:tab w:val="left" w:pos="940"/>
              <w:tab w:val="left" w:pos="9339"/>
            </w:tabs>
            <w:spacing w:before="297" w:after="0" w:line="240" w:lineRule="auto"/>
            <w:ind w:left="939" w:right="0" w:hanging="720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Recommendations</w:t>
          </w:r>
          <w:r>
            <w:tab/>
          </w:r>
          <w:r>
            <w:t>63</w:t>
          </w:r>
          <w:r>
            <w:fldChar w:fldCharType="end"/>
          </w:r>
        </w:p>
        <w:p>
          <w:pPr>
            <w:pStyle w:val="10"/>
            <w:tabs>
              <w:tab w:val="left" w:pos="9285"/>
            </w:tabs>
            <w:spacing w:before="873"/>
            <w:ind w:left="220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Bibliography</w:t>
          </w:r>
          <w:r>
            <w:tab/>
          </w:r>
          <w:r>
            <w:t>65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359" w:right="1220" w:bottom="2477" w:left="1220" w:header="720" w:footer="720" w:gutter="0"/>
          <w:cols w:space="720" w:num="1"/>
        </w:sectPr>
      </w:pPr>
    </w:p>
    <w:p>
      <w:pPr>
        <w:pStyle w:val="6"/>
        <w:spacing w:before="10"/>
        <w:rPr>
          <w:sz w:val="25"/>
        </w:rPr>
      </w:pPr>
    </w:p>
    <w:p>
      <w:pPr>
        <w:pStyle w:val="6"/>
        <w:ind w:left="220"/>
      </w:pPr>
      <w:r>
        <w:t>Appendix</w:t>
      </w:r>
    </w:p>
    <w:p>
      <w:pPr>
        <w:pStyle w:val="6"/>
        <w:spacing w:before="10"/>
        <w:rPr>
          <w:sz w:val="25"/>
        </w:rPr>
      </w:pPr>
    </w:p>
    <w:p>
      <w:pPr>
        <w:pStyle w:val="6"/>
        <w:ind w:left="220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TABLES</w:t>
      </w:r>
    </w:p>
    <w:p>
      <w:pPr>
        <w:pStyle w:val="6"/>
        <w:spacing w:before="1"/>
        <w:rPr>
          <w:sz w:val="21"/>
        </w:rPr>
      </w:pPr>
    </w:p>
    <w:p>
      <w:pPr>
        <w:pStyle w:val="6"/>
        <w:tabs>
          <w:tab w:val="left" w:pos="1660"/>
          <w:tab w:val="left" w:pos="9339"/>
        </w:tabs>
        <w:ind w:left="220"/>
      </w:pPr>
      <w:r>
        <w:t>Table 4.1:</w:t>
      </w:r>
      <w:r>
        <w:tab/>
      </w:r>
      <w:r>
        <w:t>Population</w:t>
      </w:r>
      <w:r>
        <w:rPr>
          <w:spacing w:val="-3"/>
        </w:rPr>
        <w:t xml:space="preserve"> </w:t>
      </w:r>
      <w:r>
        <w:t>Analysis</w:t>
      </w:r>
      <w:r>
        <w:tab/>
      </w:r>
      <w:r>
        <w:t>44</w:t>
      </w:r>
    </w:p>
    <w:p>
      <w:pPr>
        <w:pStyle w:val="6"/>
        <w:tabs>
          <w:tab w:val="left" w:pos="1719"/>
          <w:tab w:val="right" w:pos="9579"/>
        </w:tabs>
        <w:spacing w:before="241"/>
        <w:ind w:left="220"/>
      </w:pPr>
      <w:r>
        <w:t>Table</w:t>
      </w:r>
      <w:r>
        <w:rPr>
          <w:spacing w:val="-2"/>
        </w:rPr>
        <w:t xml:space="preserve"> </w:t>
      </w:r>
      <w:r>
        <w:t>4.2.1:</w:t>
      </w:r>
      <w:r>
        <w:tab/>
      </w:r>
      <w:r>
        <w:t>Gender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tab/>
      </w:r>
      <w:r>
        <w:t>45</w:t>
      </w:r>
    </w:p>
    <w:p>
      <w:pPr>
        <w:pStyle w:val="6"/>
        <w:tabs>
          <w:tab w:val="left" w:pos="1659"/>
          <w:tab w:val="right" w:pos="9579"/>
        </w:tabs>
        <w:spacing w:before="241"/>
        <w:ind w:left="220"/>
      </w:pPr>
      <w:r>
        <w:t>Table</w:t>
      </w:r>
      <w:r>
        <w:rPr>
          <w:spacing w:val="-2"/>
        </w:rPr>
        <w:t xml:space="preserve"> </w:t>
      </w:r>
      <w:r>
        <w:t>4.2.2:</w:t>
      </w:r>
      <w:r>
        <w:tab/>
      </w:r>
      <w:r>
        <w:t>Age</w:t>
      </w:r>
      <w:r>
        <w:rPr>
          <w:spacing w:val="-1"/>
        </w:rPr>
        <w:t xml:space="preserve"> </w:t>
      </w:r>
      <w:r>
        <w:t>Bracket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tab/>
      </w:r>
      <w:r>
        <w:t>46</w:t>
      </w:r>
    </w:p>
    <w:p>
      <w:pPr>
        <w:pStyle w:val="6"/>
        <w:tabs>
          <w:tab w:val="left" w:pos="1720"/>
          <w:tab w:val="right" w:pos="9579"/>
        </w:tabs>
        <w:spacing w:before="241"/>
        <w:ind w:left="220"/>
      </w:pPr>
      <w:r>
        <w:t>Table 4.2.3:</w:t>
      </w:r>
      <w:r>
        <w:tab/>
      </w:r>
      <w:r>
        <w:t>Marital</w:t>
      </w:r>
      <w:r>
        <w:rPr>
          <w:spacing w:val="-2"/>
        </w:rPr>
        <w:t xml:space="preserve"> </w:t>
      </w:r>
      <w:r>
        <w:t>Status of Respondents</w:t>
      </w:r>
      <w:r>
        <w:tab/>
      </w:r>
      <w:r>
        <w:t>47</w:t>
      </w:r>
    </w:p>
    <w:p>
      <w:pPr>
        <w:pStyle w:val="6"/>
        <w:tabs>
          <w:tab w:val="left" w:pos="1660"/>
          <w:tab w:val="right" w:pos="9579"/>
        </w:tabs>
        <w:spacing w:before="242"/>
        <w:ind w:left="220"/>
      </w:pPr>
      <w:r>
        <w:t>Table 4.2.4:</w:t>
      </w:r>
      <w:r>
        <w:tab/>
      </w:r>
      <w:r>
        <w:t>Educational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tab/>
      </w:r>
      <w:r>
        <w:t>48</w:t>
      </w:r>
    </w:p>
    <w:p>
      <w:pPr>
        <w:pStyle w:val="6"/>
        <w:tabs>
          <w:tab w:val="left" w:pos="1661"/>
          <w:tab w:val="right" w:pos="9579"/>
        </w:tabs>
        <w:spacing w:before="241"/>
        <w:ind w:left="220"/>
      </w:pPr>
      <w:r>
        <w:t>Table 4.2.5:</w:t>
      </w:r>
      <w:r>
        <w:tab/>
      </w:r>
      <w:r>
        <w:t>Employment</w:t>
      </w:r>
      <w:r>
        <w:rPr>
          <w:spacing w:val="-1"/>
        </w:rPr>
        <w:t xml:space="preserve"> </w:t>
      </w:r>
      <w:r>
        <w:t>Status of Respondents</w:t>
      </w:r>
      <w:r>
        <w:tab/>
      </w:r>
      <w:r>
        <w:t>49</w:t>
      </w:r>
    </w:p>
    <w:p>
      <w:pPr>
        <w:pStyle w:val="6"/>
        <w:tabs>
          <w:tab w:val="left" w:pos="1659"/>
          <w:tab w:val="right" w:pos="9579"/>
        </w:tabs>
        <w:spacing w:before="241"/>
        <w:ind w:left="220"/>
      </w:pPr>
      <w:r>
        <w:t>Table</w:t>
      </w:r>
      <w:r>
        <w:rPr>
          <w:spacing w:val="-2"/>
        </w:rPr>
        <w:t xml:space="preserve"> </w:t>
      </w:r>
      <w:r>
        <w:t>4.2.6:</w:t>
      </w:r>
      <w:r>
        <w:tab/>
      </w:r>
      <w:r>
        <w:t>Respondents</w:t>
      </w:r>
      <w:r>
        <w:rPr>
          <w:spacing w:val="-1"/>
        </w:rPr>
        <w:t xml:space="preserve"> </w:t>
      </w:r>
      <w:r>
        <w:t>knowledge about National</w:t>
      </w:r>
      <w:r>
        <w:rPr>
          <w:spacing w:val="-1"/>
        </w:rPr>
        <w:t xml:space="preserve"> </w:t>
      </w:r>
      <w:r>
        <w:t>Assembly</w:t>
      </w:r>
      <w:r>
        <w:tab/>
      </w:r>
      <w:r>
        <w:t>50</w:t>
      </w:r>
    </w:p>
    <w:p>
      <w:pPr>
        <w:pStyle w:val="6"/>
        <w:tabs>
          <w:tab w:val="left" w:pos="1660"/>
          <w:tab w:val="right" w:pos="9579"/>
        </w:tabs>
        <w:spacing w:before="243"/>
        <w:ind w:left="220"/>
      </w:pPr>
      <w:r>
        <w:t>Table 4.2.7:</w:t>
      </w:r>
      <w:r>
        <w:tab/>
      </w:r>
      <w:r>
        <w:t>Roles</w:t>
      </w:r>
      <w:r>
        <w:rPr>
          <w:spacing w:val="-1"/>
        </w:rPr>
        <w:t xml:space="preserve"> </w:t>
      </w:r>
      <w:r>
        <w:t>of National</w:t>
      </w:r>
      <w:r>
        <w:rPr>
          <w:spacing w:val="-1"/>
        </w:rPr>
        <w:t xml:space="preserve"> </w:t>
      </w:r>
      <w:r>
        <w:t>Assembly</w:t>
      </w:r>
      <w:r>
        <w:tab/>
      </w:r>
      <w:r>
        <w:t>51</w:t>
      </w:r>
    </w:p>
    <w:p>
      <w:pPr>
        <w:pStyle w:val="6"/>
        <w:tabs>
          <w:tab w:val="left" w:pos="1659"/>
          <w:tab w:val="right" w:pos="9580"/>
        </w:tabs>
        <w:spacing w:before="241"/>
        <w:ind w:left="220"/>
      </w:pPr>
      <w:r>
        <w:t>Table</w:t>
      </w:r>
      <w:r>
        <w:rPr>
          <w:spacing w:val="-3"/>
        </w:rPr>
        <w:t xml:space="preserve"> </w:t>
      </w:r>
      <w:r>
        <w:t>4.2.8:</w:t>
      </w:r>
      <w:r>
        <w:tab/>
      </w:r>
      <w:r>
        <w:t>Awareness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National Assembly</w:t>
      </w:r>
      <w:r>
        <w:rPr>
          <w:spacing w:val="-1"/>
        </w:rPr>
        <w:t xml:space="preserve"> </w:t>
      </w:r>
      <w:r>
        <w:t>Legislative Activities</w:t>
      </w:r>
      <w:r>
        <w:tab/>
      </w:r>
      <w:r>
        <w:t>52</w:t>
      </w:r>
    </w:p>
    <w:p>
      <w:pPr>
        <w:pStyle w:val="6"/>
        <w:tabs>
          <w:tab w:val="left" w:pos="1659"/>
          <w:tab w:val="right" w:pos="9578"/>
        </w:tabs>
        <w:spacing w:before="241"/>
        <w:ind w:left="220"/>
      </w:pPr>
      <w:r>
        <w:t>Table</w:t>
      </w:r>
      <w:r>
        <w:rPr>
          <w:spacing w:val="-2"/>
        </w:rPr>
        <w:t xml:space="preserve"> </w:t>
      </w:r>
      <w:r>
        <w:t>4.2.9:</w:t>
      </w:r>
      <w:r>
        <w:tab/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Affairs</w:t>
      </w:r>
      <w:r>
        <w:tab/>
      </w:r>
      <w:r>
        <w:t>53</w:t>
      </w:r>
    </w:p>
    <w:p>
      <w:pPr>
        <w:pStyle w:val="6"/>
        <w:tabs>
          <w:tab w:val="right" w:pos="9569"/>
        </w:tabs>
        <w:spacing w:before="241"/>
        <w:ind w:left="220"/>
      </w:pPr>
      <w:r>
        <w:t>Table</w:t>
      </w:r>
      <w:r>
        <w:rPr>
          <w:spacing w:val="-1"/>
        </w:rPr>
        <w:t xml:space="preserve"> </w:t>
      </w:r>
      <w:r>
        <w:t>4.2.10:</w:t>
      </w:r>
      <w:r>
        <w:rPr>
          <w:spacing w:val="103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&amp; Public</w:t>
      </w:r>
      <w:r>
        <w:rPr>
          <w:spacing w:val="-2"/>
        </w:rPr>
        <w:t xml:space="preserve"> </w:t>
      </w:r>
      <w:r>
        <w:t>Affairs</w:t>
      </w:r>
      <w:r>
        <w:tab/>
      </w:r>
      <w:r>
        <w:t>54</w:t>
      </w:r>
    </w:p>
    <w:p>
      <w:pPr>
        <w:pStyle w:val="6"/>
        <w:spacing w:before="241"/>
        <w:ind w:left="1660"/>
      </w:pPr>
      <w:r>
        <w:t>and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Media</w:t>
      </w:r>
    </w:p>
    <w:p>
      <w:pPr>
        <w:pStyle w:val="6"/>
        <w:tabs>
          <w:tab w:val="right" w:pos="9580"/>
        </w:tabs>
        <w:spacing w:before="560"/>
        <w:ind w:left="220"/>
      </w:pPr>
      <w:r>
        <w:t>Table</w:t>
      </w:r>
      <w:r>
        <w:rPr>
          <w:spacing w:val="-1"/>
        </w:rPr>
        <w:t xml:space="preserve"> </w:t>
      </w:r>
      <w:r>
        <w:t>4.2.11:</w:t>
      </w:r>
      <w:r>
        <w:rPr>
          <w:spacing w:val="106"/>
        </w:rPr>
        <w:t xml:space="preserve"> </w:t>
      </w:r>
      <w:r>
        <w:t>Senate Committee on</w:t>
      </w:r>
      <w:r>
        <w:rPr>
          <w:spacing w:val="-1"/>
        </w:rPr>
        <w:t xml:space="preserve"> </w:t>
      </w:r>
      <w:r>
        <w:t>Media &amp; Public Affairs Publicizing the</w:t>
      </w:r>
      <w:r>
        <w:tab/>
      </w:r>
      <w:r>
        <w:t>55</w:t>
      </w:r>
    </w:p>
    <w:p>
      <w:pPr>
        <w:pStyle w:val="6"/>
        <w:spacing w:before="241"/>
        <w:ind w:left="1660"/>
      </w:pPr>
      <w:r>
        <w:t>8th</w:t>
      </w:r>
      <w:r>
        <w:rPr>
          <w:spacing w:val="-2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Newsbreak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</w:p>
    <w:p>
      <w:pPr>
        <w:spacing w:after="0"/>
        <w:sectPr>
          <w:type w:val="continuous"/>
          <w:pgSz w:w="12240" w:h="15840"/>
          <w:pgMar w:top="1380" w:right="1220" w:bottom="1200" w:left="1220" w:header="720" w:footer="720" w:gutter="0"/>
          <w:cols w:space="720" w:num="1"/>
        </w:sectPr>
      </w:pPr>
    </w:p>
    <w:p>
      <w:pPr>
        <w:pStyle w:val="6"/>
        <w:tabs>
          <w:tab w:val="right" w:pos="9579"/>
        </w:tabs>
        <w:spacing w:before="78"/>
        <w:ind w:left="220"/>
      </w:pPr>
      <w:r>
        <w:t>Table</w:t>
      </w:r>
      <w:r>
        <w:rPr>
          <w:spacing w:val="-1"/>
        </w:rPr>
        <w:t xml:space="preserve"> </w:t>
      </w:r>
      <w:r>
        <w:t>4.2.12:</w:t>
      </w:r>
      <w:r>
        <w:rPr>
          <w:spacing w:val="105"/>
        </w:rPr>
        <w:t xml:space="preserve"> </w:t>
      </w:r>
      <w:r>
        <w:t>Way(s)</w:t>
      </w:r>
      <w:r>
        <w:rPr>
          <w:spacing w:val="-1"/>
        </w:rPr>
        <w:t xml:space="preserve"> </w:t>
      </w:r>
      <w:r>
        <w:t>of communicating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tab/>
      </w:r>
      <w:r>
        <w:t>56</w:t>
      </w:r>
    </w:p>
    <w:p>
      <w:pPr>
        <w:pStyle w:val="6"/>
        <w:spacing w:before="241"/>
        <w:ind w:left="1660"/>
      </w:pPr>
      <w:r>
        <w:t>public other than Television and Radio</w:t>
      </w:r>
    </w:p>
    <w:p>
      <w:pPr>
        <w:pStyle w:val="6"/>
        <w:tabs>
          <w:tab w:val="right" w:pos="9502"/>
        </w:tabs>
        <w:spacing w:before="758"/>
        <w:ind w:left="220"/>
      </w:pPr>
      <w:r>
        <w:t>Table</w:t>
      </w:r>
      <w:r>
        <w:rPr>
          <w:spacing w:val="-2"/>
        </w:rPr>
        <w:t xml:space="preserve"> </w:t>
      </w:r>
      <w:r>
        <w:t>4.2.13:</w:t>
      </w:r>
      <w:r>
        <w:rPr>
          <w:spacing w:val="-1"/>
        </w:rPr>
        <w:t xml:space="preserve"> </w:t>
      </w:r>
      <w:r>
        <w:t>Preferably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Committee</w:t>
      </w:r>
      <w:r>
        <w:tab/>
      </w:r>
      <w:r>
        <w:t>57</w:t>
      </w:r>
    </w:p>
    <w:p>
      <w:pPr>
        <w:pStyle w:val="6"/>
        <w:spacing w:before="243"/>
        <w:ind w:left="1659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Media/Public</w:t>
      </w:r>
      <w:r>
        <w:rPr>
          <w:spacing w:val="-2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practitioner?</w:t>
      </w:r>
    </w:p>
    <w:p>
      <w:pPr>
        <w:spacing w:after="0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 w:line="655" w:lineRule="auto"/>
        <w:ind w:left="3940" w:right="3938" w:hanging="1"/>
        <w:jc w:val="center"/>
      </w:pPr>
      <w:bookmarkStart w:id="1" w:name="MAIN WORK"/>
      <w:bookmarkEnd w:id="1"/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pStyle w:val="3"/>
        <w:numPr>
          <w:ilvl w:val="1"/>
          <w:numId w:val="6"/>
        </w:numPr>
        <w:tabs>
          <w:tab w:val="left" w:pos="640"/>
        </w:tabs>
        <w:spacing w:before="0" w:after="0" w:line="273" w:lineRule="exact"/>
        <w:ind w:left="640" w:right="0" w:hanging="420"/>
        <w:jc w:val="left"/>
      </w:pPr>
      <w:bookmarkStart w:id="2" w:name="_TOC_250023"/>
      <w:r>
        <w:t>BACKGROUND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2"/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9" w:right="219"/>
        <w:jc w:val="both"/>
      </w:pPr>
      <w:r>
        <w:t>The Senate Committee on Media and Public Affairs is one of the Standing Committees of the 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 inaugurated on Thursday, 19</w:t>
      </w:r>
      <w:r>
        <w:rPr>
          <w:vertAlign w:val="superscript"/>
        </w:rPr>
        <w:t>th</w:t>
      </w:r>
      <w:r>
        <w:rPr>
          <w:vertAlign w:val="baseline"/>
        </w:rPr>
        <w:t xml:space="preserve"> November, 2015 by Senate President,Dr. Bukola Saraki,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tenure elapsed on June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2019.</w:t>
      </w:r>
    </w:p>
    <w:p>
      <w:pPr>
        <w:pStyle w:val="6"/>
        <w:spacing w:before="199" w:line="480" w:lineRule="auto"/>
        <w:ind w:left="220" w:right="217"/>
        <w:jc w:val="both"/>
      </w:pPr>
      <w:r>
        <w:t>As enshrined in the Senate Standing Orders 95 and 96 (41) 2015, as amended, the Committee’s</w:t>
      </w:r>
      <w:r>
        <w:rPr>
          <w:spacing w:val="1"/>
        </w:rPr>
        <w:t xml:space="preserve"> </w:t>
      </w:r>
      <w:r>
        <w:t>jurisdiction includes the following: Management of the image and public relations of the Senate;</w:t>
      </w:r>
      <w:r>
        <w:rPr>
          <w:spacing w:val="1"/>
        </w:rPr>
        <w:t xml:space="preserve"> </w:t>
      </w:r>
      <w:r>
        <w:t>external publicity and other issues in the Mass Media concerning the Senate; other matters</w:t>
      </w:r>
      <w:r>
        <w:rPr>
          <w:spacing w:val="1"/>
        </w:rPr>
        <w:t xml:space="preserve"> </w:t>
      </w:r>
      <w:r>
        <w:t>concerning the Media that may be referred to the Committee by the Senate (Senate Majority</w:t>
      </w:r>
      <w:r>
        <w:rPr>
          <w:spacing w:val="1"/>
        </w:rPr>
        <w:t xml:space="preserve"> </w:t>
      </w:r>
      <w:r>
        <w:t>Leader);</w:t>
      </w:r>
      <w:r>
        <w:rPr>
          <w:spacing w:val="-1"/>
        </w:rPr>
        <w:t xml:space="preserve"> </w:t>
      </w:r>
      <w:r>
        <w:t>and annual budget estimates.</w:t>
      </w:r>
    </w:p>
    <w:p>
      <w:pPr>
        <w:pStyle w:val="6"/>
        <w:spacing w:before="201" w:line="480" w:lineRule="auto"/>
        <w:ind w:left="220" w:right="216"/>
        <w:jc w:val="both"/>
      </w:pPr>
      <w:r>
        <w:t>In</w:t>
      </w:r>
      <w:r>
        <w:rPr>
          <w:spacing w:val="16"/>
        </w:rPr>
        <w:t xml:space="preserve"> </w:t>
      </w:r>
      <w:r>
        <w:t>ensuring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Nigerians</w:t>
      </w:r>
      <w:r>
        <w:rPr>
          <w:spacing w:val="17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properly</w:t>
      </w:r>
      <w:r>
        <w:rPr>
          <w:spacing w:val="14"/>
        </w:rPr>
        <w:t xml:space="preserve"> </w:t>
      </w:r>
      <w:r>
        <w:t>informed</w:t>
      </w:r>
      <w:r>
        <w:rPr>
          <w:spacing w:val="16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legislative</w:t>
      </w:r>
      <w:r>
        <w:rPr>
          <w:spacing w:val="13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Senate,</w:t>
      </w:r>
      <w:r>
        <w:rPr>
          <w:spacing w:val="-57"/>
        </w:rPr>
        <w:t xml:space="preserve"> </w:t>
      </w:r>
      <w:r>
        <w:t>to this end, the Committee Chairman, and other distinguished members immediately swung into</w:t>
      </w:r>
      <w:r>
        <w:rPr>
          <w:spacing w:val="1"/>
        </w:rPr>
        <w:t xml:space="preserve"> </w:t>
      </w:r>
      <w:r>
        <w:t>action by having an inaugural meeting with the Senate Press Corps (Journalists reporting the</w:t>
      </w:r>
      <w:r>
        <w:rPr>
          <w:spacing w:val="1"/>
        </w:rPr>
        <w:t xml:space="preserve"> </w:t>
      </w:r>
      <w:r>
        <w:t>Senate) to discuss how to carry out the mandate of the Committee for the Senate and National</w:t>
      </w:r>
      <w:r>
        <w:rPr>
          <w:spacing w:val="1"/>
        </w:rPr>
        <w:t xml:space="preserve"> </w:t>
      </w:r>
      <w:r>
        <w:t>Assembly as a legislative body.The meeting with the Senate Press Corps birthed several other</w:t>
      </w:r>
      <w:r>
        <w:rPr>
          <w:spacing w:val="1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various media</w:t>
      </w:r>
      <w:r>
        <w:rPr>
          <w:spacing w:val="-1"/>
        </w:rPr>
        <w:t xml:space="preserve"> </w:t>
      </w:r>
      <w:r>
        <w:t>houses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Chairman</w:t>
      </w:r>
      <w:r>
        <w:rPr>
          <w:spacing w:val="-1"/>
        </w:rPr>
        <w:t xml:space="preserve"> </w:t>
      </w:r>
      <w:r>
        <w:t>who doubles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Spokesman.</w:t>
      </w:r>
    </w:p>
    <w:p>
      <w:pPr>
        <w:pStyle w:val="6"/>
        <w:spacing w:before="199" w:line="480" w:lineRule="auto"/>
        <w:ind w:left="220" w:right="216"/>
        <w:jc w:val="both"/>
      </w:pPr>
      <w:r>
        <w:t>Since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major</w:t>
      </w:r>
      <w:r>
        <w:rPr>
          <w:spacing w:val="17"/>
        </w:rPr>
        <w:t xml:space="preserve"> </w:t>
      </w:r>
      <w:r>
        <w:t>mandate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manage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mirror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image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Senate,</w:t>
      </w:r>
      <w:r>
        <w:rPr>
          <w:spacing w:val="-58"/>
        </w:rPr>
        <w:t xml:space="preserve"> </w:t>
      </w:r>
      <w:r>
        <w:t>the committee was able to get this done with its first contact through the channel of reaching out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public that is the in house</w:t>
      </w:r>
      <w:r>
        <w:rPr>
          <w:spacing w:val="-2"/>
        </w:rPr>
        <w:t xml:space="preserve"> </w:t>
      </w:r>
      <w:r>
        <w:t>media (Senate Press Corps)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1360" w:right="1220" w:bottom="1200" w:left="1220" w:header="0" w:footer="1013" w:gutter="0"/>
          <w:pgNumType w:start="1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Globally, media is referred to as the fourth estate of the realm and purveyors of information in</w:t>
      </w:r>
      <w:r>
        <w:rPr>
          <w:spacing w:val="1"/>
        </w:rPr>
        <w:t xml:space="preserve"> </w:t>
      </w:r>
      <w:r>
        <w:t>any democratic setting (Aleyomi &amp;Ajakaiye, 2014). There is always a role for the media to play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aspect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human</w:t>
      </w:r>
      <w:r>
        <w:rPr>
          <w:spacing w:val="17"/>
        </w:rPr>
        <w:t xml:space="preserve"> </w:t>
      </w:r>
      <w:r>
        <w:t>endeavors,</w:t>
      </w:r>
      <w:r>
        <w:rPr>
          <w:spacing w:val="16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especially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political</w:t>
      </w:r>
      <w:r>
        <w:rPr>
          <w:spacing w:val="15"/>
        </w:rPr>
        <w:t xml:space="preserve"> </w:t>
      </w:r>
      <w:r>
        <w:t>governance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nation</w:t>
      </w:r>
      <w:r>
        <w:rPr>
          <w:spacing w:val="17"/>
        </w:rPr>
        <w:t xml:space="preserve"> </w:t>
      </w:r>
      <w:r>
        <w:t>building.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encountered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tough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properly</w:t>
      </w:r>
      <w:r>
        <w:rPr>
          <w:spacing w:val="-57"/>
        </w:rPr>
        <w:t xml:space="preserve"> </w:t>
      </w:r>
      <w:r>
        <w:t>informing Nigerians about the activities of an institution like the Senate which as an arm of</w:t>
      </w:r>
      <w:r>
        <w:rPr>
          <w:spacing w:val="1"/>
        </w:rPr>
        <w:t xml:space="preserve"> </w:t>
      </w:r>
      <w:r>
        <w:t>government that Nigerians are ill-informed about its legislative mandate as elected and true</w:t>
      </w:r>
      <w:r>
        <w:rPr>
          <w:spacing w:val="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people.</w:t>
      </w:r>
    </w:p>
    <w:p>
      <w:pPr>
        <w:pStyle w:val="6"/>
        <w:spacing w:before="200" w:line="480" w:lineRule="auto"/>
        <w:ind w:left="220" w:right="215"/>
        <w:jc w:val="both"/>
      </w:pPr>
      <w:r>
        <w:t>The media renders conventional and social functions to the public, which is equally applicable in</w:t>
      </w:r>
      <w:r>
        <w:rPr>
          <w:spacing w:val="-57"/>
        </w:rPr>
        <w:t xml:space="preserve"> </w:t>
      </w:r>
      <w:r>
        <w:t>broader sense in national development pursuit. It could be said that through educating, informing</w:t>
      </w:r>
      <w:r>
        <w:rPr>
          <w:spacing w:val="-57"/>
        </w:rPr>
        <w:t xml:space="preserve"> </w:t>
      </w:r>
      <w:r>
        <w:t>and entertaining (primary media functions), the media thereby makes the society, members or the</w:t>
      </w:r>
      <w:r>
        <w:rPr>
          <w:spacing w:val="-57"/>
        </w:rPr>
        <w:t xml:space="preserve"> </w:t>
      </w:r>
      <w:r>
        <w:t>nation as well as the leadership of that very society aware of the importance and need to</w:t>
      </w:r>
      <w:r>
        <w:rPr>
          <w:spacing w:val="1"/>
        </w:rPr>
        <w:t xml:space="preserve"> </w:t>
      </w:r>
      <w:r>
        <w:t>undertake certain process or processes of national development.</w:t>
      </w:r>
      <w:r>
        <w:rPr>
          <w:spacing w:val="61"/>
        </w:rPr>
        <w:t xml:space="preserve"> </w:t>
      </w:r>
      <w:r>
        <w:t>Also attached to these three</w:t>
      </w:r>
      <w:r>
        <w:rPr>
          <w:spacing w:val="1"/>
        </w:rPr>
        <w:t xml:space="preserve"> </w:t>
      </w:r>
      <w:r>
        <w:t>basic</w:t>
      </w:r>
      <w:r>
        <w:rPr>
          <w:spacing w:val="51"/>
        </w:rPr>
        <w:t xml:space="preserve"> </w:t>
      </w:r>
      <w:r>
        <w:t>roles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media</w:t>
      </w:r>
      <w:r>
        <w:rPr>
          <w:spacing w:val="52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another</w:t>
      </w:r>
      <w:r>
        <w:rPr>
          <w:spacing w:val="52"/>
        </w:rPr>
        <w:t xml:space="preserve"> </w:t>
      </w:r>
      <w:r>
        <w:t>role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persuasion,</w:t>
      </w:r>
      <w:r>
        <w:rPr>
          <w:spacing w:val="51"/>
        </w:rPr>
        <w:t xml:space="preserve"> </w:t>
      </w:r>
      <w:r>
        <w:t>where</w:t>
      </w:r>
      <w:r>
        <w:rPr>
          <w:spacing w:val="54"/>
        </w:rPr>
        <w:t xml:space="preserve"> </w:t>
      </w:r>
      <w:r>
        <w:t>media</w:t>
      </w:r>
      <w:r>
        <w:rPr>
          <w:spacing w:val="52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seen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virile</w:t>
      </w:r>
      <w:r>
        <w:rPr>
          <w:spacing w:val="53"/>
        </w:rPr>
        <w:t xml:space="preserve"> </w:t>
      </w:r>
      <w:r>
        <w:t>tools</w:t>
      </w:r>
      <w:r>
        <w:rPr>
          <w:spacing w:val="5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applying persuasive efforts to influence people’s actions towards a particular direction. The mass</w:t>
      </w:r>
      <w:r>
        <w:rPr>
          <w:spacing w:val="-57"/>
        </w:rPr>
        <w:t xml:space="preserve"> </w:t>
      </w:r>
      <w:r>
        <w:t>media are therefore seen for their role in furnishing the public with necessary information to</w:t>
      </w:r>
      <w:r>
        <w:rPr>
          <w:spacing w:val="1"/>
        </w:rPr>
        <w:t xml:space="preserve"> </w:t>
      </w:r>
      <w:r>
        <w:t>achieve development or change goals and equally set agenda for discourse. This can also be</w:t>
      </w:r>
      <w:r>
        <w:rPr>
          <w:spacing w:val="1"/>
        </w:rPr>
        <w:t xml:space="preserve"> </w:t>
      </w:r>
      <w:r>
        <w:t>deduced from the constitutional mandate of the media that makes government accountable to the</w:t>
      </w:r>
      <w:r>
        <w:rPr>
          <w:spacing w:val="1"/>
        </w:rPr>
        <w:t xml:space="preserve"> </w:t>
      </w:r>
      <w:r>
        <w:t>people.(Chapter</w:t>
      </w:r>
      <w:r>
        <w:rPr>
          <w:spacing w:val="-1"/>
        </w:rPr>
        <w:t xml:space="preserve"> </w:t>
      </w:r>
      <w:r>
        <w:t>II, Section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of the Nigerian</w:t>
      </w:r>
      <w:r>
        <w:rPr>
          <w:spacing w:val="-1"/>
        </w:rPr>
        <w:t xml:space="preserve"> </w:t>
      </w:r>
      <w:r>
        <w:t>1999 Constitution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amended).</w:t>
      </w:r>
    </w:p>
    <w:p>
      <w:pPr>
        <w:pStyle w:val="6"/>
        <w:spacing w:before="201" w:line="480" w:lineRule="auto"/>
        <w:ind w:left="220" w:right="216"/>
        <w:jc w:val="both"/>
      </w:pPr>
      <w:r>
        <w:t>Media is making it possible for the average citizen to become more involved in political decision</w:t>
      </w:r>
      <w:r>
        <w:rPr>
          <w:spacing w:val="-57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communications.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discourse,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correctly.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constitutionally</w:t>
      </w:r>
      <w:r>
        <w:rPr>
          <w:spacing w:val="1"/>
        </w:rPr>
        <w:t xml:space="preserve"> </w:t>
      </w:r>
      <w:r>
        <w:t>empowered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tool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empowerment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user</w:t>
      </w:r>
      <w:r>
        <w:rPr>
          <w:spacing w:val="49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giving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user</w:t>
      </w:r>
      <w:r>
        <w:rPr>
          <w:spacing w:val="49"/>
        </w:rPr>
        <w:t xml:space="preserve"> </w:t>
      </w:r>
      <w:r>
        <w:t>broadcast</w:t>
      </w:r>
      <w:r>
        <w:rPr>
          <w:spacing w:val="50"/>
        </w:rPr>
        <w:t xml:space="preserve"> </w:t>
      </w:r>
      <w:r>
        <w:t>power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7"/>
        <w:jc w:val="both"/>
      </w:pP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t>information.</w:t>
      </w:r>
    </w:p>
    <w:p>
      <w:pPr>
        <w:pStyle w:val="6"/>
        <w:spacing w:before="201" w:line="480" w:lineRule="auto"/>
        <w:ind w:left="220" w:right="215"/>
        <w:jc w:val="both"/>
      </w:pPr>
      <w:r>
        <w:t>Bekkers, Beunders, Edwards and Moody (2011, p. 209) averred that these technologies are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disseminating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organisations,</w:t>
      </w:r>
      <w:r>
        <w:rPr>
          <w:spacing w:val="-1"/>
        </w:rPr>
        <w:t xml:space="preserve"> </w:t>
      </w:r>
      <w:r>
        <w:t>and for mobilising for action'.</w:t>
      </w:r>
    </w:p>
    <w:p>
      <w:pPr>
        <w:pStyle w:val="6"/>
        <w:spacing w:before="199" w:line="480" w:lineRule="auto"/>
        <w:ind w:left="220" w:right="215"/>
        <w:jc w:val="both"/>
      </w:pPr>
      <w:r>
        <w:t>The media are a heavily and increasingly discussed subject, both in scientific and public debates</w:t>
      </w:r>
      <w:r>
        <w:rPr>
          <w:spacing w:val="1"/>
        </w:rPr>
        <w:t xml:space="preserve"> </w:t>
      </w:r>
      <w:r>
        <w:t>on the functioning of politics. Although media effects are increasingly subject of empirical</w:t>
      </w:r>
      <w:r>
        <w:rPr>
          <w:spacing w:val="1"/>
        </w:rPr>
        <w:t xml:space="preserve"> </w:t>
      </w:r>
      <w:r>
        <w:t>research, scholarly attention for media influence on the legislative process is rare. There is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lawmaking. As a result there is little knowledge of the role media attention plays in the behavior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legislators and its consequences for the content of laws.</w:t>
      </w:r>
    </w:p>
    <w:p>
      <w:pPr>
        <w:pStyle w:val="6"/>
        <w:spacing w:before="201" w:line="480" w:lineRule="auto"/>
        <w:ind w:left="219" w:right="216"/>
        <w:jc w:val="both"/>
      </w:pPr>
      <w:r>
        <w:t>In general, we know politicians adjust to the way journalists operate and anticipate on the media</w:t>
      </w:r>
      <w:r>
        <w:rPr>
          <w:spacing w:val="1"/>
        </w:rPr>
        <w:t xml:space="preserve"> </w:t>
      </w:r>
      <w:r>
        <w:t>attention their performance may generate (Davis, 2009; Strömbäck, 2008; Van Aelst &amp;Walgrave,</w:t>
      </w:r>
      <w:r>
        <w:rPr>
          <w:spacing w:val="-57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journalists,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is defined as a complex interaction (T. E. Cook, 2006; Davis, 2009; Jones &amp; Wolfe,</w:t>
      </w:r>
      <w:r>
        <w:rPr>
          <w:spacing w:val="1"/>
        </w:rPr>
        <w:t xml:space="preserve"> </w:t>
      </w:r>
      <w:r>
        <w:t>2010;</w:t>
      </w:r>
      <w:r>
        <w:rPr>
          <w:spacing w:val="7"/>
        </w:rPr>
        <w:t xml:space="preserve"> </w:t>
      </w:r>
      <w:r>
        <w:t>Kleinnijenhuis,</w:t>
      </w:r>
      <w:r>
        <w:rPr>
          <w:spacing w:val="8"/>
        </w:rPr>
        <w:t xml:space="preserve"> </w:t>
      </w:r>
      <w:r>
        <w:t>2003;</w:t>
      </w:r>
      <w:r>
        <w:rPr>
          <w:spacing w:val="8"/>
        </w:rPr>
        <w:t xml:space="preserve"> </w:t>
      </w:r>
      <w:r>
        <w:t>Louw,</w:t>
      </w:r>
      <w:r>
        <w:rPr>
          <w:spacing w:val="7"/>
        </w:rPr>
        <w:t xml:space="preserve"> </w:t>
      </w:r>
      <w:r>
        <w:t>2005;</w:t>
      </w:r>
      <w:r>
        <w:rPr>
          <w:spacing w:val="8"/>
        </w:rPr>
        <w:t xml:space="preserve"> </w:t>
      </w:r>
      <w:r>
        <w:t>Sellers,</w:t>
      </w:r>
      <w:r>
        <w:rPr>
          <w:spacing w:val="8"/>
        </w:rPr>
        <w:t xml:space="preserve"> </w:t>
      </w:r>
      <w:r>
        <w:t>2010)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turned</w:t>
      </w:r>
      <w:r>
        <w:rPr>
          <w:spacing w:val="7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a reciprocal one (Van Aelst &amp;Walgrave, 2011, p. 307). Yet what the media-politics dynamic</w:t>
      </w:r>
      <w:r>
        <w:rPr>
          <w:spacing w:val="1"/>
        </w:rPr>
        <w:t xml:space="preserve"> </w:t>
      </w:r>
      <w:r>
        <w:t>looks like when it comes to developing new legislation, a fundamental aspect of politics, remains</w:t>
      </w:r>
      <w:r>
        <w:rPr>
          <w:spacing w:val="-57"/>
        </w:rPr>
        <w:t xml:space="preserve"> </w:t>
      </w:r>
      <w:r>
        <w:t>largely unclear.</w:t>
      </w:r>
    </w:p>
    <w:p>
      <w:pPr>
        <w:pStyle w:val="6"/>
        <w:spacing w:before="200" w:line="480" w:lineRule="auto"/>
        <w:ind w:left="219" w:right="215"/>
        <w:jc w:val="both"/>
      </w:pPr>
      <w:r>
        <w:t>Most lawmaking processes thus remain out of the media’s spotlights. However, once bills are</w:t>
      </w:r>
      <w:r>
        <w:rPr>
          <w:spacing w:val="1"/>
        </w:rPr>
        <w:t xml:space="preserve"> </w:t>
      </w:r>
      <w:r>
        <w:t>being covered by the media they often receive a lot of attention. It is reasonable to expect that</w:t>
      </w:r>
      <w:r>
        <w:rPr>
          <w:spacing w:val="1"/>
        </w:rPr>
        <w:t xml:space="preserve"> </w:t>
      </w:r>
      <w:r>
        <w:t>policy</w:t>
      </w:r>
      <w:r>
        <w:rPr>
          <w:spacing w:val="45"/>
        </w:rPr>
        <w:t xml:space="preserve"> </w:t>
      </w:r>
      <w:r>
        <w:t>makers,</w:t>
      </w:r>
      <w:r>
        <w:rPr>
          <w:spacing w:val="45"/>
        </w:rPr>
        <w:t xml:space="preserve"> </w:t>
      </w:r>
      <w:r>
        <w:t>ministers,</w:t>
      </w:r>
      <w:r>
        <w:rPr>
          <w:spacing w:val="46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secretaries,</w:t>
      </w:r>
      <w:r>
        <w:rPr>
          <w:spacing w:val="44"/>
        </w:rPr>
        <w:t xml:space="preserve"> </w:t>
      </w:r>
      <w:r>
        <w:t>politicians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assistants</w:t>
      </w:r>
      <w:r>
        <w:rPr>
          <w:spacing w:val="46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closely</w:t>
      </w:r>
      <w:r>
        <w:rPr>
          <w:spacing w:val="45"/>
        </w:rPr>
        <w:t xml:space="preserve"> </w:t>
      </w:r>
      <w:r>
        <w:t>follow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7"/>
        <w:jc w:val="both"/>
      </w:pPr>
      <w:r>
        <w:t>what is being written and said about legislative processes they are involved with. As a result, we</w:t>
      </w:r>
      <w:r>
        <w:rPr>
          <w:spacing w:val="1"/>
        </w:rPr>
        <w:t xml:space="preserve"> </w:t>
      </w:r>
      <w:r>
        <w:t>might expect them to be susceptible to the things they read in the newspapers, hear on the radio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on television.</w:t>
      </w:r>
    </w:p>
    <w:p>
      <w:pPr>
        <w:pStyle w:val="6"/>
        <w:spacing w:before="201" w:line="480" w:lineRule="auto"/>
        <w:ind w:left="220" w:right="217"/>
        <w:jc w:val="both"/>
      </w:pPr>
      <w:r>
        <w:t>This dissertation aims to examine the effects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 and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Affairs on legislative service-delivery with the view of bringing to focus, how the 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image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laundering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role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(s)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Fourth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Republic.</w:t>
      </w:r>
    </w:p>
    <w:p>
      <w:pPr>
        <w:pStyle w:val="3"/>
        <w:numPr>
          <w:ilvl w:val="1"/>
          <w:numId w:val="6"/>
        </w:numPr>
        <w:tabs>
          <w:tab w:val="left" w:pos="640"/>
        </w:tabs>
        <w:spacing w:before="202" w:after="0" w:line="240" w:lineRule="auto"/>
        <w:ind w:left="639" w:right="0" w:hanging="420"/>
        <w:jc w:val="left"/>
      </w:pPr>
      <w:bookmarkStart w:id="3" w:name="_TOC_250022"/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3"/>
      <w:r>
        <w:t>PROBLEM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7"/>
        <w:jc w:val="both"/>
      </w:pPr>
      <w:r>
        <w:t>Questions regarding the mass media’s effect on society are as old as the media themselves.</w:t>
      </w:r>
      <w:r>
        <w:rPr>
          <w:spacing w:val="1"/>
        </w:rPr>
        <w:t xml:space="preserve"> </w:t>
      </w:r>
      <w:r>
        <w:t>Opposing views and conflicting research results have led to different conclusions ranging from</w:t>
      </w:r>
      <w:r>
        <w:rPr>
          <w:spacing w:val="1"/>
        </w:rPr>
        <w:t xml:space="preserve"> </w:t>
      </w:r>
      <w:r>
        <w:t>minimal effects to powerful effects. A careful observer cannot but notice the gulf between the</w:t>
      </w:r>
      <w:r>
        <w:rPr>
          <w:spacing w:val="1"/>
        </w:rPr>
        <w:t xml:space="preserve"> </w:t>
      </w:r>
      <w:r>
        <w:t>Nigerian legislators and the public. This, by no small measure, poses a great threat to the</w:t>
      </w:r>
      <w:r>
        <w:rPr>
          <w:spacing w:val="1"/>
        </w:rPr>
        <w:t xml:space="preserve"> </w:t>
      </w:r>
      <w:r>
        <w:t>country’s growing democracy. And since the media mediates between the parliament and the</w:t>
      </w:r>
      <w:r>
        <w:rPr>
          <w:spacing w:val="1"/>
        </w:rPr>
        <w:t xml:space="preserve"> </w:t>
      </w:r>
      <w:r>
        <w:t>public, the need to study the effects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 and Public Affairs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service-delivery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necessitates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dissertation,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Owing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attempted to determine the level of correlation between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Affairs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 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Delivery.</w:t>
      </w:r>
    </w:p>
    <w:p>
      <w:pPr>
        <w:pStyle w:val="6"/>
        <w:spacing w:before="199" w:line="480" w:lineRule="auto"/>
        <w:ind w:left="220" w:right="218"/>
        <w:jc w:val="both"/>
      </w:pPr>
      <w:r>
        <w:t>National</w:t>
      </w:r>
      <w:r>
        <w:rPr>
          <w:spacing w:val="15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misunderstood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whipping</w:t>
      </w:r>
      <w:r>
        <w:rPr>
          <w:spacing w:val="17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among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arms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 especially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dawn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vertAlign w:val="baseline"/>
        </w:rPr>
        <w:t xml:space="preserve"> republic democratic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till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date.</w:t>
      </w:r>
    </w:p>
    <w:p>
      <w:pPr>
        <w:pStyle w:val="6"/>
        <w:spacing w:before="201" w:line="480" w:lineRule="auto"/>
        <w:ind w:left="220" w:right="216"/>
        <w:jc w:val="both"/>
      </w:pPr>
      <w:r>
        <w:t>Public Relations as an occupation, in most government departments and has often been defined</w:t>
      </w:r>
      <w:r>
        <w:rPr>
          <w:spacing w:val="1"/>
        </w:rPr>
        <w:t xml:space="preserve"> </w:t>
      </w:r>
      <w:r>
        <w:t>more by its techniques than by its theory. Most public relations practitioners in government have</w:t>
      </w:r>
      <w:r>
        <w:rPr>
          <w:spacing w:val="1"/>
        </w:rPr>
        <w:t xml:space="preserve"> </w:t>
      </w:r>
      <w:r>
        <w:t>been the masters of a number of techniques. They have known how to secure media coverage,</w:t>
      </w:r>
      <w:r>
        <w:rPr>
          <w:spacing w:val="1"/>
        </w:rPr>
        <w:t xml:space="preserve"> </w:t>
      </w:r>
      <w:r>
        <w:t>prepare</w:t>
      </w:r>
      <w:r>
        <w:rPr>
          <w:spacing w:val="7"/>
        </w:rPr>
        <w:t xml:space="preserve"> </w:t>
      </w:r>
      <w:r>
        <w:t>press</w:t>
      </w:r>
      <w:r>
        <w:rPr>
          <w:spacing w:val="8"/>
        </w:rPr>
        <w:t xml:space="preserve"> </w:t>
      </w:r>
      <w:r>
        <w:t>releases,</w:t>
      </w:r>
      <w:r>
        <w:rPr>
          <w:spacing w:val="7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speeches,</w:t>
      </w:r>
      <w:r>
        <w:rPr>
          <w:spacing w:val="7"/>
        </w:rPr>
        <w:t xml:space="preserve"> </w:t>
      </w:r>
      <w:r>
        <w:t>write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brochures,</w:t>
      </w:r>
      <w:r>
        <w:rPr>
          <w:spacing w:val="7"/>
        </w:rPr>
        <w:t xml:space="preserve"> </w:t>
      </w:r>
      <w:r>
        <w:t>produce</w:t>
      </w:r>
      <w:r>
        <w:rPr>
          <w:spacing w:val="8"/>
        </w:rPr>
        <w:t xml:space="preserve"> </w:t>
      </w:r>
      <w:r>
        <w:t>video</w:t>
      </w:r>
      <w:r>
        <w:rPr>
          <w:spacing w:val="8"/>
        </w:rPr>
        <w:t xml:space="preserve"> </w:t>
      </w:r>
      <w:r>
        <w:t>news</w:t>
      </w:r>
      <w:r>
        <w:rPr>
          <w:spacing w:val="7"/>
        </w:rPr>
        <w:t xml:space="preserve"> </w:t>
      </w:r>
      <w:r>
        <w:t>releases,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lobby representatives in conferences, stage special events, or prepare annual reports. In addition</w:t>
      </w:r>
      <w:r>
        <w:rPr>
          <w:spacing w:val="1"/>
        </w:rPr>
        <w:t xml:space="preserve"> </w:t>
      </w:r>
      <w:r>
        <w:t>to being an occupation defined by techniques, public relations practitioners in government 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devoted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alone.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organizations that employ public relations practitioners also have believed that they could get</w:t>
      </w:r>
      <w:r>
        <w:rPr>
          <w:spacing w:val="1"/>
        </w:rPr>
        <w:t xml:space="preserve"> </w:t>
      </w:r>
      <w:r>
        <w:t>massive numbers of people to behave in ways the organizations wanted by creating a good</w:t>
      </w:r>
      <w:r>
        <w:rPr>
          <w:spacing w:val="1"/>
        </w:rPr>
        <w:t xml:space="preserve"> </w:t>
      </w:r>
      <w:r>
        <w:t>"image"</w:t>
      </w:r>
      <w:r>
        <w:rPr>
          <w:spacing w:val="-1"/>
        </w:rPr>
        <w:t xml:space="preserve"> </w:t>
      </w:r>
      <w:r>
        <w:t>in the media</w:t>
      </w:r>
    </w:p>
    <w:p>
      <w:pPr>
        <w:pStyle w:val="6"/>
        <w:spacing w:before="200" w:line="480" w:lineRule="auto"/>
        <w:ind w:left="220" w:right="216"/>
        <w:jc w:val="both"/>
      </w:pPr>
      <w:r>
        <w:t>Despite all these efforts, there exists poor public relations between the legislature and public. The</w:t>
      </w:r>
      <w:r>
        <w:rPr>
          <w:spacing w:val="-57"/>
        </w:rPr>
        <w:t xml:space="preserve"> </w:t>
      </w:r>
      <w:r>
        <w:t>Media and the National Assembly, in an effort to gain greater efficiency, always attempt to both</w:t>
      </w:r>
      <w:r>
        <w:rPr>
          <w:spacing w:val="1"/>
        </w:rPr>
        <w:t xml:space="preserve"> </w:t>
      </w:r>
      <w:r>
        <w:t>integrate and simultaneously consider its three subsystems (internal information, media 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relations)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arena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approaching organizational issues but in vain. This proposed study sets out to assess role of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 in the Public Sector.</w:t>
      </w:r>
    </w:p>
    <w:p>
      <w:pPr>
        <w:pStyle w:val="6"/>
        <w:spacing w:before="201" w:line="480" w:lineRule="auto"/>
        <w:ind w:left="219" w:right="217"/>
        <w:jc w:val="both"/>
      </w:pPr>
      <w:r>
        <w:t>This study will bring to the fore, what ought to be the legislative activities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 on Media and Public Affairs as enshrined in the Senate rule book for an enhanced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legislative-service delivery, what exactly has been the activities of the Committee and how has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discharged within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tenure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study.</w:t>
      </w:r>
    </w:p>
    <w:p>
      <w:pPr>
        <w:pStyle w:val="6"/>
        <w:spacing w:before="199" w:line="480" w:lineRule="auto"/>
        <w:ind w:left="219" w:right="215"/>
        <w:jc w:val="both"/>
      </w:pPr>
      <w:r>
        <w:t>It has equally been revealed that there are gaps that constrained the Committee from effective</w:t>
      </w:r>
      <w:r>
        <w:rPr>
          <w:spacing w:val="1"/>
        </w:rPr>
        <w:t xml:space="preserve"> </w:t>
      </w:r>
      <w:r>
        <w:t>discharge of its mandate in seeing the Senate telling its own story appropriately as the people’s</w:t>
      </w:r>
      <w:r>
        <w:rPr>
          <w:spacing w:val="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representatives.</w:t>
      </w:r>
    </w:p>
    <w:p>
      <w:pPr>
        <w:pStyle w:val="6"/>
        <w:spacing w:before="201" w:line="480" w:lineRule="auto"/>
        <w:ind w:left="219" w:right="214"/>
        <w:jc w:val="both"/>
      </w:pPr>
      <w:r>
        <w:t>Arising from the foregoing, the study will explore all relevant administrative, legislative and</w:t>
      </w:r>
      <w:r>
        <w:rPr>
          <w:spacing w:val="1"/>
        </w:rPr>
        <w:t xml:space="preserve"> </w:t>
      </w:r>
      <w:r>
        <w:t>strategies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skills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employ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filling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gaps</w:t>
      </w:r>
      <w:r>
        <w:rPr>
          <w:spacing w:val="13"/>
        </w:rPr>
        <w:t xml:space="preserve"> </w:t>
      </w:r>
      <w:r>
        <w:t>constraining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from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/>
      </w:pPr>
      <w:r>
        <w:t>helping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tell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Senate</w:t>
      </w:r>
      <w:r>
        <w:rPr>
          <w:spacing w:val="26"/>
        </w:rPr>
        <w:t xml:space="preserve"> </w:t>
      </w:r>
      <w:r>
        <w:t>legislative</w:t>
      </w:r>
      <w:r>
        <w:rPr>
          <w:spacing w:val="26"/>
        </w:rPr>
        <w:t xml:space="preserve"> </w:t>
      </w:r>
      <w:r>
        <w:t>story</w:t>
      </w:r>
      <w:r>
        <w:rPr>
          <w:spacing w:val="24"/>
        </w:rPr>
        <w:t xml:space="preserve"> </w:t>
      </w:r>
      <w:r>
        <w:t>appropriately,</w:t>
      </w:r>
      <w:r>
        <w:rPr>
          <w:spacing w:val="26"/>
        </w:rPr>
        <w:t xml:space="preserve"> </w:t>
      </w:r>
      <w:r>
        <w:t>professionally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timely</w:t>
      </w:r>
      <w:r>
        <w:rPr>
          <w:spacing w:val="24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media of mass communication to the public.</w:t>
      </w:r>
    </w:p>
    <w:p>
      <w:pPr>
        <w:pStyle w:val="3"/>
        <w:numPr>
          <w:ilvl w:val="1"/>
          <w:numId w:val="6"/>
        </w:numPr>
        <w:tabs>
          <w:tab w:val="left" w:pos="640"/>
        </w:tabs>
        <w:spacing w:before="203" w:after="0" w:line="240" w:lineRule="auto"/>
        <w:ind w:left="639" w:right="0" w:hanging="420"/>
        <w:jc w:val="left"/>
      </w:pPr>
      <w:r>
        <w:t>AIMS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580" w:right="216"/>
        <w:jc w:val="both"/>
      </w:pPr>
      <w:r>
        <w:t>The aim of this study is to assess the performance of the Senate Committee on Media and</w:t>
      </w:r>
      <w:r>
        <w:rPr>
          <w:spacing w:val="1"/>
        </w:rPr>
        <w:t xml:space="preserve"> </w:t>
      </w:r>
      <w:r>
        <w:t>Public Affairs on an enhanced legislative service delivery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(Senate).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The specific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objectives are to ascertain:</w:t>
      </w:r>
    </w:p>
    <w:p>
      <w:pPr>
        <w:pStyle w:val="15"/>
        <w:numPr>
          <w:ilvl w:val="2"/>
          <w:numId w:val="6"/>
        </w:numPr>
        <w:tabs>
          <w:tab w:val="left" w:pos="940"/>
        </w:tabs>
        <w:spacing w:before="201" w:after="0" w:line="480" w:lineRule="auto"/>
        <w:ind w:left="940" w:right="2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reportage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how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affect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performance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Committee in achieving its mandate.</w:t>
      </w:r>
    </w:p>
    <w:p>
      <w:pPr>
        <w:pStyle w:val="15"/>
        <w:numPr>
          <w:ilvl w:val="2"/>
          <w:numId w:val="6"/>
        </w:numPr>
        <w:tabs>
          <w:tab w:val="left" w:pos="940"/>
        </w:tabs>
        <w:spacing w:before="199" w:after="0" w:line="480" w:lineRule="auto"/>
        <w:ind w:left="940" w:right="217" w:hanging="360"/>
        <w:jc w:val="both"/>
        <w:rPr>
          <w:sz w:val="24"/>
        </w:rPr>
      </w:pPr>
      <w:r>
        <w:rPr>
          <w:sz w:val="24"/>
        </w:rPr>
        <w:t>To assess how the Senate Committee on Media and Public Affairs had contributed to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 (Senate).</w:t>
      </w:r>
    </w:p>
    <w:p>
      <w:pPr>
        <w:pStyle w:val="3"/>
        <w:numPr>
          <w:ilvl w:val="1"/>
          <w:numId w:val="6"/>
        </w:numPr>
        <w:tabs>
          <w:tab w:val="left" w:pos="700"/>
        </w:tabs>
        <w:spacing w:before="203" w:after="0" w:line="240" w:lineRule="auto"/>
        <w:ind w:left="699" w:right="0" w:hanging="480"/>
        <w:jc w:val="left"/>
      </w:pPr>
      <w:bookmarkStart w:id="4" w:name="_TOC_250021"/>
      <w:r>
        <w:t>RESEARCH</w:t>
      </w:r>
      <w:r>
        <w:rPr>
          <w:spacing w:val="-4"/>
        </w:rPr>
        <w:t xml:space="preserve"> </w:t>
      </w:r>
      <w:bookmarkEnd w:id="4"/>
      <w:r>
        <w:t>QUESTIONS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/>
      </w:pPr>
      <w:r>
        <w:t>To</w:t>
      </w:r>
      <w:r>
        <w:rPr>
          <w:spacing w:val="23"/>
        </w:rPr>
        <w:t xml:space="preserve"> </w:t>
      </w:r>
      <w:r>
        <w:t>achieve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aim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objectives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study,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research</w:t>
      </w:r>
      <w:r>
        <w:rPr>
          <w:spacing w:val="23"/>
        </w:rPr>
        <w:t xml:space="preserve"> </w:t>
      </w:r>
      <w:r>
        <w:t>questions</w:t>
      </w:r>
      <w:r>
        <w:rPr>
          <w:spacing w:val="23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formulated:</w:t>
      </w:r>
    </w:p>
    <w:p>
      <w:pPr>
        <w:pStyle w:val="15"/>
        <w:numPr>
          <w:ilvl w:val="0"/>
          <w:numId w:val="7"/>
        </w:numPr>
        <w:tabs>
          <w:tab w:val="left" w:pos="1011"/>
        </w:tabs>
        <w:spacing w:before="199" w:after="0" w:line="480" w:lineRule="auto"/>
        <w:ind w:left="1010" w:right="21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6"/>
          <w:sz w:val="24"/>
        </w:rPr>
        <w:t xml:space="preserve"> </w:t>
      </w:r>
      <w:r>
        <w:rPr>
          <w:sz w:val="24"/>
        </w:rPr>
        <w:t>effective</w:t>
      </w:r>
      <w:r>
        <w:rPr>
          <w:spacing w:val="37"/>
          <w:sz w:val="24"/>
        </w:rPr>
        <w:t xml:space="preserve"> </w:t>
      </w:r>
      <w:r>
        <w:rPr>
          <w:sz w:val="24"/>
        </w:rPr>
        <w:t>was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Senate</w:t>
      </w:r>
      <w:r>
        <w:rPr>
          <w:spacing w:val="37"/>
          <w:sz w:val="24"/>
        </w:rPr>
        <w:t xml:space="preserve"> </w:t>
      </w:r>
      <w:r>
        <w:rPr>
          <w:sz w:val="24"/>
        </w:rPr>
        <w:t>Committee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z w:val="24"/>
        </w:rPr>
        <w:t>Media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Public</w:t>
      </w:r>
      <w:r>
        <w:rPr>
          <w:spacing w:val="36"/>
          <w:sz w:val="24"/>
        </w:rPr>
        <w:t xml:space="preserve"> </w:t>
      </w:r>
      <w:r>
        <w:rPr>
          <w:sz w:val="24"/>
        </w:rPr>
        <w:t>Affairs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National Assembly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(Senate)?</w:t>
      </w:r>
    </w:p>
    <w:p>
      <w:pPr>
        <w:pStyle w:val="15"/>
        <w:numPr>
          <w:ilvl w:val="0"/>
          <w:numId w:val="7"/>
        </w:numPr>
        <w:tabs>
          <w:tab w:val="left" w:pos="1011"/>
        </w:tabs>
        <w:spacing w:before="201" w:after="0" w:line="480" w:lineRule="auto"/>
        <w:ind w:left="1010" w:right="21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8"/>
          <w:sz w:val="24"/>
        </w:rPr>
        <w:t xml:space="preserve"> </w:t>
      </w:r>
      <w:r>
        <w:rPr>
          <w:sz w:val="24"/>
        </w:rPr>
        <w:t>has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Senate</w:t>
      </w:r>
      <w:r>
        <w:rPr>
          <w:spacing w:val="8"/>
          <w:sz w:val="24"/>
        </w:rPr>
        <w:t xml:space="preserve"> </w:t>
      </w:r>
      <w:r>
        <w:rPr>
          <w:sz w:val="24"/>
        </w:rPr>
        <w:t>Committee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Media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Public</w:t>
      </w:r>
      <w:r>
        <w:rPr>
          <w:spacing w:val="8"/>
          <w:sz w:val="24"/>
        </w:rPr>
        <w:t xml:space="preserve"> </w:t>
      </w:r>
      <w:r>
        <w:rPr>
          <w:sz w:val="24"/>
        </w:rPr>
        <w:t>Affairs</w:t>
      </w:r>
      <w:r>
        <w:rPr>
          <w:spacing w:val="8"/>
          <w:sz w:val="24"/>
        </w:rPr>
        <w:t xml:space="preserve"> </w:t>
      </w:r>
      <w:r>
        <w:rPr>
          <w:sz w:val="24"/>
        </w:rPr>
        <w:t>contributed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bridging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 legislature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public?</w:t>
      </w:r>
    </w:p>
    <w:p>
      <w:pPr>
        <w:pStyle w:val="15"/>
        <w:numPr>
          <w:ilvl w:val="0"/>
          <w:numId w:val="7"/>
        </w:numPr>
        <w:tabs>
          <w:tab w:val="left" w:pos="1011"/>
        </w:tabs>
        <w:spacing w:before="199" w:after="0" w:line="480" w:lineRule="auto"/>
        <w:ind w:left="1010" w:right="2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challenges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Senate</w:t>
      </w:r>
      <w:r>
        <w:rPr>
          <w:spacing w:val="18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Media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Public</w:t>
      </w:r>
      <w:r>
        <w:rPr>
          <w:spacing w:val="17"/>
          <w:sz w:val="24"/>
        </w:rPr>
        <w:t xml:space="preserve"> </w:t>
      </w:r>
      <w:r>
        <w:rPr>
          <w:sz w:val="24"/>
        </w:rPr>
        <w:t>Affairs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37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(Senate)?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numPr>
          <w:ilvl w:val="1"/>
          <w:numId w:val="6"/>
        </w:numPr>
        <w:tabs>
          <w:tab w:val="left" w:pos="701"/>
        </w:tabs>
        <w:spacing w:before="79" w:after="0" w:line="240" w:lineRule="auto"/>
        <w:ind w:left="700" w:right="0" w:hanging="481"/>
        <w:jc w:val="left"/>
      </w:pPr>
      <w:bookmarkStart w:id="5" w:name="_TOC_250020"/>
      <w:r>
        <w:t>SIGNIFICANCE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5"/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exposing</w:t>
      </w:r>
      <w:r>
        <w:rPr>
          <w:spacing w:val="1"/>
        </w:rPr>
        <w:t xml:space="preserve"> </w:t>
      </w:r>
      <w:r>
        <w:t>Nigerians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(Senate) as one of the independent arms of government, and further broaden public</w:t>
      </w:r>
      <w:r>
        <w:rPr>
          <w:spacing w:val="1"/>
        </w:rPr>
        <w:t xml:space="preserve"> </w:t>
      </w:r>
      <w:r>
        <w:t>horizon on the mandate and relevance of the Senate Committee on Media and Public Affairs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 and</w:t>
      </w:r>
      <w:r>
        <w:rPr>
          <w:spacing w:val="-1"/>
        </w:rPr>
        <w:t xml:space="preserve"> </w:t>
      </w:r>
      <w:r>
        <w:t>its contribution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deepening</w:t>
      </w:r>
      <w:r>
        <w:rPr>
          <w:spacing w:val="-2"/>
        </w:rPr>
        <w:t xml:space="preserve"> </w:t>
      </w:r>
      <w:r>
        <w:t>democracy.</w:t>
      </w:r>
    </w:p>
    <w:p>
      <w:pPr>
        <w:pStyle w:val="6"/>
        <w:spacing w:before="199" w:line="480" w:lineRule="auto"/>
        <w:ind w:left="220" w:right="216"/>
        <w:jc w:val="both"/>
      </w:pPr>
      <w:r>
        <w:t>With the unprecedented misgivings about the workings of the National Assembly, (Senate) no</w:t>
      </w:r>
      <w:r>
        <w:rPr>
          <w:spacing w:val="1"/>
        </w:rPr>
        <w:t xml:space="preserve"> </w:t>
      </w:r>
      <w:r>
        <w:t>doubt, the findings of this research will be a useful academic material for students who are</w:t>
      </w:r>
      <w:r>
        <w:rPr>
          <w:spacing w:val="1"/>
        </w:rPr>
        <w:t xml:space="preserve"> </w:t>
      </w:r>
      <w:r>
        <w:t>watchers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Nigeria’s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happenings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importantly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Assembly.</w:t>
      </w:r>
    </w:p>
    <w:p>
      <w:pPr>
        <w:pStyle w:val="6"/>
        <w:spacing w:before="201" w:line="480" w:lineRule="auto"/>
        <w:ind w:left="220" w:right="216"/>
        <w:jc w:val="both"/>
      </w:pPr>
      <w:r>
        <w:t>Beyond the ordinary value of information dissemination, democracy cannot thrive without free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Therefore, the research will further unfold the complementary contributions of the media as</w:t>
      </w:r>
      <w:r>
        <w:rPr>
          <w:spacing w:val="1"/>
        </w:rPr>
        <w:t xml:space="preserve"> </w:t>
      </w:r>
      <w:r>
        <w:t>watch-dog towards the National Assembly (Senate) being alive to its responsibilities as elected</w:t>
      </w:r>
      <w:r>
        <w:rPr>
          <w:spacing w:val="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people.</w:t>
      </w:r>
    </w:p>
    <w:p>
      <w:pPr>
        <w:pStyle w:val="6"/>
        <w:spacing w:before="199" w:line="480" w:lineRule="auto"/>
        <w:ind w:left="220" w:right="215"/>
        <w:jc w:val="both"/>
      </w:pPr>
      <w:r>
        <w:t>The study would equally be used to re-appraise the role (s) of media in Nigeria, in addition to the</w:t>
      </w:r>
      <w:r>
        <w:rPr>
          <w:spacing w:val="-57"/>
        </w:rPr>
        <w:t xml:space="preserve"> </w:t>
      </w:r>
      <w:r>
        <w:t>fact that it would contribute to the body of knowledge and stimulate further</w:t>
      </w:r>
      <w:r>
        <w:rPr>
          <w:spacing w:val="1"/>
        </w:rPr>
        <w:t xml:space="preserve"> </w:t>
      </w:r>
      <w:r>
        <w:t>works on media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lecturers,</w:t>
      </w:r>
      <w:r>
        <w:rPr>
          <w:spacing w:val="1"/>
        </w:rPr>
        <w:t xml:space="preserve"> </w:t>
      </w:r>
      <w:r>
        <w:t>academics,</w:t>
      </w:r>
      <w:r>
        <w:rPr>
          <w:spacing w:val="1"/>
        </w:rPr>
        <w:t xml:space="preserve"> </w:t>
      </w:r>
      <w:r>
        <w:t>researchers,</w:t>
      </w:r>
      <w:r>
        <w:rPr>
          <w:spacing w:val="-57"/>
        </w:rPr>
        <w:t xml:space="preserve"> </w:t>
      </w:r>
      <w:r>
        <w:t>legislators and students of media communication, political science and political economy among</w:t>
      </w:r>
      <w:r>
        <w:rPr>
          <w:spacing w:val="1"/>
        </w:rPr>
        <w:t xml:space="preserve"> </w:t>
      </w:r>
      <w:r>
        <w:t>others.</w:t>
      </w:r>
    </w:p>
    <w:p>
      <w:pPr>
        <w:pStyle w:val="3"/>
        <w:numPr>
          <w:ilvl w:val="1"/>
          <w:numId w:val="6"/>
        </w:numPr>
        <w:tabs>
          <w:tab w:val="left" w:pos="580"/>
        </w:tabs>
        <w:spacing w:before="203" w:after="0" w:line="240" w:lineRule="auto"/>
        <w:ind w:left="579" w:right="0" w:hanging="360"/>
        <w:jc w:val="left"/>
      </w:pPr>
      <w:bookmarkStart w:id="6" w:name="_TOC_250019"/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6"/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6"/>
        <w:jc w:val="both"/>
      </w:pPr>
      <w:r>
        <w:t>The scope and limitations of this research is to study the effects of activities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Media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Affairs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Delivery.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covers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96" w:line="480" w:lineRule="auto"/>
        <w:ind w:left="220" w:right="217"/>
        <w:jc w:val="both"/>
      </w:pPr>
      <w:r>
        <w:t>the period between 2015 and 2019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and focused on just the Senate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 Media and Public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Affairs excluding other committees.</w:t>
      </w:r>
    </w:p>
    <w:p>
      <w:pPr>
        <w:pStyle w:val="6"/>
        <w:spacing w:before="201" w:line="480" w:lineRule="auto"/>
        <w:ind w:left="219" w:right="216"/>
        <w:jc w:val="both"/>
      </w:pPr>
      <w:r>
        <w:t>The data for the study will also be limited to information gathered through interview with some</w:t>
      </w:r>
      <w:r>
        <w:rPr>
          <w:spacing w:val="1"/>
        </w:rPr>
        <w:t xml:space="preserve"> </w:t>
      </w:r>
      <w:r>
        <w:t>government parastatals officials in Nigeria and relevant extracts from online articles, journals,</w:t>
      </w:r>
      <w:r>
        <w:rPr>
          <w:spacing w:val="1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pillage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genuine references for the study. Finally, conducting a study based on existing documents and</w:t>
      </w:r>
      <w:r>
        <w:rPr>
          <w:spacing w:val="1"/>
        </w:rPr>
        <w:t xml:space="preserve"> </w:t>
      </w:r>
      <w:r>
        <w:t>supported by the opinions of informants usually encounters distinct challenges such as factual</w:t>
      </w:r>
      <w:r>
        <w:rPr>
          <w:spacing w:val="1"/>
        </w:rPr>
        <w:t xml:space="preserve"> </w:t>
      </w:r>
      <w:r>
        <w:t>level of the documents, attitude of some informants and objectivity of respondents .The 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constrained</w:t>
      </w:r>
      <w:r>
        <w:rPr>
          <w:spacing w:val="1"/>
        </w:rPr>
        <w:t xml:space="preserve"> </w:t>
      </w:r>
      <w:r>
        <w:t>by the</w:t>
      </w:r>
      <w:r>
        <w:rPr>
          <w:spacing w:val="60"/>
        </w:rPr>
        <w:t xml:space="preserve"> </w:t>
      </w:r>
      <w:r>
        <w:t>inability of the researcher to</w:t>
      </w:r>
      <w:r>
        <w:rPr>
          <w:spacing w:val="60"/>
        </w:rPr>
        <w:t xml:space="preserve"> </w:t>
      </w:r>
      <w:r>
        <w:t>pin down</w:t>
      </w:r>
      <w:r>
        <w:rPr>
          <w:spacing w:val="60"/>
        </w:rPr>
        <w:t xml:space="preserve"> </w:t>
      </w:r>
      <w:r>
        <w:t>some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 legislators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extract first- hand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therefrom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questionnaires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always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move</w:t>
      </w:r>
      <w:r>
        <w:rPr>
          <w:spacing w:val="59"/>
        </w:rPr>
        <w:t xml:space="preserve"> </w:t>
      </w:r>
      <w:r>
        <w:t>attending  to  other  primary  legislative</w:t>
      </w:r>
      <w:r>
        <w:rPr>
          <w:spacing w:val="60"/>
        </w:rPr>
        <w:t xml:space="preserve"> </w:t>
      </w:r>
      <w:r>
        <w:t>assignments.</w:t>
      </w:r>
    </w:p>
    <w:p>
      <w:pPr>
        <w:spacing w:after="0" w:line="480" w:lineRule="auto"/>
        <w:jc w:val="both"/>
        <w:sectPr>
          <w:pgSz w:w="12240" w:h="15840"/>
          <w:pgMar w:top="1340" w:right="1220" w:bottom="1200" w:left="1220" w:header="0" w:footer="1013" w:gutter="0"/>
          <w:cols w:space="720" w:num="1"/>
        </w:sectPr>
      </w:pPr>
    </w:p>
    <w:p>
      <w:pPr>
        <w:spacing w:before="79"/>
        <w:ind w:left="915" w:right="91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</w:t>
      </w:r>
    </w:p>
    <w:p>
      <w:pPr>
        <w:pStyle w:val="6"/>
        <w:rPr>
          <w:b/>
          <w:sz w:val="26"/>
        </w:rPr>
      </w:pPr>
    </w:p>
    <w:p>
      <w:pPr>
        <w:pStyle w:val="2"/>
        <w:spacing w:before="178"/>
        <w:ind w:left="918" w:right="916"/>
        <w:jc w:val="center"/>
      </w:pPr>
      <w:r>
        <w:t>LITERATURE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FRAMEWORK</w:t>
      </w:r>
    </w:p>
    <w:p>
      <w:pPr>
        <w:pStyle w:val="6"/>
        <w:spacing w:before="10"/>
        <w:rPr>
          <w:b/>
          <w:sz w:val="27"/>
        </w:rPr>
      </w:pPr>
    </w:p>
    <w:p>
      <w:pPr>
        <w:pStyle w:val="3"/>
        <w:numPr>
          <w:ilvl w:val="1"/>
          <w:numId w:val="8"/>
        </w:numPr>
        <w:tabs>
          <w:tab w:val="left" w:pos="580"/>
        </w:tabs>
        <w:spacing w:before="0" w:after="0" w:line="240" w:lineRule="auto"/>
        <w:ind w:left="579" w:right="0" w:hanging="360"/>
        <w:jc w:val="left"/>
      </w:pPr>
      <w:r>
        <w:t>INTRODUCTION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>This chapter deals with a review of various relevant conceptual and theoretical frameworks</w:t>
      </w:r>
      <w:r>
        <w:rPr>
          <w:spacing w:val="1"/>
        </w:rPr>
        <w:t xml:space="preserve"> </w:t>
      </w:r>
      <w:r>
        <w:t>propounded by scholars and researchers in the field of mass communication and other social</w:t>
      </w:r>
      <w:r>
        <w:rPr>
          <w:spacing w:val="1"/>
        </w:rPr>
        <w:t xml:space="preserve"> </w:t>
      </w:r>
      <w:r>
        <w:t>science areas. The review of these studies will definitely help in the final recommendations for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improvement and studies.</w:t>
      </w:r>
    </w:p>
    <w:p>
      <w:pPr>
        <w:pStyle w:val="3"/>
        <w:numPr>
          <w:ilvl w:val="1"/>
          <w:numId w:val="8"/>
        </w:numPr>
        <w:tabs>
          <w:tab w:val="left" w:pos="581"/>
        </w:tabs>
        <w:spacing w:before="202" w:after="0" w:line="240" w:lineRule="auto"/>
        <w:ind w:left="580" w:right="0" w:hanging="361"/>
        <w:jc w:val="left"/>
      </w:pPr>
      <w:bookmarkStart w:id="7" w:name="_TOC_250018"/>
      <w:r>
        <w:t>CONCEPTUAL</w:t>
      </w:r>
      <w:r>
        <w:rPr>
          <w:spacing w:val="-8"/>
        </w:rPr>
        <w:t xml:space="preserve"> </w:t>
      </w:r>
      <w:bookmarkEnd w:id="7"/>
      <w:r>
        <w:t>REVIEW</w:t>
      </w:r>
    </w:p>
    <w:p>
      <w:pPr>
        <w:pStyle w:val="6"/>
        <w:rPr>
          <w:b/>
          <w:sz w:val="26"/>
        </w:rPr>
      </w:pPr>
    </w:p>
    <w:p>
      <w:pPr>
        <w:pStyle w:val="6"/>
        <w:spacing w:before="175"/>
        <w:ind w:left="220"/>
        <w:jc w:val="both"/>
      </w:pPr>
      <w:r>
        <w:t>The</w:t>
      </w:r>
      <w:r>
        <w:rPr>
          <w:spacing w:val="-2"/>
        </w:rPr>
        <w:t xml:space="preserve"> </w:t>
      </w:r>
      <w:r>
        <w:t>following,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constitute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focal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highlighted</w:t>
      </w:r>
      <w:r>
        <w:rPr>
          <w:spacing w:val="-3"/>
        </w:rPr>
        <w:t xml:space="preserve"> </w:t>
      </w:r>
      <w:r>
        <w:t>below:</w:t>
      </w:r>
    </w:p>
    <w:p>
      <w:pPr>
        <w:pStyle w:val="6"/>
        <w:spacing w:before="7"/>
        <w:rPr>
          <w:sz w:val="22"/>
        </w:rPr>
      </w:pPr>
    </w:p>
    <w:p>
      <w:pPr>
        <w:pStyle w:val="3"/>
      </w:pPr>
      <w:r>
        <w:t>MEDIA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The media – television, the press and online – play a central role in communicating to the public</w:t>
      </w:r>
      <w:r>
        <w:rPr>
          <w:spacing w:val="1"/>
        </w:rPr>
        <w:t xml:space="preserve"> </w:t>
      </w:r>
      <w:r>
        <w:t>what happens in the world. In those cases in which audience do not possess direct knowledge or</w:t>
      </w:r>
      <w:r>
        <w:rPr>
          <w:spacing w:val="1"/>
        </w:rPr>
        <w:t xml:space="preserve"> </w:t>
      </w:r>
      <w:r>
        <w:t>experience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what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happening,</w:t>
      </w:r>
      <w:r>
        <w:rPr>
          <w:spacing w:val="43"/>
        </w:rPr>
        <w:t xml:space="preserve"> </w:t>
      </w:r>
      <w:r>
        <w:t>they</w:t>
      </w:r>
      <w:r>
        <w:rPr>
          <w:spacing w:val="43"/>
        </w:rPr>
        <w:t xml:space="preserve"> </w:t>
      </w:r>
      <w:r>
        <w:t>become</w:t>
      </w:r>
      <w:r>
        <w:rPr>
          <w:spacing w:val="43"/>
        </w:rPr>
        <w:t xml:space="preserve"> </w:t>
      </w:r>
      <w:r>
        <w:t>particularly</w:t>
      </w:r>
      <w:r>
        <w:rPr>
          <w:spacing w:val="43"/>
        </w:rPr>
        <w:t xml:space="preserve"> </w:t>
      </w:r>
      <w:r>
        <w:t>reliant</w:t>
      </w:r>
      <w:r>
        <w:rPr>
          <w:spacing w:val="44"/>
        </w:rPr>
        <w:t xml:space="preserve"> </w:t>
      </w:r>
      <w:r>
        <w:t>upon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media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inform</w:t>
      </w:r>
      <w:r>
        <w:rPr>
          <w:spacing w:val="-58"/>
        </w:rPr>
        <w:t xml:space="preserve"> </w:t>
      </w:r>
      <w:r>
        <w:t xml:space="preserve">them. That is not to say that the media simply tells us </w:t>
      </w:r>
      <w:r>
        <w:rPr>
          <w:i/>
        </w:rPr>
        <w:t xml:space="preserve">what </w:t>
      </w:r>
      <w:r>
        <w:t>to think – people do not absorb media</w:t>
      </w:r>
      <w:r>
        <w:rPr>
          <w:spacing w:val="-57"/>
        </w:rPr>
        <w:t xml:space="preserve"> </w:t>
      </w:r>
      <w:r>
        <w:t>messages uncritically (Philo, 2008; Philo, Miller, &amp; Happer, in press) but they are key to the</w:t>
      </w:r>
      <w:r>
        <w:rPr>
          <w:spacing w:val="1"/>
        </w:rPr>
        <w:t xml:space="preserve"> </w:t>
      </w:r>
      <w:r>
        <w:t>setting of agendas and focusing public interest on particular subject which operates to limit the</w:t>
      </w:r>
      <w:r>
        <w:rPr>
          <w:spacing w:val="1"/>
        </w:rPr>
        <w:t xml:space="preserve"> </w:t>
      </w:r>
      <w:r>
        <w:t>range of arguments and perspectives that inform public debate. Drawing on a multi-dimensional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 of public beliefs and attitudes and its relationship to social change. We look at this</w:t>
      </w:r>
      <w:r>
        <w:rPr>
          <w:spacing w:val="1"/>
        </w:rPr>
        <w:t xml:space="preserve"> </w:t>
      </w:r>
      <w:r>
        <w:t>both at the governmental level, in terms of change through policy action, and at the level of the</w:t>
      </w:r>
      <w:r>
        <w:rPr>
          <w:spacing w:val="1"/>
        </w:rPr>
        <w:t xml:space="preserve"> </w:t>
      </w:r>
      <w:r>
        <w:t>individual</w:t>
      </w:r>
      <w:r>
        <w:rPr>
          <w:spacing w:val="59"/>
        </w:rPr>
        <w:t xml:space="preserve"> </w:t>
      </w:r>
      <w:r>
        <w:t>through commitments to behavioural change.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5"/>
        <w:jc w:val="both"/>
      </w:pPr>
      <w:r>
        <w:t>According to the advanced learner’s dictionary (1983), mass media is defined as the sources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 the various</w:t>
      </w:r>
      <w:r>
        <w:rPr>
          <w:spacing w:val="60"/>
        </w:rPr>
        <w:t xml:space="preserve"> </w:t>
      </w:r>
      <w:r>
        <w:t>media vehicles such as newspapers, magazines, radio, television and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background. Ojo (1999) explained that the mass media is grouped along the three other main</w:t>
      </w:r>
      <w:r>
        <w:rPr>
          <w:spacing w:val="1"/>
        </w:rPr>
        <w:t xml:space="preserve"> </w:t>
      </w:r>
      <w:r>
        <w:t>estates viz: the executives, judiciary and the legislative while the agents of mass media are</w:t>
      </w:r>
      <w:r>
        <w:rPr>
          <w:spacing w:val="1"/>
        </w:rPr>
        <w:t xml:space="preserve"> </w:t>
      </w:r>
      <w:r>
        <w:t>regarded as the fourth estate of the realm in any nation. The mass media have been grouped into</w:t>
      </w:r>
      <w:r>
        <w:rPr>
          <w:spacing w:val="1"/>
        </w:rPr>
        <w:t xml:space="preserve"> </w:t>
      </w:r>
      <w:r>
        <w:t xml:space="preserve">two classes: </w:t>
      </w:r>
      <w:r>
        <w:rPr>
          <w:b/>
        </w:rPr>
        <w:t xml:space="preserve">the print media </w:t>
      </w:r>
      <w:r>
        <w:t>such as newspapers, magazines, pamphlets, direct mail, circulars,</w:t>
      </w:r>
      <w:r>
        <w:rPr>
          <w:spacing w:val="1"/>
        </w:rPr>
        <w:t xml:space="preserve"> </w:t>
      </w:r>
      <w:r>
        <w:t>bill boards, sky writing and technical device that carries a message to the masses by appealing to</w:t>
      </w:r>
      <w:r>
        <w:rPr>
          <w:spacing w:val="1"/>
        </w:rPr>
        <w:t xml:space="preserve"> </w:t>
      </w:r>
      <w:r>
        <w:t xml:space="preserve">their sense of sight. The second category is the </w:t>
      </w:r>
      <w:r>
        <w:rPr>
          <w:b/>
        </w:rPr>
        <w:t>electronic media</w:t>
      </w:r>
      <w:r>
        <w:t>, under this we have radio, the</w:t>
      </w:r>
      <w:r>
        <w:rPr>
          <w:spacing w:val="1"/>
        </w:rPr>
        <w:t xml:space="preserve"> </w:t>
      </w:r>
      <w:r>
        <w:t>television, motion pictures and video recording (that appeal to both the sense of sound and sense</w:t>
      </w:r>
      <w:r>
        <w:rPr>
          <w:spacing w:val="1"/>
        </w:rPr>
        <w:t xml:space="preserve"> </w:t>
      </w:r>
      <w:r>
        <w:t>of vision); indeed mass media are said to be modern principle papers, magazines and the internet</w:t>
      </w:r>
      <w:r>
        <w:rPr>
          <w:spacing w:val="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(Uyo,</w:t>
      </w:r>
      <w:r>
        <w:rPr>
          <w:spacing w:val="-1"/>
        </w:rPr>
        <w:t xml:space="preserve"> </w:t>
      </w:r>
      <w:r>
        <w:t>1987,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Harolsen, 1975</w:t>
      </w:r>
      <w:r>
        <w:rPr>
          <w:spacing w:val="-1"/>
        </w:rPr>
        <w:t xml:space="preserve"> </w:t>
      </w:r>
      <w:r>
        <w:t>cited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Ojo,</w:t>
      </w:r>
      <w:r>
        <w:rPr>
          <w:spacing w:val="-1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Ajibade,</w:t>
      </w:r>
      <w:r>
        <w:rPr>
          <w:spacing w:val="-2"/>
        </w:rPr>
        <w:t xml:space="preserve"> </w:t>
      </w:r>
      <w:r>
        <w:t>2010).</w:t>
      </w:r>
    </w:p>
    <w:p>
      <w:pPr>
        <w:pStyle w:val="6"/>
        <w:spacing w:before="200" w:line="480" w:lineRule="auto"/>
        <w:ind w:left="219" w:right="216"/>
        <w:jc w:val="both"/>
      </w:pPr>
      <w:r>
        <w:t>As defined by C.Wright Mills in the power elite (1956), the mass media have two important</w:t>
      </w:r>
      <w:r>
        <w:rPr>
          <w:spacing w:val="1"/>
        </w:rPr>
        <w:t xml:space="preserve"> </w:t>
      </w:r>
      <w:r>
        <w:t>sociological characteristics: first, very few people can communicate to a great number; and</w:t>
      </w:r>
      <w:r>
        <w:rPr>
          <w:spacing w:val="1"/>
        </w:rPr>
        <w:t xml:space="preserve"> </w:t>
      </w:r>
      <w:r>
        <w:t>second, the audience has no effective way of answering back. Mass communication by definition</w:t>
      </w:r>
      <w:r>
        <w:rPr>
          <w:spacing w:val="-57"/>
        </w:rPr>
        <w:t xml:space="preserve"> </w:t>
      </w:r>
      <w:r>
        <w:t>is a one-way process media organizations, are bureaucratic and (expert in societies where all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controlled)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nature.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regulated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governments</w:t>
      </w:r>
      <w:r>
        <w:rPr>
          <w:spacing w:val="-57"/>
        </w:rPr>
        <w:t xml:space="preserve"> </w:t>
      </w:r>
      <w:r>
        <w:t>everywhere,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cigarette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nudity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TV)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censorship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totalitarian</w:t>
      </w:r>
      <w:r>
        <w:rPr>
          <w:spacing w:val="-2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(Oxford</w:t>
      </w:r>
      <w:r>
        <w:rPr>
          <w:spacing w:val="-1"/>
        </w:rPr>
        <w:t xml:space="preserve"> </w:t>
      </w:r>
      <w:r>
        <w:t>Dictionary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Sociology,</w:t>
      </w:r>
      <w:r>
        <w:rPr>
          <w:spacing w:val="-1"/>
        </w:rPr>
        <w:t xml:space="preserve"> </w:t>
      </w:r>
      <w:r>
        <w:t>2005).</w:t>
      </w:r>
    </w:p>
    <w:p>
      <w:pPr>
        <w:pStyle w:val="6"/>
        <w:spacing w:before="201" w:line="480" w:lineRule="auto"/>
        <w:ind w:left="219" w:right="216"/>
        <w:jc w:val="both"/>
      </w:pPr>
      <w:r>
        <w:t>Betty (2002) defines media as a various means of communication technology such as television,</w:t>
      </w:r>
      <w:r>
        <w:rPr>
          <w:spacing w:val="1"/>
        </w:rPr>
        <w:t xml:space="preserve"> </w:t>
      </w:r>
      <w:r>
        <w:t>radio, newspaper, press, news reporting agencies, internet, movies, mobile devices, video games,</w:t>
      </w:r>
      <w:r>
        <w:rPr>
          <w:spacing w:val="-57"/>
        </w:rPr>
        <w:t xml:space="preserve"> </w:t>
      </w:r>
      <w:r>
        <w:t>etc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/>
        <w:ind w:left="220"/>
        <w:jc w:val="both"/>
      </w:pPr>
      <w:r>
        <w:t>Daramola</w:t>
      </w:r>
      <w:r>
        <w:rPr>
          <w:spacing w:val="-1"/>
        </w:rPr>
        <w:t xml:space="preserve"> </w:t>
      </w:r>
      <w:r>
        <w:t>(2003, p.61)</w:t>
      </w:r>
      <w:r>
        <w:rPr>
          <w:spacing w:val="-1"/>
        </w:rPr>
        <w:t xml:space="preserve"> </w:t>
      </w:r>
      <w:r>
        <w:t>opines that:</w:t>
      </w:r>
    </w:p>
    <w:p>
      <w:pPr>
        <w:pStyle w:val="6"/>
        <w:rPr>
          <w:sz w:val="26"/>
        </w:rPr>
      </w:pPr>
    </w:p>
    <w:p>
      <w:pPr>
        <w:pStyle w:val="6"/>
        <w:spacing w:before="178" w:line="480" w:lineRule="auto"/>
        <w:ind w:left="2091" w:right="2088"/>
        <w:jc w:val="both"/>
      </w:pPr>
      <w:r>
        <w:t>The press set the agenda of public discussion. In other</w:t>
      </w:r>
      <w:r>
        <w:rPr>
          <w:spacing w:val="1"/>
        </w:rPr>
        <w:t xml:space="preserve"> </w:t>
      </w:r>
      <w:r>
        <w:t>words, the media decide what they think should be on the</w:t>
      </w:r>
      <w:r>
        <w:rPr>
          <w:spacing w:val="1"/>
        </w:rPr>
        <w:t xml:space="preserve"> </w:t>
      </w:r>
      <w:r>
        <w:t>priority consideration of people. They set the tone and fix</w:t>
      </w:r>
      <w:r>
        <w:rPr>
          <w:spacing w:val="1"/>
        </w:rPr>
        <w:t xml:space="preserve"> </w:t>
      </w:r>
      <w:r>
        <w:t>the rules, making certain issues to predominate discussion</w:t>
      </w:r>
      <w:r>
        <w:rPr>
          <w:spacing w:val="-57"/>
        </w:rPr>
        <w:t xml:space="preserve"> </w:t>
      </w:r>
      <w:r>
        <w:t>at all cost for, as well as determining when in their view,</w:t>
      </w:r>
      <w:r>
        <w:rPr>
          <w:spacing w:val="1"/>
        </w:rPr>
        <w:t xml:space="preserve"> </w:t>
      </w:r>
      <w:r>
        <w:t>society has had enough, and so it should be called off</w:t>
      </w:r>
      <w:r>
        <w:rPr>
          <w:spacing w:val="1"/>
        </w:rPr>
        <w:t xml:space="preserve"> </w:t>
      </w:r>
      <w:r>
        <w:t>while they introduce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issue.</w:t>
      </w:r>
    </w:p>
    <w:p>
      <w:pPr>
        <w:pStyle w:val="6"/>
        <w:spacing w:before="199" w:line="480" w:lineRule="auto"/>
        <w:ind w:left="220" w:right="216"/>
        <w:jc w:val="both"/>
      </w:pPr>
      <w:r>
        <w:t>In a similar vein, Lang and Lang (1981:7) in Afolayan (2012:50) argue that “the mass media</w:t>
      </w:r>
      <w:r>
        <w:rPr>
          <w:spacing w:val="1"/>
        </w:rPr>
        <w:t xml:space="preserve"> </w:t>
      </w:r>
      <w:r>
        <w:t>force attention to certain issues. They build up public images of political figures. They are</w:t>
      </w:r>
      <w:r>
        <w:rPr>
          <w:spacing w:val="1"/>
        </w:rPr>
        <w:t xml:space="preserve"> </w:t>
      </w:r>
      <w:r>
        <w:t>constantly presenting objects suggesting what individuals in the mass should think about, know</w:t>
      </w:r>
      <w:r>
        <w:rPr>
          <w:spacing w:val="1"/>
        </w:rPr>
        <w:t xml:space="preserve"> </w:t>
      </w:r>
      <w:r>
        <w:t>about, and have feelings about.”</w:t>
      </w:r>
    </w:p>
    <w:p>
      <w:pPr>
        <w:pStyle w:val="3"/>
        <w:spacing w:before="203"/>
        <w:jc w:val="both"/>
      </w:pPr>
      <w:r>
        <w:t>PUBLIC</w:t>
      </w:r>
      <w:r>
        <w:rPr>
          <w:spacing w:val="-6"/>
        </w:rPr>
        <w:t xml:space="preserve"> </w:t>
      </w:r>
      <w:r>
        <w:t>AFFAIRS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9" w:right="215"/>
        <w:jc w:val="both"/>
      </w:pPr>
      <w:r>
        <w:t>Public Affairs continues to be an increasing field of study with no accurate definition of its</w:t>
      </w:r>
      <w:r>
        <w:rPr>
          <w:spacing w:val="1"/>
        </w:rPr>
        <w:t xml:space="preserve"> </w:t>
      </w:r>
      <w:r>
        <w:t>boundaries,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underpinnings</w:t>
      </w:r>
      <w:r>
        <w:rPr>
          <w:spacing w:val="1"/>
        </w:rPr>
        <w:t xml:space="preserve"> </w:t>
      </w:r>
      <w:r>
        <w:t>embraced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practitioners (Curtin, 2011; Edwards, 2011; Greenwood, 2010; L’Etang, 2013). Thus, Public</w:t>
      </w:r>
      <w:r>
        <w:rPr>
          <w:spacing w:val="1"/>
        </w:rPr>
        <w:t xml:space="preserve"> </w:t>
      </w:r>
      <w:r>
        <w:t>Affairs research is informed by rather different sets of assumptions, values, and worldviews that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(Davidson,</w:t>
      </w:r>
      <w:r>
        <w:rPr>
          <w:spacing w:val="-3"/>
        </w:rPr>
        <w:t xml:space="preserve"> </w:t>
      </w:r>
      <w:r>
        <w:t>2016;</w:t>
      </w:r>
      <w:r>
        <w:rPr>
          <w:spacing w:val="-3"/>
        </w:rPr>
        <w:t xml:space="preserve"> </w:t>
      </w:r>
      <w:r>
        <w:t>Fitch</w:t>
      </w:r>
      <w:r>
        <w:rPr>
          <w:spacing w:val="-4"/>
        </w:rPr>
        <w:t xml:space="preserve"> </w:t>
      </w:r>
      <w:r>
        <w:t>&amp;L’Etang,</w:t>
      </w:r>
      <w:r>
        <w:rPr>
          <w:spacing w:val="-3"/>
        </w:rPr>
        <w:t xml:space="preserve"> </w:t>
      </w:r>
      <w:r>
        <w:t>2016;</w:t>
      </w:r>
      <w:r>
        <w:rPr>
          <w:spacing w:val="-3"/>
        </w:rPr>
        <w:t xml:space="preserve"> </w:t>
      </w:r>
      <w:r>
        <w:t>Russell</w:t>
      </w:r>
      <w:r>
        <w:rPr>
          <w:spacing w:val="-3"/>
        </w:rPr>
        <w:t xml:space="preserve"> </w:t>
      </w:r>
      <w:r>
        <w:t>&amp;Lamme,</w:t>
      </w:r>
      <w:r>
        <w:rPr>
          <w:spacing w:val="-4"/>
        </w:rPr>
        <w:t xml:space="preserve"> </w:t>
      </w:r>
      <w:r>
        <w:t>2016).</w:t>
      </w:r>
    </w:p>
    <w:p>
      <w:pPr>
        <w:pStyle w:val="6"/>
        <w:spacing w:before="201" w:line="480" w:lineRule="auto"/>
        <w:ind w:left="220" w:right="214"/>
        <w:jc w:val="both"/>
      </w:pPr>
      <w:r>
        <w:t>With asimilar situation, within public relations scholarship, there is a tacit agreement that the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persuasive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environment (Heath, 2010), or as Vasquez and Taylor (2000) stated, “many different definitions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Relations</w:t>
      </w:r>
      <w:r>
        <w:rPr>
          <w:spacing w:val="54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been</w:t>
      </w:r>
      <w:r>
        <w:rPr>
          <w:spacing w:val="54"/>
        </w:rPr>
        <w:t xml:space="preserve"> </w:t>
      </w:r>
      <w:r>
        <w:t>offered,</w:t>
      </w:r>
      <w:r>
        <w:rPr>
          <w:spacing w:val="54"/>
        </w:rPr>
        <w:t xml:space="preserve"> </w:t>
      </w:r>
      <w:r>
        <w:t>but</w:t>
      </w:r>
      <w:r>
        <w:rPr>
          <w:spacing w:val="54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generally</w:t>
      </w:r>
      <w:r>
        <w:rPr>
          <w:spacing w:val="51"/>
        </w:rPr>
        <w:t xml:space="preserve"> </w:t>
      </w:r>
      <w:r>
        <w:t>accepted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Relations</w:t>
      </w:r>
      <w:r>
        <w:rPr>
          <w:spacing w:val="53"/>
        </w:rPr>
        <w:t xml:space="preserve"> </w:t>
      </w:r>
      <w:r>
        <w:t>is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7"/>
        <w:jc w:val="both"/>
      </w:pPr>
      <w:r>
        <w:t>strategic communication between an organization and its publics</w:t>
      </w:r>
      <w:r>
        <w:rPr>
          <w:b/>
        </w:rPr>
        <w:t xml:space="preserve">” </w:t>
      </w:r>
      <w:r>
        <w:t>(p. 324). While many define</w:t>
      </w:r>
      <w:r>
        <w:rPr>
          <w:spacing w:val="1"/>
        </w:rPr>
        <w:t xml:space="preserve"> </w:t>
      </w:r>
      <w:r>
        <w:t>Public Relations in terms of an organizational function and/or part of strategic management as</w:t>
      </w:r>
      <w:r>
        <w:rPr>
          <w:spacing w:val="1"/>
        </w:rPr>
        <w:t xml:space="preserve"> </w:t>
      </w:r>
      <w:r>
        <w:t>suggested in the “Excellence” study (e.g., Grunig, 2013; Kim &amp; Ni, 2010), others define it as a</w:t>
      </w:r>
      <w:r>
        <w:rPr>
          <w:spacing w:val="1"/>
        </w:rPr>
        <w:t xml:space="preserve"> </w:t>
      </w:r>
      <w:r>
        <w:t>descriptive collection of communication techniques (e.g., Gregory, 2012), suggesting a technical</w:t>
      </w:r>
      <w:r>
        <w:rPr>
          <w:spacing w:val="1"/>
        </w:rPr>
        <w:t xml:space="preserve"> </w:t>
      </w:r>
      <w:r>
        <w:t>role for the field (Dozier, 1992). To some, especially critical scholars, Public Relations is viewed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propaganda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marginalized</w:t>
      </w:r>
      <w:r>
        <w:rPr>
          <w:spacing w:val="1"/>
        </w:rPr>
        <w:t xml:space="preserve"> </w:t>
      </w:r>
      <w:r>
        <w:t>publics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Dinan,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Miller,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concepts of public relations, including the notion of symmetry, through their emphasis of power</w:t>
      </w:r>
      <w:r>
        <w:rPr>
          <w:spacing w:val="1"/>
        </w:rPr>
        <w:t xml:space="preserve"> </w:t>
      </w:r>
      <w:r>
        <w:t>disparities between organizations and their publics (e.g. Berger, 1999, 2005; Roper, 2005),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executives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Berger,</w:t>
      </w:r>
      <w:r>
        <w:rPr>
          <w:spacing w:val="1"/>
        </w:rPr>
        <w:t xml:space="preserve"> </w:t>
      </w:r>
      <w:r>
        <w:t>2005;Reber&amp;</w:t>
      </w:r>
      <w:r>
        <w:rPr>
          <w:spacing w:val="1"/>
        </w:rPr>
        <w:t xml:space="preserve"> </w:t>
      </w:r>
      <w:r>
        <w:t>Berger, 2006).</w:t>
      </w:r>
    </w:p>
    <w:p>
      <w:pPr>
        <w:pStyle w:val="6"/>
        <w:spacing w:before="200" w:line="480" w:lineRule="auto"/>
        <w:ind w:left="220" w:right="216"/>
        <w:jc w:val="both"/>
      </w:pPr>
      <w:r>
        <w:t>Thus, defining Public Relations and understanding its scope has been difficult, unlike more</w:t>
      </w:r>
      <w:r>
        <w:rPr>
          <w:spacing w:val="1"/>
        </w:rPr>
        <w:t xml:space="preserve"> </w:t>
      </w:r>
      <w:r>
        <w:t>formally defined areas of study such as medicine, law, architecture, or accounting. In 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expectations of practice or roles (Greenberg, 2014). Further muddying the waters are the variety</w:t>
      </w:r>
      <w:r>
        <w:rPr>
          <w:spacing w:val="1"/>
        </w:rPr>
        <w:t xml:space="preserve"> </w:t>
      </w:r>
      <w:r>
        <w:t>of environments in which public relations is practiced. Finally, while normative prescriptions of</w:t>
      </w:r>
      <w:r>
        <w:rPr>
          <w:spacing w:val="1"/>
        </w:rPr>
        <w:t xml:space="preserve"> </w:t>
      </w:r>
      <w:r>
        <w:t>Public Relations practice are taught in college and university curricula, it is also learned on the</w:t>
      </w:r>
      <w:r>
        <w:rPr>
          <w:spacing w:val="1"/>
        </w:rPr>
        <w:t xml:space="preserve"> </w:t>
      </w:r>
      <w:r>
        <w:t>job and through workplace socialization, where they are applied, modified, or rejected depending</w:t>
      </w:r>
      <w:r>
        <w:rPr>
          <w:spacing w:val="-57"/>
        </w:rPr>
        <w:t xml:space="preserve"> </w:t>
      </w:r>
      <w:r>
        <w:t>on the situation and circumstance (Greenberg, 2014). In other words, Public Relations is an ever-</w:t>
      </w:r>
      <w:r>
        <w:rPr>
          <w:spacing w:val="-57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field and practice that means many things to</w:t>
      </w:r>
      <w:r>
        <w:rPr>
          <w:spacing w:val="-1"/>
        </w:rPr>
        <w:t xml:space="preserve"> </w:t>
      </w:r>
      <w:r>
        <w:t>many people.</w:t>
      </w:r>
    </w:p>
    <w:p>
      <w:pPr>
        <w:pStyle w:val="6"/>
        <w:spacing w:before="201" w:line="480" w:lineRule="auto"/>
        <w:ind w:left="220" w:right="215"/>
        <w:jc w:val="both"/>
      </w:pPr>
      <w:r>
        <w:t>Public Relations engagement with concepts of competence has largely arisen within the concept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role</w:t>
      </w:r>
      <w:r>
        <w:rPr>
          <w:spacing w:val="47"/>
        </w:rPr>
        <w:t xml:space="preserve"> </w:t>
      </w:r>
      <w:r>
        <w:t>definition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approached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different</w:t>
      </w:r>
      <w:r>
        <w:rPr>
          <w:spacing w:val="46"/>
        </w:rPr>
        <w:t xml:space="preserve"> </w:t>
      </w:r>
      <w:r>
        <w:t>perspectives</w:t>
      </w:r>
      <w:r>
        <w:rPr>
          <w:spacing w:val="47"/>
        </w:rPr>
        <w:t xml:space="preserve"> </w:t>
      </w:r>
      <w:r>
        <w:t>(Gregory</w:t>
      </w:r>
      <w:r>
        <w:rPr>
          <w:spacing w:val="45"/>
        </w:rPr>
        <w:t xml:space="preserve"> </w:t>
      </w:r>
      <w:r>
        <w:t>&amp;</w:t>
      </w:r>
      <w:r>
        <w:rPr>
          <w:spacing w:val="47"/>
        </w:rPr>
        <w:t xml:space="preserve"> </w:t>
      </w:r>
      <w:r>
        <w:t>Fawkes,</w:t>
      </w:r>
      <w:r>
        <w:rPr>
          <w:spacing w:val="-58"/>
        </w:rPr>
        <w:t xml:space="preserve"> </w:t>
      </w:r>
      <w:r>
        <w:t>2017;</w:t>
      </w:r>
      <w:r>
        <w:rPr>
          <w:spacing w:val="9"/>
        </w:rPr>
        <w:t xml:space="preserve"> </w:t>
      </w:r>
      <w:r>
        <w:t>Viera&amp;</w:t>
      </w:r>
      <w:r>
        <w:rPr>
          <w:spacing w:val="10"/>
        </w:rPr>
        <w:t xml:space="preserve"> </w:t>
      </w:r>
      <w:r>
        <w:t>Grantham,</w:t>
      </w:r>
      <w:r>
        <w:rPr>
          <w:spacing w:val="9"/>
        </w:rPr>
        <w:t xml:space="preserve"> </w:t>
      </w:r>
      <w:r>
        <w:t>2013),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founded</w:t>
      </w:r>
      <w:r>
        <w:rPr>
          <w:spacing w:val="9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seminal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Broom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Smith</w:t>
      </w:r>
      <w:r>
        <w:rPr>
          <w:spacing w:val="11"/>
        </w:rPr>
        <w:t xml:space="preserve"> </w:t>
      </w:r>
      <w:r>
        <w:t>(Broom,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5"/>
        <w:jc w:val="both"/>
      </w:pPr>
      <w:r>
        <w:t xml:space="preserve">1992; Broom &amp; Smith, 1979). They identified a typology consisting of four roles— </w:t>
      </w:r>
      <w:r>
        <w:rPr>
          <w:b/>
        </w:rPr>
        <w:t>expert</w:t>
      </w:r>
      <w:r>
        <w:rPr>
          <w:b/>
          <w:spacing w:val="1"/>
        </w:rPr>
        <w:t xml:space="preserve"> </w:t>
      </w:r>
      <w:r>
        <w:rPr>
          <w:b/>
        </w:rPr>
        <w:t>prescriber</w:t>
      </w:r>
      <w:r>
        <w:t>,</w:t>
      </w:r>
      <w:r>
        <w:rPr>
          <w:spacing w:val="1"/>
        </w:rPr>
        <w:t xml:space="preserve"> </w:t>
      </w:r>
      <w:r>
        <w:rPr>
          <w:b/>
        </w:rPr>
        <w:t>communication</w:t>
      </w:r>
      <w:r>
        <w:rPr>
          <w:b/>
          <w:spacing w:val="1"/>
        </w:rPr>
        <w:t xml:space="preserve"> </w:t>
      </w:r>
      <w:r>
        <w:rPr>
          <w:b/>
        </w:rPr>
        <w:t>facilitator</w:t>
      </w:r>
      <w:r>
        <w:t>,</w:t>
      </w:r>
      <w:r>
        <w:rPr>
          <w:spacing w:val="1"/>
        </w:rPr>
        <w:t xml:space="preserve"> </w:t>
      </w:r>
      <w:r>
        <w:rPr>
          <w:b/>
        </w:rPr>
        <w:t>problem-solvin</w:t>
      </w:r>
      <w:r>
        <w:t>g,</w:t>
      </w:r>
      <w:r>
        <w:rPr>
          <w:spacing w:val="1"/>
        </w:rPr>
        <w:t xml:space="preserve"> </w:t>
      </w:r>
      <w:r>
        <w:rPr>
          <w:b/>
        </w:rPr>
        <w:t>process</w:t>
      </w:r>
      <w:r>
        <w:rPr>
          <w:b/>
          <w:spacing w:val="1"/>
        </w:rPr>
        <w:t xml:space="preserve"> </w:t>
      </w:r>
      <w:r>
        <w:rPr>
          <w:b/>
        </w:rPr>
        <w:t>facilitator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technician.</w:t>
      </w:r>
      <w:r>
        <w:rPr>
          <w:spacing w:val="21"/>
        </w:rPr>
        <w:t xml:space="preserve"> </w:t>
      </w:r>
      <w:r>
        <w:t>Dozier</w:t>
      </w:r>
      <w:r>
        <w:rPr>
          <w:spacing w:val="19"/>
        </w:rPr>
        <w:t xml:space="preserve"> </w:t>
      </w:r>
      <w:r>
        <w:t>(1992)</w:t>
      </w:r>
      <w:r>
        <w:rPr>
          <w:spacing w:val="21"/>
        </w:rPr>
        <w:t xml:space="preserve"> </w:t>
      </w:r>
      <w:r>
        <w:t>argued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managers</w:t>
      </w:r>
      <w:r>
        <w:rPr>
          <w:spacing w:val="21"/>
        </w:rPr>
        <w:t xml:space="preserve"> </w:t>
      </w:r>
      <w:r>
        <w:t>enact</w:t>
      </w:r>
      <w:r>
        <w:rPr>
          <w:spacing w:val="21"/>
        </w:rPr>
        <w:t xml:space="preserve"> </w:t>
      </w:r>
      <w:r>
        <w:t>elements</w:t>
      </w:r>
      <w:r>
        <w:rPr>
          <w:spacing w:val="-58"/>
        </w:rPr>
        <w:t xml:space="preserve"> </w:t>
      </w:r>
      <w:r>
        <w:t>of the ex-pert prescriber, communication facilitator and problem-solving process facilitator roles</w:t>
      </w:r>
      <w:r>
        <w:rPr>
          <w:spacing w:val="1"/>
        </w:rPr>
        <w:t xml:space="preserve"> </w:t>
      </w:r>
      <w:r>
        <w:t>whereas the communication technician role could be conceptualized as separate and focused on</w:t>
      </w:r>
      <w:r>
        <w:rPr>
          <w:spacing w:val="1"/>
        </w:rPr>
        <w:t xml:space="preserve"> </w:t>
      </w:r>
      <w:r>
        <w:t>the technical aspects of public relations work.</w:t>
      </w:r>
      <w:r>
        <w:rPr>
          <w:spacing w:val="60"/>
        </w:rPr>
        <w:t xml:space="preserve"> </w:t>
      </w:r>
      <w:r>
        <w:t>In summary Dozier (1992) demarcated managers</w:t>
      </w:r>
      <w:r>
        <w:rPr>
          <w:spacing w:val="1"/>
        </w:rPr>
        <w:t xml:space="preserve"> </w:t>
      </w:r>
      <w:r>
        <w:t>as those that, “make policy decisions and are held accountable for Public Relations program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6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communications and public relations experts” (p.333). In contrast, he noted that technicians carry</w:t>
      </w:r>
      <w:r>
        <w:rPr>
          <w:spacing w:val="-57"/>
        </w:rPr>
        <w:t xml:space="preserve"> </w:t>
      </w:r>
      <w:r>
        <w:t>out the “mechanics of generating communication products that implement policy decisions by</w:t>
      </w:r>
      <w:r>
        <w:rPr>
          <w:spacing w:val="1"/>
        </w:rPr>
        <w:t xml:space="preserve"> </w:t>
      </w:r>
      <w:r>
        <w:t>others” (p.333).</w:t>
      </w:r>
    </w:p>
    <w:p>
      <w:pPr>
        <w:pStyle w:val="3"/>
        <w:spacing w:before="203"/>
        <w:ind w:left="219"/>
      </w:pPr>
      <w:r>
        <w:t>LEGISLATURE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9" w:right="215"/>
        <w:jc w:val="both"/>
      </w:pP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 democracy. This is so because beside its law making functions, it protects the</w:t>
      </w:r>
      <w:r>
        <w:rPr>
          <w:spacing w:val="1"/>
        </w:rPr>
        <w:t xml:space="preserve"> </w:t>
      </w:r>
      <w:r>
        <w:t>democratic ideals and collective aspirations of citizens by overseeing other governmental arms or</w:t>
      </w:r>
      <w:r>
        <w:rPr>
          <w:spacing w:val="-57"/>
        </w:rPr>
        <w:t xml:space="preserve"> </w:t>
      </w:r>
      <w:r>
        <w:t>institutions to “ensure law, order and constitutionalism” in politics and national life (Obianyo,</w:t>
      </w:r>
      <w:r>
        <w:rPr>
          <w:spacing w:val="1"/>
        </w:rPr>
        <w:t xml:space="preserve"> </w:t>
      </w:r>
      <w:r>
        <w:t>2011: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278).</w:t>
      </w:r>
    </w:p>
    <w:p>
      <w:pPr>
        <w:pStyle w:val="6"/>
        <w:spacing w:before="199" w:line="480" w:lineRule="auto"/>
        <w:ind w:left="219" w:right="215"/>
        <w:jc w:val="both"/>
      </w:pPr>
      <w:r>
        <w:t>In</w:t>
      </w:r>
      <w:r>
        <w:rPr>
          <w:spacing w:val="38"/>
        </w:rPr>
        <w:t xml:space="preserve"> </w:t>
      </w:r>
      <w:r>
        <w:t>Nigeria,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legislature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known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played</w:t>
      </w:r>
      <w:r>
        <w:rPr>
          <w:spacing w:val="39"/>
        </w:rPr>
        <w:t xml:space="preserve"> </w:t>
      </w:r>
      <w:r>
        <w:t>enviable</w:t>
      </w:r>
      <w:r>
        <w:rPr>
          <w:spacing w:val="38"/>
        </w:rPr>
        <w:t xml:space="preserve"> </w:t>
      </w:r>
      <w:r>
        <w:t>roles</w:t>
      </w:r>
      <w:r>
        <w:rPr>
          <w:spacing w:val="39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periods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political</w:t>
      </w:r>
      <w:r>
        <w:rPr>
          <w:spacing w:val="-58"/>
        </w:rPr>
        <w:t xml:space="preserve"> </w:t>
      </w:r>
      <w:r>
        <w:t>crisis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uncertainty.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instance,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legislature</w:t>
      </w:r>
      <w:r>
        <w:rPr>
          <w:spacing w:val="16"/>
        </w:rPr>
        <w:t xml:space="preserve"> </w:t>
      </w:r>
      <w:r>
        <w:t>averted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vacuum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anarchy</w:t>
      </w:r>
      <w:r>
        <w:rPr>
          <w:spacing w:val="-58"/>
        </w:rPr>
        <w:t xml:space="preserve"> </w:t>
      </w:r>
      <w:r>
        <w:t>in 2010 by invoking the “doctrine of necessity” which paved</w:t>
      </w:r>
      <w:r>
        <w:rPr>
          <w:spacing w:val="1"/>
        </w:rPr>
        <w:t xml:space="preserve"> </w:t>
      </w:r>
      <w:r>
        <w:t>way for the then vice president</w:t>
      </w:r>
      <w:r>
        <w:rPr>
          <w:spacing w:val="1"/>
        </w:rPr>
        <w:t xml:space="preserve"> </w:t>
      </w:r>
      <w:r>
        <w:t>Goodluck</w:t>
      </w:r>
      <w:r>
        <w:rPr>
          <w:spacing w:val="57"/>
        </w:rPr>
        <w:t xml:space="preserve"> </w:t>
      </w:r>
      <w:r>
        <w:t>Jonathan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assume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office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President</w:t>
      </w:r>
      <w:r>
        <w:rPr>
          <w:spacing w:val="57"/>
        </w:rPr>
        <w:t xml:space="preserve"> </w:t>
      </w:r>
      <w:r>
        <w:t>due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protracted</w:t>
      </w:r>
      <w:r>
        <w:rPr>
          <w:spacing w:val="56"/>
        </w:rPr>
        <w:t xml:space="preserve"> </w:t>
      </w:r>
      <w:r>
        <w:t>illness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eventual</w:t>
      </w:r>
      <w:r>
        <w:rPr>
          <w:spacing w:val="11"/>
        </w:rPr>
        <w:t xml:space="preserve"> </w:t>
      </w:r>
      <w:r>
        <w:t>death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President</w:t>
      </w:r>
      <w:r>
        <w:rPr>
          <w:spacing w:val="11"/>
        </w:rPr>
        <w:t xml:space="preserve"> </w:t>
      </w:r>
      <w:r>
        <w:t>Yar’adua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office.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import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totally</w:t>
      </w:r>
      <w:r>
        <w:rPr>
          <w:spacing w:val="11"/>
        </w:rPr>
        <w:t xml:space="preserve"> </w:t>
      </w:r>
      <w:r>
        <w:t>ignored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considering the rising political tension, bickering and possible power vacuum it was able to avert</w:t>
      </w:r>
      <w:r>
        <w:rPr>
          <w:spacing w:val="-57"/>
        </w:rPr>
        <w:t xml:space="preserve"> </w:t>
      </w:r>
      <w:r>
        <w:t>(Adeniyi, 2011). Another related incident is the role played by the legislature in averting the</w:t>
      </w:r>
      <w:r>
        <w:rPr>
          <w:spacing w:val="1"/>
        </w:rPr>
        <w:t xml:space="preserve"> </w:t>
      </w:r>
      <w:r>
        <w:t>political tension created by the third term or tenure elongation ambition of former President</w:t>
      </w:r>
      <w:r>
        <w:rPr>
          <w:spacing w:val="1"/>
        </w:rPr>
        <w:t xml:space="preserve"> </w:t>
      </w:r>
      <w:r>
        <w:t>Olusegun</w:t>
      </w:r>
      <w:r>
        <w:rPr>
          <w:spacing w:val="-2"/>
        </w:rPr>
        <w:t xml:space="preserve"> </w:t>
      </w:r>
      <w:r>
        <w:t>Obasanjo</w:t>
      </w:r>
      <w:r>
        <w:rPr>
          <w:spacing w:val="-1"/>
        </w:rPr>
        <w:t xml:space="preserve"> </w:t>
      </w:r>
      <w:r>
        <w:t>in 2007 through political</w:t>
      </w:r>
      <w:r>
        <w:rPr>
          <w:spacing w:val="-1"/>
        </w:rPr>
        <w:t xml:space="preserve"> </w:t>
      </w:r>
      <w:r>
        <w:t>astuteness.</w:t>
      </w:r>
    </w:p>
    <w:p>
      <w:pPr>
        <w:pStyle w:val="6"/>
        <w:spacing w:before="201" w:line="480" w:lineRule="auto"/>
        <w:ind w:left="220" w:right="217"/>
        <w:jc w:val="both"/>
      </w:pPr>
      <w:r>
        <w:t>In an era of rapidly declining levels of trust, parliaments have come to portray the face and cause</w:t>
      </w:r>
      <w:r>
        <w:rPr>
          <w:spacing w:val="1"/>
        </w:rPr>
        <w:t xml:space="preserve"> </w:t>
      </w:r>
      <w:r>
        <w:t>of political disengagement. As a reaction to this, parliaments all over the world have turned to</w:t>
      </w:r>
      <w:r>
        <w:rPr>
          <w:spacing w:val="1"/>
        </w:rPr>
        <w:t xml:space="preserve"> </w:t>
      </w:r>
      <w:r>
        <w:t>public engagement. Over the last decade, parliament’s role of public engagement has developed</w:t>
      </w:r>
      <w:r>
        <w:rPr>
          <w:spacing w:val="1"/>
        </w:rPr>
        <w:t xml:space="preserve"> </w:t>
      </w:r>
      <w:r>
        <w:t>to such a point that in some parliaments it sits side-by-side with parliaments’ traditional roles of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created,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developed,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brought to the notice of the electorates.</w:t>
      </w:r>
    </w:p>
    <w:p>
      <w:pPr>
        <w:pStyle w:val="6"/>
        <w:spacing w:before="200" w:line="480" w:lineRule="auto"/>
        <w:ind w:left="220" w:right="215"/>
        <w:jc w:val="both"/>
      </w:pPr>
      <w:r>
        <w:t>For a long time, parliaments were institutions representing the public, but without the need to</w:t>
      </w:r>
      <w:r>
        <w:rPr>
          <w:spacing w:val="1"/>
        </w:rPr>
        <w:t xml:space="preserve"> </w:t>
      </w:r>
      <w:r>
        <w:t>actively communicate with this same public. This has changed dramatically over the last decade</w:t>
      </w:r>
      <w:r>
        <w:rPr>
          <w:spacing w:val="1"/>
        </w:rPr>
        <w:t xml:space="preserve"> </w:t>
      </w:r>
      <w:r>
        <w:t>although still with considerable variation. In this context, the use of social media opens up new</w:t>
      </w:r>
      <w:r>
        <w:rPr>
          <w:spacing w:val="1"/>
        </w:rPr>
        <w:t xml:space="preserve"> </w:t>
      </w:r>
      <w:r>
        <w:t>opportunities for parliaments: a direct access to citizens not mediated by the media or parties,</w:t>
      </w:r>
      <w:r>
        <w:rPr>
          <w:spacing w:val="1"/>
        </w:rPr>
        <w:t xml:space="preserve"> </w:t>
      </w:r>
      <w:r>
        <w:t>more direct access to a younger public, the possibility to react more quickly to news and events,</w:t>
      </w:r>
      <w:r>
        <w:rPr>
          <w:spacing w:val="1"/>
        </w:rPr>
        <w:t xml:space="preserve"> </w:t>
      </w:r>
      <w:r>
        <w:t>the possibility to engage the public into a conversation and the possibility to target more specific</w:t>
      </w:r>
      <w:r>
        <w:rPr>
          <w:spacing w:val="1"/>
        </w:rPr>
        <w:t xml:space="preserve"> </w:t>
      </w:r>
      <w:r>
        <w:t>issues.</w:t>
      </w:r>
    </w:p>
    <w:p>
      <w:pPr>
        <w:pStyle w:val="3"/>
        <w:numPr>
          <w:ilvl w:val="2"/>
          <w:numId w:val="8"/>
        </w:numPr>
        <w:tabs>
          <w:tab w:val="left" w:pos="760"/>
        </w:tabs>
        <w:spacing w:before="201" w:after="0" w:line="240" w:lineRule="auto"/>
        <w:ind w:left="759" w:right="0" w:hanging="540"/>
        <w:jc w:val="left"/>
      </w:pPr>
      <w:bookmarkStart w:id="8" w:name="_TOC_250017"/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bookmarkEnd w:id="8"/>
      <w:r>
        <w:t>AFFAIRS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80" w:lineRule="auto"/>
        <w:ind w:left="220" w:right="218"/>
        <w:jc w:val="both"/>
      </w:pPr>
      <w:r>
        <w:t xml:space="preserve">The </w:t>
      </w:r>
      <w:r>
        <w:rPr>
          <w:b/>
        </w:rPr>
        <w:t xml:space="preserve">Senate </w:t>
      </w:r>
      <w:r>
        <w:t>is the upper chamber of the Nigeria's bicameral legislature, the National Assembly.</w:t>
      </w:r>
      <w:r>
        <w:rPr>
          <w:spacing w:val="1"/>
        </w:rPr>
        <w:t xml:space="preserve"> </w:t>
      </w:r>
      <w:r>
        <w:t>The National Assembly (popularly referred to as NASS) is the nation's highest legislature whose</w:t>
      </w:r>
      <w:r>
        <w:rPr>
          <w:spacing w:val="1"/>
        </w:rPr>
        <w:t xml:space="preserve"> </w:t>
      </w:r>
      <w:r>
        <w:t>power</w:t>
      </w:r>
      <w:r>
        <w:rPr>
          <w:spacing w:val="62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make</w:t>
      </w:r>
      <w:r>
        <w:rPr>
          <w:spacing w:val="64"/>
        </w:rPr>
        <w:t xml:space="preserve"> </w:t>
      </w:r>
      <w:r>
        <w:t>laws,</w:t>
      </w:r>
      <w:r>
        <w:rPr>
          <w:spacing w:val="64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summarized</w:t>
      </w:r>
      <w:r>
        <w:rPr>
          <w:spacing w:val="62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chapter</w:t>
      </w:r>
      <w:r>
        <w:rPr>
          <w:spacing w:val="64"/>
        </w:rPr>
        <w:t xml:space="preserve"> </w:t>
      </w:r>
      <w:r>
        <w:t>one,</w:t>
      </w:r>
      <w:r>
        <w:rPr>
          <w:spacing w:val="62"/>
        </w:rPr>
        <w:t xml:space="preserve"> </w:t>
      </w:r>
      <w:r>
        <w:t>section</w:t>
      </w:r>
      <w:r>
        <w:rPr>
          <w:spacing w:val="63"/>
        </w:rPr>
        <w:t xml:space="preserve"> </w:t>
      </w:r>
      <w:r>
        <w:t>four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1999</w:t>
      </w:r>
      <w:r>
        <w:rPr>
          <w:spacing w:val="63"/>
        </w:rPr>
        <w:t xml:space="preserve"> </w:t>
      </w:r>
      <w:r>
        <w:t>Nigerian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Constitution (as amended). It consists of 109 Senators: the 36 states are each divided into 3</w:t>
      </w:r>
      <w:r>
        <w:rPr>
          <w:spacing w:val="1"/>
        </w:rPr>
        <w:t xml:space="preserve"> </w:t>
      </w:r>
      <w:r>
        <w:t>Senatorial</w:t>
      </w:r>
      <w:r>
        <w:rPr>
          <w:spacing w:val="1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electing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Senator;</w:t>
      </w:r>
      <w:r>
        <w:rPr>
          <w:spacing w:val="1"/>
        </w:rPr>
        <w:t xml:space="preserve"> </w:t>
      </w:r>
      <w:r>
        <w:t>the Federal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Territory elects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Senator.</w:t>
      </w:r>
    </w:p>
    <w:p>
      <w:pPr>
        <w:pStyle w:val="6"/>
        <w:spacing w:before="201" w:line="480" w:lineRule="auto"/>
        <w:ind w:left="220" w:right="216"/>
        <w:jc w:val="both"/>
      </w:pPr>
      <w:r>
        <w:t>The Senate Committee on Media and Public Affairs is among the Standing Committees of the</w:t>
      </w:r>
      <w:r>
        <w:rPr>
          <w:spacing w:val="1"/>
        </w:rPr>
        <w:t xml:space="preserve"> </w:t>
      </w:r>
      <w:r>
        <w:t>Senate appointed at the commencement of the life of the Senate pursuant to section 98(41) of the</w:t>
      </w:r>
      <w:r>
        <w:rPr>
          <w:spacing w:val="1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2015(as amended).</w:t>
      </w:r>
    </w:p>
    <w:p>
      <w:pPr>
        <w:pStyle w:val="6"/>
        <w:spacing w:before="199"/>
        <w:ind w:left="220"/>
        <w:jc w:val="both"/>
      </w:pPr>
      <w:r>
        <w:t>The</w:t>
      </w:r>
      <w:r>
        <w:rPr>
          <w:spacing w:val="-1"/>
        </w:rPr>
        <w:t xml:space="preserve"> </w:t>
      </w:r>
      <w:r>
        <w:t>jurisdiction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others;</w:t>
      </w:r>
    </w:p>
    <w:p>
      <w:pPr>
        <w:pStyle w:val="6"/>
        <w:rPr>
          <w:sz w:val="26"/>
        </w:rPr>
      </w:pPr>
    </w:p>
    <w:p>
      <w:pPr>
        <w:pStyle w:val="15"/>
        <w:numPr>
          <w:ilvl w:val="3"/>
          <w:numId w:val="8"/>
        </w:numPr>
        <w:tabs>
          <w:tab w:val="left" w:pos="940"/>
        </w:tabs>
        <w:spacing w:before="178" w:after="0" w:line="240" w:lineRule="auto"/>
        <w:ind w:left="940" w:right="0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Senate;</w:t>
      </w:r>
    </w:p>
    <w:p>
      <w:pPr>
        <w:pStyle w:val="6"/>
        <w:rPr>
          <w:sz w:val="26"/>
        </w:rPr>
      </w:pPr>
    </w:p>
    <w:p>
      <w:pPr>
        <w:pStyle w:val="15"/>
        <w:numPr>
          <w:ilvl w:val="3"/>
          <w:numId w:val="8"/>
        </w:numPr>
        <w:tabs>
          <w:tab w:val="left" w:pos="940"/>
        </w:tabs>
        <w:spacing w:before="176" w:after="0" w:line="240" w:lineRule="auto"/>
        <w:ind w:left="940" w:right="0" w:hanging="360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publicity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concerning</w:t>
      </w:r>
      <w:r>
        <w:rPr>
          <w:spacing w:val="-3"/>
          <w:sz w:val="24"/>
        </w:rPr>
        <w:t xml:space="preserve"> </w:t>
      </w:r>
      <w:r>
        <w:rPr>
          <w:sz w:val="24"/>
        </w:rPr>
        <w:t>Senate;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  <w:rPr>
          <w:sz w:val="26"/>
        </w:rPr>
      </w:pPr>
    </w:p>
    <w:p>
      <w:pPr>
        <w:pStyle w:val="15"/>
        <w:numPr>
          <w:ilvl w:val="3"/>
          <w:numId w:val="8"/>
        </w:numPr>
        <w:tabs>
          <w:tab w:val="left" w:pos="940"/>
        </w:tabs>
        <w:spacing w:before="177" w:after="0" w:line="480" w:lineRule="auto"/>
        <w:ind w:left="940" w:right="218" w:hanging="3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matters</w:t>
      </w:r>
      <w:r>
        <w:rPr>
          <w:spacing w:val="7"/>
          <w:sz w:val="24"/>
        </w:rPr>
        <w:t xml:space="preserve"> </w:t>
      </w:r>
      <w:r>
        <w:rPr>
          <w:sz w:val="24"/>
        </w:rPr>
        <w:t>concerning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media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referred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Committee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Senate</w:t>
      </w:r>
      <w:r>
        <w:rPr>
          <w:spacing w:val="-57"/>
          <w:sz w:val="24"/>
        </w:rPr>
        <w:t xml:space="preserve"> </w:t>
      </w:r>
      <w:r>
        <w:rPr>
          <w:sz w:val="24"/>
        </w:rPr>
        <w:t>(Senate</w:t>
      </w:r>
      <w:r>
        <w:rPr>
          <w:spacing w:val="-1"/>
          <w:sz w:val="24"/>
        </w:rPr>
        <w:t xml:space="preserve"> </w:t>
      </w: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Leader) and ;</w:t>
      </w:r>
    </w:p>
    <w:p>
      <w:pPr>
        <w:pStyle w:val="15"/>
        <w:numPr>
          <w:ilvl w:val="3"/>
          <w:numId w:val="8"/>
        </w:numPr>
        <w:tabs>
          <w:tab w:val="left" w:pos="940"/>
        </w:tabs>
        <w:spacing w:before="201" w:after="0" w:line="240" w:lineRule="auto"/>
        <w:ind w:left="940" w:right="0" w:hanging="360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estimates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8"/>
        </w:rPr>
      </w:pPr>
    </w:p>
    <w:p>
      <w:pPr>
        <w:pStyle w:val="3"/>
        <w:numPr>
          <w:ilvl w:val="2"/>
          <w:numId w:val="8"/>
        </w:numPr>
        <w:tabs>
          <w:tab w:val="left" w:pos="760"/>
        </w:tabs>
        <w:spacing w:before="0" w:after="0" w:line="652" w:lineRule="auto"/>
        <w:ind w:left="940" w:right="2520" w:hanging="720"/>
        <w:jc w:val="left"/>
      </w:pPr>
      <w:r>
        <w:t>SENATE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AFFAIRS</w:t>
      </w:r>
      <w:r>
        <w:rPr>
          <w:spacing w:val="-5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PURVEYOR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</w:p>
    <w:p>
      <w:pPr>
        <w:pStyle w:val="6"/>
        <w:spacing w:line="480" w:lineRule="auto"/>
        <w:ind w:left="220" w:right="217"/>
        <w:jc w:val="both"/>
      </w:pPr>
      <w:r>
        <w:t>In a very real sense, the purpose of government itself closely matches the purpose of Public</w:t>
      </w:r>
      <w:r>
        <w:rPr>
          <w:spacing w:val="1"/>
        </w:rPr>
        <w:t xml:space="preserve"> </w:t>
      </w:r>
      <w:r>
        <w:t>Relations. Successful governments maintain responsive, mutual understanding based on two way</w:t>
      </w:r>
      <w:r>
        <w:rPr>
          <w:spacing w:val="-5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 citizens (Cutlip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t>1994:462-463).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Democracy, defined as government of the people, by the people, for the people, cannot function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electorate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functions, information on decisions being made, and education in order to take full</w:t>
      </w:r>
      <w:r>
        <w:rPr>
          <w:spacing w:val="1"/>
        </w:rPr>
        <w:t xml:space="preserve"> </w:t>
      </w:r>
      <w:r>
        <w:t>advantage of the facilities and services provided. Clearly, there is need for Public Relations</w:t>
      </w:r>
      <w:r>
        <w:rPr>
          <w:spacing w:val="1"/>
        </w:rPr>
        <w:t xml:space="preserve"> </w:t>
      </w:r>
      <w:r>
        <w:t>activities to help citizens understand their privileges and responsibilities under a democratic form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 (Black, 1976:6).</w:t>
      </w:r>
    </w:p>
    <w:p>
      <w:pPr>
        <w:pStyle w:val="6"/>
        <w:spacing w:before="200" w:line="480" w:lineRule="auto"/>
        <w:ind w:left="219" w:right="217"/>
        <w:jc w:val="both"/>
      </w:pPr>
      <w:r>
        <w:t>Much of the significant dialogues needed to ensure democracies function properly is generated,</w:t>
      </w:r>
      <w:r>
        <w:rPr>
          <w:spacing w:val="1"/>
        </w:rPr>
        <w:t xml:space="preserve"> </w:t>
      </w:r>
      <w:r>
        <w:t>molded and enunciated by Public Relations Practitioners. The success and stability of democratic</w:t>
      </w:r>
      <w:r>
        <w:rPr>
          <w:spacing w:val="-57"/>
        </w:rPr>
        <w:t xml:space="preserve"> </w:t>
      </w:r>
      <w:r>
        <w:t>government are determined by continuous citizens' engagements and approval, and this approval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seek.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government will respond to the wishes of the governed and Public Relations work to determine</w:t>
      </w:r>
      <w:r>
        <w:rPr>
          <w:spacing w:val="1"/>
        </w:rPr>
        <w:t xml:space="preserve"> </w:t>
      </w:r>
      <w:r>
        <w:t>the wishes of the governed and strive to make government responsive to those wishes (Aronoft&amp;</w:t>
      </w:r>
      <w:r>
        <w:rPr>
          <w:spacing w:val="-57"/>
        </w:rPr>
        <w:t xml:space="preserve"> </w:t>
      </w:r>
      <w:r>
        <w:t>Baskin, 1983: 306).</w:t>
      </w:r>
    </w:p>
    <w:p>
      <w:pPr>
        <w:pStyle w:val="6"/>
        <w:spacing w:before="201" w:line="480" w:lineRule="auto"/>
        <w:ind w:left="219" w:right="215"/>
        <w:jc w:val="both"/>
      </w:pPr>
      <w:r>
        <w:t>Government Public Relations activities, many embraced by terms such as Public Affairs 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(Cutlip</w:t>
      </w:r>
      <w:r>
        <w:rPr>
          <w:spacing w:val="1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1994:465).</w:t>
      </w:r>
    </w:p>
    <w:p>
      <w:pPr>
        <w:pStyle w:val="6"/>
        <w:spacing w:before="199" w:line="480" w:lineRule="auto"/>
        <w:ind w:left="219" w:right="215"/>
        <w:jc w:val="both"/>
      </w:pPr>
      <w:r>
        <w:t>Studies on Public Affairs and Legislature differ in terms of framework, aims and objectives. In</w:t>
      </w:r>
      <w:r>
        <w:rPr>
          <w:spacing w:val="1"/>
        </w:rPr>
        <w:t xml:space="preserve"> </w:t>
      </w:r>
      <w:r>
        <w:t>their study of the Kenyan, Korean and Turkish legislatures, Kim, Bakkan, Turan and Jewell</w:t>
      </w:r>
      <w:r>
        <w:rPr>
          <w:spacing w:val="1"/>
        </w:rPr>
        <w:t xml:space="preserve"> </w:t>
      </w:r>
      <w:r>
        <w:t>(1984) thoroughly analyzed citizens’ perception towards their legislatures in those countries.</w:t>
      </w:r>
      <w:r>
        <w:rPr>
          <w:spacing w:val="1"/>
        </w:rPr>
        <w:t xml:space="preserve"> </w:t>
      </w:r>
      <w:r>
        <w:t>Their</w:t>
      </w:r>
      <w:r>
        <w:rPr>
          <w:spacing w:val="48"/>
        </w:rPr>
        <w:t xml:space="preserve"> </w:t>
      </w:r>
      <w:r>
        <w:t>aim</w:t>
      </w:r>
      <w:r>
        <w:rPr>
          <w:spacing w:val="47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uncover</w:t>
      </w:r>
      <w:r>
        <w:rPr>
          <w:spacing w:val="49"/>
        </w:rPr>
        <w:t xml:space="preserve"> </w:t>
      </w:r>
      <w:r>
        <w:t>attitudes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behaviors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public</w:t>
      </w:r>
      <w:r>
        <w:rPr>
          <w:spacing w:val="47"/>
        </w:rPr>
        <w:t xml:space="preserve"> </w:t>
      </w:r>
      <w:r>
        <w:t>(both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individuals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segments)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themselves.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wanted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legislature and its role in the dynamics of support for the political system as a whole.Based on</w:t>
      </w:r>
      <w:r>
        <w:rPr>
          <w:spacing w:val="1"/>
        </w:rPr>
        <w:t xml:space="preserve"> </w:t>
      </w:r>
      <w:r>
        <w:t>their findings, when asked about the level of satisfaction of their legislatures, 78 percent of the</w:t>
      </w:r>
      <w:r>
        <w:rPr>
          <w:spacing w:val="1"/>
        </w:rPr>
        <w:t xml:space="preserve"> </w:t>
      </w:r>
      <w:r>
        <w:t>Turkish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dropped</w:t>
      </w:r>
      <w:r>
        <w:rPr>
          <w:spacing w:val="1"/>
        </w:rPr>
        <w:t xml:space="preserve"> </w:t>
      </w:r>
      <w:r>
        <w:t>considerably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MPs</w:t>
      </w:r>
      <w:r>
        <w:rPr>
          <w:spacing w:val="1"/>
        </w:rPr>
        <w:t xml:space="preserve"> </w:t>
      </w:r>
      <w:r>
        <w:t>(members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parliaments)</w:t>
      </w:r>
      <w:r>
        <w:rPr>
          <w:spacing w:val="1"/>
        </w:rPr>
        <w:t xml:space="preserve"> </w:t>
      </w:r>
      <w:r>
        <w:t>individually</w:t>
      </w:r>
      <w:r>
        <w:rPr>
          <w:spacing w:val="1"/>
        </w:rPr>
        <w:t xml:space="preserve"> </w:t>
      </w:r>
      <w:r>
        <w:t>considered. Giving perspective on this, Leston-Bandeira (2002) posited that this difference may</w:t>
      </w:r>
      <w:r>
        <w:rPr>
          <w:spacing w:val="1"/>
        </w:rPr>
        <w:t xml:space="preserve"> </w:t>
      </w:r>
      <w:r>
        <w:t>be there but what is significant is the overall image of the institution that contributes to the</w:t>
      </w:r>
      <w:r>
        <w:rPr>
          <w:spacing w:val="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 the political system.</w:t>
      </w:r>
    </w:p>
    <w:p>
      <w:pPr>
        <w:pStyle w:val="6"/>
        <w:spacing w:before="200" w:line="480" w:lineRule="auto"/>
        <w:ind w:left="220" w:right="215"/>
        <w:jc w:val="both"/>
      </w:pPr>
      <w:r>
        <w:t>Deducing from this is the fact that unworthy conduct of a member of the legislature smears and</w:t>
      </w:r>
      <w:r>
        <w:rPr>
          <w:spacing w:val="1"/>
        </w:rPr>
        <w:t xml:space="preserve"> </w:t>
      </w:r>
      <w:r>
        <w:t>impinges his integrity and personality. But his character deficit does not automatically affect the</w:t>
      </w:r>
      <w:r>
        <w:rPr>
          <w:spacing w:val="1"/>
        </w:rPr>
        <w:t xml:space="preserve"> </w:t>
      </w:r>
      <w:r>
        <w:t>overall image of the legislature as an institution. It should be recognized that when it becomes a</w:t>
      </w:r>
      <w:r>
        <w:rPr>
          <w:spacing w:val="1"/>
        </w:rPr>
        <w:t xml:space="preserve"> </w:t>
      </w:r>
      <w:r>
        <w:t>common practice involving a large magnitude of legislators, their battered image could ruin not</w:t>
      </w:r>
      <w:r>
        <w:rPr>
          <w:spacing w:val="1"/>
        </w:rPr>
        <w:t xml:space="preserve"> </w:t>
      </w:r>
      <w:r>
        <w:t>only their dignity but that of the</w:t>
      </w:r>
      <w:r>
        <w:rPr>
          <w:spacing w:val="-1"/>
        </w:rPr>
        <w:t xml:space="preserve"> </w:t>
      </w:r>
      <w:r>
        <w:t>legislature as an entity.</w:t>
      </w:r>
    </w:p>
    <w:p>
      <w:pPr>
        <w:pStyle w:val="6"/>
        <w:spacing w:before="201" w:line="480" w:lineRule="auto"/>
        <w:ind w:left="220" w:right="214"/>
        <w:jc w:val="both"/>
      </w:pPr>
      <w:r>
        <w:t>In a survey undertaken by Afrobarometer (2005-2006), the study records a comparatively high</w:t>
      </w:r>
      <w:r>
        <w:rPr>
          <w:spacing w:val="1"/>
        </w:rPr>
        <w:t xml:space="preserve"> </w:t>
      </w:r>
      <w:r>
        <w:t>level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trust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parliament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around</w:t>
      </w:r>
      <w:r>
        <w:rPr>
          <w:spacing w:val="39"/>
        </w:rPr>
        <w:t xml:space="preserve"> </w:t>
      </w:r>
      <w:r>
        <w:t>56</w:t>
      </w:r>
      <w:r>
        <w:rPr>
          <w:spacing w:val="38"/>
        </w:rPr>
        <w:t xml:space="preserve"> </w:t>
      </w:r>
      <w:r>
        <w:t>percent</w:t>
      </w:r>
      <w:r>
        <w:rPr>
          <w:spacing w:val="39"/>
        </w:rPr>
        <w:t xml:space="preserve"> </w:t>
      </w:r>
      <w:r>
        <w:t>across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continent.</w:t>
      </w:r>
      <w:r>
        <w:rPr>
          <w:spacing w:val="37"/>
        </w:rPr>
        <w:t xml:space="preserve"> </w:t>
      </w:r>
      <w:r>
        <w:t>They</w:t>
      </w:r>
      <w:r>
        <w:rPr>
          <w:spacing w:val="39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record</w:t>
      </w:r>
      <w:r>
        <w:rPr>
          <w:spacing w:val="39"/>
        </w:rPr>
        <w:t xml:space="preserve"> </w:t>
      </w:r>
      <w:r>
        <w:t>high</w:t>
      </w:r>
      <w:r>
        <w:rPr>
          <w:spacing w:val="-58"/>
        </w:rPr>
        <w:t xml:space="preserve"> </w:t>
      </w:r>
      <w:r>
        <w:t>levels of trust in other governing institutions, and this average masks possibly the widest regional</w:t>
      </w:r>
      <w:r>
        <w:rPr>
          <w:spacing w:val="-57"/>
        </w:rPr>
        <w:t xml:space="preserve"> </w:t>
      </w:r>
      <w:r>
        <w:t>variation. For example, trust in the Tanzanian Parliament sits at around 84 percent while, in</w:t>
      </w:r>
      <w:r>
        <w:rPr>
          <w:spacing w:val="1"/>
        </w:rPr>
        <w:t xml:space="preserve"> </w:t>
      </w:r>
      <w:r>
        <w:t>Nigeria, it is 35 percent (Afrobarometer, 2005-2006). The Afrobarometer (2005-2006) study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convincing.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respondents have on Nigeria’s National Assembly vis-à-vis her Tanzanian counterpart, there is a</w:t>
      </w:r>
      <w:r>
        <w:rPr>
          <w:spacing w:val="1"/>
        </w:rPr>
        <w:t xml:space="preserve"> </w:t>
      </w:r>
      <w:r>
        <w:t>negligible and disappointing 35 per cent trust for the former and a plausible 84 percent for the</w:t>
      </w:r>
      <w:r>
        <w:rPr>
          <w:spacing w:val="1"/>
        </w:rPr>
        <w:t xml:space="preserve"> </w:t>
      </w:r>
      <w:r>
        <w:t>latter.</w:t>
      </w:r>
      <w:r>
        <w:rPr>
          <w:spacing w:val="-1"/>
        </w:rPr>
        <w:t xml:space="preserve"> </w:t>
      </w:r>
      <w:r>
        <w:t>Relying on</w:t>
      </w:r>
      <w:r>
        <w:rPr>
          <w:spacing w:val="-1"/>
        </w:rPr>
        <w:t xml:space="preserve"> </w:t>
      </w:r>
      <w:r>
        <w:t>this is an</w:t>
      </w:r>
      <w:r>
        <w:rPr>
          <w:spacing w:val="-1"/>
        </w:rPr>
        <w:t xml:space="preserve"> </w:t>
      </w:r>
      <w:r>
        <w:t>indictment on the</w:t>
      </w:r>
      <w:r>
        <w:rPr>
          <w:spacing w:val="-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Banjo</w:t>
      </w:r>
      <w:r>
        <w:rPr>
          <w:spacing w:val="14"/>
        </w:rPr>
        <w:t xml:space="preserve"> </w:t>
      </w:r>
      <w:r>
        <w:t>(2013)</w:t>
      </w:r>
      <w:r>
        <w:rPr>
          <w:spacing w:val="14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titled:</w:t>
      </w:r>
      <w:r>
        <w:rPr>
          <w:spacing w:val="15"/>
        </w:rPr>
        <w:t xml:space="preserve"> </w:t>
      </w:r>
      <w:r>
        <w:t>Leadership</w:t>
      </w:r>
      <w:r>
        <w:rPr>
          <w:spacing w:val="14"/>
        </w:rPr>
        <w:t xml:space="preserve"> </w:t>
      </w:r>
      <w:r>
        <w:t>crisis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parliament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Nigeria: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of the Senate in the fourth republic. The objective was to explore the political dynamics that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rapidity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impeachment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resignation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Presidents in the fourth republic. By means of narrative analysis and utilizing content-analysis of</w:t>
      </w:r>
      <w:r>
        <w:rPr>
          <w:spacing w:val="1"/>
        </w:rPr>
        <w:t xml:space="preserve"> </w:t>
      </w:r>
      <w:r>
        <w:t>primary and secondary sources (books, journal articles, monographs, occasional papers, bulletin,</w:t>
      </w:r>
      <w:r>
        <w:rPr>
          <w:spacing w:val="1"/>
        </w:rPr>
        <w:t xml:space="preserve"> </w:t>
      </w:r>
      <w:r>
        <w:t>magazines, newspapers, newsletters, as well as encyclopedias and yearbooks.) gathered from</w:t>
      </w:r>
      <w:r>
        <w:rPr>
          <w:spacing w:val="1"/>
        </w:rPr>
        <w:t xml:space="preserve"> </w:t>
      </w:r>
      <w:r>
        <w:t>fieldworks in Lagos and Abuja, the study captured the crisis-ridden character of the Nigerian</w:t>
      </w:r>
      <w:r>
        <w:rPr>
          <w:spacing w:val="1"/>
        </w:rPr>
        <w:t xml:space="preserve"> </w:t>
      </w:r>
      <w:r>
        <w:t>Senate from 1999 to 2007. The study probed the elements of corruption, intra-elite struggle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legislative-executive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struggle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leadership</w:t>
      </w:r>
      <w:r>
        <w:rPr>
          <w:spacing w:val="23"/>
        </w:rPr>
        <w:t xml:space="preserve"> </w:t>
      </w:r>
      <w:r>
        <w:t>instability</w:t>
      </w:r>
      <w:r>
        <w:rPr>
          <w:spacing w:val="24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Nigerian</w:t>
      </w:r>
      <w:r>
        <w:rPr>
          <w:spacing w:val="24"/>
        </w:rPr>
        <w:t xml:space="preserve"> </w:t>
      </w:r>
      <w:r>
        <w:t>Senate</w:t>
      </w:r>
      <w:r>
        <w:rPr>
          <w:spacing w:val="24"/>
        </w:rPr>
        <w:t xml:space="preserve"> </w:t>
      </w:r>
      <w:r>
        <w:t>(1999-2007)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concluded</w:t>
      </w:r>
      <w:r>
        <w:rPr>
          <w:spacing w:val="2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need to address the problem of poor representation in Parliament.</w:t>
      </w:r>
      <w:r>
        <w:rPr>
          <w:spacing w:val="1"/>
        </w:rPr>
        <w:t xml:space="preserve"> </w:t>
      </w:r>
      <w:r>
        <w:t>In her research which was</w:t>
      </w:r>
      <w:r>
        <w:rPr>
          <w:spacing w:val="-57"/>
        </w:rPr>
        <w:t xml:space="preserve"> </w:t>
      </w:r>
      <w:r>
        <w:t>poised to establish the tripartite relationship between the National Assembly, the mass media and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-57"/>
        </w:rPr>
        <w:t xml:space="preserve"> </w:t>
      </w:r>
      <w:r>
        <w:t>Adedeji (2011) concluded that the media have a strong influence on public perception of the</w:t>
      </w:r>
      <w:r>
        <w:rPr>
          <w:spacing w:val="1"/>
        </w:rPr>
        <w:t xml:space="preserve"> </w:t>
      </w:r>
      <w:r>
        <w:t>National Assembly by the way they portray them in their reports. According to her, this is so</w:t>
      </w:r>
      <w:r>
        <w:rPr>
          <w:spacing w:val="1"/>
        </w:rPr>
        <w:t xml:space="preserve"> </w:t>
      </w:r>
      <w:r>
        <w:t>because both parliamentary media portrayal and public perception are largely negative. Although</w:t>
      </w:r>
      <w:r>
        <w:rPr>
          <w:spacing w:val="-57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newspapers,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frontier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since news framing in the context of</w:t>
      </w:r>
      <w:r>
        <w:rPr>
          <w:spacing w:val="-1"/>
        </w:rPr>
        <w:t xml:space="preserve"> </w:t>
      </w:r>
      <w:r>
        <w:t>offering interpretation is lacking.</w:t>
      </w:r>
    </w:p>
    <w:p>
      <w:pPr>
        <w:pStyle w:val="6"/>
        <w:spacing w:before="201" w:line="480" w:lineRule="auto"/>
        <w:ind w:left="220" w:right="215"/>
        <w:jc w:val="both"/>
      </w:pPr>
      <w:r>
        <w:t>Also, Viera and Grantham (2013) conducted an exploratory study in partnership with the Public</w:t>
      </w:r>
      <w:r>
        <w:rPr>
          <w:spacing w:val="1"/>
        </w:rPr>
        <w:t xml:space="preserve"> </w:t>
      </w:r>
      <w:r>
        <w:t>Relations Society of America to discover key Public Relations Practitioners’ roles using cluster</w:t>
      </w:r>
      <w:r>
        <w:rPr>
          <w:spacing w:val="1"/>
        </w:rPr>
        <w:t xml:space="preserve"> </w:t>
      </w:r>
      <w:r>
        <w:t>analysis. Their results suggested an expansion of Public Relations roles to five, which they</w:t>
      </w:r>
      <w:r>
        <w:rPr>
          <w:spacing w:val="1"/>
        </w:rPr>
        <w:t xml:space="preserve"> </w:t>
      </w:r>
      <w:r>
        <w:t>labelled:</w:t>
      </w:r>
      <w:r>
        <w:rPr>
          <w:spacing w:val="8"/>
        </w:rPr>
        <w:t xml:space="preserve"> </w:t>
      </w:r>
      <w:r>
        <w:t>negotiator,</w:t>
      </w:r>
      <w:r>
        <w:rPr>
          <w:spacing w:val="8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advisor,</w:t>
      </w:r>
      <w:r>
        <w:rPr>
          <w:spacing w:val="8"/>
        </w:rPr>
        <w:t xml:space="preserve"> </w:t>
      </w:r>
      <w:r>
        <w:t>brand</w:t>
      </w:r>
      <w:r>
        <w:rPr>
          <w:spacing w:val="8"/>
        </w:rPr>
        <w:t xml:space="preserve"> </w:t>
      </w:r>
      <w:r>
        <w:t>officer,</w:t>
      </w:r>
      <w:r>
        <w:rPr>
          <w:spacing w:val="8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communicator,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press</w:t>
      </w:r>
      <w:r>
        <w:rPr>
          <w:spacing w:val="8"/>
        </w:rPr>
        <w:t xml:space="preserve"> </w:t>
      </w:r>
      <w:r>
        <w:t>agent,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among these roles, negotiators and policy advisors primarily consisted of those in management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(Viera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Grantham,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European Public Relations Practitioners by Beurer-Zullig, Fieseler, and Meckel in 2009. Other</w:t>
      </w:r>
      <w:r>
        <w:rPr>
          <w:spacing w:val="1"/>
        </w:rPr>
        <w:t xml:space="preserve"> </w:t>
      </w:r>
      <w:r>
        <w:t>industry focused research suggests public relations is evolving due to the proliferation of the</w:t>
      </w:r>
      <w:r>
        <w:rPr>
          <w:spacing w:val="1"/>
        </w:rPr>
        <w:t xml:space="preserve"> </w:t>
      </w:r>
      <w:r>
        <w:t>internet and social media platforms, increasing media outlets, business commercialization, and</w:t>
      </w:r>
      <w:r>
        <w:rPr>
          <w:spacing w:val="1"/>
        </w:rPr>
        <w:t xml:space="preserve"> </w:t>
      </w:r>
      <w:r>
        <w:t>demands for greater measurement/business impact (Alfonsi, 2012; Ruihley, Pratt, &amp; Carpenter,</w:t>
      </w:r>
      <w:r>
        <w:rPr>
          <w:spacing w:val="1"/>
        </w:rPr>
        <w:t xml:space="preserve"> </w:t>
      </w:r>
      <w:r>
        <w:t>2016; Stoldt, Dittmore, &amp;Branvold, 2012). This led Alfonsi (2012) to suggest Practitioners must</w:t>
      </w:r>
      <w:r>
        <w:rPr>
          <w:spacing w:val="1"/>
        </w:rPr>
        <w:t xml:space="preserve"> </w:t>
      </w:r>
      <w:r>
        <w:t>integrate three new roles into their practice, those of strategic counselors, business environment</w:t>
      </w:r>
      <w:r>
        <w:rPr>
          <w:spacing w:val="1"/>
        </w:rPr>
        <w:t xml:space="preserve"> </w:t>
      </w:r>
      <w:r>
        <w:t>trend spotters, and digital experts.   While there have been other role classification systems used</w:t>
      </w:r>
      <w:r>
        <w:rPr>
          <w:spacing w:val="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Public</w:t>
      </w:r>
      <w:r>
        <w:rPr>
          <w:spacing w:val="28"/>
        </w:rPr>
        <w:t xml:space="preserve"> </w:t>
      </w:r>
      <w:r>
        <w:t>Relations</w:t>
      </w:r>
      <w:r>
        <w:rPr>
          <w:spacing w:val="29"/>
        </w:rPr>
        <w:t xml:space="preserve"> </w:t>
      </w:r>
      <w:r>
        <w:t>scholarship,</w:t>
      </w:r>
      <w:r>
        <w:rPr>
          <w:spacing w:val="28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common</w:t>
      </w:r>
      <w:r>
        <w:rPr>
          <w:spacing w:val="28"/>
        </w:rPr>
        <w:t xml:space="preserve"> </w:t>
      </w:r>
      <w:r>
        <w:t>characteristic,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Practitioners</w:t>
      </w:r>
      <w:r>
        <w:rPr>
          <w:spacing w:val="29"/>
        </w:rPr>
        <w:t xml:space="preserve"> </w:t>
      </w:r>
      <w:r>
        <w:t>largely</w:t>
      </w:r>
      <w:r>
        <w:rPr>
          <w:spacing w:val="-58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technician,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(Hogg</w:t>
      </w:r>
      <w:r>
        <w:rPr>
          <w:spacing w:val="-57"/>
        </w:rPr>
        <w:t xml:space="preserve"> </w:t>
      </w:r>
      <w:r>
        <w:t>&amp;Doolan,</w:t>
      </w:r>
      <w:r>
        <w:rPr>
          <w:spacing w:val="-1"/>
        </w:rPr>
        <w:t xml:space="preserve"> </w:t>
      </w:r>
      <w:r>
        <w:t>1999; Viera&amp; Grantham,2013).</w:t>
      </w:r>
    </w:p>
    <w:p>
      <w:pPr>
        <w:pStyle w:val="6"/>
        <w:spacing w:before="200" w:line="480" w:lineRule="auto"/>
        <w:ind w:left="220" w:right="215"/>
        <w:jc w:val="both"/>
      </w:pPr>
      <w:r>
        <w:t>However, as Dozier and Broom (1995) concluded, that while Practitioners may enact manager</w:t>
      </w:r>
      <w:r>
        <w:rPr>
          <w:spacing w:val="1"/>
        </w:rPr>
        <w:t xml:space="preserve"> </w:t>
      </w:r>
      <w:r>
        <w:t>and technician roles, one role will predominate.</w:t>
      </w:r>
      <w:r>
        <w:rPr>
          <w:spacing w:val="1"/>
        </w:rPr>
        <w:t xml:space="preserve"> </w:t>
      </w:r>
      <w:r>
        <w:t>Smith and Place (2013) postulated that the</w:t>
      </w:r>
      <w:r>
        <w:rPr>
          <w:spacing w:val="1"/>
        </w:rPr>
        <w:t xml:space="preserve"> </w:t>
      </w:r>
      <w:r>
        <w:t>current emerging integrated digital environment for communications may empower the 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practitioner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organizational structure. However, while the rise of digital communications has elevated the</w:t>
      </w:r>
      <w:r>
        <w:rPr>
          <w:spacing w:val="1"/>
        </w:rPr>
        <w:t xml:space="preserve"> </w:t>
      </w:r>
      <w:r>
        <w:t>status of the communications function in many organizations (Lewis &amp; Nichols, 2012; Rowe &amp;</w:t>
      </w:r>
      <w:r>
        <w:rPr>
          <w:spacing w:val="1"/>
        </w:rPr>
        <w:t xml:space="preserve"> </w:t>
      </w:r>
      <w:r>
        <w:t>Hutchins, 2014), Public Relations has not taken advantage of this opportunity to position itself as</w:t>
      </w:r>
      <w:r>
        <w:rPr>
          <w:spacing w:val="-57"/>
        </w:rPr>
        <w:t xml:space="preserve"> </w:t>
      </w:r>
      <w:r>
        <w:t>a key management function. While Moss and his colleagues (2000), and Murray and White</w:t>
      </w:r>
      <w:r>
        <w:rPr>
          <w:spacing w:val="1"/>
        </w:rPr>
        <w:t xml:space="preserve"> </w:t>
      </w:r>
      <w:r>
        <w:t>(2005), discovered that CEO’s were aware Public Relations can make significant contributions to</w:t>
      </w:r>
      <w:r>
        <w:rPr>
          <w:spacing w:val="-57"/>
        </w:rPr>
        <w:t xml:space="preserve"> </w:t>
      </w:r>
      <w:r>
        <w:t>their organizations and desire senior practitioners, they also found there was a scarcity of Public</w:t>
      </w:r>
      <w:r>
        <w:rPr>
          <w:spacing w:val="1"/>
        </w:rPr>
        <w:t xml:space="preserve"> </w:t>
      </w:r>
      <w:r>
        <w:t>Relations</w:t>
      </w:r>
      <w:r>
        <w:rPr>
          <w:spacing w:val="11"/>
        </w:rPr>
        <w:t xml:space="preserve"> </w:t>
      </w:r>
      <w:r>
        <w:t>professionals</w:t>
      </w:r>
      <w:r>
        <w:rPr>
          <w:spacing w:val="10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board</w:t>
      </w:r>
      <w:r>
        <w:rPr>
          <w:spacing w:val="11"/>
        </w:rPr>
        <w:t xml:space="preserve"> </w:t>
      </w:r>
      <w:r>
        <w:t>level.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example,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analysis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7"/>
        <w:jc w:val="both"/>
      </w:pP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2012</w:t>
      </w:r>
      <w:r>
        <w:rPr>
          <w:spacing w:val="19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Times</w:t>
      </w:r>
      <w:r>
        <w:rPr>
          <w:spacing w:val="20"/>
        </w:rPr>
        <w:t xml:space="preserve"> </w:t>
      </w:r>
      <w:r>
        <w:t>Global</w:t>
      </w:r>
      <w:r>
        <w:rPr>
          <w:spacing w:val="18"/>
        </w:rPr>
        <w:t xml:space="preserve"> </w:t>
      </w:r>
      <w:r>
        <w:t>500</w:t>
      </w:r>
      <w:r>
        <w:rPr>
          <w:spacing w:val="18"/>
        </w:rPr>
        <w:t xml:space="preserve"> </w:t>
      </w:r>
      <w:r>
        <w:t>companies,</w:t>
      </w:r>
      <w:r>
        <w:rPr>
          <w:spacing w:val="18"/>
        </w:rPr>
        <w:t xml:space="preserve"> </w:t>
      </w:r>
      <w:r>
        <w:t>Vehoeven</w:t>
      </w:r>
      <w:r>
        <w:rPr>
          <w:spacing w:val="19"/>
        </w:rPr>
        <w:t xml:space="preserve"> </w:t>
      </w:r>
      <w:r>
        <w:t>(2014)</w:t>
      </w:r>
      <w:r>
        <w:rPr>
          <w:spacing w:val="18"/>
        </w:rPr>
        <w:t xml:space="preserve"> </w:t>
      </w:r>
      <w:r>
        <w:t>examined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position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(CO’s)</w:t>
      </w:r>
      <w:r>
        <w:rPr>
          <w:spacing w:val="1"/>
        </w:rPr>
        <w:t xml:space="preserve"> </w:t>
      </w:r>
      <w:r>
        <w:t>existed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boards.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quarters of the companies did not have a CO. Accordingly, in most organizations, a CO is not yet</w:t>
      </w:r>
      <w:r>
        <w:rPr>
          <w:spacing w:val="-57"/>
        </w:rPr>
        <w:t xml:space="preserve"> </w:t>
      </w:r>
      <w:r>
        <w:t>included in the company’s innermost managerial circle. As Steyn (2012) noted in contrast to the</w:t>
      </w:r>
      <w:r>
        <w:rPr>
          <w:spacing w:val="1"/>
        </w:rPr>
        <w:t xml:space="preserve"> </w:t>
      </w:r>
      <w:r>
        <w:t>gap study in Canada, Public relations practitioners are not perceived as playing a strategic role in</w:t>
      </w:r>
      <w:r>
        <w:rPr>
          <w:spacing w:val="1"/>
        </w:rPr>
        <w:t xml:space="preserve"> </w:t>
      </w:r>
      <w:r>
        <w:t>their organizations, or contributing to strategic decision- making. Instead they are viewed as</w:t>
      </w:r>
      <w:r>
        <w:rPr>
          <w:spacing w:val="1"/>
        </w:rPr>
        <w:t xml:space="preserve"> </w:t>
      </w:r>
      <w:r>
        <w:t>reactive,</w:t>
      </w:r>
      <w:r>
        <w:rPr>
          <w:spacing w:val="1"/>
        </w:rPr>
        <w:t xml:space="preserve"> </w:t>
      </w:r>
      <w:r>
        <w:t>awaiting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executives.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 of the capabilities required of public relations professional, it is anticipated that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unlocking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boardroom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professionals.</w:t>
      </w:r>
    </w:p>
    <w:p>
      <w:pPr>
        <w:pStyle w:val="6"/>
        <w:spacing w:before="200" w:line="480" w:lineRule="auto"/>
        <w:ind w:left="220" w:right="215"/>
        <w:jc w:val="both"/>
      </w:pPr>
      <w:r>
        <w:t>A study by Desanto and Moss (2005) examined what PR managers do in organizations and what</w:t>
      </w:r>
      <w:r>
        <w:rPr>
          <w:spacing w:val="1"/>
        </w:rPr>
        <w:t xml:space="preserve"> </w:t>
      </w:r>
      <w:r>
        <w:t>managerial behavior in the Public Relations context entails. Their findings, based on empirical</w:t>
      </w:r>
      <w:r>
        <w:rPr>
          <w:spacing w:val="1"/>
        </w:rPr>
        <w:t xml:space="preserve"> </w:t>
      </w:r>
      <w:r>
        <w:t>data, suggest that from a PR perspective the key elements of the manager’s role are to make</w:t>
      </w:r>
      <w:r>
        <w:rPr>
          <w:spacing w:val="1"/>
        </w:rPr>
        <w:t xml:space="preserve"> </w:t>
      </w:r>
      <w:r>
        <w:t>communication policy decisions and act as a catalyst for management decisions. They also 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management, although this does not necessarily mean that PR Practitioners get behind the doors</w:t>
      </w:r>
      <w:r>
        <w:rPr>
          <w:spacing w:val="1"/>
        </w:rPr>
        <w:t xml:space="preserve"> </w:t>
      </w:r>
      <w:r>
        <w:t>where organizational decisions and policies are made. They conclude that some PR Practitioners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in the process of organizational decision making.</w:t>
      </w:r>
    </w:p>
    <w:p>
      <w:pPr>
        <w:pStyle w:val="6"/>
        <w:spacing w:before="201" w:line="480" w:lineRule="auto"/>
        <w:ind w:left="219" w:right="215"/>
        <w:jc w:val="both"/>
      </w:pPr>
      <w:r>
        <w:t>In an interview study, Reber and Berger (2006) also showed that Public Relations Practitioners</w:t>
      </w:r>
      <w:r>
        <w:rPr>
          <w:spacing w:val="1"/>
        </w:rPr>
        <w:t xml:space="preserve"> </w:t>
      </w:r>
      <w:r>
        <w:t>often lack influence in strategic decision making and struggle to exert influence in situations</w:t>
      </w:r>
      <w:r>
        <w:rPr>
          <w:spacing w:val="1"/>
        </w:rPr>
        <w:t xml:space="preserve"> </w:t>
      </w:r>
      <w:r>
        <w:t>where vision and strategy come into play. They argue that practitioners must be ready to make</w:t>
      </w:r>
      <w:r>
        <w:rPr>
          <w:spacing w:val="1"/>
        </w:rPr>
        <w:t xml:space="preserve"> </w:t>
      </w:r>
      <w:r>
        <w:t>use of opportunities to earn respect and the right to participate in the decision making process.</w:t>
      </w:r>
      <w:r>
        <w:rPr>
          <w:spacing w:val="1"/>
        </w:rPr>
        <w:t xml:space="preserve"> </w:t>
      </w:r>
      <w:r>
        <w:t>Meng,</w:t>
      </w:r>
      <w:r>
        <w:rPr>
          <w:spacing w:val="33"/>
        </w:rPr>
        <w:t xml:space="preserve"> </w:t>
      </w:r>
      <w:r>
        <w:t>Berger,</w:t>
      </w:r>
      <w:r>
        <w:rPr>
          <w:spacing w:val="34"/>
        </w:rPr>
        <w:t xml:space="preserve"> </w:t>
      </w:r>
      <w:r>
        <w:t>Gower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Heyman</w:t>
      </w:r>
      <w:r>
        <w:rPr>
          <w:spacing w:val="34"/>
        </w:rPr>
        <w:t xml:space="preserve"> </w:t>
      </w:r>
      <w:r>
        <w:t>(2012:33)</w:t>
      </w:r>
      <w:r>
        <w:rPr>
          <w:spacing w:val="32"/>
        </w:rPr>
        <w:t xml:space="preserve"> </w:t>
      </w:r>
      <w:r>
        <w:t>suggest</w:t>
      </w:r>
      <w:r>
        <w:rPr>
          <w:spacing w:val="34"/>
        </w:rPr>
        <w:t xml:space="preserve"> </w:t>
      </w:r>
      <w:r>
        <w:t>various</w:t>
      </w:r>
      <w:r>
        <w:rPr>
          <w:spacing w:val="34"/>
        </w:rPr>
        <w:t xml:space="preserve"> </w:t>
      </w:r>
      <w:r>
        <w:t>influence-related</w:t>
      </w:r>
      <w:r>
        <w:rPr>
          <w:spacing w:val="33"/>
        </w:rPr>
        <w:t xml:space="preserve"> </w:t>
      </w:r>
      <w:r>
        <w:t>resources</w:t>
      </w:r>
      <w:r>
        <w:rPr>
          <w:spacing w:val="33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tactics that could increase practitioners’ influence on decision making and conclude, “as an</w:t>
      </w:r>
      <w:r>
        <w:rPr>
          <w:spacing w:val="1"/>
        </w:rPr>
        <w:t xml:space="preserve"> </w:t>
      </w:r>
      <w:r>
        <w:t>effective Public Relations leader, one should have a unique understanding of the communication</w:t>
      </w:r>
      <w:r>
        <w:rPr>
          <w:spacing w:val="1"/>
        </w:rPr>
        <w:t xml:space="preserve"> </w:t>
      </w:r>
      <w:r>
        <w:t>process both inside the organization and with its publics. To be able to connect the organization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people and society reflects a</w:t>
      </w:r>
      <w:r>
        <w:rPr>
          <w:spacing w:val="-2"/>
        </w:rPr>
        <w:t xml:space="preserve"> </w:t>
      </w:r>
      <w:r>
        <w:t>leader’s efforts in communication</w:t>
      </w:r>
      <w:r>
        <w:rPr>
          <w:spacing w:val="-2"/>
        </w:rPr>
        <w:t xml:space="preserve"> </w:t>
      </w:r>
      <w:r>
        <w:t>effectiveness."</w:t>
      </w:r>
    </w:p>
    <w:p>
      <w:pPr>
        <w:pStyle w:val="6"/>
        <w:spacing w:before="201" w:line="480" w:lineRule="auto"/>
        <w:ind w:left="219" w:right="216"/>
        <w:jc w:val="both"/>
      </w:pPr>
      <w:r>
        <w:t>Bronn (2010) adopts a normative perspective and argues, in a review of earlier studies, that</w:t>
      </w:r>
      <w:r>
        <w:rPr>
          <w:spacing w:val="1"/>
        </w:rPr>
        <w:t xml:space="preserve"> </w:t>
      </w:r>
      <w:r>
        <w:t>practitioners should aim at establishing themselves as participants in strategy formulation, as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objectives. This, according to her, includes being involved in executing key strategies. Bronn</w:t>
      </w:r>
      <w:r>
        <w:rPr>
          <w:spacing w:val="1"/>
        </w:rPr>
        <w:t xml:space="preserve"> </w:t>
      </w:r>
      <w:r>
        <w:t>(2010: 322) also states that the role of PR Practitioners includes giving input for organizational</w:t>
      </w:r>
      <w:r>
        <w:rPr>
          <w:spacing w:val="1"/>
        </w:rPr>
        <w:t xml:space="preserve"> </w:t>
      </w:r>
      <w:r>
        <w:t>decision making: “They are to communicate to other managers the consequences of decisions</w:t>
      </w:r>
      <w:r>
        <w:rPr>
          <w:spacing w:val="1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stakeholder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react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certain</w:t>
      </w:r>
      <w:r>
        <w:rPr>
          <w:spacing w:val="14"/>
        </w:rPr>
        <w:t xml:space="preserve"> </w:t>
      </w:r>
      <w:r>
        <w:t>issues”.</w:t>
      </w:r>
      <w:r>
        <w:rPr>
          <w:spacing w:val="13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refers</w:t>
      </w:r>
      <w:r>
        <w:rPr>
          <w:spacing w:val="-58"/>
        </w:rPr>
        <w:t xml:space="preserve"> </w:t>
      </w:r>
      <w:r>
        <w:t>to a special boundary-spanning role between organization and environment and addresses the</w:t>
      </w:r>
      <w:r>
        <w:rPr>
          <w:spacing w:val="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practitioners are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harnessed simply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 decisions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 others.</w:t>
      </w:r>
    </w:p>
    <w:p>
      <w:pPr>
        <w:pStyle w:val="6"/>
        <w:spacing w:before="200" w:line="480" w:lineRule="auto"/>
        <w:ind w:left="219" w:right="215"/>
        <w:jc w:val="both"/>
      </w:pPr>
      <w:r>
        <w:t>Organizational leaders create message strategies concerning the outcomes of organizational goals</w:t>
      </w:r>
      <w:r>
        <w:rPr>
          <w:spacing w:val="-57"/>
        </w:rPr>
        <w:t xml:space="preserve"> </w:t>
      </w:r>
      <w:r>
        <w:t>so as to reach strategically important publics (Werder and Holtzhausen, 2009). Communication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organizational decision-making processes (Raupp and Hoffjann, 2012; Verhoeven and Zerfass,</w:t>
      </w:r>
      <w:r>
        <w:rPr>
          <w:spacing w:val="1"/>
        </w:rPr>
        <w:t xml:space="preserve"> </w:t>
      </w:r>
      <w:r>
        <w:t>2010). This also relates to consulting and coproducing with stakeholders, including business</w:t>
      </w:r>
      <w:r>
        <w:rPr>
          <w:spacing w:val="1"/>
        </w:rPr>
        <w:t xml:space="preserve"> </w:t>
      </w:r>
      <w:r>
        <w:t>partners. Communication is considered a critical factor in a corporation’s value chain, especially</w:t>
      </w:r>
      <w:r>
        <w:rPr>
          <w:spacing w:val="1"/>
        </w:rPr>
        <w:t xml:space="preserve"> </w:t>
      </w:r>
      <w:r>
        <w:t>in decision-making situations in which several action alternatives are evaluated (Raupp and</w:t>
      </w:r>
      <w:r>
        <w:rPr>
          <w:spacing w:val="1"/>
        </w:rPr>
        <w:t xml:space="preserve"> </w:t>
      </w:r>
      <w:r>
        <w:t>Hoffjann, 2012). Verhoeven and Zerfass (2010) emphasize a principle regarding communication</w:t>
      </w:r>
      <w:r>
        <w:rPr>
          <w:spacing w:val="1"/>
        </w:rPr>
        <w:t xml:space="preserve"> </w:t>
      </w:r>
      <w:r>
        <w:t>management:</w:t>
      </w:r>
      <w:r>
        <w:rPr>
          <w:spacing w:val="12"/>
        </w:rPr>
        <w:t xml:space="preserve"> </w:t>
      </w:r>
      <w:r>
        <w:t>“it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maximizing,</w:t>
      </w:r>
      <w:r>
        <w:rPr>
          <w:spacing w:val="12"/>
        </w:rPr>
        <w:t xml:space="preserve"> </w:t>
      </w:r>
      <w:r>
        <w:t>optimizing,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satisfying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meaning</w:t>
      </w:r>
      <w:r>
        <w:rPr>
          <w:spacing w:val="12"/>
        </w:rPr>
        <w:t xml:space="preserve"> </w:t>
      </w:r>
      <w:r>
        <w:t>creation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spacing w:before="76" w:line="480" w:lineRule="auto"/>
        <w:ind w:left="220" w:right="216" w:firstLine="0"/>
        <w:jc w:val="both"/>
        <w:rPr>
          <w:b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solve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problems.”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informational,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persuasive,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discursive.</w:t>
      </w:r>
    </w:p>
    <w:p>
      <w:pPr>
        <w:pStyle w:val="6"/>
        <w:spacing w:before="201" w:line="480" w:lineRule="auto"/>
        <w:ind w:left="220" w:right="216"/>
        <w:jc w:val="both"/>
      </w:pPr>
      <w:r>
        <w:t>The</w:t>
      </w:r>
      <w:r>
        <w:rPr>
          <w:spacing w:val="50"/>
        </w:rPr>
        <w:t xml:space="preserve"> </w:t>
      </w:r>
      <w:r>
        <w:t>media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powerful</w:t>
      </w:r>
      <w:r>
        <w:rPr>
          <w:spacing w:val="51"/>
        </w:rPr>
        <w:t xml:space="preserve"> </w:t>
      </w:r>
      <w:r>
        <w:t>‘director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molder’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t>opinion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powerful</w:t>
      </w:r>
      <w:r>
        <w:rPr>
          <w:spacing w:val="50"/>
        </w:rPr>
        <w:t xml:space="preserve"> </w:t>
      </w:r>
      <w:r>
        <w:t>means</w:t>
      </w:r>
      <w:r>
        <w:rPr>
          <w:spacing w:val="5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creating general attitudes of thought and feeling. It is a gigantic force in any community capable</w:t>
      </w:r>
      <w:r>
        <w:rPr>
          <w:spacing w:val="1"/>
        </w:rPr>
        <w:t xml:space="preserve"> </w:t>
      </w:r>
      <w:r>
        <w:t>of doing almost anything such as elevating societal tastes and standards; its wants and desires.</w:t>
      </w:r>
      <w:r>
        <w:rPr>
          <w:spacing w:val="1"/>
        </w:rPr>
        <w:t xml:space="preserve"> </w:t>
      </w:r>
      <w:r>
        <w:t>And, if they become deliberate tools for manipulating the public in the interest of certain groups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class, the media can become agents of</w:t>
      </w:r>
      <w:r>
        <w:rPr>
          <w:spacing w:val="-1"/>
        </w:rPr>
        <w:t xml:space="preserve"> </w:t>
      </w:r>
      <w:r>
        <w:t>defilement and even retrogression.</w:t>
      </w:r>
    </w:p>
    <w:p>
      <w:pPr>
        <w:pStyle w:val="6"/>
        <w:spacing w:before="199" w:line="480" w:lineRule="auto"/>
        <w:ind w:left="220" w:right="216"/>
        <w:jc w:val="both"/>
      </w:pPr>
      <w:r>
        <w:t>More than ever before, the mass media have become more important to sustainable democracy</w:t>
      </w:r>
      <w:r>
        <w:rPr>
          <w:spacing w:val="1"/>
        </w:rPr>
        <w:t xml:space="preserve"> </w:t>
      </w:r>
      <w:r>
        <w:t>because of their increasing power of reaching as well as the dependence on them for the needed</w:t>
      </w:r>
      <w:r>
        <w:rPr>
          <w:spacing w:val="1"/>
        </w:rPr>
        <w:t xml:space="preserve"> </w:t>
      </w:r>
      <w:r>
        <w:t>information and guidance (Saliu, 2006). The media, in the New World order have emerged as a</w:t>
      </w:r>
      <w:r>
        <w:rPr>
          <w:spacing w:val="1"/>
        </w:rPr>
        <w:t xml:space="preserve"> </w:t>
      </w:r>
      <w:r>
        <w:t>crucial part of the machinery for vetting and legitimizing elections. The mass media provide</w:t>
      </w:r>
      <w:r>
        <w:rPr>
          <w:spacing w:val="1"/>
        </w:rPr>
        <w:t xml:space="preserve"> </w:t>
      </w:r>
      <w:r>
        <w:t>information to the voters about the candidates, the electoral process, actual voting dates and the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 the game (Olukotun and Dele, 2001).</w:t>
      </w:r>
    </w:p>
    <w:p>
      <w:pPr>
        <w:pStyle w:val="3"/>
        <w:numPr>
          <w:ilvl w:val="2"/>
          <w:numId w:val="8"/>
        </w:numPr>
        <w:tabs>
          <w:tab w:val="left" w:pos="760"/>
        </w:tabs>
        <w:spacing w:before="202" w:after="0" w:line="240" w:lineRule="auto"/>
        <w:ind w:left="759" w:right="0" w:hanging="540"/>
        <w:jc w:val="left"/>
      </w:pPr>
      <w:bookmarkStart w:id="9" w:name="_TOC_250016"/>
      <w:r>
        <w:t>MEDIA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bookmarkEnd w:id="9"/>
      <w:r>
        <w:t>ACTIVITIES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In any political dispensation, the media have an enormous task to do because they have to work</w:t>
      </w:r>
      <w:r>
        <w:rPr>
          <w:spacing w:val="1"/>
        </w:rPr>
        <w:t xml:space="preserve"> </w:t>
      </w:r>
      <w:r>
        <w:t>both with the political parties and electorates by educating the electorates on party manifestoes</w:t>
      </w:r>
      <w:r>
        <w:rPr>
          <w:spacing w:val="1"/>
        </w:rPr>
        <w:t xml:space="preserve"> </w:t>
      </w:r>
      <w:r>
        <w:t>and ideologies. They also help by making electorates to appreciate issues about candidates and</w:t>
      </w:r>
      <w:r>
        <w:rPr>
          <w:spacing w:val="1"/>
        </w:rPr>
        <w:t xml:space="preserve"> </w:t>
      </w:r>
      <w:r>
        <w:t>political parties. To buttress this view, Graham Hilton quoted from the work of Wilber (1964) by</w:t>
      </w:r>
      <w:r>
        <w:rPr>
          <w:spacing w:val="-57"/>
        </w:rPr>
        <w:t xml:space="preserve"> </w:t>
      </w:r>
      <w:r>
        <w:t>saying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communication</w:t>
      </w:r>
      <w:r>
        <w:rPr>
          <w:spacing w:val="28"/>
        </w:rPr>
        <w:t xml:space="preserve"> </w:t>
      </w:r>
      <w:r>
        <w:t>simply</w:t>
      </w:r>
      <w:r>
        <w:rPr>
          <w:spacing w:val="29"/>
        </w:rPr>
        <w:t xml:space="preserve"> </w:t>
      </w:r>
      <w:r>
        <w:t>because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oversee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monitor,</w:t>
      </w:r>
      <w:r>
        <w:rPr>
          <w:spacing w:val="28"/>
        </w:rPr>
        <w:t xml:space="preserve"> </w:t>
      </w:r>
      <w:r>
        <w:t>analyse</w:t>
      </w:r>
      <w:r>
        <w:rPr>
          <w:spacing w:val="27"/>
        </w:rPr>
        <w:t xml:space="preserve"> </w:t>
      </w:r>
      <w:r>
        <w:t>party</w:t>
      </w:r>
      <w:r>
        <w:rPr>
          <w:spacing w:val="27"/>
        </w:rPr>
        <w:t xml:space="preserve"> </w:t>
      </w:r>
      <w:r>
        <w:t>candidates</w:t>
      </w:r>
      <w:r>
        <w:rPr>
          <w:spacing w:val="28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 of the election to</w:t>
      </w:r>
      <w:r>
        <w:rPr>
          <w:spacing w:val="-3"/>
        </w:rPr>
        <w:t xml:space="preserve"> </w:t>
      </w:r>
      <w:r>
        <w:t>the end (Graham</w:t>
      </w:r>
      <w:r>
        <w:rPr>
          <w:spacing w:val="-2"/>
        </w:rPr>
        <w:t xml:space="preserve"> </w:t>
      </w:r>
      <w:r>
        <w:t>1980; Saliu, 2006).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6"/>
        <w:jc w:val="both"/>
      </w:pPr>
      <w:r>
        <w:t xml:space="preserve">The question now is how the media report a legislative activity which brings us to </w:t>
      </w:r>
      <w:r>
        <w:rPr>
          <w:b/>
        </w:rPr>
        <w:t>framing</w:t>
      </w:r>
      <w:r>
        <w:t>.</w:t>
      </w:r>
      <w:r>
        <w:rPr>
          <w:spacing w:val="1"/>
        </w:rPr>
        <w:t xml:space="preserve"> </w:t>
      </w:r>
      <w:r>
        <w:t>Framing refers to the methods by which the mass media organize and present issues and events</w:t>
      </w:r>
      <w:r>
        <w:rPr>
          <w:spacing w:val="1"/>
        </w:rPr>
        <w:t xml:space="preserve"> </w:t>
      </w:r>
      <w:r>
        <w:t>(Dimitrova &amp; Strömbäck, 2005). News framing, as a strategy of communicating images to</w:t>
      </w:r>
      <w:r>
        <w:rPr>
          <w:spacing w:val="1"/>
        </w:rPr>
        <w:t xml:space="preserve"> </w:t>
      </w:r>
      <w:r>
        <w:t>members of the public, is a dominant feature in media coverage of the legislature. Hardly does</w:t>
      </w:r>
      <w:r>
        <w:rPr>
          <w:spacing w:val="1"/>
        </w:rPr>
        <w:t xml:space="preserve"> </w:t>
      </w:r>
      <w:r>
        <w:t>one come across any media reports about the legislature devoid of frames. Even reports that are</w:t>
      </w:r>
      <w:r>
        <w:rPr>
          <w:spacing w:val="1"/>
        </w:rPr>
        <w:t xml:space="preserve"> </w:t>
      </w:r>
      <w:r>
        <w:t>presumably without visible frames are deliberately presented to achieve an objective. In other</w:t>
      </w:r>
      <w:r>
        <w:rPr>
          <w:spacing w:val="1"/>
        </w:rPr>
        <w:t xml:space="preserve"> </w:t>
      </w:r>
      <w:r>
        <w:t>words, journalists consciously construct legislative news stories to appear in a given way. Thus,</w:t>
      </w:r>
      <w:r>
        <w:rPr>
          <w:spacing w:val="1"/>
        </w:rPr>
        <w:t xml:space="preserve"> </w:t>
      </w:r>
      <w:r>
        <w:t>the Nigerian National Assembly can be framed in the mass media as either a patriotic and</w:t>
      </w:r>
      <w:r>
        <w:rPr>
          <w:spacing w:val="1"/>
        </w:rPr>
        <w:t xml:space="preserve"> </w:t>
      </w:r>
      <w:r>
        <w:t>responsible legislature or an irresponsible one. Constructing the legislature as a responsible arm</w:t>
      </w:r>
      <w:r>
        <w:rPr>
          <w:spacing w:val="1"/>
        </w:rPr>
        <w:t xml:space="preserve"> </w:t>
      </w:r>
      <w:r>
        <w:t>of government earns it positive perception and ultimately spurs citizens to support it and involve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presented,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contrary,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likelihood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construe</w:t>
      </w:r>
      <w:r>
        <w:rPr>
          <w:spacing w:val="14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inherently</w:t>
      </w:r>
      <w:r>
        <w:rPr>
          <w:spacing w:val="-1"/>
        </w:rPr>
        <w:t xml:space="preserve"> </w:t>
      </w:r>
      <w:r>
        <w:t>corrupt and</w:t>
      </w:r>
      <w:r>
        <w:rPr>
          <w:spacing w:val="-1"/>
        </w:rPr>
        <w:t xml:space="preserve"> </w:t>
      </w:r>
      <w:r>
        <w:t>irresponsible</w:t>
      </w:r>
      <w:r>
        <w:rPr>
          <w:spacing w:val="-1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of government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withdraw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support.</w:t>
      </w:r>
    </w:p>
    <w:p>
      <w:pPr>
        <w:pStyle w:val="6"/>
        <w:spacing w:before="200" w:line="480" w:lineRule="auto"/>
        <w:ind w:left="219" w:right="216"/>
        <w:jc w:val="both"/>
      </w:pPr>
      <w:r>
        <w:t>Several advantages are associated with news framing. News framing simplifies complex issues</w:t>
      </w:r>
      <w:r>
        <w:rPr>
          <w:spacing w:val="1"/>
        </w:rPr>
        <w:t xml:space="preserve"> </w:t>
      </w:r>
      <w:r>
        <w:t>for public understanding. Besides, in the midst of several issues that come up on a daily basis</w:t>
      </w:r>
      <w:r>
        <w:rPr>
          <w:spacing w:val="1"/>
        </w:rPr>
        <w:t xml:space="preserve"> </w:t>
      </w:r>
      <w:r>
        <w:t>competing for media space and time, editors and reporters streamline those issues they consider</w:t>
      </w:r>
      <w:r>
        <w:rPr>
          <w:spacing w:val="1"/>
        </w:rPr>
        <w:t xml:space="preserve"> </w:t>
      </w:r>
      <w:r>
        <w:t>salient leaving out those they consider less significant. News writers and editors achieve this</w:t>
      </w:r>
      <w:r>
        <w:rPr>
          <w:spacing w:val="1"/>
        </w:rPr>
        <w:t xml:space="preserve"> </w:t>
      </w:r>
      <w:r>
        <w:t>through a selection of stories and the way such stories are constructed. Gamson (1992) attests to</w:t>
      </w:r>
      <w:r>
        <w:rPr>
          <w:spacing w:val="1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news</w:t>
      </w:r>
      <w:r>
        <w:rPr>
          <w:spacing w:val="54"/>
        </w:rPr>
        <w:t xml:space="preserve"> </w:t>
      </w:r>
      <w:r>
        <w:t>framing</w:t>
      </w:r>
      <w:r>
        <w:rPr>
          <w:spacing w:val="55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significant</w:t>
      </w:r>
      <w:r>
        <w:rPr>
          <w:spacing w:val="54"/>
        </w:rPr>
        <w:t xml:space="preserve"> </w:t>
      </w:r>
      <w:r>
        <w:t>impact</w:t>
      </w:r>
      <w:r>
        <w:rPr>
          <w:spacing w:val="55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how</w:t>
      </w:r>
      <w:r>
        <w:rPr>
          <w:spacing w:val="55"/>
        </w:rPr>
        <w:t xml:space="preserve"> </w:t>
      </w:r>
      <w:r>
        <w:t>people</w:t>
      </w:r>
      <w:r>
        <w:rPr>
          <w:spacing w:val="54"/>
        </w:rPr>
        <w:t xml:space="preserve"> </w:t>
      </w:r>
      <w:r>
        <w:t>come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understand</w:t>
      </w:r>
      <w:r>
        <w:rPr>
          <w:spacing w:val="54"/>
        </w:rPr>
        <w:t xml:space="preserve"> </w:t>
      </w:r>
      <w:r>
        <w:t>social,</w:t>
      </w:r>
      <w:r>
        <w:rPr>
          <w:spacing w:val="-57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realities.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constructed to influence members of the public. As Collins, Abelson, Pyman, and Lavis (2006)</w:t>
      </w:r>
      <w:r>
        <w:rPr>
          <w:spacing w:val="1"/>
        </w:rPr>
        <w:t xml:space="preserve"> </w:t>
      </w:r>
      <w:r>
        <w:t>pointed out when the mass media produce news stories about an issue, the news stories circulate</w:t>
      </w:r>
      <w:r>
        <w:rPr>
          <w:spacing w:val="1"/>
        </w:rPr>
        <w:t xml:space="preserve"> </w:t>
      </w:r>
      <w:r>
        <w:t>certain</w:t>
      </w:r>
      <w:r>
        <w:rPr>
          <w:spacing w:val="15"/>
        </w:rPr>
        <w:t xml:space="preserve"> </w:t>
      </w:r>
      <w:r>
        <w:t>knowledge,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influences</w:t>
      </w:r>
      <w:r>
        <w:rPr>
          <w:spacing w:val="15"/>
        </w:rPr>
        <w:t xml:space="preserve"> </w:t>
      </w:r>
      <w:r>
        <w:t>people’s</w:t>
      </w:r>
      <w:r>
        <w:rPr>
          <w:spacing w:val="15"/>
        </w:rPr>
        <w:t xml:space="preserve"> </w:t>
      </w:r>
      <w:r>
        <w:t>opinions</w:t>
      </w:r>
      <w:r>
        <w:rPr>
          <w:spacing w:val="15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issue.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9"/>
        <w:jc w:val="both"/>
      </w:pPr>
      <w:r>
        <w:t>Consequently,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through media</w:t>
      </w:r>
      <w:r>
        <w:rPr>
          <w:spacing w:val="-1"/>
        </w:rPr>
        <w:t xml:space="preserve"> </w:t>
      </w:r>
      <w:r>
        <w:t>prism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 take</w:t>
      </w:r>
      <w:r>
        <w:rPr>
          <w:spacing w:val="-1"/>
        </w:rPr>
        <w:t xml:space="preserve"> </w:t>
      </w:r>
      <w:r>
        <w:t>certain political</w:t>
      </w:r>
      <w:r>
        <w:rPr>
          <w:spacing w:val="-1"/>
        </w:rPr>
        <w:t xml:space="preserve"> </w:t>
      </w:r>
      <w:r>
        <w:t>decisions based</w:t>
      </w:r>
      <w:r>
        <w:rPr>
          <w:spacing w:val="-1"/>
        </w:rPr>
        <w:t xml:space="preserve"> </w:t>
      </w:r>
      <w:r>
        <w:t>on media</w:t>
      </w:r>
      <w:r>
        <w:rPr>
          <w:spacing w:val="-1"/>
        </w:rPr>
        <w:t xml:space="preserve"> </w:t>
      </w:r>
      <w:r>
        <w:t>reports.</w:t>
      </w:r>
    </w:p>
    <w:p>
      <w:pPr>
        <w:pStyle w:val="6"/>
        <w:spacing w:before="201" w:line="480" w:lineRule="auto"/>
        <w:ind w:left="220" w:right="215"/>
        <w:jc w:val="both"/>
      </w:pPr>
      <w:r>
        <w:t>Researchers like D’Angelo and Kuyper (2010) are of the view that, often it is the interaction</w:t>
      </w:r>
      <w:r>
        <w:rPr>
          <w:spacing w:val="1"/>
        </w:rPr>
        <w:t xml:space="preserve"> </w:t>
      </w:r>
      <w:r>
        <w:t>between media frames and previous experiences that shape people’s attitudes. It could be argued</w:t>
      </w:r>
      <w:r>
        <w:rPr>
          <w:spacing w:val="1"/>
        </w:rPr>
        <w:t xml:space="preserve"> </w:t>
      </w:r>
      <w:r>
        <w:t>that public perception and political decision regarding an issue is a product of other factors like</w:t>
      </w:r>
      <w:r>
        <w:rPr>
          <w:spacing w:val="1"/>
        </w:rPr>
        <w:t xml:space="preserve"> </w:t>
      </w:r>
      <w:r>
        <w:t>experience, knowledge, social ties, belief system among others, media influence is not the least.</w:t>
      </w:r>
      <w:r>
        <w:rPr>
          <w:spacing w:val="1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supports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hypothesis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power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media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influence</w:t>
      </w:r>
      <w:r>
        <w:rPr>
          <w:spacing w:val="54"/>
        </w:rPr>
        <w:t xml:space="preserve"> </w:t>
      </w:r>
      <w:r>
        <w:t>public</w:t>
      </w:r>
      <w:r>
        <w:rPr>
          <w:spacing w:val="55"/>
        </w:rPr>
        <w:t xml:space="preserve"> </w:t>
      </w:r>
      <w:r>
        <w:t>perception</w:t>
      </w:r>
      <w:r>
        <w:rPr>
          <w:spacing w:val="55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through news framing. Building on this premise Ofori-Birikorang (2010) contends that through</w:t>
      </w:r>
      <w:r>
        <w:rPr>
          <w:spacing w:val="1"/>
        </w:rPr>
        <w:t xml:space="preserve"> </w:t>
      </w:r>
      <w:r>
        <w:t>news framing, the media provide knowledge to their audiences, and such knowledge, in turn,</w:t>
      </w:r>
      <w:r>
        <w:rPr>
          <w:spacing w:val="1"/>
        </w:rPr>
        <w:t xml:space="preserve"> </w:t>
      </w:r>
      <w:r>
        <w:t>exerts crucial influence in deciding the direction of citizens’ understanding and possible actions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take.</w:t>
      </w:r>
    </w:p>
    <w:p>
      <w:pPr>
        <w:pStyle w:val="6"/>
        <w:spacing w:before="200" w:line="480" w:lineRule="auto"/>
        <w:ind w:left="219" w:right="215"/>
        <w:jc w:val="both"/>
      </w:pPr>
      <w:r>
        <w:t>Recent research has stressed the need to look at multiple information subsidies within the context</w:t>
      </w:r>
      <w:r>
        <w:rPr>
          <w:spacing w:val="-57"/>
        </w:rPr>
        <w:t xml:space="preserve"> </w:t>
      </w:r>
      <w:r>
        <w:t>of agenda-building (Kiousis and Strömbäck 2010; Miller 2010). The effectiveness of media</w:t>
      </w:r>
      <w:r>
        <w:rPr>
          <w:spacing w:val="1"/>
        </w:rPr>
        <w:t xml:space="preserve"> </w:t>
      </w:r>
      <w:r>
        <w:t>relations efforts may rest on the extent to which they reflect existing elite discourse on major</w:t>
      </w:r>
      <w:r>
        <w:rPr>
          <w:spacing w:val="1"/>
        </w:rPr>
        <w:t xml:space="preserve"> </w:t>
      </w:r>
      <w:r>
        <w:t>topics in politics. Applying the idea of indexing theory to a political public relations setting,</w:t>
      </w:r>
      <w:r>
        <w:rPr>
          <w:spacing w:val="1"/>
        </w:rPr>
        <w:t xml:space="preserve"> </w:t>
      </w:r>
      <w:r>
        <w:t>Lieber and Golan (2011) suggest this mechanism may explain why some media relations efforts</w:t>
      </w:r>
      <w:r>
        <w:rPr>
          <w:spacing w:val="1"/>
        </w:rPr>
        <w:t xml:space="preserve"> </w:t>
      </w:r>
      <w:r>
        <w:t>are more successful than others with regard to impacting media salience of objects and attributes.</w:t>
      </w:r>
      <w:r>
        <w:rPr>
          <w:spacing w:val="-57"/>
        </w:rPr>
        <w:t xml:space="preserve"> </w:t>
      </w:r>
      <w:r>
        <w:t>A recent analysis of framing in political communication identified seven applications of framing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relations</w:t>
      </w:r>
      <w:r>
        <w:rPr>
          <w:spacing w:val="13"/>
        </w:rPr>
        <w:t xml:space="preserve"> </w:t>
      </w:r>
      <w:r>
        <w:t>(Hallahan</w:t>
      </w:r>
      <w:r>
        <w:rPr>
          <w:spacing w:val="13"/>
        </w:rPr>
        <w:t xml:space="preserve"> </w:t>
      </w:r>
      <w:r>
        <w:t>2011):</w:t>
      </w:r>
      <w:r>
        <w:rPr>
          <w:spacing w:val="13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framing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situations,</w:t>
      </w:r>
      <w:r>
        <w:rPr>
          <w:spacing w:val="12"/>
        </w:rPr>
        <w:t xml:space="preserve"> </w:t>
      </w:r>
      <w:r>
        <w:t>(2)</w:t>
      </w:r>
      <w:r>
        <w:rPr>
          <w:spacing w:val="13"/>
        </w:rPr>
        <w:t xml:space="preserve"> </w:t>
      </w:r>
      <w:r>
        <w:t>framing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attributes,</w:t>
      </w:r>
    </w:p>
    <w:p>
      <w:pPr>
        <w:pStyle w:val="6"/>
        <w:spacing w:line="480" w:lineRule="auto"/>
        <w:ind w:left="219" w:right="216"/>
        <w:jc w:val="both"/>
      </w:pPr>
      <w:r>
        <w:t>(3) framing of risk, (4) framing of arguments supporting actions, (5) framing of issues, (6)</w:t>
      </w:r>
      <w:r>
        <w:rPr>
          <w:spacing w:val="1"/>
        </w:rPr>
        <w:t xml:space="preserve"> </w:t>
      </w:r>
      <w:r>
        <w:t>framing of responsibility, and (7) framing of stories. In the first area, framing provides context to</w:t>
      </w:r>
      <w:r>
        <w:rPr>
          <w:spacing w:val="-57"/>
        </w:rPr>
        <w:t xml:space="preserve"> </w:t>
      </w:r>
      <w:r>
        <w:t>topics such as when politicians use special events to personalize important issues. According to</w:t>
      </w:r>
      <w:r>
        <w:rPr>
          <w:spacing w:val="1"/>
        </w:rPr>
        <w:t xml:space="preserve"> </w:t>
      </w:r>
      <w:r>
        <w:t>Hallahan</w:t>
      </w:r>
      <w:r>
        <w:rPr>
          <w:spacing w:val="-1"/>
        </w:rPr>
        <w:t xml:space="preserve"> </w:t>
      </w:r>
      <w:r>
        <w:t>(2011), “attribute</w:t>
      </w:r>
      <w:r>
        <w:rPr>
          <w:spacing w:val="-1"/>
        </w:rPr>
        <w:t xml:space="preserve"> </w:t>
      </w:r>
      <w:r>
        <w:t>framing involves</w:t>
      </w:r>
      <w:r>
        <w:rPr>
          <w:spacing w:val="-1"/>
        </w:rPr>
        <w:t xml:space="preserve"> </w:t>
      </w:r>
      <w:r>
        <w:t>the use of</w:t>
      </w:r>
      <w:r>
        <w:rPr>
          <w:spacing w:val="-1"/>
        </w:rPr>
        <w:t xml:space="preserve"> </w:t>
      </w:r>
      <w:r>
        <w:t>language in</w:t>
      </w:r>
      <w:r>
        <w:rPr>
          <w:spacing w:val="-1"/>
        </w:rPr>
        <w:t xml:space="preserve"> </w:t>
      </w:r>
      <w:r>
        <w:t>the message</w:t>
      </w:r>
      <w:r>
        <w:rPr>
          <w:spacing w:val="-1"/>
        </w:rPr>
        <w:t xml:space="preserve"> </w:t>
      </w:r>
      <w:r>
        <w:t>itself” The battle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over labels in political rhetoric offer prime examples of this such as whether to describe the</w:t>
      </w:r>
      <w:r>
        <w:rPr>
          <w:spacing w:val="1"/>
        </w:rPr>
        <w:t xml:space="preserve"> </w:t>
      </w:r>
      <w:r>
        <w:t>abortion issue as “pro-life” or “pro-choice.” The third use of framing draws on classic prospect</w:t>
      </w:r>
      <w:r>
        <w:rPr>
          <w:spacing w:val="1"/>
        </w:rPr>
        <w:t xml:space="preserve"> </w:t>
      </w:r>
      <w:r>
        <w:t>theory and addresses how framing is employed in politics to create concern regarding danger and</w:t>
      </w:r>
      <w:r>
        <w:rPr>
          <w:spacing w:val="-57"/>
        </w:rPr>
        <w:t xml:space="preserve"> </w:t>
      </w:r>
      <w:r>
        <w:t>hazards. This could be accomplished, for instance, in campaign rhetoric threatening major cuts to</w:t>
      </w:r>
      <w:r>
        <w:rPr>
          <w:spacing w:val="-57"/>
        </w:rPr>
        <w:t xml:space="preserve"> </w:t>
      </w:r>
      <w:r>
        <w:t>government programs and entitlements. The fourth application of framing occurs when valence</w:t>
      </w:r>
      <w:r>
        <w:rPr>
          <w:spacing w:val="1"/>
        </w:rPr>
        <w:t xml:space="preserve"> </w:t>
      </w:r>
      <w:r>
        <w:t>and emotion are used to highlight emphasis in messages. The fifth use of framing occurs when</w:t>
      </w:r>
      <w:r>
        <w:rPr>
          <w:spacing w:val="1"/>
        </w:rPr>
        <w:t xml:space="preserve"> </w:t>
      </w:r>
      <w:r>
        <w:t>communicators</w:t>
      </w:r>
      <w:r>
        <w:rPr>
          <w:spacing w:val="35"/>
        </w:rPr>
        <w:t xml:space="preserve"> </w:t>
      </w:r>
      <w:r>
        <w:t>portray</w:t>
      </w:r>
      <w:r>
        <w:rPr>
          <w:spacing w:val="35"/>
        </w:rPr>
        <w:t xml:space="preserve"> </w:t>
      </w:r>
      <w:r>
        <w:t>topics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terms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disputes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arguments</w:t>
      </w:r>
      <w:r>
        <w:rPr>
          <w:spacing w:val="36"/>
        </w:rPr>
        <w:t xml:space="preserve"> </w:t>
      </w:r>
      <w:r>
        <w:t>involved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conflict.</w:t>
      </w:r>
      <w:r>
        <w:rPr>
          <w:spacing w:val="3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sixth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assigning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matters,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 crediting a group for progress on say policy matters or whether it assigns blame to 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failing economy.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has the most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application to media relations in terms of storytelling. The application of framing in this context</w:t>
      </w:r>
      <w:r>
        <w:rPr>
          <w:spacing w:val="1"/>
        </w:rPr>
        <w:t xml:space="preserve"> </w:t>
      </w:r>
      <w:r>
        <w:t>is designed to advance particular narratives that resonate among journalists and by extension</w:t>
      </w:r>
      <w:r>
        <w:rPr>
          <w:spacing w:val="1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consumers (Hallahan 2011)</w:t>
      </w:r>
    </w:p>
    <w:p>
      <w:pPr>
        <w:pStyle w:val="6"/>
        <w:spacing w:before="200" w:line="480" w:lineRule="auto"/>
        <w:ind w:left="220" w:right="218"/>
        <w:jc w:val="both"/>
      </w:pPr>
      <w:r>
        <w:t>Evidence of newspaper framing of parliamentary activities exists in other countries. Empirical</w:t>
      </w:r>
      <w:r>
        <w:rPr>
          <w:spacing w:val="1"/>
        </w:rPr>
        <w:t xml:space="preserve"> </w:t>
      </w:r>
      <w:r>
        <w:t>evidence supporting media influence on the public is the research focusing on the Spannish 1996</w:t>
      </w:r>
      <w:r>
        <w:rPr>
          <w:spacing w:val="-57"/>
        </w:rPr>
        <w:t xml:space="preserve"> </w:t>
      </w:r>
      <w:r>
        <w:t>regional and municipal elections carried out by McCombs et al (2000) cited in Roessier (2008) in</w:t>
      </w:r>
      <w:r>
        <w:rPr>
          <w:spacing w:val="-5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greatly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voters’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candidates. Putting to perspective how newspaper shapes the people’s socio-political direction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prioritization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Darah</w:t>
      </w:r>
      <w:r>
        <w:rPr>
          <w:spacing w:val="-2"/>
        </w:rPr>
        <w:t xml:space="preserve"> </w:t>
      </w:r>
      <w:r>
        <w:t>(2010,</w:t>
      </w:r>
      <w:r>
        <w:rPr>
          <w:spacing w:val="-2"/>
        </w:rPr>
        <w:t xml:space="preserve"> </w:t>
      </w:r>
      <w:r>
        <w:t>p.5)</w:t>
      </w:r>
      <w:r>
        <w:rPr>
          <w:spacing w:val="-2"/>
        </w:rPr>
        <w:t xml:space="preserve"> </w:t>
      </w:r>
      <w:r>
        <w:t>concluded</w:t>
      </w:r>
      <w:r>
        <w:rPr>
          <w:spacing w:val="-2"/>
        </w:rPr>
        <w:t xml:space="preserve"> </w:t>
      </w:r>
      <w:r>
        <w:t>that:</w:t>
      </w:r>
    </w:p>
    <w:p>
      <w:pPr>
        <w:pStyle w:val="6"/>
        <w:spacing w:before="201" w:line="480" w:lineRule="auto"/>
        <w:ind w:left="2092" w:right="2087"/>
        <w:jc w:val="both"/>
      </w:pPr>
      <w:r>
        <w:t>Much of what most adults learn about government – its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decisions,</w:t>
      </w:r>
      <w:r>
        <w:rPr>
          <w:spacing w:val="-57"/>
        </w:rPr>
        <w:t xml:space="preserve"> </w:t>
      </w:r>
      <w:r>
        <w:t>defects,</w:t>
      </w:r>
      <w:r>
        <w:rPr>
          <w:spacing w:val="1"/>
        </w:rPr>
        <w:t xml:space="preserve"> </w:t>
      </w:r>
      <w:r>
        <w:t>strengths,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media.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self-same</w:t>
      </w:r>
      <w:r>
        <w:rPr>
          <w:spacing w:val="55"/>
        </w:rPr>
        <w:t xml:space="preserve"> </w:t>
      </w:r>
      <w:r>
        <w:t>media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power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decide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092" w:right="2087"/>
        <w:jc w:val="both"/>
      </w:pPr>
      <w:r>
        <w:t>which issues will be brought before the public…by dint of</w:t>
      </w:r>
      <w:r>
        <w:rPr>
          <w:spacing w:val="-57"/>
        </w:rPr>
        <w:t xml:space="preserve"> </w:t>
      </w:r>
      <w:r>
        <w:t>its subjects they cover (and do not cover) and the ways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structure them.</w:t>
      </w:r>
    </w:p>
    <w:p>
      <w:pPr>
        <w:pStyle w:val="6"/>
        <w:spacing w:before="201" w:line="480" w:lineRule="auto"/>
        <w:ind w:left="220" w:right="216"/>
        <w:jc w:val="both"/>
      </w:pPr>
      <w:r>
        <w:t>Three things are certain here: First, newspapers constitute an integral source of information for</w:t>
      </w:r>
      <w:r>
        <w:rPr>
          <w:spacing w:val="1"/>
        </w:rPr>
        <w:t xml:space="preserve"> </w:t>
      </w:r>
      <w:r>
        <w:t>people. Second, newspaper depiction of the National Assembly and government in general result</w:t>
      </w:r>
      <w:r>
        <w:rPr>
          <w:spacing w:val="1"/>
        </w:rPr>
        <w:t xml:space="preserve"> </w:t>
      </w:r>
      <w:r>
        <w:t>from a series of choices such as whether an issue will make the news or not. Third, the way</w:t>
      </w:r>
      <w:r>
        <w:rPr>
          <w:spacing w:val="1"/>
        </w:rPr>
        <w:t xml:space="preserve"> </w:t>
      </w:r>
      <w:r>
        <w:t>newspaper frames or constructs news influences opinion people form on government and its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themselves;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communicators construct the reality towards them and contribute to the formation of the popular</w:t>
      </w:r>
      <w:r>
        <w:rPr>
          <w:spacing w:val="1"/>
        </w:rPr>
        <w:t xml:space="preserve"> </w:t>
      </w:r>
      <w:r>
        <w:t>opinion. Usually, the information communicators frame issues in a certain way by attaching an</w:t>
      </w:r>
      <w:r>
        <w:rPr>
          <w:spacing w:val="1"/>
        </w:rPr>
        <w:t xml:space="preserve"> </w:t>
      </w:r>
      <w:r>
        <w:t>affective attribute to the issue consciously or unconsciously (Sheafer, 2007) so that it is easier 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 receivers to resonate with them.</w:t>
      </w:r>
    </w:p>
    <w:p>
      <w:pPr>
        <w:pStyle w:val="6"/>
        <w:spacing w:before="200" w:line="480" w:lineRule="auto"/>
        <w:ind w:left="220" w:right="216"/>
        <w:jc w:val="both"/>
      </w:pPr>
      <w:r>
        <w:t>Regarding the role of negative coverage, Moy and Pfau (2000) investigated the role of negative</w:t>
      </w:r>
      <w:r>
        <w:rPr>
          <w:spacing w:val="1"/>
        </w:rPr>
        <w:t xml:space="preserve"> </w:t>
      </w:r>
      <w:r>
        <w:t>media tones. The authors criticized existing research for two reasons, the restricted media sample</w:t>
      </w:r>
      <w:r>
        <w:rPr>
          <w:spacing w:val="-5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focus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presidency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congress.</w:t>
      </w:r>
      <w:r>
        <w:rPr>
          <w:spacing w:val="26"/>
        </w:rPr>
        <w:t xml:space="preserve"> </w:t>
      </w:r>
      <w:r>
        <w:t>Moy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Pfau</w:t>
      </w:r>
      <w:r>
        <w:rPr>
          <w:spacing w:val="24"/>
        </w:rPr>
        <w:t xml:space="preserve"> </w:t>
      </w:r>
      <w:r>
        <w:t>(2000)</w:t>
      </w:r>
      <w:r>
        <w:rPr>
          <w:spacing w:val="26"/>
        </w:rPr>
        <w:t xml:space="preserve"> </w:t>
      </w:r>
      <w:r>
        <w:t>addressed</w:t>
      </w:r>
      <w:r>
        <w:rPr>
          <w:spacing w:val="26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voids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depictions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institutions and data from multiple surveys conducted over a period of time. They analyzed the</w:t>
      </w:r>
      <w:r>
        <w:rPr>
          <w:spacing w:val="1"/>
        </w:rPr>
        <w:t xml:space="preserve"> </w:t>
      </w:r>
      <w:r>
        <w:t>linkages between how specific media presented certain institutions, people’s media use and the</w:t>
      </w:r>
      <w:r>
        <w:rPr>
          <w:spacing w:val="1"/>
        </w:rPr>
        <w:t xml:space="preserve"> </w:t>
      </w:r>
      <w:r>
        <w:t>individual perceived confidence of the institution. Their Finding was huge variations of media</w:t>
      </w:r>
      <w:r>
        <w:rPr>
          <w:spacing w:val="1"/>
        </w:rPr>
        <w:t xml:space="preserve"> </w:t>
      </w:r>
      <w:r>
        <w:t>effects. The use of newspapers and televisions was associated positive with some institutions and</w:t>
      </w:r>
      <w:r>
        <w:rPr>
          <w:spacing w:val="-57"/>
        </w:rPr>
        <w:t xml:space="preserve"> </w:t>
      </w:r>
      <w:r>
        <w:t>negative with others. Regarding the relative lack of mass media influence on perceptions of the</w:t>
      </w:r>
      <w:r>
        <w:rPr>
          <w:spacing w:val="1"/>
        </w:rPr>
        <w:t xml:space="preserve"> </w:t>
      </w:r>
      <w:r>
        <w:t>presidency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and is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obligation 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-57"/>
        </w:rPr>
        <w:t xml:space="preserve"> </w:t>
      </w:r>
      <w:r>
        <w:t>concern on matters affecting the generality of people in the country. Expectedly such activities</w:t>
      </w:r>
      <w:r>
        <w:rPr>
          <w:spacing w:val="1"/>
        </w:rPr>
        <w:t xml:space="preserve"> </w:t>
      </w:r>
      <w:r>
        <w:t>should be directed toward reversing declining economy, stabilizing the polity and integrating</w:t>
      </w:r>
      <w:r>
        <w:rPr>
          <w:spacing w:val="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with overall aim</w:t>
      </w:r>
      <w:r>
        <w:rPr>
          <w:spacing w:val="-2"/>
        </w:rPr>
        <w:t xml:space="preserve"> </w:t>
      </w:r>
      <w:r>
        <w:t>of enhancing national</w:t>
      </w:r>
      <w:r>
        <w:rPr>
          <w:spacing w:val="-1"/>
        </w:rPr>
        <w:t xml:space="preserve"> </w:t>
      </w:r>
      <w:r>
        <w:t>development.</w:t>
      </w:r>
    </w:p>
    <w:p>
      <w:pPr>
        <w:pStyle w:val="6"/>
        <w:spacing w:before="201" w:line="480" w:lineRule="auto"/>
        <w:ind w:left="220" w:right="215"/>
        <w:jc w:val="both"/>
      </w:pPr>
      <w:r>
        <w:t>The hallmark of legislative role in any democratic society is representation. In Nigeria, this</w:t>
      </w:r>
      <w:r>
        <w:rPr>
          <w:spacing w:val="1"/>
        </w:rPr>
        <w:t xml:space="preserve"> </w:t>
      </w:r>
      <w:r>
        <w:t>constitutional role is currently affirmed by the 1999 constitution (as amended) which outlines</w:t>
      </w:r>
      <w:r>
        <w:rPr>
          <w:spacing w:val="1"/>
        </w:rPr>
        <w:t xml:space="preserve"> </w:t>
      </w:r>
      <w:r>
        <w:t>specific functions for the legislature and other arms of government. Basically the functions of</w:t>
      </w:r>
      <w:r>
        <w:rPr>
          <w:spacing w:val="1"/>
        </w:rPr>
        <w:t xml:space="preserve"> </w:t>
      </w:r>
      <w:r>
        <w:t>government as an institutional framework of control and governance revolves around three major</w:t>
      </w:r>
      <w:r>
        <w:rPr>
          <w:spacing w:val="-57"/>
        </w:rPr>
        <w:t xml:space="preserve"> </w:t>
      </w:r>
      <w:r>
        <w:t>activities namely “making laws, implementing laws and adjudicating disputes and interpretation</w:t>
      </w:r>
      <w:r>
        <w:rPr>
          <w:spacing w:val="1"/>
        </w:rPr>
        <w:t xml:space="preserve"> </w:t>
      </w:r>
      <w:r>
        <w:t>of laws” (Onyisi 2012: p 231). These functions are performed by distinct governmental arms or</w:t>
      </w:r>
      <w:r>
        <w:rPr>
          <w:spacing w:val="1"/>
        </w:rPr>
        <w:t xml:space="preserve"> </w:t>
      </w:r>
      <w:r>
        <w:t>organs commonly referred to as legislature, executive and judiciary. The legislature makes the</w:t>
      </w:r>
      <w:r>
        <w:rPr>
          <w:spacing w:val="1"/>
        </w:rPr>
        <w:t xml:space="preserve"> </w:t>
      </w:r>
      <w:r>
        <w:t>law, the executive implements them while the judiciary interprets them (Mahajan, 2012). These</w:t>
      </w:r>
      <w:r>
        <w:rPr>
          <w:spacing w:val="1"/>
        </w:rPr>
        <w:t xml:space="preserve"> </w:t>
      </w:r>
      <w:r>
        <w:t>roles though structurally separate are all the same functionally and mutually interdependent</w:t>
      </w:r>
      <w:r>
        <w:rPr>
          <w:spacing w:val="1"/>
        </w:rPr>
        <w:t xml:space="preserve"> </w:t>
      </w:r>
      <w:r>
        <w:t>(Federal Republic of Nigeria; 1999). The main idea behind legislative functions within any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polity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policy-making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through effective checks on executive “absolutism” in the exercise of governmental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Montesquieu,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French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thinker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jurist</w:t>
      </w:r>
      <w:r>
        <w:rPr>
          <w:spacing w:val="60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advocated in his famous work titled” Esprit des Lois” or the spirit of the laws published in 1748</w:t>
      </w:r>
      <w:r>
        <w:rPr>
          <w:spacing w:val="1"/>
        </w:rPr>
        <w:t xml:space="preserve"> </w:t>
      </w:r>
      <w:r>
        <w:t>where it was succinctly argued that the three organs of government must be separated and run by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liberty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(Appadorai: 1975). He further argued, that in order to keep the</w:t>
      </w:r>
      <w:r>
        <w:rPr>
          <w:spacing w:val="60"/>
        </w:rPr>
        <w:t xml:space="preserve"> </w:t>
      </w:r>
      <w:r>
        <w:t>three arms of government</w:t>
      </w:r>
      <w:r>
        <w:rPr>
          <w:spacing w:val="1"/>
        </w:rPr>
        <w:t xml:space="preserve"> </w:t>
      </w:r>
      <w:r>
        <w:t>separate and distinct in structure and functions, each organ must be given a number of “checks”</w:t>
      </w:r>
      <w:r>
        <w:rPr>
          <w:spacing w:val="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branches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organs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kept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proper</w:t>
      </w:r>
      <w:r>
        <w:rPr>
          <w:spacing w:val="14"/>
        </w:rPr>
        <w:t xml:space="preserve"> </w:t>
      </w:r>
      <w:r>
        <w:t>“balance”</w:t>
      </w:r>
      <w:r>
        <w:rPr>
          <w:spacing w:val="13"/>
        </w:rPr>
        <w:t xml:space="preserve"> </w:t>
      </w:r>
      <w:r>
        <w:t>(Oyediran,</w:t>
      </w:r>
      <w:r>
        <w:rPr>
          <w:spacing w:val="14"/>
        </w:rPr>
        <w:t xml:space="preserve"> </w:t>
      </w:r>
      <w:r>
        <w:t>1998:</w:t>
      </w:r>
      <w:r>
        <w:rPr>
          <w:spacing w:val="14"/>
        </w:rPr>
        <w:t xml:space="preserve"> </w:t>
      </w:r>
      <w:r>
        <w:t>p</w:t>
      </w:r>
      <w:r>
        <w:rPr>
          <w:spacing w:val="15"/>
        </w:rPr>
        <w:t xml:space="preserve"> </w:t>
      </w:r>
      <w:r>
        <w:t>30).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4"/>
        <w:jc w:val="both"/>
      </w:pPr>
      <w:r>
        <w:t>Thus, the theory of separation of powers in its broadest sense implies that the political system</w:t>
      </w:r>
      <w:r>
        <w:rPr>
          <w:spacing w:val="1"/>
        </w:rPr>
        <w:t xml:space="preserve"> </w:t>
      </w:r>
      <w:r>
        <w:t>shall consist not only of government but also of elected representative whose duty is to “watch</w:t>
      </w:r>
      <w:r>
        <w:rPr>
          <w:spacing w:val="1"/>
        </w:rPr>
        <w:t xml:space="preserve"> </w:t>
      </w:r>
      <w:r>
        <w:t>over” the government (Verny 1979: p 107). Mahajan (2012) argues</w:t>
      </w:r>
      <w:r>
        <w:rPr>
          <w:spacing w:val="60"/>
        </w:rPr>
        <w:t xml:space="preserve"> </w:t>
      </w:r>
      <w:r>
        <w:t>that the legislature is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legislature that are interpreted and enforced by the judicial and executive arms respectively.</w:t>
      </w:r>
      <w:r>
        <w:rPr>
          <w:spacing w:val="1"/>
        </w:rPr>
        <w:t xml:space="preserve"> </w:t>
      </w:r>
      <w:r>
        <w:t>Basically, its main function is to make laws for the peace, order and good governance of the</w:t>
      </w:r>
      <w:r>
        <w:rPr>
          <w:spacing w:val="1"/>
        </w:rPr>
        <w:t xml:space="preserve"> </w:t>
      </w:r>
      <w:r>
        <w:t>society. Indeed, it cannot only make laws, it can also amend and even repeal them where</w:t>
      </w:r>
      <w:r>
        <w:rPr>
          <w:spacing w:val="1"/>
        </w:rPr>
        <w:t xml:space="preserve"> </w:t>
      </w:r>
      <w:r>
        <w:t>necessary (Akintayo, 1999). The legislative role in terms of law making is fundamental because,</w:t>
      </w:r>
      <w:r>
        <w:rPr>
          <w:spacing w:val="1"/>
        </w:rPr>
        <w:t xml:space="preserve"> </w:t>
      </w:r>
      <w:r>
        <w:t>the will of the people is expressed through the laws of the country. This is so because the life of</w:t>
      </w:r>
      <w:r>
        <w:rPr>
          <w:spacing w:val="1"/>
        </w:rPr>
        <w:t xml:space="preserve"> </w:t>
      </w:r>
      <w:r>
        <w:t>the people is bound to be affected reasonably by the nature and quality of the laws passed by the</w:t>
      </w:r>
      <w:r>
        <w:rPr>
          <w:spacing w:val="1"/>
        </w:rPr>
        <w:t xml:space="preserve"> </w:t>
      </w:r>
      <w:r>
        <w:t>legislature (Nwaubani, 2000). Similarly, people perceive legislative functions very necessary</w:t>
      </w:r>
      <w:r>
        <w:rPr>
          <w:spacing w:val="1"/>
        </w:rPr>
        <w:t xml:space="preserve"> </w:t>
      </w:r>
      <w:r>
        <w:t>because the legislature helps to watch the process of administration in order to safeguard the</w:t>
      </w:r>
      <w:r>
        <w:rPr>
          <w:spacing w:val="1"/>
        </w:rPr>
        <w:t xml:space="preserve"> </w:t>
      </w:r>
      <w:r>
        <w:t>liberties</w:t>
      </w:r>
      <w:r>
        <w:rPr>
          <w:spacing w:val="-1"/>
        </w:rPr>
        <w:t xml:space="preserve"> </w:t>
      </w:r>
      <w:r>
        <w:t>of citizens based on constitutional provisions of the</w:t>
      </w:r>
      <w:r>
        <w:rPr>
          <w:spacing w:val="-3"/>
        </w:rPr>
        <w:t xml:space="preserve"> </w:t>
      </w:r>
      <w:r>
        <w:t>land (Nwabueze, 2002).</w:t>
      </w:r>
    </w:p>
    <w:p>
      <w:pPr>
        <w:pStyle w:val="6"/>
        <w:spacing w:before="200" w:line="480" w:lineRule="auto"/>
        <w:ind w:left="219" w:right="214"/>
        <w:jc w:val="both"/>
      </w:pPr>
      <w:r>
        <w:t>The significant role of public relations in the political process has been ubiquitous throughout</w:t>
      </w:r>
      <w:r>
        <w:rPr>
          <w:spacing w:val="1"/>
        </w:rPr>
        <w:t xml:space="preserve"> </w:t>
      </w:r>
      <w:r>
        <w:t>history. From Ancient Greece and Rome to the American revolution, scholars have documented</w:t>
      </w:r>
      <w:r>
        <w:rPr>
          <w:spacing w:val="1"/>
        </w:rPr>
        <w:t xml:space="preserve"> </w:t>
      </w:r>
      <w:r>
        <w:t>the importance of public relations and communication in politics and democracy (Broom 2009;</w:t>
      </w:r>
      <w:r>
        <w:rPr>
          <w:spacing w:val="1"/>
        </w:rPr>
        <w:t xml:space="preserve"> </w:t>
      </w:r>
      <w:r>
        <w:t>McKinnon, Tedesco, and Lauder 2001; Wilcox and Cameron 2007). Political Public Relations is</w:t>
      </w:r>
      <w:r>
        <w:rPr>
          <w:spacing w:val="1"/>
        </w:rPr>
        <w:t xml:space="preserve"> </w:t>
      </w:r>
      <w:r>
        <w:t>practiced by a variety of political professionals, including but not limited to Press secretaries,</w:t>
      </w:r>
      <w:r>
        <w:rPr>
          <w:spacing w:val="1"/>
        </w:rPr>
        <w:t xml:space="preserve"> </w:t>
      </w:r>
      <w:r>
        <w:t>speech writers, campaign fund raisers, event managers, and political marketing and campaign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pervasive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understanding of Political Public Relations has, however, lagged behind in comparison to other</w:t>
      </w:r>
      <w:r>
        <w:rPr>
          <w:spacing w:val="1"/>
        </w:rPr>
        <w:t xml:space="preserve"> </w:t>
      </w:r>
      <w:r>
        <w:t>areas of Political Communication, Public Relations, and political science research. In comparing</w:t>
      </w:r>
      <w:r>
        <w:rPr>
          <w:spacing w:val="1"/>
        </w:rPr>
        <w:t xml:space="preserve"> </w:t>
      </w:r>
      <w:r>
        <w:t>the concepts of Political Public</w:t>
      </w:r>
      <w:r>
        <w:rPr>
          <w:spacing w:val="1"/>
        </w:rPr>
        <w:t xml:space="preserve"> </w:t>
      </w:r>
      <w:r>
        <w:t>Relations 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one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political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5"/>
        <w:jc w:val="both"/>
      </w:pPr>
      <w:r>
        <w:t>communication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symbols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messages</w:t>
      </w:r>
      <w:r>
        <w:rPr>
          <w:spacing w:val="-57"/>
        </w:rPr>
        <w:t xml:space="preserve"> </w:t>
      </w:r>
      <w:r>
        <w:t>between political actors and institutions, the general public, and the news media that are products</w:t>
      </w:r>
      <w:r>
        <w:rPr>
          <w:spacing w:val="-57"/>
        </w:rPr>
        <w:t xml:space="preserve"> </w:t>
      </w:r>
      <w:r>
        <w:t>of or have consequences for the political system” (McLeod, Kosicki, and McLeod 2002: 217).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perspective,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communication. On the other hand, Political Public Relations is not only about communication</w:t>
      </w:r>
      <w:r>
        <w:rPr>
          <w:spacing w:val="1"/>
        </w:rPr>
        <w:t xml:space="preserve"> </w:t>
      </w:r>
      <w:r>
        <w:t>and Political Public Relations explicitly involves a wider group of major stakeholders than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conceptualized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lobby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activists,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competitors,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donors.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characteristic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partly</w:t>
      </w:r>
      <w:r>
        <w:rPr>
          <w:spacing w:val="36"/>
        </w:rPr>
        <w:t xml:space="preserve"> </w:t>
      </w:r>
      <w:r>
        <w:t>separates</w:t>
      </w:r>
      <w:r>
        <w:rPr>
          <w:spacing w:val="38"/>
        </w:rPr>
        <w:t xml:space="preserve"> </w:t>
      </w:r>
      <w:r>
        <w:t>Political</w:t>
      </w:r>
      <w:r>
        <w:rPr>
          <w:spacing w:val="37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Relations</w:t>
      </w:r>
      <w:r>
        <w:rPr>
          <w:spacing w:val="34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Political</w:t>
      </w:r>
      <w:r>
        <w:rPr>
          <w:spacing w:val="37"/>
        </w:rPr>
        <w:t xml:space="preserve"> </w:t>
      </w:r>
      <w:r>
        <w:t>Communication</w:t>
      </w:r>
      <w:r>
        <w:rPr>
          <w:spacing w:val="3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that it is intentional and objectives driven. Thus, while the fields of Political Communication and</w:t>
      </w:r>
      <w:r>
        <w:rPr>
          <w:spacing w:val="1"/>
        </w:rPr>
        <w:t xml:space="preserve"> </w:t>
      </w:r>
      <w:r>
        <w:t>Political Public Relations overlap theoretically, conceptually and in practice, they do not always</w:t>
      </w:r>
      <w:r>
        <w:rPr>
          <w:spacing w:val="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other.</w:t>
      </w:r>
    </w:p>
    <w:p>
      <w:pPr>
        <w:pStyle w:val="3"/>
        <w:numPr>
          <w:ilvl w:val="2"/>
          <w:numId w:val="8"/>
        </w:numPr>
        <w:tabs>
          <w:tab w:val="left" w:pos="820"/>
        </w:tabs>
        <w:spacing w:before="203" w:after="0" w:line="652" w:lineRule="auto"/>
        <w:ind w:left="939" w:right="3219" w:hanging="720"/>
        <w:jc w:val="left"/>
        <w:rPr>
          <w:b w:val="0"/>
        </w:rPr>
      </w:pPr>
      <w:r>
        <w:t>NEXUS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MEDIA</w:t>
      </w:r>
      <w:r>
        <w:rPr>
          <w:b w:val="0"/>
        </w:rPr>
        <w:t>.</w:t>
      </w:r>
    </w:p>
    <w:p>
      <w:pPr>
        <w:pStyle w:val="6"/>
        <w:spacing w:line="480" w:lineRule="auto"/>
        <w:ind w:left="219" w:right="215"/>
        <w:jc w:val="both"/>
      </w:pPr>
      <w:r>
        <w:t>The</w:t>
      </w:r>
      <w:r>
        <w:rPr>
          <w:spacing w:val="1"/>
        </w:rPr>
        <w:t xml:space="preserve"> </w:t>
      </w:r>
      <w:r>
        <w:t>Media 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watchdog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system of</w:t>
      </w:r>
      <w:r>
        <w:rPr>
          <w:spacing w:val="1"/>
        </w:rPr>
        <w:t xml:space="preserve"> </w:t>
      </w:r>
      <w:r>
        <w:t>checks</w:t>
      </w:r>
      <w:r>
        <w:rPr>
          <w:spacing w:val="6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balances in the political system. This is as enunciated in the Constitution of the Federal Republic</w:t>
      </w:r>
      <w:r>
        <w:rPr>
          <w:spacing w:val="1"/>
        </w:rPr>
        <w:t xml:space="preserve"> </w:t>
      </w:r>
      <w:r>
        <w:t>of Nigeria Section 22, 1999 which states: “The press, radio, television and</w:t>
      </w:r>
      <w:r>
        <w:rPr>
          <w:spacing w:val="1"/>
        </w:rPr>
        <w:t xml:space="preserve"> </w:t>
      </w:r>
      <w:r>
        <w:t>other agencies of the</w:t>
      </w:r>
      <w:r>
        <w:rPr>
          <w:spacing w:val="1"/>
        </w:rPr>
        <w:t xml:space="preserve"> </w:t>
      </w:r>
      <w:r>
        <w:t>mass media shall at all times be free to uphold the fundamental objectives contained in this</w:t>
      </w:r>
      <w:r>
        <w:rPr>
          <w:spacing w:val="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uphold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people.”</w:t>
      </w:r>
    </w:p>
    <w:p>
      <w:pPr>
        <w:pStyle w:val="6"/>
        <w:spacing w:before="200" w:line="480" w:lineRule="auto"/>
        <w:ind w:left="219" w:right="214"/>
        <w:jc w:val="both"/>
      </w:pPr>
      <w:r>
        <w:t>The news media are the most outstanding, common, and important channel for interest groups to</w:t>
      </w:r>
      <w:r>
        <w:rPr>
          <w:spacing w:val="1"/>
        </w:rPr>
        <w:t xml:space="preserve"> </w:t>
      </w:r>
      <w:r>
        <w:t>get their messages out and influence their surroundings. Several researchers argue that a focus on</w:t>
      </w:r>
      <w:r>
        <w:rPr>
          <w:spacing w:val="-57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has, in</w:t>
      </w:r>
      <w:r>
        <w:rPr>
          <w:spacing w:val="-1"/>
        </w:rPr>
        <w:t xml:space="preserve"> </w:t>
      </w:r>
      <w:r>
        <w:t>fact, grown</w:t>
      </w:r>
      <w:r>
        <w:rPr>
          <w:spacing w:val="-1"/>
        </w:rPr>
        <w:t xml:space="preserve"> </w:t>
      </w:r>
      <w:r>
        <w:t>in importance</w:t>
      </w:r>
      <w:r>
        <w:rPr>
          <w:spacing w:val="-1"/>
        </w:rPr>
        <w:t xml:space="preserve"> </w:t>
      </w:r>
      <w:r>
        <w:t>to these</w:t>
      </w:r>
      <w:r>
        <w:rPr>
          <w:spacing w:val="-1"/>
        </w:rPr>
        <w:t xml:space="preserve"> </w:t>
      </w:r>
      <w:r>
        <w:t>agents, especially concerning</w:t>
      </w:r>
      <w:r>
        <w:rPr>
          <w:spacing w:val="-1"/>
        </w:rPr>
        <w:t xml:space="preserve"> </w:t>
      </w:r>
      <w:r>
        <w:t>those active</w:t>
      </w:r>
      <w:r>
        <w:rPr>
          <w:spacing w:val="-1"/>
        </w:rPr>
        <w:t xml:space="preserve"> </w:t>
      </w:r>
      <w:r>
        <w:t>on the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6"/>
        <w:jc w:val="both"/>
      </w:pPr>
      <w:r>
        <w:t>scene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policy</w:t>
      </w:r>
      <w:r>
        <w:rPr>
          <w:spacing w:val="53"/>
        </w:rPr>
        <w:t xml:space="preserve"> </w:t>
      </w:r>
      <w:r>
        <w:t>shaping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broader</w:t>
      </w:r>
      <w:r>
        <w:rPr>
          <w:spacing w:val="54"/>
        </w:rPr>
        <w:t xml:space="preserve"> </w:t>
      </w:r>
      <w:r>
        <w:t>sense.</w:t>
      </w:r>
      <w:r>
        <w:rPr>
          <w:spacing w:val="52"/>
        </w:rPr>
        <w:t xml:space="preserve"> </w:t>
      </w:r>
      <w:r>
        <w:t>Manning</w:t>
      </w:r>
      <w:r>
        <w:rPr>
          <w:spacing w:val="54"/>
        </w:rPr>
        <w:t xml:space="preserve"> </w:t>
      </w:r>
      <w:r>
        <w:t>(2001)</w:t>
      </w:r>
      <w:r>
        <w:rPr>
          <w:spacing w:val="53"/>
        </w:rPr>
        <w:t xml:space="preserve"> </w:t>
      </w:r>
      <w:r>
        <w:t>means</w:t>
      </w:r>
      <w:r>
        <w:rPr>
          <w:spacing w:val="54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media</w:t>
      </w:r>
      <w:r>
        <w:rPr>
          <w:spacing w:val="53"/>
        </w:rPr>
        <w:t xml:space="preserve"> </w:t>
      </w:r>
      <w:r>
        <w:t>work</w:t>
      </w:r>
      <w:r>
        <w:rPr>
          <w:spacing w:val="5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in recent</w:t>
      </w:r>
      <w:r>
        <w:rPr>
          <w:spacing w:val="1"/>
        </w:rPr>
        <w:t xml:space="preserve"> </w:t>
      </w:r>
      <w:r>
        <w:t>years;</w:t>
      </w:r>
      <w:r>
        <w:rPr>
          <w:spacing w:val="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Franklin</w:t>
      </w:r>
      <w:r>
        <w:rPr>
          <w:spacing w:val="1"/>
        </w:rPr>
        <w:t xml:space="preserve"> </w:t>
      </w:r>
      <w:r>
        <w:t>discussed</w:t>
      </w:r>
      <w:r>
        <w:rPr>
          <w:spacing w:val="-57"/>
        </w:rPr>
        <w:t xml:space="preserve"> </w:t>
      </w:r>
      <w:r>
        <w:t>‘packaging politics’ and Blumler found that publicity advisers, public relations experts and</w:t>
      </w:r>
      <w:r>
        <w:rPr>
          <w:spacing w:val="1"/>
        </w:rPr>
        <w:t xml:space="preserve"> </w:t>
      </w:r>
      <w:r>
        <w:t>campaign consultants “immerse journalists in what appears to be an increasingly manipulative</w:t>
      </w:r>
      <w:r>
        <w:rPr>
          <w:spacing w:val="1"/>
        </w:rPr>
        <w:t xml:space="preserve"> </w:t>
      </w:r>
      <w:r>
        <w:t>opinion environment” (Blumler 1990:104). In addition, Cottle (2003) among others also notices</w:t>
      </w:r>
      <w:r>
        <w:rPr>
          <w:spacing w:val="1"/>
        </w:rPr>
        <w:t xml:space="preserve"> </w:t>
      </w:r>
      <w:r>
        <w:t>an increased interest on the part of commercial groups in strategically mobilizing communicative</w:t>
      </w:r>
      <w:r>
        <w:rPr>
          <w:spacing w:val="-57"/>
        </w:rPr>
        <w:t xml:space="preserve"> </w:t>
      </w:r>
      <w:r>
        <w:t>power and attaining media space. Studies of the relation between the PR industry and the news</w:t>
      </w:r>
      <w:r>
        <w:rPr>
          <w:spacing w:val="1"/>
        </w:rPr>
        <w:t xml:space="preserve"> </w:t>
      </w:r>
      <w:r>
        <w:t>media show that PR actors and journalists often establish close relations in order to fulfill a</w:t>
      </w:r>
      <w:r>
        <w:rPr>
          <w:spacing w:val="1"/>
        </w:rPr>
        <w:t xml:space="preserve"> </w:t>
      </w:r>
      <w:r>
        <w:t>mutual need (Davis 2002, see also, Allern 1997; Wien &amp; Lund 2001). The situation is similar to</w:t>
      </w:r>
      <w:r>
        <w:rPr>
          <w:spacing w:val="1"/>
        </w:rPr>
        <w:t xml:space="preserve"> </w:t>
      </w:r>
      <w:r>
        <w:t>what research has shown about the relation between the media and institutional representatives</w:t>
      </w:r>
      <w:r>
        <w:rPr>
          <w:spacing w:val="1"/>
        </w:rPr>
        <w:t xml:space="preserve"> </w:t>
      </w:r>
      <w:r>
        <w:t>such as politicians and government leaders (see, e.g. Tunstall 1970; Gans 1979; Ericson et al.</w:t>
      </w:r>
      <w:r>
        <w:rPr>
          <w:spacing w:val="1"/>
        </w:rPr>
        <w:t xml:space="preserve"> </w:t>
      </w:r>
      <w:r>
        <w:t>1987; Cook 1989; Larsson 1998).</w:t>
      </w:r>
    </w:p>
    <w:p>
      <w:pPr>
        <w:pStyle w:val="3"/>
        <w:spacing w:before="203"/>
        <w:ind w:left="219"/>
        <w:jc w:val="both"/>
      </w:pPr>
      <w:r>
        <w:t>PUBLIC</w:t>
      </w:r>
      <w:r>
        <w:rPr>
          <w:spacing w:val="-6"/>
        </w:rPr>
        <w:t xml:space="preserve"> </w:t>
      </w:r>
      <w:r>
        <w:t>AFFAIRS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9" w:right="215"/>
        <w:jc w:val="both"/>
      </w:pPr>
      <w:r>
        <w:t>The influence of the PR industry appears in many different shapes in daily life. It involves</w:t>
      </w:r>
      <w:r>
        <w:rPr>
          <w:spacing w:val="1"/>
        </w:rPr>
        <w:t xml:space="preserve"> </w:t>
      </w:r>
      <w:r>
        <w:t>anything from traditional press conferences and press releases to various more or less successful</w:t>
      </w:r>
      <w:r>
        <w:rPr>
          <w:spacing w:val="1"/>
        </w:rPr>
        <w:t xml:space="preserve"> </w:t>
      </w:r>
      <w:r>
        <w:t>long-term agenda-setting-related activities. Among other things, strategies for controlling the</w:t>
      </w:r>
      <w:r>
        <w:rPr>
          <w:spacing w:val="1"/>
        </w:rPr>
        <w:t xml:space="preserve"> </w:t>
      </w:r>
      <w:r>
        <w:t>news agenda are based on producing and serving the media with material that promotes the</w:t>
      </w:r>
      <w:r>
        <w:rPr>
          <w:spacing w:val="1"/>
        </w:rPr>
        <w:t xml:space="preserve"> </w:t>
      </w:r>
      <w:r>
        <w:t>instrumental purposes of the senders’ interests. This type of media influence and strategies for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news</w:t>
      </w:r>
      <w:r>
        <w:rPr>
          <w:spacing w:val="60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(Pfetsch 1998). Meanwhile, news material from sources outside the media may also be seen as a</w:t>
      </w:r>
      <w:r>
        <w:rPr>
          <w:spacing w:val="1"/>
        </w:rPr>
        <w:t xml:space="preserve"> </w:t>
      </w:r>
      <w:r>
        <w:t>contribution to journalistic work and as a way of cutting costs. Observations in line with this</w:t>
      </w:r>
      <w:r>
        <w:rPr>
          <w:spacing w:val="1"/>
        </w:rPr>
        <w:t xml:space="preserve"> </w:t>
      </w:r>
      <w:r>
        <w:t>point of view have made way for the theory of information subsidy, meaning“efforts by policy</w:t>
      </w:r>
      <w:r>
        <w:rPr>
          <w:spacing w:val="1"/>
        </w:rPr>
        <w:t xml:space="preserve"> </w:t>
      </w:r>
      <w:r>
        <w:t>actors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increase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consumption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persuasive</w:t>
      </w:r>
      <w:r>
        <w:rPr>
          <w:spacing w:val="4"/>
        </w:rPr>
        <w:t xml:space="preserve"> </w:t>
      </w:r>
      <w:r>
        <w:t>messages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reducing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costs”,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words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of Gandy (1992:142). Several studies have shown that a reasonably large proportion of published</w:t>
      </w:r>
      <w:r>
        <w:rPr>
          <w:spacing w:val="-57"/>
        </w:rPr>
        <w:t xml:space="preserve"> </w:t>
      </w:r>
      <w:r>
        <w:t>articles originate from external sources – in fact, most of the studies conducted in relation to the</w:t>
      </w:r>
      <w:r>
        <w:rPr>
          <w:spacing w:val="1"/>
        </w:rPr>
        <w:t xml:space="preserve"> </w:t>
      </w:r>
      <w:r>
        <w:t>subject area show that more than half of the studied published articles stem from material</w:t>
      </w:r>
      <w:r>
        <w:rPr>
          <w:spacing w:val="1"/>
        </w:rPr>
        <w:t xml:space="preserve"> </w:t>
      </w:r>
      <w:r>
        <w:t>originating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outside sources (for an overview, see Cameron et al. 1997)</w:t>
      </w:r>
    </w:p>
    <w:p>
      <w:pPr>
        <w:pStyle w:val="6"/>
        <w:spacing w:before="201" w:line="480" w:lineRule="auto"/>
        <w:ind w:left="220" w:right="216"/>
        <w:jc w:val="both"/>
      </w:pPr>
      <w:r>
        <w:t>There is reason to argue that, in recent times, the theory of information subsidy has increased its</w:t>
      </w:r>
      <w:r>
        <w:rPr>
          <w:spacing w:val="1"/>
        </w:rPr>
        <w:t xml:space="preserve"> </w:t>
      </w:r>
      <w:r>
        <w:t>relevance to the everyday journalism reality as a consequence of the financial and personnel</w:t>
      </w:r>
      <w:r>
        <w:rPr>
          <w:spacing w:val="1"/>
        </w:rPr>
        <w:t xml:space="preserve"> </w:t>
      </w:r>
      <w:r>
        <w:t>cutbacks many news organizations have undergone. Some analysts claim that this type of contact</w:t>
      </w:r>
      <w:r>
        <w:rPr>
          <w:spacing w:val="-57"/>
        </w:rPr>
        <w:t xml:space="preserve"> </w:t>
      </w:r>
      <w:r>
        <w:t>and exchange has forced journalism to become increasingly dependent on, and more easily</w:t>
      </w:r>
      <w:r>
        <w:rPr>
          <w:spacing w:val="1"/>
        </w:rPr>
        <w:t xml:space="preserve"> </w:t>
      </w:r>
      <w:r>
        <w:t>affected by, outside influences – a transformation of professional conduct that has resulted in a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alienated journalism</w:t>
      </w:r>
      <w:r>
        <w:rPr>
          <w:spacing w:val="-1"/>
        </w:rPr>
        <w:t xml:space="preserve"> </w:t>
      </w:r>
      <w:r>
        <w:t>(Blumler&amp;Gurevitch 1995;</w:t>
      </w:r>
      <w:r>
        <w:rPr>
          <w:spacing w:val="-2"/>
        </w:rPr>
        <w:t xml:space="preserve"> </w:t>
      </w:r>
      <w:r>
        <w:t>Bennett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Mannheim</w:t>
      </w:r>
      <w:r>
        <w:rPr>
          <w:spacing w:val="-2"/>
        </w:rPr>
        <w:t xml:space="preserve"> </w:t>
      </w:r>
      <w:r>
        <w:t>2001).</w:t>
      </w:r>
    </w:p>
    <w:p>
      <w:pPr>
        <w:pStyle w:val="6"/>
        <w:spacing w:before="200" w:line="480" w:lineRule="auto"/>
        <w:ind w:left="220" w:right="216"/>
        <w:jc w:val="both"/>
      </w:pPr>
      <w:r>
        <w:t>According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Davis</w:t>
      </w:r>
      <w:r>
        <w:rPr>
          <w:spacing w:val="30"/>
        </w:rPr>
        <w:t xml:space="preserve"> </w:t>
      </w:r>
      <w:r>
        <w:t>(2002),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cutbacks</w:t>
      </w:r>
      <w:r>
        <w:rPr>
          <w:spacing w:val="31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explanation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fact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PR</w:t>
      </w:r>
      <w:r>
        <w:rPr>
          <w:spacing w:val="32"/>
        </w:rPr>
        <w:t xml:space="preserve"> </w:t>
      </w:r>
      <w:r>
        <w:t>practitioners</w:t>
      </w:r>
      <w:r>
        <w:rPr>
          <w:spacing w:val="-58"/>
        </w:rPr>
        <w:t xml:space="preserve"> </w:t>
      </w:r>
      <w:r>
        <w:t>have come to strongly influence today's news</w:t>
      </w:r>
      <w:r>
        <w:rPr>
          <w:spacing w:val="1"/>
        </w:rPr>
        <w:t xml:space="preserve"> </w:t>
      </w:r>
      <w:r>
        <w:t>agenda. He argues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has become extremely successful in passing itself off as ’real news’, and thereby, to a great</w:t>
      </w:r>
      <w:r>
        <w:rPr>
          <w:spacing w:val="1"/>
        </w:rPr>
        <w:t xml:space="preserve"> </w:t>
      </w:r>
      <w:r>
        <w:t>extent, PR people have “worked to erode the autonomy of journalists at the micro level” (Davis</w:t>
      </w:r>
      <w:r>
        <w:rPr>
          <w:spacing w:val="1"/>
        </w:rPr>
        <w:t xml:space="preserve"> </w:t>
      </w:r>
      <w:r>
        <w:t>2002:172).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researchers follow</w:t>
      </w:r>
      <w:r>
        <w:rPr>
          <w:spacing w:val="-2"/>
        </w:rPr>
        <w:t xml:space="preserve"> </w:t>
      </w:r>
      <w:r>
        <w:t>this line:</w:t>
      </w:r>
    </w:p>
    <w:p>
      <w:pPr>
        <w:pStyle w:val="6"/>
        <w:spacing w:before="199" w:line="480" w:lineRule="auto"/>
        <w:ind w:left="2092" w:right="2087"/>
        <w:jc w:val="both"/>
      </w:pPr>
      <w:r>
        <w:t>what passes for news of politics is often an inextricable</w:t>
      </w:r>
      <w:r>
        <w:rPr>
          <w:spacing w:val="1"/>
        </w:rPr>
        <w:t xml:space="preserve"> </w:t>
      </w:r>
      <w:r>
        <w:t>mixture of messages from different sources. Advertising,</w:t>
      </w:r>
      <w:r>
        <w:rPr>
          <w:spacing w:val="1"/>
        </w:rPr>
        <w:t xml:space="preserve"> </w:t>
      </w:r>
      <w:r>
        <w:t>public relations, reports of opinion polls, and propaganda</w:t>
      </w:r>
      <w:r>
        <w:rPr>
          <w:spacing w:val="1"/>
        </w:rPr>
        <w:t xml:space="preserve"> </w:t>
      </w:r>
      <w:r>
        <w:t>become</w:t>
      </w:r>
      <w:r>
        <w:rPr>
          <w:spacing w:val="41"/>
        </w:rPr>
        <w:t xml:space="preserve"> </w:t>
      </w:r>
      <w:r>
        <w:t>mixed</w:t>
      </w:r>
      <w:r>
        <w:rPr>
          <w:spacing w:val="40"/>
        </w:rPr>
        <w:t xml:space="preserve"> </w:t>
      </w:r>
      <w:r>
        <w:t>up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news</w:t>
      </w:r>
      <w:r>
        <w:rPr>
          <w:spacing w:val="40"/>
        </w:rPr>
        <w:t xml:space="preserve"> </w:t>
      </w:r>
      <w:r>
        <w:t>product</w:t>
      </w:r>
      <w:r>
        <w:rPr>
          <w:spacing w:val="41"/>
        </w:rPr>
        <w:t xml:space="preserve"> </w:t>
      </w:r>
      <w:r>
        <w:t>along</w:t>
      </w:r>
      <w:r>
        <w:rPr>
          <w:spacing w:val="3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facts</w:t>
      </w:r>
      <w:r>
        <w:rPr>
          <w:spacing w:val="-58"/>
        </w:rPr>
        <w:t xml:space="preserve"> </w:t>
      </w:r>
      <w:r>
        <w:t>and editorial opinions /.../ It certainly tends to undermine</w:t>
      </w:r>
      <w:r>
        <w:rPr>
          <w:spacing w:val="1"/>
        </w:rPr>
        <w:t xml:space="preserve"> </w:t>
      </w:r>
      <w:r>
        <w:t>any simple faith in the reliability and independence of</w:t>
      </w:r>
      <w:r>
        <w:rPr>
          <w:spacing w:val="1"/>
        </w:rPr>
        <w:t xml:space="preserve"> </w:t>
      </w:r>
      <w:r>
        <w:t>news</w:t>
      </w:r>
      <w:r>
        <w:rPr>
          <w:spacing w:val="-3"/>
        </w:rPr>
        <w:t xml:space="preserve"> </w:t>
      </w:r>
      <w:r>
        <w:t>(McQuail,</w:t>
      </w:r>
      <w:r>
        <w:rPr>
          <w:spacing w:val="-2"/>
        </w:rPr>
        <w:t xml:space="preserve"> </w:t>
      </w:r>
      <w:r>
        <w:t>Graber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Norris</w:t>
      </w:r>
      <w:r>
        <w:rPr>
          <w:spacing w:val="-2"/>
        </w:rPr>
        <w:t xml:space="preserve"> </w:t>
      </w:r>
      <w:r>
        <w:t>1998:253).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NEXUS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The</w:t>
      </w:r>
      <w:r>
        <w:rPr>
          <w:spacing w:val="36"/>
        </w:rPr>
        <w:t xml:space="preserve"> </w:t>
      </w:r>
      <w:r>
        <w:t>view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media</w:t>
      </w:r>
      <w:r>
        <w:rPr>
          <w:spacing w:val="36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manipulated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representatives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</w:t>
      </w:r>
      <w:r>
        <w:rPr>
          <w:spacing w:val="36"/>
        </w:rPr>
        <w:t xml:space="preserve"> </w:t>
      </w:r>
      <w:r>
        <w:t>industry</w:t>
      </w:r>
      <w:r>
        <w:rPr>
          <w:spacing w:val="37"/>
        </w:rPr>
        <w:t xml:space="preserve"> </w:t>
      </w:r>
      <w:r>
        <w:t>easily</w:t>
      </w:r>
      <w:r>
        <w:rPr>
          <w:spacing w:val="-58"/>
        </w:rPr>
        <w:t xml:space="preserve"> </w:t>
      </w:r>
      <w:r>
        <w:t>leads to questions concerning the media’s position as the fourth estate. The media’s role as a</w:t>
      </w:r>
      <w:r>
        <w:rPr>
          <w:spacing w:val="1"/>
        </w:rPr>
        <w:t xml:space="preserve"> </w:t>
      </w:r>
      <w:r>
        <w:t>public utility in this regard might be discussed, according to Davis, as a consequence of the</w:t>
      </w:r>
      <w:r>
        <w:rPr>
          <w:spacing w:val="1"/>
        </w:rPr>
        <w:t xml:space="preserve"> </w:t>
      </w:r>
      <w:r>
        <w:t>activities conducted by, among others, PR practitioners: “The liberal description of the fourth</w:t>
      </w:r>
      <w:r>
        <w:rPr>
          <w:spacing w:val="1"/>
        </w:rPr>
        <w:t xml:space="preserve"> </w:t>
      </w:r>
      <w:r>
        <w:t>estate media, based on an image of independent autonomous journalists seeking out news, has</w:t>
      </w:r>
      <w:r>
        <w:rPr>
          <w:spacing w:val="1"/>
        </w:rPr>
        <w:t xml:space="preserve"> </w:t>
      </w:r>
      <w:r>
        <w:t>been severely undermined” (Davis 2002:173). In accordance, Street reasons that “journalists are</w:t>
      </w:r>
      <w:r>
        <w:rPr>
          <w:spacing w:val="1"/>
        </w:rPr>
        <w:t xml:space="preserve"> </w:t>
      </w:r>
      <w:r>
        <w:t>the lapdogs of partial interests, not the watchdogs of the public interest” (Street 2001:146).</w:t>
      </w:r>
      <w:r>
        <w:rPr>
          <w:spacing w:val="1"/>
        </w:rPr>
        <w:t xml:space="preserve"> </w:t>
      </w:r>
      <w:r>
        <w:t>However, contrary to this view, McNair (2000) argues that editorial staffs are fully capable of</w:t>
      </w:r>
      <w:r>
        <w:rPr>
          <w:spacing w:val="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and disregarding material 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 by</w:t>
      </w:r>
      <w:r>
        <w:rPr>
          <w:spacing w:val="-1"/>
        </w:rPr>
        <w:t xml:space="preserve"> </w:t>
      </w:r>
      <w:r>
        <w:t>the PR</w:t>
      </w:r>
      <w:r>
        <w:rPr>
          <w:spacing w:val="-1"/>
        </w:rPr>
        <w:t xml:space="preserve"> </w:t>
      </w:r>
      <w:r>
        <w:t>industry.</w:t>
      </w:r>
    </w:p>
    <w:p>
      <w:pPr>
        <w:pStyle w:val="6"/>
        <w:spacing w:before="200" w:line="480" w:lineRule="auto"/>
        <w:ind w:left="220" w:right="215"/>
        <w:jc w:val="both"/>
      </w:pPr>
      <w:r>
        <w:t>Describing media relations as one of the most critical areas within any corporate communication</w:t>
      </w:r>
      <w:r>
        <w:rPr>
          <w:spacing w:val="1"/>
        </w:rPr>
        <w:t xml:space="preserve"> </w:t>
      </w:r>
      <w:r>
        <w:t>function, Argenti (2003) supports this claim by explaining the media’s role in an organization.</w:t>
      </w:r>
      <w:r>
        <w:rPr>
          <w:spacing w:val="1"/>
        </w:rPr>
        <w:t xml:space="preserve"> </w:t>
      </w:r>
      <w:r>
        <w:t>According to Argenti (2003, p.101), “the media is both a constituency and a conduit 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investors,</w:t>
      </w:r>
      <w:r>
        <w:rPr>
          <w:spacing w:val="1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retailers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images of a</w:t>
      </w:r>
      <w:r>
        <w:rPr>
          <w:spacing w:val="1"/>
        </w:rPr>
        <w:t xml:space="preserve"> </w:t>
      </w:r>
      <w:r>
        <w:t>company”.</w:t>
      </w:r>
      <w:r>
        <w:rPr>
          <w:spacing w:val="60"/>
        </w:rPr>
        <w:t xml:space="preserve"> </w:t>
      </w:r>
      <w:r>
        <w:t>The author adds that the media’s role as disseminator of information to</w:t>
      </w:r>
      <w:r>
        <w:rPr>
          <w:spacing w:val="1"/>
        </w:rPr>
        <w:t xml:space="preserve"> </w:t>
      </w:r>
      <w:r>
        <w:t>an organization’s key constituencies has gained increasing importance over the years. Given this</w:t>
      </w:r>
      <w:r>
        <w:rPr>
          <w:spacing w:val="1"/>
        </w:rPr>
        <w:t xml:space="preserve"> </w:t>
      </w:r>
      <w:r>
        <w:t>crucial role, Argenti says that almost every organisation has a media relations department, either</w:t>
      </w:r>
      <w:r>
        <w:rPr>
          <w:spacing w:val="1"/>
        </w:rPr>
        <w:t xml:space="preserve"> </w:t>
      </w:r>
      <w:r>
        <w:t>manned</w:t>
      </w:r>
      <w:r>
        <w:rPr>
          <w:spacing w:val="-1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part-time consultant or a</w:t>
      </w:r>
      <w:r>
        <w:rPr>
          <w:spacing w:val="-1"/>
        </w:rPr>
        <w:t xml:space="preserve"> </w:t>
      </w:r>
      <w:r>
        <w:t>large team</w:t>
      </w:r>
      <w:r>
        <w:rPr>
          <w:spacing w:val="-2"/>
        </w:rPr>
        <w:t xml:space="preserve"> </w:t>
      </w:r>
      <w:r>
        <w:t>of professionals.</w:t>
      </w:r>
    </w:p>
    <w:p>
      <w:pPr>
        <w:pStyle w:val="6"/>
        <w:spacing w:before="199" w:line="480" w:lineRule="auto"/>
        <w:ind w:left="220" w:right="216"/>
        <w:jc w:val="both"/>
      </w:pPr>
      <w:r>
        <w:t>Argenti (2003) further elaborates that although the media relations sub function started off as a</w:t>
      </w:r>
      <w:r>
        <w:rPr>
          <w:spacing w:val="1"/>
        </w:rPr>
        <w:t xml:space="preserve"> </w:t>
      </w:r>
      <w:r>
        <w:t>flaking service for managers in response to requests from news organizations, today the best</w:t>
      </w:r>
      <w:r>
        <w:rPr>
          <w:spacing w:val="1"/>
        </w:rPr>
        <w:t xml:space="preserve"> </w:t>
      </w:r>
      <w:r>
        <w:t>corporate communications departments actively set the discussion agenda for the organization in</w:t>
      </w:r>
      <w:r>
        <w:rPr>
          <w:spacing w:val="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media.</w:t>
      </w:r>
      <w:r>
        <w:rPr>
          <w:spacing w:val="41"/>
        </w:rPr>
        <w:t xml:space="preserve"> </w:t>
      </w:r>
      <w:r>
        <w:t>Center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Jackson</w:t>
      </w:r>
      <w:r>
        <w:rPr>
          <w:spacing w:val="40"/>
        </w:rPr>
        <w:t xml:space="preserve"> </w:t>
      </w:r>
      <w:r>
        <w:t>(2003)</w:t>
      </w:r>
      <w:r>
        <w:rPr>
          <w:spacing w:val="42"/>
        </w:rPr>
        <w:t xml:space="preserve"> </w:t>
      </w:r>
      <w:r>
        <w:t>link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agenda-setting</w:t>
      </w:r>
      <w:r>
        <w:rPr>
          <w:spacing w:val="42"/>
        </w:rPr>
        <w:t xml:space="preserve"> </w:t>
      </w:r>
      <w:r>
        <w:t>role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main</w:t>
      </w:r>
      <w:r>
        <w:rPr>
          <w:spacing w:val="42"/>
        </w:rPr>
        <w:t xml:space="preserve"> </w:t>
      </w:r>
      <w:r>
        <w:t>power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media which they say is to provide information and create awareness about products, services,</w:t>
      </w:r>
      <w:r>
        <w:rPr>
          <w:spacing w:val="1"/>
        </w:rPr>
        <w:t xml:space="preserve"> </w:t>
      </w:r>
      <w:r>
        <w:t>companies and ideas. This, according to them, is vital as the first step in the decision-making</w:t>
      </w:r>
      <w:r>
        <w:rPr>
          <w:spacing w:val="1"/>
        </w:rPr>
        <w:t xml:space="preserve"> </w:t>
      </w:r>
      <w:r>
        <w:t>process as only when there is knowledge about something, action follows. Moreover, the authors</w:t>
      </w:r>
      <w:r>
        <w:rPr>
          <w:spacing w:val="-57"/>
        </w:rPr>
        <w:t xml:space="preserve"> </w:t>
      </w:r>
      <w:r>
        <w:t>express that media influence is cumulative and long-term, especially when many media cover a</w:t>
      </w:r>
      <w:r>
        <w:rPr>
          <w:spacing w:val="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over the years.</w:t>
      </w:r>
    </w:p>
    <w:p>
      <w:pPr>
        <w:pStyle w:val="6"/>
        <w:spacing w:before="200" w:line="480" w:lineRule="auto"/>
        <w:ind w:left="219" w:right="217"/>
        <w:jc w:val="both"/>
      </w:pPr>
      <w:r>
        <w:t>Besides these aspects, Wilcox (2005) states that the media, in all their variety, are cost-effective</w:t>
      </w:r>
      <w:r>
        <w:rPr>
          <w:spacing w:val="1"/>
        </w:rPr>
        <w:t xml:space="preserve"> </w:t>
      </w:r>
      <w:r>
        <w:t>channels of communication in an information society. Wilcox explains that the media are the</w:t>
      </w:r>
      <w:r>
        <w:rPr>
          <w:spacing w:val="1"/>
        </w:rPr>
        <w:t xml:space="preserve"> </w:t>
      </w:r>
      <w:r>
        <w:t>multipliers that enable millions of people to receive a message at the same time. On top of this,</w:t>
      </w:r>
      <w:r>
        <w:rPr>
          <w:spacing w:val="1"/>
        </w:rPr>
        <w:t xml:space="preserve"> </w:t>
      </w:r>
      <w:r>
        <w:t>the author says that media gatekeepers serve as filters of information and though not everyone is</w:t>
      </w:r>
      <w:r>
        <w:rPr>
          <w:spacing w:val="1"/>
        </w:rPr>
        <w:t xml:space="preserve"> </w:t>
      </w:r>
      <w:r>
        <w:t>happy with their decisions, they are generally perceived as more objective than public relations</w:t>
      </w:r>
      <w:r>
        <w:rPr>
          <w:spacing w:val="1"/>
        </w:rPr>
        <w:t xml:space="preserve"> </w:t>
      </w:r>
      <w:r>
        <w:t>people who represent a particular client or organisation. According to Wilcox (2005), this is</w:t>
      </w:r>
      <w:r>
        <w:rPr>
          <w:spacing w:val="1"/>
        </w:rPr>
        <w:t xml:space="preserve"> </w:t>
      </w:r>
      <w:r>
        <w:t>important to Public Relations as the media serve as third-party endorsers of information, giving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credibility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newsworthy.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credibility</w:t>
      </w:r>
      <w:r>
        <w:rPr>
          <w:spacing w:val="-1"/>
        </w:rPr>
        <w:t xml:space="preserve"> </w:t>
      </w:r>
      <w:r>
        <w:t>factor, there is</w:t>
      </w:r>
      <w:r>
        <w:rPr>
          <w:spacing w:val="-1"/>
        </w:rPr>
        <w:t xml:space="preserve"> </w:t>
      </w:r>
      <w:r>
        <w:t>little doubt that much</w:t>
      </w:r>
      <w:r>
        <w:rPr>
          <w:spacing w:val="-1"/>
        </w:rPr>
        <w:t xml:space="preserve"> </w:t>
      </w:r>
      <w:r>
        <w:t>value is attached to</w:t>
      </w:r>
      <w:r>
        <w:rPr>
          <w:spacing w:val="-1"/>
        </w:rPr>
        <w:t xml:space="preserve"> </w:t>
      </w:r>
      <w:r>
        <w:t>media publicity.</w:t>
      </w:r>
    </w:p>
    <w:p>
      <w:pPr>
        <w:pStyle w:val="6"/>
        <w:spacing w:before="201" w:line="480" w:lineRule="auto"/>
        <w:ind w:left="220" w:right="215"/>
        <w:jc w:val="both"/>
      </w:pPr>
      <w:r>
        <w:t>According to Seitel (2001), publicity is regarded as more credible than advertising. Therefore,</w:t>
      </w:r>
      <w:r>
        <w:rPr>
          <w:spacing w:val="1"/>
        </w:rPr>
        <w:t xml:space="preserve"> </w:t>
      </w:r>
      <w:r>
        <w:t>Seitel states that to attract positive publicity, establishing a good working relationship with the</w:t>
      </w:r>
      <w:r>
        <w:rPr>
          <w:spacing w:val="1"/>
        </w:rPr>
        <w:t xml:space="preserve"> </w:t>
      </w:r>
      <w:r>
        <w:t>media, despite the media’s more aggressive and hostile tone, is essential. At this juncture, it is</w:t>
      </w:r>
      <w:r>
        <w:rPr>
          <w:spacing w:val="1"/>
        </w:rPr>
        <w:t xml:space="preserve"> </w:t>
      </w:r>
      <w:r>
        <w:t>worthwhile looking at the view by Cutlip et al. (2000) that accuracy and fairness in press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journalists’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alone.</w:t>
      </w:r>
      <w:r>
        <w:rPr>
          <w:spacing w:val="1"/>
        </w:rPr>
        <w:t xml:space="preserve"> </w:t>
      </w:r>
      <w:r>
        <w:t>Instead,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suggest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ultimately, the relationship between practitioners and journalists has an impact on the quality of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organisations.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organisations and practitioners is to view media relations as an investment. As stated by a</w:t>
      </w:r>
      <w:r>
        <w:rPr>
          <w:spacing w:val="1"/>
        </w:rPr>
        <w:t xml:space="preserve"> </w:t>
      </w:r>
      <w:r>
        <w:t>participant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study,</w:t>
      </w:r>
      <w:r>
        <w:rPr>
          <w:spacing w:val="20"/>
        </w:rPr>
        <w:t xml:space="preserve"> </w:t>
      </w:r>
      <w:r>
        <w:t>“We</w:t>
      </w:r>
      <w:r>
        <w:rPr>
          <w:spacing w:val="21"/>
        </w:rPr>
        <w:t xml:space="preserve"> </w:t>
      </w:r>
      <w:r>
        <w:t>believe</w:t>
      </w:r>
      <w:r>
        <w:rPr>
          <w:spacing w:val="2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investment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definitely</w:t>
      </w:r>
      <w:r>
        <w:rPr>
          <w:spacing w:val="22"/>
        </w:rPr>
        <w:t xml:space="preserve"> </w:t>
      </w:r>
      <w:r>
        <w:t>worthy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we’re</w:t>
      </w:r>
      <w:r>
        <w:rPr>
          <w:spacing w:val="22"/>
        </w:rPr>
        <w:t xml:space="preserve"> </w:t>
      </w:r>
      <w:r>
        <w:t>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call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4"/>
        <w:jc w:val="both"/>
      </w:pPr>
      <w:r>
        <w:t>upon the media for favours sometimes and they are actually quite obliging”. The researcher</w:t>
      </w:r>
      <w:r>
        <w:rPr>
          <w:spacing w:val="1"/>
        </w:rPr>
        <w:t xml:space="preserve"> </w:t>
      </w:r>
      <w:r>
        <w:t>examined several scholars’ views on working with the media. Seitel (2001) states that a primary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vis-àvis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organisation in good times and help defend the organisation in times of attack, which requires a</w:t>
      </w:r>
      <w:r>
        <w:rPr>
          <w:spacing w:val="1"/>
        </w:rPr>
        <w:t xml:space="preserve"> </w:t>
      </w:r>
      <w:r>
        <w:t>working knowledge of what drives the media. Meanwhile, Hendrix (2001) suggests that the</w:t>
      </w:r>
      <w:r>
        <w:rPr>
          <w:spacing w:val="1"/>
        </w:rPr>
        <w:t xml:space="preserve"> </w:t>
      </w:r>
      <w:r>
        <w:t>practitioner in media relations must know how each media outlet works. Similarly, Jefkins(1986)</w:t>
      </w:r>
      <w:r>
        <w:rPr>
          <w:spacing w:val="-57"/>
        </w:rPr>
        <w:t xml:space="preserve"> </w:t>
      </w:r>
      <w:r>
        <w:t>says that the skilled public relations practitioner will be a master of the media, knowing what is</w:t>
      </w:r>
      <w:r>
        <w:rPr>
          <w:spacing w:val="1"/>
        </w:rPr>
        <w:t xml:space="preserve"> </w:t>
      </w:r>
      <w:r>
        <w:t>available, how they differ and how to use them to the best advantage. Jefkins’ thoughts explain</w:t>
      </w:r>
      <w:r>
        <w:rPr>
          <w:spacing w:val="1"/>
        </w:rPr>
        <w:t xml:space="preserve"> </w:t>
      </w:r>
      <w:r>
        <w:t>his critical view that media relations, which is the most visible tip of the public relations iceberg,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often the worst</w:t>
      </w:r>
      <w:r>
        <w:rPr>
          <w:spacing w:val="-1"/>
        </w:rPr>
        <w:t xml:space="preserve"> </w:t>
      </w:r>
      <w:r>
        <w:t>performed Public Relations task.</w:t>
      </w:r>
    </w:p>
    <w:p>
      <w:pPr>
        <w:pStyle w:val="6"/>
        <w:spacing w:before="200" w:line="480" w:lineRule="auto"/>
        <w:ind w:left="220" w:right="215"/>
        <w:jc w:val="both"/>
      </w:pPr>
      <w:r>
        <w:t>Sriramesh (2004), states that most Public Relations Practitioners spend a significant portion of</w:t>
      </w:r>
      <w:r>
        <w:rPr>
          <w:spacing w:val="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relations</w:t>
      </w:r>
      <w:r>
        <w:rPr>
          <w:spacing w:val="54"/>
        </w:rPr>
        <w:t xml:space="preserve"> </w:t>
      </w:r>
      <w:r>
        <w:t>because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media’s</w:t>
      </w:r>
      <w:r>
        <w:rPr>
          <w:spacing w:val="55"/>
        </w:rPr>
        <w:t xml:space="preserve"> </w:t>
      </w:r>
      <w:r>
        <w:t>ability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generate</w:t>
      </w:r>
      <w:r>
        <w:rPr>
          <w:spacing w:val="55"/>
        </w:rPr>
        <w:t xml:space="preserve"> </w:t>
      </w:r>
      <w:r>
        <w:t>mass</w:t>
      </w:r>
      <w:r>
        <w:rPr>
          <w:spacing w:val="55"/>
        </w:rPr>
        <w:t xml:space="preserve"> </w:t>
      </w:r>
      <w:r>
        <w:t>publicity.</w:t>
      </w:r>
      <w:r>
        <w:rPr>
          <w:spacing w:val="5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addition to benefiting from this, Sriramesh states that Practitioners also serve the media by</w:t>
      </w:r>
      <w:r>
        <w:rPr>
          <w:spacing w:val="1"/>
        </w:rPr>
        <w:t xml:space="preserve"> </w:t>
      </w:r>
      <w:r>
        <w:t>providing them with information subsidies, thus creating a symbiotic relationship. Goodman</w:t>
      </w:r>
      <w:r>
        <w:rPr>
          <w:spacing w:val="1"/>
        </w:rPr>
        <w:t xml:space="preserve"> </w:t>
      </w:r>
      <w:r>
        <w:t>(1994) too states that the media depends on business for information related to the organisation,</w:t>
      </w:r>
      <w:r>
        <w:rPr>
          <w:spacing w:val="1"/>
        </w:rPr>
        <w:t xml:space="preserve"> </w:t>
      </w:r>
      <w:r>
        <w:t>and as such, an atmosphere of mutual benefit emerges. In the context of this study, the researcher</w:t>
      </w:r>
      <w:r>
        <w:rPr>
          <w:spacing w:val="-57"/>
        </w:rPr>
        <w:t xml:space="preserve"> </w:t>
      </w:r>
      <w:r>
        <w:t>looks at public relations’ dependence on the media and in this regard, the various scholars’ views</w:t>
      </w:r>
      <w:r>
        <w:rPr>
          <w:spacing w:val="-57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out how</w:t>
      </w:r>
      <w:r>
        <w:rPr>
          <w:spacing w:val="-1"/>
        </w:rPr>
        <w:t xml:space="preserve"> </w:t>
      </w:r>
      <w:r>
        <w:t>and why</w:t>
      </w:r>
      <w:r>
        <w:rPr>
          <w:spacing w:val="-1"/>
        </w:rPr>
        <w:t xml:space="preserve"> </w:t>
      </w:r>
      <w:r>
        <w:t>media relations</w:t>
      </w:r>
      <w:r>
        <w:rPr>
          <w:spacing w:val="-1"/>
        </w:rPr>
        <w:t xml:space="preserve"> </w:t>
      </w:r>
      <w:r>
        <w:t>plays an</w:t>
      </w:r>
      <w:r>
        <w:rPr>
          <w:spacing w:val="-1"/>
        </w:rPr>
        <w:t xml:space="preserve"> </w:t>
      </w:r>
      <w:r>
        <w:t>important and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role.</w:t>
      </w:r>
    </w:p>
    <w:p>
      <w:pPr>
        <w:pStyle w:val="6"/>
        <w:spacing w:before="201" w:line="480" w:lineRule="auto"/>
        <w:ind w:left="220" w:right="216"/>
        <w:jc w:val="both"/>
      </w:pPr>
      <w:r>
        <w:t>A chief conceptual perspective used to understand news management and media relations in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agenda-building</w:t>
      </w:r>
      <w:r>
        <w:rPr>
          <w:spacing w:val="1"/>
        </w:rPr>
        <w:t xml:space="preserve"> </w:t>
      </w:r>
      <w:r>
        <w:t>(Tedesco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>Zoch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Molleda</w:t>
      </w:r>
      <w:r>
        <w:rPr>
          <w:spacing w:val="1"/>
        </w:rPr>
        <w:t xml:space="preserve"> </w:t>
      </w:r>
      <w:r>
        <w:t>2006).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 to the traditional focus of agenda-setting on associations between media coverage 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opinion,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agenda-building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policymakers,</w:t>
      </w:r>
      <w:r>
        <w:rPr>
          <w:spacing w:val="9"/>
        </w:rPr>
        <w:t xml:space="preserve"> </w:t>
      </w:r>
      <w:r>
        <w:t>news</w:t>
      </w:r>
      <w:r>
        <w:rPr>
          <w:spacing w:val="10"/>
        </w:rPr>
        <w:t xml:space="preserve"> </w:t>
      </w:r>
      <w:r>
        <w:t>media,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opinion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salience</w:t>
      </w:r>
      <w:r>
        <w:rPr>
          <w:spacing w:val="9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transfer.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According to Cobb, Ross, and Ross (1976: 126), “the study of agenda building requires an</w:t>
      </w:r>
      <w:r>
        <w:rPr>
          <w:spacing w:val="1"/>
        </w:rPr>
        <w:t xml:space="preserve"> </w:t>
      </w:r>
      <w:r>
        <w:t>understanding of the ways in which different subgroups in a population become aware of, and</w:t>
      </w:r>
      <w:r>
        <w:rPr>
          <w:spacing w:val="1"/>
        </w:rPr>
        <w:t xml:space="preserve"> </w:t>
      </w:r>
      <w:r>
        <w:t>eventually participate in, political conflicts, whether the issues are initiated by groups in the</w:t>
      </w:r>
      <w:r>
        <w:rPr>
          <w:spacing w:val="1"/>
        </w:rPr>
        <w:t xml:space="preserve"> </w:t>
      </w:r>
      <w:r>
        <w:t>general public or by political leaders”. Elsewhere, Gandy (1982) observed that scholars need to</w:t>
      </w:r>
      <w:r>
        <w:rPr>
          <w:spacing w:val="1"/>
        </w:rPr>
        <w:t xml:space="preserve"> </w:t>
      </w:r>
      <w:r>
        <w:t>“go beyond agenda setting constructs to determine who sets the media agenda, how and for what</w:t>
      </w:r>
      <w:r>
        <w:rPr>
          <w:spacing w:val="1"/>
        </w:rPr>
        <w:t xml:space="preserve"> </w:t>
      </w:r>
      <w:r>
        <w:t>purpose it is set, and with what impact on the distribution of power and values in society” (p. 7).</w:t>
      </w:r>
      <w:r>
        <w:rPr>
          <w:spacing w:val="1"/>
        </w:rPr>
        <w:t xml:space="preserve"> </w:t>
      </w:r>
      <w:r>
        <w:t>Finally, Vasquez and Taylor (2001: 145) assert that “theoretically, agenda building is 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publics</w:t>
      </w:r>
      <w:r>
        <w:rPr>
          <w:spacing w:val="1"/>
        </w:rPr>
        <w:t xml:space="preserve"> </w:t>
      </w:r>
      <w:r>
        <w:t>enlarge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decision makers”.</w:t>
      </w:r>
    </w:p>
    <w:p>
      <w:pPr>
        <w:pStyle w:val="3"/>
        <w:numPr>
          <w:ilvl w:val="1"/>
          <w:numId w:val="8"/>
        </w:numPr>
        <w:tabs>
          <w:tab w:val="left" w:pos="580"/>
        </w:tabs>
        <w:spacing w:before="202" w:after="0" w:line="240" w:lineRule="auto"/>
        <w:ind w:left="579" w:right="0" w:hanging="360"/>
        <w:jc w:val="left"/>
      </w:pPr>
      <w:bookmarkStart w:id="10" w:name="_TOC_250015"/>
      <w:r>
        <w:t>THEORETICAL</w:t>
      </w:r>
      <w:r>
        <w:rPr>
          <w:spacing w:val="-6"/>
        </w:rPr>
        <w:t xml:space="preserve"> </w:t>
      </w:r>
      <w:bookmarkEnd w:id="10"/>
      <w:r>
        <w:t>FRAMEWORK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80" w:lineRule="auto"/>
        <w:ind w:left="220" w:right="216"/>
        <w:jc w:val="both"/>
      </w:pPr>
      <w:r>
        <w:t>The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study.</w:t>
      </w:r>
      <w:r>
        <w:rPr>
          <w:spacing w:val="61"/>
        </w:rPr>
        <w:t xml:space="preserve"> </w:t>
      </w:r>
      <w:r>
        <w:t>Tan</w:t>
      </w:r>
      <w:r>
        <w:rPr>
          <w:spacing w:val="1"/>
        </w:rPr>
        <w:t xml:space="preserve"> </w:t>
      </w:r>
      <w:r>
        <w:t>(1985:14)</w:t>
      </w:r>
      <w:r>
        <w:rPr>
          <w:spacing w:val="32"/>
        </w:rPr>
        <w:t xml:space="preserve"> </w:t>
      </w:r>
      <w:r>
        <w:t>defines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theory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interrelated</w:t>
      </w:r>
      <w:r>
        <w:rPr>
          <w:spacing w:val="31"/>
        </w:rPr>
        <w:t xml:space="preserve"> </w:t>
      </w:r>
      <w:r>
        <w:t>laws</w:t>
      </w:r>
      <w:r>
        <w:rPr>
          <w:spacing w:val="34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general</w:t>
      </w:r>
      <w:r>
        <w:rPr>
          <w:spacing w:val="33"/>
        </w:rPr>
        <w:t xml:space="preserve"> </w:t>
      </w:r>
      <w:r>
        <w:t>principles</w:t>
      </w:r>
      <w:r>
        <w:rPr>
          <w:spacing w:val="33"/>
        </w:rPr>
        <w:t xml:space="preserve"> </w:t>
      </w:r>
      <w:r>
        <w:t>(hypotheses</w:t>
      </w:r>
      <w:r>
        <w:rPr>
          <w:spacing w:val="3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have been repeatedly verified) about some aspects of reality. The function of theory is to explain,</w:t>
      </w:r>
      <w:r>
        <w:rPr>
          <w:spacing w:val="-57"/>
        </w:rPr>
        <w:t xml:space="preserve"> </w:t>
      </w:r>
      <w:r>
        <w:t>predict,</w:t>
      </w:r>
      <w:r>
        <w:rPr>
          <w:spacing w:val="-1"/>
        </w:rPr>
        <w:t xml:space="preserve"> </w:t>
      </w:r>
      <w:r>
        <w:t>and discover</w:t>
      </w:r>
      <w:r>
        <w:rPr>
          <w:spacing w:val="-1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facts.</w:t>
      </w:r>
    </w:p>
    <w:p>
      <w:pPr>
        <w:pStyle w:val="6"/>
        <w:spacing w:before="199" w:line="480" w:lineRule="auto"/>
        <w:ind w:left="220" w:right="216"/>
        <w:jc w:val="both"/>
      </w:pPr>
      <w:r>
        <w:t>The Agenda Setting theory refers to the operation of the media which results in prioritization of</w:t>
      </w:r>
      <w:r>
        <w:rPr>
          <w:spacing w:val="1"/>
        </w:rPr>
        <w:t xml:space="preserve"> </w:t>
      </w:r>
      <w:r>
        <w:t>issues that arise and engage the attention of the society. Thereby the issues focused upon by the</w:t>
      </w:r>
      <w:r>
        <w:rPr>
          <w:spacing w:val="1"/>
        </w:rPr>
        <w:t xml:space="preserve"> </w:t>
      </w:r>
      <w:r>
        <w:t>media become the issues that the public accepts as important for attention and discussion as</w:t>
      </w:r>
      <w:r>
        <w:rPr>
          <w:spacing w:val="1"/>
        </w:rPr>
        <w:t xml:space="preserve"> </w:t>
      </w:r>
      <w:r>
        <w:t>captured in the words of McQuail, (2005). In other words, it is the process whereby the news</w:t>
      </w:r>
      <w:r>
        <w:rPr>
          <w:spacing w:val="1"/>
        </w:rPr>
        <w:t xml:space="preserve"> </w:t>
      </w:r>
      <w:r>
        <w:t>media leads the public in assigning relative importance to various public issues. The media</w:t>
      </w:r>
      <w:r>
        <w:rPr>
          <w:spacing w:val="1"/>
        </w:rPr>
        <w:t xml:space="preserve"> </w:t>
      </w:r>
      <w:r>
        <w:t>agenda influences public agenda not by saying this issue is important’ in an overt way but by</w:t>
      </w:r>
      <w:r>
        <w:rPr>
          <w:spacing w:val="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more space and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that issue and by</w:t>
      </w:r>
      <w:r>
        <w:rPr>
          <w:spacing w:val="-1"/>
        </w:rPr>
        <w:t xml:space="preserve"> </w:t>
      </w:r>
      <w:r>
        <w:t>giving it more</w:t>
      </w:r>
      <w:r>
        <w:rPr>
          <w:spacing w:val="-2"/>
        </w:rPr>
        <w:t xml:space="preserve"> </w:t>
      </w:r>
      <w:r>
        <w:t>prominence.</w:t>
      </w:r>
    </w:p>
    <w:p>
      <w:pPr>
        <w:pStyle w:val="6"/>
        <w:spacing w:before="201"/>
        <w:ind w:left="220"/>
        <w:jc w:val="both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Hanson</w:t>
      </w:r>
      <w:r>
        <w:rPr>
          <w:spacing w:val="-3"/>
        </w:rPr>
        <w:t xml:space="preserve"> </w:t>
      </w:r>
      <w:r>
        <w:t>(2009</w:t>
      </w:r>
      <w:r>
        <w:rPr>
          <w:spacing w:val="-3"/>
        </w:rPr>
        <w:t xml:space="preserve"> </w:t>
      </w:r>
      <w:r>
        <w:t>p.92),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agenda-setting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that:</w:t>
      </w:r>
    </w:p>
    <w:p>
      <w:pPr>
        <w:spacing w:after="0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091" w:right="2087"/>
        <w:jc w:val="both"/>
      </w:pPr>
      <w:r>
        <w:t>Mass media determines the issues that concern the public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public’s</w:t>
      </w:r>
      <w:r>
        <w:rPr>
          <w:spacing w:val="1"/>
        </w:rPr>
        <w:t xml:space="preserve"> </w:t>
      </w:r>
      <w:r>
        <w:t>views.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 that receive the most attention from media become</w:t>
      </w:r>
      <w:r>
        <w:rPr>
          <w:spacing w:val="1"/>
        </w:rPr>
        <w:t xml:space="preserve"> </w:t>
      </w:r>
      <w:r>
        <w:t>the issues that the public discusses, debates, and demands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determining</w:t>
      </w:r>
      <w:r>
        <w:rPr>
          <w:spacing w:val="-57"/>
        </w:rPr>
        <w:t xml:space="preserve"> </w:t>
      </w:r>
      <w:r>
        <w:t>what issues and stories the public thinks about. Therefore,</w:t>
      </w:r>
      <w:r>
        <w:rPr>
          <w:spacing w:val="-57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marginalized in the minds</w:t>
      </w:r>
      <w:r>
        <w:rPr>
          <w:spacing w:val="-1"/>
        </w:rPr>
        <w:t xml:space="preserve"> </w:t>
      </w:r>
      <w:r>
        <w:t>of the public.</w:t>
      </w:r>
    </w:p>
    <w:p>
      <w:pPr>
        <w:pStyle w:val="6"/>
        <w:spacing w:before="200" w:line="480" w:lineRule="auto"/>
        <w:ind w:left="219" w:right="215"/>
        <w:jc w:val="both"/>
      </w:pPr>
      <w:r>
        <w:t>The agenda setting theory was made popular by the quote of Bernard Cohen (1963), saying that</w:t>
      </w:r>
      <w:r>
        <w:rPr>
          <w:spacing w:val="1"/>
        </w:rPr>
        <w:t xml:space="preserve"> </w:t>
      </w:r>
      <w:r>
        <w:t>the press “may not be successful much of the time in telling people what to think, but it is</w:t>
      </w:r>
      <w:r>
        <w:rPr>
          <w:spacing w:val="1"/>
        </w:rPr>
        <w:t xml:space="preserve"> </w:t>
      </w:r>
      <w:r>
        <w:t>successful in telling its readers what to think about”. There is plenty of evidence that the media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problems they want their government to do something about. The influence of mass media</w:t>
      </w:r>
      <w:r>
        <w:rPr>
          <w:spacing w:val="1"/>
        </w:rPr>
        <w:t xml:space="preserve"> </w:t>
      </w:r>
      <w:r>
        <w:t>increases when the need for orientation among the viewers is much. The need for agenda setting</w:t>
      </w:r>
      <w:r>
        <w:rPr>
          <w:spacing w:val="1"/>
        </w:rPr>
        <w:t xml:space="preserve"> </w:t>
      </w:r>
      <w:r>
        <w:t>in democratic issues is necessary here. On the other hand, the agenda setting effect is lower for</w:t>
      </w:r>
      <w:r>
        <w:rPr>
          <w:spacing w:val="1"/>
        </w:rPr>
        <w:t xml:space="preserve"> </w:t>
      </w:r>
      <w:r>
        <w:t>unpleasant issues that people can observe directly, as well as for other issues that the audience is</w:t>
      </w:r>
      <w:r>
        <w:rPr>
          <w:spacing w:val="1"/>
        </w:rPr>
        <w:t xml:space="preserve"> </w:t>
      </w:r>
      <w:r>
        <w:t>well informed about. The media has little power to set the agenda when people have sufficient</w:t>
      </w:r>
      <w:r>
        <w:rPr>
          <w:spacing w:val="1"/>
        </w:rPr>
        <w:t xml:space="preserve"> </w:t>
      </w:r>
      <w:r>
        <w:t>political knowledge to counter argue the claims made by the media. Therefore the agenda-setting</w:t>
      </w:r>
      <w:r>
        <w:rPr>
          <w:spacing w:val="-57"/>
        </w:rPr>
        <w:t xml:space="preserve"> </w:t>
      </w:r>
      <w:r>
        <w:t>effect is stronger for concrete issues that are easy to visualize than for abstract issues. Agenda</w:t>
      </w:r>
      <w:r>
        <w:rPr>
          <w:spacing w:val="1"/>
        </w:rPr>
        <w:t xml:space="preserve"> </w:t>
      </w:r>
      <w:r>
        <w:t>setting for issues of democracy must be concrete and result oriented not issues that are products</w:t>
      </w:r>
      <w:r>
        <w:rPr>
          <w:spacing w:val="1"/>
        </w:rPr>
        <w:t xml:space="preserve"> </w:t>
      </w:r>
      <w:r>
        <w:t>of sentiments otherwise the audience may be dissuaded from accepting the news (McCombs and</w:t>
      </w:r>
      <w:r>
        <w:rPr>
          <w:spacing w:val="1"/>
        </w:rPr>
        <w:t xml:space="preserve"> </w:t>
      </w:r>
      <w:r>
        <w:t>Reynolds,</w:t>
      </w:r>
      <w:r>
        <w:rPr>
          <w:spacing w:val="-1"/>
        </w:rPr>
        <w:t xml:space="preserve"> </w:t>
      </w:r>
      <w:r>
        <w:t>2002; Yagede and Dozier, 1990;</w:t>
      </w:r>
      <w:r>
        <w:rPr>
          <w:spacing w:val="-1"/>
        </w:rPr>
        <w:t xml:space="preserve"> </w:t>
      </w:r>
      <w:r>
        <w:t>Yengar</w:t>
      </w:r>
      <w:r>
        <w:rPr>
          <w:spacing w:val="-1"/>
        </w:rPr>
        <w:t xml:space="preserve"> </w:t>
      </w:r>
      <w:r>
        <w:t>et. al, 1982).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McCombs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Shaw’s</w:t>
      </w:r>
      <w:r>
        <w:rPr>
          <w:spacing w:val="1"/>
        </w:rPr>
        <w:t xml:space="preserve"> </w:t>
      </w:r>
      <w:r>
        <w:t>(1972)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lends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credence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agenda</w:t>
      </w:r>
      <w:r>
        <w:rPr>
          <w:spacing w:val="60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hypothesis. They did a content analysis of newspapers and television coverage of the 1968</w:t>
      </w:r>
      <w:r>
        <w:rPr>
          <w:spacing w:val="1"/>
        </w:rPr>
        <w:t xml:space="preserve"> </w:t>
      </w:r>
      <w:r>
        <w:t>American presidential election. The analysis considered the time and space accorded to various</w:t>
      </w:r>
      <w:r>
        <w:rPr>
          <w:spacing w:val="1"/>
        </w:rPr>
        <w:t xml:space="preserve"> </w:t>
      </w:r>
      <w:r>
        <w:t>issues and served as a representative of media agenda. The main thrust of Agenda Setting theory</w:t>
      </w:r>
      <w:r>
        <w:rPr>
          <w:spacing w:val="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media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completely</w:t>
      </w:r>
      <w:r>
        <w:rPr>
          <w:spacing w:val="31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one’s</w:t>
      </w:r>
      <w:r>
        <w:rPr>
          <w:spacing w:val="32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view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particular</w:t>
      </w:r>
      <w:r>
        <w:rPr>
          <w:spacing w:val="30"/>
        </w:rPr>
        <w:t xml:space="preserve"> </w:t>
      </w:r>
      <w:r>
        <w:t>issue,</w:t>
      </w:r>
      <w:r>
        <w:rPr>
          <w:spacing w:val="31"/>
        </w:rPr>
        <w:t xml:space="preserve"> </w:t>
      </w:r>
      <w:r>
        <w:t>but</w:t>
      </w:r>
      <w:r>
        <w:rPr>
          <w:spacing w:val="32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tends</w:t>
      </w:r>
      <w:r>
        <w:rPr>
          <w:spacing w:val="-1"/>
        </w:rPr>
        <w:t xml:space="preserve"> </w:t>
      </w:r>
      <w:r>
        <w:t>to change his</w:t>
      </w:r>
      <w:r>
        <w:rPr>
          <w:spacing w:val="-1"/>
        </w:rPr>
        <w:t xml:space="preserve"> </w:t>
      </w:r>
      <w:r>
        <w:t>perception to an extent.</w:t>
      </w:r>
    </w:p>
    <w:p>
      <w:pPr>
        <w:pStyle w:val="6"/>
        <w:spacing w:before="200" w:line="480" w:lineRule="auto"/>
        <w:ind w:left="220" w:right="216"/>
        <w:jc w:val="both"/>
      </w:pPr>
      <w:r>
        <w:t>Severin and Tankard (1997) define agenda setting: ``as a process of media’s capability, through</w:t>
      </w:r>
      <w:r>
        <w:rPr>
          <w:spacing w:val="1"/>
        </w:rPr>
        <w:t xml:space="preserve"> </w:t>
      </w:r>
      <w:r>
        <w:t>repeated news coverage, of raising the</w:t>
      </w:r>
      <w:r>
        <w:rPr>
          <w:spacing w:val="1"/>
        </w:rPr>
        <w:t xml:space="preserve"> </w:t>
      </w:r>
      <w:r>
        <w:t>importance of an issue in the public’s mind.’’</w:t>
      </w:r>
      <w:r>
        <w:rPr>
          <w:spacing w:val="1"/>
        </w:rPr>
        <w:t xml:space="preserve"> </w:t>
      </w:r>
      <w:r>
        <w:t>That is to</w:t>
      </w:r>
      <w:r>
        <w:rPr>
          <w:spacing w:val="1"/>
        </w:rPr>
        <w:t xml:space="preserve"> </w:t>
      </w:r>
      <w:r>
        <w:t>say in simple terms, the fact about the inherent influencing power of media, makes it to be seen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 as important instrument in developmental policies.</w:t>
      </w:r>
    </w:p>
    <w:p>
      <w:pPr>
        <w:pStyle w:val="6"/>
        <w:spacing w:before="201" w:line="480" w:lineRule="auto"/>
        <w:ind w:left="220" w:right="215"/>
        <w:jc w:val="both"/>
      </w:pPr>
      <w:r>
        <w:t>Folarin (2005), enumerated the elements involved in agenda setting, which include: the quantity</w:t>
      </w:r>
      <w:r>
        <w:rPr>
          <w:spacing w:val="1"/>
        </w:rPr>
        <w:t xml:space="preserve"> </w:t>
      </w:r>
      <w:r>
        <w:t>or frequency of reporting by the media, prominence given to the reporting, the degree of the</w:t>
      </w:r>
      <w:r>
        <w:rPr>
          <w:spacing w:val="1"/>
        </w:rPr>
        <w:t xml:space="preserve"> </w:t>
      </w:r>
      <w:r>
        <w:t>conflict generated in the reports and cumulative media-specific effects over time.</w:t>
      </w:r>
      <w:r>
        <w:rPr>
          <w:spacing w:val="1"/>
        </w:rPr>
        <w:t xml:space="preserve"> </w:t>
      </w:r>
      <w:r>
        <w:t>This brings us</w:t>
      </w:r>
      <w:r>
        <w:rPr>
          <w:spacing w:val="1"/>
        </w:rPr>
        <w:t xml:space="preserve"> </w:t>
      </w:r>
      <w:r>
        <w:t>to the concept of agenda building, which suggests that the process of putting an issue on the</w:t>
      </w:r>
      <w:r>
        <w:rPr>
          <w:spacing w:val="1"/>
        </w:rPr>
        <w:t xml:space="preserve"> </w:t>
      </w:r>
      <w:r>
        <w:t>public’s agenda takes time and goes through several stages. It suggests that the media frame an</w:t>
      </w:r>
      <w:r>
        <w:rPr>
          <w:spacing w:val="1"/>
        </w:rPr>
        <w:t xml:space="preserve"> </w:t>
      </w:r>
      <w:r>
        <w:t>issue and the code word they use to describe it can have an impact; and that the role of well-</w:t>
      </w:r>
      <w:r>
        <w:rPr>
          <w:spacing w:val="1"/>
        </w:rPr>
        <w:t xml:space="preserve"> </w:t>
      </w:r>
      <w:r>
        <w:t>known individuals commenting on the issue can be an important one. The labels that journalists</w:t>
      </w:r>
      <w:r>
        <w:rPr>
          <w:spacing w:val="1"/>
        </w:rPr>
        <w:t xml:space="preserve"> </w:t>
      </w:r>
      <w:r>
        <w:t>apply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events</w:t>
      </w:r>
      <w:r>
        <w:rPr>
          <w:spacing w:val="4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important</w:t>
      </w:r>
      <w:r>
        <w:rPr>
          <w:spacing w:val="42"/>
        </w:rPr>
        <w:t xml:space="preserve"> </w:t>
      </w:r>
      <w:r>
        <w:t>influence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whether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pays</w:t>
      </w:r>
      <w:r>
        <w:rPr>
          <w:spacing w:val="40"/>
        </w:rPr>
        <w:t xml:space="preserve"> </w:t>
      </w:r>
      <w:r>
        <w:t>attention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connected with</w:t>
      </w:r>
      <w:r>
        <w:rPr>
          <w:spacing w:val="-1"/>
        </w:rPr>
        <w:t xml:space="preserve"> </w:t>
      </w:r>
      <w:r>
        <w:t>the event.</w:t>
      </w:r>
    </w:p>
    <w:p>
      <w:pPr>
        <w:pStyle w:val="6"/>
        <w:spacing w:before="199" w:line="480" w:lineRule="auto"/>
        <w:ind w:left="220" w:right="216"/>
        <w:jc w:val="both"/>
      </w:pPr>
      <w:r>
        <w:t>This theory thus provides the basis for examining how the press has been able to set agenda for</w:t>
      </w:r>
      <w:r>
        <w:rPr>
          <w:spacing w:val="1"/>
        </w:rPr>
        <w:t xml:space="preserve"> </w:t>
      </w:r>
      <w:r>
        <w:t>development issues by assigning relative importance to them through frequency of reporting, the</w:t>
      </w:r>
      <w:r>
        <w:rPr>
          <w:spacing w:val="1"/>
        </w:rPr>
        <w:t xml:space="preserve"> </w:t>
      </w:r>
      <w:r>
        <w:t>prominence</w:t>
      </w:r>
      <w:r>
        <w:rPr>
          <w:spacing w:val="17"/>
        </w:rPr>
        <w:t xml:space="preserve"> </w:t>
      </w:r>
      <w:r>
        <w:t>given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reports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conflict</w:t>
      </w:r>
      <w:r>
        <w:rPr>
          <w:spacing w:val="18"/>
        </w:rPr>
        <w:t xml:space="preserve"> </w:t>
      </w:r>
      <w:r>
        <w:t>generated</w:t>
      </w:r>
      <w:r>
        <w:rPr>
          <w:spacing w:val="1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them.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probability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people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5"/>
        <w:jc w:val="both"/>
      </w:pPr>
      <w:r>
        <w:t>thinking</w:t>
      </w:r>
      <w:r>
        <w:rPr>
          <w:spacing w:val="49"/>
        </w:rPr>
        <w:t xml:space="preserve"> </w:t>
      </w:r>
      <w:r>
        <w:t>alike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issue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very</w:t>
      </w:r>
      <w:r>
        <w:rPr>
          <w:spacing w:val="50"/>
        </w:rPr>
        <w:t xml:space="preserve"> </w:t>
      </w:r>
      <w:r>
        <w:t>high.</w:t>
      </w:r>
      <w:r>
        <w:rPr>
          <w:spacing w:val="49"/>
        </w:rPr>
        <w:t xml:space="preserve"> </w:t>
      </w:r>
      <w:r>
        <w:t>Again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organizing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explanatory</w:t>
      </w:r>
      <w:r>
        <w:rPr>
          <w:spacing w:val="49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because it explains why most people go for one particular piece of information. There is a</w:t>
      </w:r>
      <w:r>
        <w:rPr>
          <w:spacing w:val="1"/>
        </w:rPr>
        <w:t xml:space="preserve"> </w:t>
      </w:r>
      <w:r>
        <w:t>sizeable impact on the individual reader and the policy outcome. The media, newspaper in</w:t>
      </w:r>
      <w:r>
        <w:rPr>
          <w:spacing w:val="1"/>
        </w:rPr>
        <w:t xml:space="preserve"> </w:t>
      </w:r>
      <w:r>
        <w:t>particular can draw attention to the players involved in the policy process by publishing a greater</w:t>
      </w:r>
      <w:r>
        <w:rPr>
          <w:spacing w:val="-57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 stories on an issue</w:t>
      </w:r>
      <w:r>
        <w:rPr>
          <w:spacing w:val="-1"/>
        </w:rPr>
        <w:t xml:space="preserve"> </w:t>
      </w:r>
      <w:r>
        <w:t>that requires attention.</w:t>
      </w:r>
    </w:p>
    <w:p>
      <w:pPr>
        <w:pStyle w:val="6"/>
        <w:spacing w:before="200" w:line="480" w:lineRule="auto"/>
        <w:ind w:left="220" w:right="218"/>
        <w:jc w:val="both"/>
      </w:pPr>
      <w:r>
        <w:t>Therefore, news coverage is an important source of information that can frame discussion on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concerning development.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31"/>
        </w:rPr>
      </w:pPr>
    </w:p>
    <w:p>
      <w:pPr>
        <w:pStyle w:val="3"/>
        <w:numPr>
          <w:ilvl w:val="1"/>
          <w:numId w:val="8"/>
        </w:numPr>
        <w:tabs>
          <w:tab w:val="left" w:pos="640"/>
        </w:tabs>
        <w:spacing w:before="0" w:after="0" w:line="240" w:lineRule="auto"/>
        <w:ind w:left="639" w:right="0" w:hanging="361"/>
        <w:jc w:val="left"/>
      </w:pPr>
      <w:bookmarkStart w:id="11" w:name="_TOC_250014"/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11"/>
      <w:r>
        <w:t>LITERATURE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6"/>
        <w:jc w:val="both"/>
      </w:pPr>
      <w:r>
        <w:t>This chapter has reviewed the major concepts in the study. It has also reviewed the different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Affairs.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brought to light, the nexus between media and the public. The study has equally analyzed how</w:t>
      </w:r>
      <w:r>
        <w:rPr>
          <w:spacing w:val="1"/>
        </w:rPr>
        <w:t xml:space="preserve"> </w:t>
      </w:r>
      <w:r>
        <w:t>effective the activity of the 8th Senate Committee on Media and Public Affairs has enhanced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delivery.</w:t>
      </w:r>
    </w:p>
    <w:p>
      <w:pPr>
        <w:pStyle w:val="6"/>
        <w:spacing w:before="200"/>
        <w:ind w:left="220"/>
        <w:jc w:val="both"/>
      </w:pPr>
      <w:r>
        <w:t>Agenda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highlighted.</w:t>
      </w:r>
    </w:p>
    <w:p>
      <w:pPr>
        <w:pStyle w:val="6"/>
        <w:rPr>
          <w:sz w:val="26"/>
        </w:rPr>
      </w:pPr>
    </w:p>
    <w:p>
      <w:pPr>
        <w:pStyle w:val="6"/>
        <w:spacing w:before="176" w:line="480" w:lineRule="auto"/>
        <w:ind w:left="219" w:right="216"/>
        <w:jc w:val="both"/>
      </w:pPr>
      <w:r>
        <w:t>Furthermore, from the review, it was discovered that there is a gap in the existing literature with</w:t>
      </w:r>
      <w:r>
        <w:rPr>
          <w:spacing w:val="1"/>
        </w:rPr>
        <w:t xml:space="preserve"> </w:t>
      </w:r>
      <w:r>
        <w:t>regards to the effects of activities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 and Public affairs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delivery.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 study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however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undertaken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fill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gap.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 w:line="655" w:lineRule="auto"/>
        <w:ind w:left="3863" w:right="3862"/>
        <w:jc w:val="center"/>
      </w:pPr>
      <w:bookmarkStart w:id="12" w:name="_TOC_250013"/>
      <w:r>
        <w:t>CHAPTER</w:t>
      </w:r>
      <w:r>
        <w:rPr>
          <w:spacing w:val="-10"/>
        </w:rPr>
        <w:t xml:space="preserve"> </w:t>
      </w:r>
      <w:r>
        <w:t>THREE</w:t>
      </w:r>
      <w:r>
        <w:rPr>
          <w:spacing w:val="-57"/>
        </w:rPr>
        <w:t xml:space="preserve"> </w:t>
      </w:r>
      <w:bookmarkEnd w:id="12"/>
      <w:r>
        <w:t>METHODOLOGY</w:t>
      </w:r>
    </w:p>
    <w:p>
      <w:pPr>
        <w:pStyle w:val="3"/>
        <w:numPr>
          <w:ilvl w:val="1"/>
          <w:numId w:val="9"/>
        </w:numPr>
        <w:tabs>
          <w:tab w:val="left" w:pos="581"/>
        </w:tabs>
        <w:spacing w:before="0" w:after="0" w:line="273" w:lineRule="exact"/>
        <w:ind w:left="580" w:right="0" w:hanging="361"/>
        <w:jc w:val="both"/>
      </w:pPr>
      <w:bookmarkStart w:id="13" w:name="_TOC_250012"/>
      <w:bookmarkEnd w:id="13"/>
      <w:r>
        <w:t>Introduction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This chapter deals with the methods adopted in carrying out this research. In more details, in this</w:t>
      </w:r>
      <w:r>
        <w:rPr>
          <w:spacing w:val="1"/>
        </w:rPr>
        <w:t xml:space="preserve"> </w:t>
      </w:r>
      <w:r>
        <w:t>part, the author outlines the research design, sample design, measuring instrument, processing 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chapter.</w:t>
      </w:r>
    </w:p>
    <w:p>
      <w:pPr>
        <w:pStyle w:val="3"/>
        <w:numPr>
          <w:ilvl w:val="1"/>
          <w:numId w:val="9"/>
        </w:numPr>
        <w:tabs>
          <w:tab w:val="left" w:pos="580"/>
        </w:tabs>
        <w:spacing w:before="202" w:after="0" w:line="240" w:lineRule="auto"/>
        <w:ind w:left="579" w:right="0" w:hanging="360"/>
        <w:jc w:val="both"/>
      </w:pPr>
      <w:bookmarkStart w:id="14" w:name="_TOC_250011"/>
      <w:r>
        <w:t>Research</w:t>
      </w:r>
      <w:r>
        <w:rPr>
          <w:spacing w:val="-7"/>
        </w:rPr>
        <w:t xml:space="preserve"> </w:t>
      </w:r>
      <w:bookmarkEnd w:id="14"/>
      <w:r>
        <w:t>Design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The descriptive survey design is used in conducting the study. According to Akuezuilo and Agu</w:t>
      </w:r>
      <w:r>
        <w:rPr>
          <w:spacing w:val="1"/>
        </w:rPr>
        <w:t xml:space="preserve"> </w:t>
      </w:r>
      <w:r>
        <w:t>(2003)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collection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standardized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is considered as representative of a particular group or population. Therefore this research design</w:t>
      </w:r>
      <w:r>
        <w:rPr>
          <w:spacing w:val="-57"/>
        </w:rPr>
        <w:t xml:space="preserve"> </w:t>
      </w:r>
      <w:r>
        <w:t>should be appropriate for this study because it intends to generate the relevant and useful data</w:t>
      </w:r>
      <w:r>
        <w:rPr>
          <w:spacing w:val="1"/>
        </w:rPr>
        <w:t xml:space="preserve"> </w:t>
      </w:r>
      <w:r>
        <w:t>from a sample that should be representative of the population for generalization. In view of the</w:t>
      </w:r>
      <w:r>
        <w:rPr>
          <w:spacing w:val="1"/>
        </w:rPr>
        <w:t xml:space="preserve"> </w:t>
      </w:r>
      <w:r>
        <w:t>above, the data collection method that will be used in this research is the questionnaire, a sub of</w:t>
      </w:r>
      <w:r>
        <w:rPr>
          <w:spacing w:val="1"/>
        </w:rPr>
        <w:t xml:space="preserve"> </w:t>
      </w:r>
      <w:r>
        <w:t>cross-</w:t>
      </w:r>
      <w:r>
        <w:rPr>
          <w:spacing w:val="-1"/>
        </w:rPr>
        <w:t xml:space="preserve"> </w:t>
      </w:r>
      <w:r>
        <w:t>sectional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design.</w:t>
      </w:r>
    </w:p>
    <w:p>
      <w:pPr>
        <w:pStyle w:val="3"/>
        <w:numPr>
          <w:ilvl w:val="1"/>
          <w:numId w:val="9"/>
        </w:numPr>
        <w:tabs>
          <w:tab w:val="left" w:pos="581"/>
        </w:tabs>
        <w:spacing w:before="202" w:after="0" w:line="240" w:lineRule="auto"/>
        <w:ind w:left="580" w:right="0" w:hanging="361"/>
        <w:jc w:val="both"/>
      </w:pPr>
      <w:bookmarkStart w:id="15" w:name="_TOC_250010"/>
      <w:bookmarkEnd w:id="15"/>
      <w:r>
        <w:t>Method of Data Collection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8"/>
        <w:jc w:val="both"/>
      </w:pPr>
      <w:r>
        <w:t>For the purpose of this research, primary and secondary data were used for the research. In the</w:t>
      </w:r>
      <w:r>
        <w:rPr>
          <w:spacing w:val="1"/>
        </w:rPr>
        <w:t xml:space="preserve"> </w:t>
      </w:r>
      <w:r>
        <w:t>primary data, the method of data collection by the researcher were questionnaires which were</w:t>
      </w:r>
      <w:r>
        <w:rPr>
          <w:spacing w:val="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to the respondents</w:t>
      </w:r>
      <w:r>
        <w:rPr>
          <w:spacing w:val="-2"/>
        </w:rPr>
        <w:t xml:space="preserve"> </w:t>
      </w:r>
      <w:r>
        <w:t>in order to</w:t>
      </w:r>
      <w:r>
        <w:rPr>
          <w:spacing w:val="-1"/>
        </w:rPr>
        <w:t xml:space="preserve"> </w:t>
      </w:r>
      <w:r>
        <w:t>elicit valuable information</w:t>
      </w:r>
      <w:r>
        <w:rPr>
          <w:spacing w:val="-1"/>
        </w:rPr>
        <w:t xml:space="preserve"> </w:t>
      </w:r>
      <w:r>
        <w:t>needed for the</w:t>
      </w:r>
      <w:r>
        <w:rPr>
          <w:spacing w:val="-1"/>
        </w:rPr>
        <w:t xml:space="preserve"> </w:t>
      </w:r>
      <w:r>
        <w:t>research</w:t>
      </w:r>
    </w:p>
    <w:p>
      <w:pPr>
        <w:pStyle w:val="6"/>
        <w:spacing w:before="198" w:line="480" w:lineRule="auto"/>
        <w:ind w:left="220" w:right="217"/>
        <w:jc w:val="both"/>
      </w:pPr>
      <w:r>
        <w:t>A questionnaire is defined as a research instrument that consists of a set of questions or other</w:t>
      </w:r>
      <w:r>
        <w:rPr>
          <w:spacing w:val="1"/>
        </w:rPr>
        <w:t xml:space="preserve"> </w:t>
      </w:r>
      <w:r>
        <w:t>types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prompts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aims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collect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respondent.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typically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mix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of</w:t>
      </w:r>
      <w:r>
        <w:rPr>
          <w:spacing w:val="-2"/>
        </w:rPr>
        <w:t xml:space="preserve"> </w:t>
      </w:r>
      <w:r>
        <w:t>close-ended</w:t>
      </w:r>
      <w:r>
        <w:rPr>
          <w:spacing w:val="20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open-ended</w:t>
      </w:r>
      <w:r>
        <w:rPr>
          <w:spacing w:val="21"/>
        </w:rPr>
        <w:t xml:space="preserve"> </w:t>
      </w:r>
      <w:r>
        <w:t>questions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offered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ability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respondent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elaborate 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thoughts.</w:t>
      </w:r>
    </w:p>
    <w:p>
      <w:pPr>
        <w:pStyle w:val="6"/>
        <w:spacing w:before="201" w:line="480" w:lineRule="auto"/>
        <w:ind w:left="219" w:right="216"/>
        <w:jc w:val="both"/>
      </w:pPr>
      <w:r>
        <w:t>According to Saul Mcleod, a psychology tutor and researcher for the University of Manchester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purpose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gathering</w:t>
      </w:r>
      <w:r>
        <w:rPr>
          <w:spacing w:val="17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respondents.</w:t>
      </w:r>
      <w:r>
        <w:rPr>
          <w:spacing w:val="18"/>
        </w:rPr>
        <w:t xml:space="preserve"> </w:t>
      </w:r>
      <w:r>
        <w:t>Questionnaires</w:t>
      </w:r>
      <w:r>
        <w:rPr>
          <w:spacing w:val="18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thought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kind</w:t>
      </w:r>
      <w:r>
        <w:rPr>
          <w:spacing w:val="-58"/>
        </w:rPr>
        <w:t xml:space="preserve"> </w:t>
      </w:r>
      <w:r>
        <w:t>of written interview. They can be carried out face to face, by telephone, computer or post.</w:t>
      </w:r>
      <w:r>
        <w:rPr>
          <w:spacing w:val="1"/>
        </w:rPr>
        <w:t xml:space="preserve"> </w:t>
      </w:r>
      <w:r>
        <w:t>Questionnaires provide a relatively cheap, quick and efficient way of obtaining large amounts of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large sample of people.</w:t>
      </w:r>
    </w:p>
    <w:p>
      <w:pPr>
        <w:pStyle w:val="6"/>
        <w:spacing w:before="199" w:line="480" w:lineRule="auto"/>
        <w:ind w:left="219" w:right="216"/>
        <w:jc w:val="both"/>
      </w:pPr>
      <w:r>
        <w:t>Ogili (2005) opines that a questionnaire comprises a list of questions relating to the objective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respondents answer by writing</w:t>
      </w:r>
      <w:r>
        <w:rPr>
          <w:spacing w:val="-1"/>
        </w:rPr>
        <w:t xml:space="preserve"> </w:t>
      </w:r>
      <w:r>
        <w:t>down their</w:t>
      </w:r>
      <w:r>
        <w:rPr>
          <w:spacing w:val="-2"/>
        </w:rPr>
        <w:t xml:space="preserve"> </w:t>
      </w:r>
      <w:r>
        <w:t>responses.</w:t>
      </w:r>
    </w:p>
    <w:p>
      <w:pPr>
        <w:pStyle w:val="6"/>
        <w:spacing w:before="201" w:line="480" w:lineRule="auto"/>
        <w:ind w:left="219" w:right="216"/>
        <w:jc w:val="both"/>
      </w:pPr>
      <w:r>
        <w:t>The questionnaire is also a technique for data collection; it is used to ascertain fact, opinion,</w:t>
      </w:r>
      <w:r>
        <w:rPr>
          <w:spacing w:val="1"/>
        </w:rPr>
        <w:t xml:space="preserve"> </w:t>
      </w:r>
      <w:r>
        <w:t>attitude,</w:t>
      </w:r>
      <w:r>
        <w:rPr>
          <w:spacing w:val="-1"/>
        </w:rPr>
        <w:t xml:space="preserve"> </w:t>
      </w:r>
      <w:r>
        <w:t>beliefs, idea practices</w:t>
      </w:r>
      <w:r>
        <w:rPr>
          <w:spacing w:val="-1"/>
        </w:rPr>
        <w:t xml:space="preserve"> </w:t>
      </w:r>
      <w:r>
        <w:t>and other demographic information (Obasi, 2012).</w:t>
      </w:r>
    </w:p>
    <w:p>
      <w:pPr>
        <w:pStyle w:val="6"/>
        <w:spacing w:before="199" w:line="480" w:lineRule="auto"/>
        <w:ind w:left="219" w:right="219"/>
        <w:jc w:val="both"/>
      </w:pPr>
      <w:r>
        <w:t>Also,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used;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and journals.</w:t>
      </w:r>
      <w:r>
        <w:rPr>
          <w:spacing w:val="-1"/>
        </w:rPr>
        <w:t xml:space="preserve"> </w:t>
      </w:r>
      <w:r>
        <w:t>These sources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review.</w:t>
      </w:r>
    </w:p>
    <w:p>
      <w:pPr>
        <w:pStyle w:val="6"/>
        <w:spacing w:before="201" w:line="480" w:lineRule="auto"/>
        <w:ind w:left="219" w:right="216"/>
        <w:jc w:val="both"/>
      </w:pPr>
      <w:r>
        <w:t>This study investigated the effect of the activities of the 8th Senate Committee on Media and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Affairs in</w:t>
      </w:r>
      <w:r>
        <w:rPr>
          <w:spacing w:val="-1"/>
        </w:rPr>
        <w:t xml:space="preserve"> </w:t>
      </w:r>
      <w:r>
        <w:t>enhancing legislative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numPr>
          <w:ilvl w:val="1"/>
          <w:numId w:val="9"/>
        </w:numPr>
        <w:tabs>
          <w:tab w:val="left" w:pos="580"/>
        </w:tabs>
        <w:spacing w:before="79" w:after="0" w:line="240" w:lineRule="auto"/>
        <w:ind w:left="579" w:right="0" w:hanging="360"/>
        <w:jc w:val="left"/>
      </w:pPr>
      <w:bookmarkStart w:id="16" w:name="_TOC_250009"/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6"/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7"/>
        <w:jc w:val="both"/>
      </w:pPr>
      <w:r>
        <w:t>Residents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Abuja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(Chairmen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Committee/Information and National Orientation Committees), Journalists, Legislative Aides,</w:t>
      </w:r>
      <w:r>
        <w:rPr>
          <w:spacing w:val="1"/>
        </w:rPr>
        <w:t xml:space="preserve"> </w:t>
      </w:r>
      <w:r>
        <w:t>National Assembly Staff, Civil Society Organisations officials and general public formed the</w:t>
      </w:r>
      <w:r>
        <w:rPr>
          <w:spacing w:val="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study.</w:t>
      </w:r>
    </w:p>
    <w:p>
      <w:pPr>
        <w:pStyle w:val="6"/>
        <w:spacing w:before="199" w:line="480" w:lineRule="auto"/>
        <w:ind w:left="220" w:right="217"/>
        <w:jc w:val="both"/>
      </w:pPr>
      <w:r>
        <w:t>According to the National Housing census population, the total population of Abuja residents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last housing census in 2006 sums up to 776,298</w:t>
      </w:r>
    </w:p>
    <w:p>
      <w:pPr>
        <w:pStyle w:val="6"/>
        <w:spacing w:before="201" w:line="480" w:lineRule="auto"/>
        <w:ind w:left="220" w:right="215"/>
        <w:jc w:val="both"/>
      </w:pPr>
      <w:r>
        <w:t>A number of 100 respondents were proportionately selected for the purpose of this study, from</w:t>
      </w:r>
      <w:r>
        <w:rPr>
          <w:spacing w:val="1"/>
        </w:rPr>
        <w:t xml:space="preserve"> </w:t>
      </w:r>
      <w:r>
        <w:t>the total number of 776,298 residents of Abuja that is the entire population. This choice of</w:t>
      </w:r>
      <w:r>
        <w:rPr>
          <w:spacing w:val="1"/>
        </w:rPr>
        <w:t xml:space="preserve"> </w:t>
      </w:r>
      <w:r>
        <w:t>purposive sample was made because it is not possible to study the entire population in a research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limitations,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time 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restraining</w:t>
      </w:r>
      <w:r>
        <w:rPr>
          <w:spacing w:val="-3"/>
        </w:rPr>
        <w:t xml:space="preserve"> </w:t>
      </w:r>
      <w:r>
        <w:t>factors.</w:t>
      </w:r>
    </w:p>
    <w:p>
      <w:pPr>
        <w:pStyle w:val="3"/>
        <w:spacing w:before="202"/>
        <w:jc w:val="both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SAMPLED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387"/>
        <w:gridCol w:w="4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4387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>
            <w:pPr>
              <w:pStyle w:val="16"/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Chairmen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Affairs/Information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orientation</w:t>
            </w:r>
          </w:p>
        </w:tc>
        <w:tc>
          <w:tcPr>
            <w:tcW w:w="4679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>
            <w:pPr>
              <w:pStyle w:val="16"/>
              <w:tabs>
                <w:tab w:val="left" w:pos="1439"/>
                <w:tab w:val="left" w:pos="2172"/>
                <w:tab w:val="left" w:pos="2918"/>
                <w:tab w:val="left" w:pos="3691"/>
              </w:tabs>
              <w:spacing w:line="480" w:lineRule="auto"/>
              <w:ind w:right="97"/>
              <w:rPr>
                <w:sz w:val="24"/>
              </w:rPr>
            </w:pPr>
            <w:r>
              <w:rPr>
                <w:sz w:val="24"/>
              </w:rPr>
              <w:t>Journalists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(one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each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online)</w:t>
            </w:r>
          </w:p>
        </w:tc>
        <w:tc>
          <w:tcPr>
            <w:tcW w:w="4679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>
            <w:pPr>
              <w:pStyle w:val="16"/>
              <w:tabs>
                <w:tab w:val="left" w:pos="1512"/>
                <w:tab w:val="left" w:pos="2408"/>
                <w:tab w:val="left" w:pos="2945"/>
              </w:tabs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Aides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Distinguished</w:t>
            </w:r>
          </w:p>
        </w:tc>
        <w:tc>
          <w:tcPr>
            <w:tcW w:w="4679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387"/>
        <w:gridCol w:w="4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1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Senate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4679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>
            <w:pPr>
              <w:pStyle w:val="16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(Clerks,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Management Staff and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Staff)</w:t>
            </w:r>
          </w:p>
        </w:tc>
        <w:tc>
          <w:tcPr>
            <w:tcW w:w="4679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10" w:type="dxa"/>
          </w:tcPr>
          <w:p>
            <w:pPr>
              <w:pStyle w:val="16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</w:p>
        </w:tc>
        <w:tc>
          <w:tcPr>
            <w:tcW w:w="4679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51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4679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tabs>
          <w:tab w:val="right" w:pos="5379"/>
        </w:tabs>
        <w:spacing w:before="0" w:line="275" w:lineRule="exact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z w:val="24"/>
        </w:rPr>
        <w:tab/>
      </w:r>
      <w:r>
        <w:rPr>
          <w:b/>
          <w:sz w:val="24"/>
        </w:rPr>
        <w:t>100</w:t>
      </w:r>
    </w:p>
    <w:p>
      <w:pPr>
        <w:pStyle w:val="3"/>
        <w:numPr>
          <w:ilvl w:val="1"/>
          <w:numId w:val="9"/>
        </w:numPr>
        <w:tabs>
          <w:tab w:val="left" w:pos="580"/>
        </w:tabs>
        <w:spacing w:before="476" w:after="0" w:line="240" w:lineRule="auto"/>
        <w:ind w:left="579" w:right="0" w:hanging="360"/>
        <w:jc w:val="left"/>
      </w:pPr>
      <w:bookmarkStart w:id="17" w:name="_TOC_250008"/>
      <w:r>
        <w:t>Sample</w:t>
      </w:r>
      <w:r>
        <w:rPr>
          <w:spacing w:val="-6"/>
        </w:rPr>
        <w:t xml:space="preserve"> </w:t>
      </w:r>
      <w:bookmarkEnd w:id="17"/>
      <w:r>
        <w:t>Design</w:t>
      </w:r>
    </w:p>
    <w:p>
      <w:pPr>
        <w:pStyle w:val="6"/>
        <w:spacing w:before="473" w:line="480" w:lineRule="auto"/>
        <w:ind w:left="220" w:right="216"/>
        <w:jc w:val="both"/>
      </w:pPr>
      <w:r>
        <w:t>Sampling is a system of statistical analysis in which samples are assumed to give a reasonably</w:t>
      </w:r>
      <w:r>
        <w:rPr>
          <w:spacing w:val="1"/>
        </w:rPr>
        <w:t xml:space="preserve"> </w:t>
      </w:r>
      <w:r>
        <w:t>accurate picture of the whole. For the purpose of this study, the researcher considered the</w:t>
      </w:r>
      <w:r>
        <w:rPr>
          <w:spacing w:val="1"/>
        </w:rPr>
        <w:t xml:space="preserve"> </w:t>
      </w:r>
      <w:r>
        <w:t>purposive sampling technique as most suitable means of obtaining data. The purposive sampling</w:t>
      </w:r>
      <w:r>
        <w:rPr>
          <w:spacing w:val="1"/>
        </w:rPr>
        <w:t xml:space="preserve"> </w:t>
      </w:r>
      <w:r>
        <w:t>is a method of drawing a portion or sample of a population purposively in such a way that each</w:t>
      </w:r>
      <w:r>
        <w:rPr>
          <w:spacing w:val="1"/>
        </w:rPr>
        <w:t xml:space="preserve"> </w:t>
      </w:r>
      <w:r>
        <w:t>member of the population has an equal chance of being selected or included in the sample. The</w:t>
      </w:r>
      <w:r>
        <w:rPr>
          <w:spacing w:val="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purposively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spacing w:after="0" w:line="480" w:lineRule="auto"/>
        <w:jc w:val="both"/>
        <w:sectPr>
          <w:pgSz w:w="12240" w:h="15840"/>
          <w:pgMar w:top="1440" w:right="1220" w:bottom="1200" w:left="1220" w:header="0" w:footer="1013" w:gutter="0"/>
          <w:cols w:space="720" w:num="1"/>
        </w:sectPr>
      </w:pPr>
    </w:p>
    <w:p>
      <w:pPr>
        <w:pStyle w:val="3"/>
        <w:numPr>
          <w:ilvl w:val="1"/>
          <w:numId w:val="9"/>
        </w:numPr>
        <w:tabs>
          <w:tab w:val="left" w:pos="581"/>
        </w:tabs>
        <w:spacing w:before="79" w:after="0" w:line="240" w:lineRule="auto"/>
        <w:ind w:left="580" w:right="0" w:hanging="361"/>
        <w:jc w:val="both"/>
      </w:pPr>
      <w:bookmarkStart w:id="18" w:name="_TOC_250007"/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8"/>
      <w:r>
        <w:t>Data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The researcher ensured that the data collected and collated were all refined and analyzed. This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the data is the</w:t>
      </w:r>
      <w:r>
        <w:rPr>
          <w:spacing w:val="-1"/>
        </w:rPr>
        <w:t xml:space="preserve"> </w:t>
      </w:r>
      <w:r>
        <w:t>quantitative model.</w:t>
      </w:r>
    </w:p>
    <w:p>
      <w:pPr>
        <w:pStyle w:val="6"/>
        <w:spacing w:before="199" w:line="480" w:lineRule="auto"/>
        <w:ind w:left="220" w:right="215"/>
        <w:jc w:val="both"/>
      </w:pPr>
      <w:r>
        <w:t>This</w:t>
      </w:r>
      <w:r>
        <w:rPr>
          <w:spacing w:val="23"/>
        </w:rPr>
        <w:t xml:space="preserve"> </w:t>
      </w:r>
      <w:r>
        <w:t>model</w:t>
      </w:r>
      <w:r>
        <w:rPr>
          <w:spacing w:val="24"/>
        </w:rPr>
        <w:t xml:space="preserve"> </w:t>
      </w:r>
      <w:r>
        <w:t>involves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statistical</w:t>
      </w:r>
      <w:r>
        <w:rPr>
          <w:spacing w:val="24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simple</w:t>
      </w:r>
      <w:r>
        <w:rPr>
          <w:spacing w:val="24"/>
        </w:rPr>
        <w:t xml:space="preserve"> </w:t>
      </w:r>
      <w:r>
        <w:t>percentage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tables</w:t>
      </w:r>
      <w:r>
        <w:rPr>
          <w:spacing w:val="2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researcher to provide greater meanings to the data gathered from the content analyzing the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activities of the</w:t>
      </w:r>
      <w:r>
        <w:rPr>
          <w:spacing w:val="-1"/>
        </w:rPr>
        <w:t xml:space="preserve"> </w:t>
      </w:r>
      <w:r>
        <w:t>8th Senate</w:t>
      </w:r>
      <w:r>
        <w:rPr>
          <w:spacing w:val="-2"/>
        </w:rPr>
        <w:t xml:space="preserve"> </w:t>
      </w:r>
      <w:r>
        <w:t>Committee on Media</w:t>
      </w:r>
      <w:r>
        <w:rPr>
          <w:spacing w:val="-2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Affairs</w:t>
      </w:r>
    </w:p>
    <w:p>
      <w:pPr>
        <w:pStyle w:val="3"/>
        <w:numPr>
          <w:ilvl w:val="1"/>
          <w:numId w:val="9"/>
        </w:numPr>
        <w:tabs>
          <w:tab w:val="left" w:pos="580"/>
        </w:tabs>
        <w:spacing w:before="203" w:after="0" w:line="240" w:lineRule="auto"/>
        <w:ind w:left="579" w:right="0" w:hanging="360"/>
        <w:jc w:val="both"/>
      </w:pPr>
      <w:bookmarkStart w:id="19" w:name="_TOC_250006"/>
      <w:r>
        <w:t>Validity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bookmarkEnd w:id="19"/>
      <w:r>
        <w:t>Reliability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6"/>
        <w:jc w:val="both"/>
      </w:pPr>
      <w:r>
        <w:t>Reliability and validity concepts are used to evaluate the quality of this research. In ensuring the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(questionnaires)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validated by three experts one from National Assembly office, another from Nasarawa State</w:t>
      </w:r>
      <w:r>
        <w:rPr>
          <w:spacing w:val="1"/>
        </w:rPr>
        <w:t xml:space="preserve"> </w:t>
      </w:r>
      <w:r>
        <w:t>University, and one from University of Abuja. The objectives of the study will be attached to the</w:t>
      </w:r>
      <w:r>
        <w:rPr>
          <w:spacing w:val="1"/>
        </w:rPr>
        <w:t xml:space="preserve"> </w:t>
      </w:r>
      <w:r>
        <w:t>questionnaire to guide the experts</w:t>
      </w:r>
      <w:r>
        <w:rPr>
          <w:spacing w:val="-1"/>
        </w:rPr>
        <w:t xml:space="preserve"> </w:t>
      </w:r>
      <w:r>
        <w:t>in the process of validation</w:t>
      </w:r>
    </w:p>
    <w:p>
      <w:pPr>
        <w:pStyle w:val="6"/>
        <w:spacing w:before="201" w:line="480" w:lineRule="auto"/>
        <w:ind w:left="220" w:right="217"/>
        <w:jc w:val="both"/>
      </w:pPr>
      <w:r>
        <w:t>Also the researcher ensured that the measuring instrument assessed and specified the research</w:t>
      </w:r>
      <w:r>
        <w:rPr>
          <w:spacing w:val="1"/>
        </w:rPr>
        <w:t xml:space="preserve"> </w:t>
      </w:r>
      <w:r>
        <w:t>questions.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  <w:ind w:left="915" w:right="916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6"/>
        <w:rPr>
          <w:b/>
          <w:sz w:val="26"/>
        </w:rPr>
      </w:pPr>
    </w:p>
    <w:p>
      <w:pPr>
        <w:spacing w:before="177"/>
        <w:ind w:left="915" w:right="91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pStyle w:val="3"/>
        <w:numPr>
          <w:ilvl w:val="1"/>
          <w:numId w:val="10"/>
        </w:numPr>
        <w:tabs>
          <w:tab w:val="left" w:pos="641"/>
        </w:tabs>
        <w:spacing w:before="0" w:after="0" w:line="240" w:lineRule="auto"/>
        <w:ind w:left="640" w:right="0" w:hanging="421"/>
        <w:jc w:val="left"/>
      </w:pPr>
      <w:bookmarkStart w:id="20" w:name="_TOC_250005"/>
      <w:bookmarkEnd w:id="20"/>
      <w:r>
        <w:t>Introduction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This study seeks to ascertain the Effects of Activities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Affairs on Legislative Service Delivery of the National Assembly Senate. The chapter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 with the analysis of data collected from the respondents of our sampled population. A total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of </w:t>
      </w:r>
      <w:r>
        <w:rPr>
          <w:b/>
          <w:vertAlign w:val="baseline"/>
        </w:rPr>
        <w:t xml:space="preserve">100 </w:t>
      </w:r>
      <w:r>
        <w:rPr>
          <w:vertAlign w:val="baseline"/>
        </w:rPr>
        <w:t xml:space="preserve">questionnaires were administered but </w:t>
      </w:r>
      <w:r>
        <w:rPr>
          <w:b/>
          <w:vertAlign w:val="baseline"/>
        </w:rPr>
        <w:t xml:space="preserve">92 </w:t>
      </w:r>
      <w:r>
        <w:rPr>
          <w:vertAlign w:val="baseline"/>
        </w:rPr>
        <w:t xml:space="preserve">respondents representing </w:t>
      </w:r>
      <w:r>
        <w:rPr>
          <w:b/>
          <w:vertAlign w:val="baseline"/>
        </w:rPr>
        <w:t xml:space="preserve">92% </w:t>
      </w:r>
      <w:r>
        <w:rPr>
          <w:vertAlign w:val="baseline"/>
        </w:rPr>
        <w:t>of the entire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population correctly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returned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 questionnaires. Texts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tables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illustrate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 responses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as well as percentage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 show the rate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 each response.</w:t>
      </w:r>
    </w:p>
    <w:p>
      <w:pPr>
        <w:pStyle w:val="3"/>
        <w:numPr>
          <w:ilvl w:val="1"/>
          <w:numId w:val="10"/>
        </w:numPr>
        <w:tabs>
          <w:tab w:val="left" w:pos="580"/>
        </w:tabs>
        <w:spacing w:before="202" w:after="0" w:line="240" w:lineRule="auto"/>
        <w:ind w:left="579" w:right="0" w:hanging="360"/>
        <w:jc w:val="left"/>
      </w:pPr>
      <w:bookmarkStart w:id="21" w:name="_TOC_250004"/>
      <w:r>
        <w:t>POPULATION</w:t>
      </w:r>
      <w:r>
        <w:rPr>
          <w:spacing w:val="-4"/>
        </w:rPr>
        <w:t xml:space="preserve"> </w:t>
      </w:r>
      <w:bookmarkEnd w:id="21"/>
      <w:r>
        <w:t>ANALYSIS:</w:t>
      </w: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496"/>
        <w:gridCol w:w="2256"/>
        <w:gridCol w:w="2257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8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96" w:type="dxa"/>
          </w:tcPr>
          <w:p>
            <w:pPr>
              <w:pStyle w:val="16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256" w:type="dxa"/>
          </w:tcPr>
          <w:p>
            <w:pPr>
              <w:pStyle w:val="16"/>
              <w:spacing w:line="276" w:lineRule="exact"/>
              <w:ind w:left="106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2257" w:type="dxa"/>
          </w:tcPr>
          <w:p>
            <w:pPr>
              <w:pStyle w:val="16"/>
              <w:spacing w:line="276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885" w:type="dxa"/>
          </w:tcPr>
          <w:p>
            <w:pPr>
              <w:pStyle w:val="16"/>
              <w:spacing w:line="240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68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>
            <w:pPr>
              <w:pStyle w:val="16"/>
              <w:spacing w:line="240" w:lineRule="auto"/>
              <w:ind w:left="106" w:right="1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Chairmen and Members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Senate</w:t>
            </w:r>
            <w:r>
              <w:rPr>
                <w:rFonts w:ascii="Calibri"/>
                <w:spacing w:val="-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Committees</w:t>
            </w:r>
            <w:r>
              <w:rPr>
                <w:rFonts w:ascii="Calibri"/>
                <w:spacing w:val="-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4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Media &amp; Public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Affairs/Information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and</w:t>
            </w:r>
          </w:p>
          <w:p>
            <w:pPr>
              <w:pStyle w:val="16"/>
              <w:spacing w:line="24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National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orientation</w:t>
            </w:r>
          </w:p>
        </w:tc>
        <w:tc>
          <w:tcPr>
            <w:tcW w:w="2256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5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8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6" w:type="dxa"/>
          </w:tcPr>
          <w:p>
            <w:pPr>
              <w:pStyle w:val="16"/>
              <w:spacing w:line="240" w:lineRule="auto"/>
              <w:ind w:left="106" w:right="31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Journalists (one each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from media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pacing w:val="-1"/>
                <w:sz w:val="22"/>
              </w:rPr>
              <w:t>organizations</w:t>
            </w:r>
            <w:r>
              <w:rPr>
                <w:rFonts w:ascii="Calibri"/>
                <w:spacing w:val="-7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including</w:t>
            </w:r>
          </w:p>
          <w:p>
            <w:pPr>
              <w:pStyle w:val="16"/>
              <w:spacing w:line="24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online)</w:t>
            </w:r>
          </w:p>
        </w:tc>
        <w:tc>
          <w:tcPr>
            <w:tcW w:w="2256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5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68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6" w:type="dxa"/>
          </w:tcPr>
          <w:p>
            <w:pPr>
              <w:pStyle w:val="16"/>
              <w:spacing w:line="240" w:lineRule="auto"/>
              <w:ind w:left="106" w:right="2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Legislative Aides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pacing w:val="-1"/>
                <w:sz w:val="22"/>
              </w:rPr>
              <w:t xml:space="preserve">Distinguished </w:t>
            </w:r>
            <w:r>
              <w:rPr>
                <w:rFonts w:ascii="Calibri"/>
                <w:sz w:val="22"/>
              </w:rPr>
              <w:t>Members</w:t>
            </w:r>
            <w:r>
              <w:rPr>
                <w:rFonts w:ascii="Calibri"/>
                <w:spacing w:val="-47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Senate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Media</w:t>
            </w:r>
          </w:p>
          <w:p>
            <w:pPr>
              <w:pStyle w:val="16"/>
              <w:spacing w:line="24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Committee</w:t>
            </w:r>
          </w:p>
        </w:tc>
        <w:tc>
          <w:tcPr>
            <w:tcW w:w="2256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5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68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>
            <w:pPr>
              <w:pStyle w:val="16"/>
              <w:spacing w:line="240" w:lineRule="auto"/>
              <w:ind w:left="106" w:right="19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National Assembly Staff</w:t>
            </w:r>
            <w:r>
              <w:rPr>
                <w:rFonts w:ascii="Calibri"/>
                <w:spacing w:val="-47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(Clerks, Directors,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Committee Clerks, NASS</w:t>
            </w:r>
            <w:r>
              <w:rPr>
                <w:rFonts w:ascii="Calibri"/>
                <w:spacing w:val="-48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Information</w:t>
            </w:r>
            <w:r>
              <w:rPr>
                <w:rFonts w:ascii="Calibri"/>
                <w:spacing w:val="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Management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Staff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and</w:t>
            </w:r>
          </w:p>
          <w:p>
            <w:pPr>
              <w:pStyle w:val="16"/>
              <w:spacing w:line="249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Media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Committee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Staff)</w:t>
            </w:r>
          </w:p>
        </w:tc>
        <w:tc>
          <w:tcPr>
            <w:tcW w:w="2256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7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5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2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6" w:type="dxa"/>
          </w:tcPr>
          <w:p>
            <w:pPr>
              <w:pStyle w:val="16"/>
              <w:spacing w:line="256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Civil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Society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/ NGOS</w:t>
            </w:r>
          </w:p>
        </w:tc>
        <w:tc>
          <w:tcPr>
            <w:tcW w:w="2256" w:type="dxa"/>
          </w:tcPr>
          <w:p>
            <w:pPr>
              <w:pStyle w:val="16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5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496"/>
        <w:gridCol w:w="2256"/>
        <w:gridCol w:w="2257"/>
        <w:gridCol w:w="1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2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6" w:type="dxa"/>
          </w:tcPr>
          <w:p>
            <w:pPr>
              <w:pStyle w:val="16"/>
              <w:spacing w:line="256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General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Public</w:t>
            </w:r>
          </w:p>
        </w:tc>
        <w:tc>
          <w:tcPr>
            <w:tcW w:w="2256" w:type="dxa"/>
          </w:tcPr>
          <w:p>
            <w:pPr>
              <w:pStyle w:val="16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7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5" w:type="dxa"/>
          </w:tcPr>
          <w:p>
            <w:pPr>
              <w:pStyle w:val="1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2" w:type="dxa"/>
          </w:tcPr>
          <w:p>
            <w:pPr>
              <w:pStyle w:val="16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16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6" w:type="dxa"/>
          </w:tcPr>
          <w:p>
            <w:pPr>
              <w:pStyle w:val="16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57" w:type="dxa"/>
          </w:tcPr>
          <w:p>
            <w:pPr>
              <w:pStyle w:val="1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85" w:type="dxa"/>
          </w:tcPr>
          <w:p>
            <w:pPr>
              <w:pStyle w:val="1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before="0" w:line="275" w:lineRule="exact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/>
      </w:pP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table</w:t>
      </w:r>
      <w:r>
        <w:rPr>
          <w:spacing w:val="41"/>
        </w:rPr>
        <w:t xml:space="preserve"> </w:t>
      </w:r>
      <w:r>
        <w:t>overleaf,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reveals</w:t>
      </w:r>
      <w:r>
        <w:rPr>
          <w:spacing w:val="39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majority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population,</w:t>
      </w:r>
      <w:r>
        <w:rPr>
          <w:spacing w:val="40"/>
        </w:rPr>
        <w:t xml:space="preserve"> </w:t>
      </w:r>
      <w:r>
        <w:rPr>
          <w:b/>
        </w:rPr>
        <w:t>92%</w:t>
      </w:r>
      <w:r>
        <w:rPr>
          <w:b/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sampled</w:t>
      </w:r>
      <w:r>
        <w:rPr>
          <w:spacing w:val="4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 research work reliable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justifiable.</w:t>
      </w:r>
    </w:p>
    <w:p>
      <w:pPr>
        <w:pStyle w:val="3"/>
        <w:numPr>
          <w:ilvl w:val="1"/>
          <w:numId w:val="10"/>
        </w:numPr>
        <w:tabs>
          <w:tab w:val="left" w:pos="580"/>
        </w:tabs>
        <w:spacing w:before="201" w:after="0" w:line="655" w:lineRule="auto"/>
        <w:ind w:left="220" w:right="5910" w:firstLine="0"/>
        <w:jc w:val="left"/>
      </w:pPr>
      <w:r>
        <w:t>QUESTIONNAIRE RESULTS:</w:t>
      </w:r>
      <w:r>
        <w:rPr>
          <w:spacing w:val="-57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4.2.1: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5"/>
        <w:jc w:val="both"/>
      </w:pPr>
      <w:r>
        <w:t xml:space="preserve">Table </w:t>
      </w:r>
      <w:r>
        <w:rPr>
          <w:b/>
        </w:rPr>
        <w:t xml:space="preserve">4.2.1 </w:t>
      </w:r>
      <w:r>
        <w:t xml:space="preserve">above indicates that out of </w:t>
      </w:r>
      <w:r>
        <w:rPr>
          <w:b/>
        </w:rPr>
        <w:t xml:space="preserve">92 </w:t>
      </w:r>
      <w:r>
        <w:t xml:space="preserve">respondents sampled, </w:t>
      </w:r>
      <w:r>
        <w:rPr>
          <w:b/>
        </w:rPr>
        <w:t xml:space="preserve">64 </w:t>
      </w:r>
      <w:r>
        <w:t>respondents representing</w:t>
      </w:r>
      <w:r>
        <w:rPr>
          <w:spacing w:val="1"/>
        </w:rPr>
        <w:t xml:space="preserve"> </w:t>
      </w:r>
      <w:r>
        <w:rPr>
          <w:b/>
        </w:rPr>
        <w:t xml:space="preserve">60.6% </w:t>
      </w:r>
      <w:r>
        <w:t xml:space="preserve">are males while </w:t>
      </w:r>
      <w:r>
        <w:rPr>
          <w:b/>
        </w:rPr>
        <w:t xml:space="preserve">28 </w:t>
      </w:r>
      <w:r>
        <w:t xml:space="preserve">respondents representing </w:t>
      </w:r>
      <w:r>
        <w:rPr>
          <w:b/>
        </w:rPr>
        <w:t xml:space="preserve">30.4% </w:t>
      </w:r>
      <w:r>
        <w:t>of the entire respondents are females.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reveals that majority of the respondents are</w:t>
      </w:r>
      <w:r>
        <w:rPr>
          <w:spacing w:val="-4"/>
        </w:rPr>
        <w:t xml:space="preserve"> </w:t>
      </w:r>
      <w:r>
        <w:rPr>
          <w:b/>
        </w:rPr>
        <w:t>males</w:t>
      </w:r>
      <w:r>
        <w:t>.</w:t>
      </w:r>
    </w:p>
    <w:p>
      <w:pPr>
        <w:spacing w:after="0" w:line="480" w:lineRule="auto"/>
        <w:jc w:val="both"/>
        <w:sectPr>
          <w:pgSz w:w="12240" w:h="15840"/>
          <w:pgMar w:top="1440" w:right="1220" w:bottom="1200" w:left="1220" w:header="0" w:footer="101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3"/>
        <w:spacing w:before="231"/>
      </w:pPr>
      <w:r>
        <w:t>Table</w:t>
      </w:r>
      <w:r>
        <w:rPr>
          <w:spacing w:val="-3"/>
        </w:rPr>
        <w:t xml:space="preserve"> </w:t>
      </w:r>
      <w:r>
        <w:t>4.2.2: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Bracket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46- 55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56-69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70 +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 xml:space="preserve">From the above table </w:t>
      </w:r>
      <w:r>
        <w:rPr>
          <w:b/>
        </w:rPr>
        <w:t xml:space="preserve">4.2.2, </w:t>
      </w:r>
      <w:r>
        <w:t xml:space="preserve">it implies that the age bracket of 18-25 years were </w:t>
      </w:r>
      <w:r>
        <w:rPr>
          <w:b/>
        </w:rPr>
        <w:t xml:space="preserve">12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13% </w:t>
      </w:r>
      <w:r>
        <w:t xml:space="preserve">of the total respondents sampled, </w:t>
      </w:r>
      <w:r>
        <w:rPr>
          <w:b/>
        </w:rPr>
        <w:t xml:space="preserve">17 </w:t>
      </w:r>
      <w:r>
        <w:t xml:space="preserve">respondents, representing </w:t>
      </w:r>
      <w:r>
        <w:rPr>
          <w:b/>
        </w:rPr>
        <w:t xml:space="preserve">18.5% </w:t>
      </w:r>
      <w:r>
        <w:t>of the</w:t>
      </w:r>
      <w:r>
        <w:rPr>
          <w:spacing w:val="1"/>
        </w:rPr>
        <w:t xml:space="preserve"> </w:t>
      </w:r>
      <w:r>
        <w:t>entire respondents are between the age range of 26-35 years, those within the age of 36-45 years</w:t>
      </w:r>
      <w:r>
        <w:rPr>
          <w:spacing w:val="1"/>
        </w:rPr>
        <w:t xml:space="preserve"> </w:t>
      </w:r>
      <w:r>
        <w:t xml:space="preserve">were </w:t>
      </w:r>
      <w:r>
        <w:rPr>
          <w:b/>
        </w:rPr>
        <w:t xml:space="preserve">24 </w:t>
      </w:r>
      <w:r>
        <w:t xml:space="preserve">respondents representing </w:t>
      </w:r>
      <w:r>
        <w:rPr>
          <w:b/>
        </w:rPr>
        <w:t xml:space="preserve">26.1% </w:t>
      </w:r>
      <w:r>
        <w:t xml:space="preserve">of the total respondents, </w:t>
      </w:r>
      <w:r>
        <w:rPr>
          <w:b/>
        </w:rPr>
        <w:t xml:space="preserve">32 </w:t>
      </w:r>
      <w:r>
        <w:t>respondents, representing</w:t>
      </w:r>
      <w:r>
        <w:rPr>
          <w:spacing w:val="1"/>
        </w:rPr>
        <w:t xml:space="preserve"> </w:t>
      </w:r>
      <w:r>
        <w:rPr>
          <w:b/>
        </w:rPr>
        <w:t xml:space="preserve">34.8% </w:t>
      </w:r>
      <w:r>
        <w:t xml:space="preserve">falls within the age group of 46-55 while the remaining </w:t>
      </w:r>
      <w:r>
        <w:rPr>
          <w:b/>
        </w:rPr>
        <w:t xml:space="preserve">7 </w:t>
      </w:r>
      <w:r>
        <w:t xml:space="preserve">respondents, representing </w:t>
      </w:r>
      <w:r>
        <w:rPr>
          <w:b/>
        </w:rPr>
        <w:t>7.6%</w:t>
      </w:r>
      <w:r>
        <w:rPr>
          <w:b/>
          <w:spacing w:val="-57"/>
        </w:rPr>
        <w:t xml:space="preserve"> </w:t>
      </w:r>
      <w:r>
        <w:t>of the entire population</w:t>
      </w:r>
      <w:r>
        <w:rPr>
          <w:spacing w:val="1"/>
        </w:rPr>
        <w:t xml:space="preserve"> </w:t>
      </w:r>
      <w:r>
        <w:t>are within 56-69 years . The review shows that most of the respondents</w:t>
      </w:r>
      <w:r>
        <w:rPr>
          <w:spacing w:val="1"/>
        </w:rPr>
        <w:t xml:space="preserve"> </w:t>
      </w:r>
      <w:r>
        <w:t>fall</w:t>
      </w:r>
      <w:r>
        <w:rPr>
          <w:spacing w:val="39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age</w:t>
      </w:r>
      <w:r>
        <w:rPr>
          <w:spacing w:val="41"/>
        </w:rPr>
        <w:t xml:space="preserve"> </w:t>
      </w:r>
      <w:r>
        <w:t>bracket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46-55</w:t>
      </w:r>
      <w:r>
        <w:rPr>
          <w:spacing w:val="39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while</w:t>
      </w:r>
      <w:r>
        <w:rPr>
          <w:spacing w:val="38"/>
        </w:rPr>
        <w:t xml:space="preserve"> </w:t>
      </w:r>
      <w:r>
        <w:rPr>
          <w:b/>
        </w:rPr>
        <w:t>no</w:t>
      </w:r>
      <w:r>
        <w:rPr>
          <w:b/>
          <w:spacing w:val="39"/>
        </w:rPr>
        <w:t xml:space="preserve"> </w:t>
      </w:r>
      <w:r>
        <w:rPr>
          <w:b/>
        </w:rPr>
        <w:t>response</w:t>
      </w:r>
      <w:r>
        <w:rPr>
          <w:b/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recorded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elderly</w:t>
      </w:r>
      <w:r>
        <w:rPr>
          <w:spacing w:val="-58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 above.</w:t>
      </w:r>
    </w:p>
    <w:p>
      <w:pPr>
        <w:spacing w:after="0" w:line="480" w:lineRule="auto"/>
        <w:jc w:val="both"/>
        <w:sectPr>
          <w:pgSz w:w="12240" w:h="15840"/>
          <w:pgMar w:top="1500" w:right="1220" w:bottom="1200" w:left="1220" w:header="0" w:footer="101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3"/>
        <w:spacing w:before="231"/>
      </w:pPr>
      <w:r>
        <w:t>Table</w:t>
      </w:r>
      <w:r>
        <w:rPr>
          <w:spacing w:val="-3"/>
        </w:rPr>
        <w:t xml:space="preserve"> </w:t>
      </w:r>
      <w:r>
        <w:t>4.2.3:</w:t>
      </w:r>
      <w:r>
        <w:rPr>
          <w:spacing w:val="-3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Widower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 xml:space="preserve">As shown in table </w:t>
      </w:r>
      <w:r>
        <w:rPr>
          <w:b/>
        </w:rPr>
        <w:t xml:space="preserve">4.2.3 </w:t>
      </w:r>
      <w:r>
        <w:t xml:space="preserve">above, it reveals that out of </w:t>
      </w:r>
      <w:r>
        <w:rPr>
          <w:b/>
        </w:rPr>
        <w:t xml:space="preserve">92 </w:t>
      </w:r>
      <w:r>
        <w:t xml:space="preserve">respondents sampled, </w:t>
      </w:r>
      <w:r>
        <w:rPr>
          <w:b/>
        </w:rPr>
        <w:t xml:space="preserve">66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71.7 % </w:t>
      </w:r>
      <w:r>
        <w:t xml:space="preserve">of the entire respondents are married while </w:t>
      </w:r>
      <w:r>
        <w:rPr>
          <w:b/>
        </w:rPr>
        <w:t xml:space="preserve">26 </w:t>
      </w:r>
      <w:r>
        <w:t>respondents, representing</w:t>
      </w:r>
      <w:r>
        <w:rPr>
          <w:spacing w:val="1"/>
        </w:rPr>
        <w:t xml:space="preserve"> </w:t>
      </w:r>
      <w:r>
        <w:rPr>
          <w:b/>
        </w:rPr>
        <w:t xml:space="preserve">28.3% </w:t>
      </w:r>
      <w:r>
        <w:t>of the entire respondents are single. From the above, it is obvious that majority of the</w:t>
      </w:r>
      <w:r>
        <w:rPr>
          <w:spacing w:val="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sampled are</w:t>
      </w:r>
      <w:r>
        <w:rPr>
          <w:spacing w:val="-1"/>
        </w:rPr>
        <w:t xml:space="preserve"> </w:t>
      </w:r>
      <w:r>
        <w:rPr>
          <w:b/>
        </w:rPr>
        <w:t>married</w:t>
      </w:r>
      <w:r>
        <w:t>.</w:t>
      </w:r>
    </w:p>
    <w:p>
      <w:pPr>
        <w:spacing w:after="0" w:line="480" w:lineRule="auto"/>
        <w:jc w:val="both"/>
        <w:sectPr>
          <w:pgSz w:w="12240" w:h="15840"/>
          <w:pgMar w:top="150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3"/>
        </w:rPr>
        <w:t xml:space="preserve"> </w:t>
      </w:r>
      <w:r>
        <w:t>4.2.4: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8"/>
        <w:gridCol w:w="2316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068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316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0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2316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0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2316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0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Degree/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316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0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Post-graduate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</w:p>
        </w:tc>
        <w:tc>
          <w:tcPr>
            <w:tcW w:w="2316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0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Post-graduate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(PhD)</w:t>
            </w:r>
          </w:p>
        </w:tc>
        <w:tc>
          <w:tcPr>
            <w:tcW w:w="2316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0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schooling</w:t>
            </w:r>
          </w:p>
        </w:tc>
        <w:tc>
          <w:tcPr>
            <w:tcW w:w="2316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06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16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9" w:right="216"/>
        <w:jc w:val="both"/>
      </w:pPr>
      <w:r>
        <w:t xml:space="preserve">Table </w:t>
      </w:r>
      <w:r>
        <w:rPr>
          <w:b/>
        </w:rPr>
        <w:t xml:space="preserve">4.2.4 </w:t>
      </w:r>
      <w:r>
        <w:t xml:space="preserve">above shows that out of </w:t>
      </w:r>
      <w:r>
        <w:rPr>
          <w:b/>
        </w:rPr>
        <w:t xml:space="preserve">92 </w:t>
      </w:r>
      <w:r>
        <w:t xml:space="preserve">respondents sampled, </w:t>
      </w:r>
      <w:r>
        <w:rPr>
          <w:b/>
        </w:rPr>
        <w:t xml:space="preserve">9 </w:t>
      </w:r>
      <w:r>
        <w:t xml:space="preserve">respondents representing </w:t>
      </w:r>
      <w:r>
        <w:rPr>
          <w:b/>
        </w:rPr>
        <w:t xml:space="preserve">9.8%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Leaving</w:t>
      </w:r>
      <w:r>
        <w:rPr>
          <w:spacing w:val="1"/>
        </w:rPr>
        <w:t xml:space="preserve"> </w:t>
      </w:r>
      <w:r>
        <w:t>Certificates,</w:t>
      </w:r>
      <w:r>
        <w:rPr>
          <w:spacing w:val="1"/>
        </w:rPr>
        <w:t xml:space="preserve"> </w:t>
      </w:r>
      <w:r>
        <w:rPr>
          <w:b/>
        </w:rPr>
        <w:t>45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48.9%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Degree/Equivalent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rPr>
          <w:b/>
        </w:rPr>
        <w:t>36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39.1%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Post-</w:t>
      </w:r>
      <w:r>
        <w:rPr>
          <w:spacing w:val="-57"/>
        </w:rPr>
        <w:t xml:space="preserve"> </w:t>
      </w:r>
      <w:r>
        <w:t xml:space="preserve">graduate degrees while the remaining </w:t>
      </w:r>
      <w:r>
        <w:rPr>
          <w:b/>
        </w:rPr>
        <w:t xml:space="preserve">2 </w:t>
      </w:r>
      <w:r>
        <w:t xml:space="preserve">respondents representing </w:t>
      </w:r>
      <w:r>
        <w:rPr>
          <w:b/>
        </w:rPr>
        <w:t xml:space="preserve">2.2% </w:t>
      </w:r>
      <w:r>
        <w:t>of the entire respondents</w:t>
      </w:r>
      <w:r>
        <w:rPr>
          <w:spacing w:val="1"/>
        </w:rPr>
        <w:t xml:space="preserve"> </w:t>
      </w:r>
      <w:r>
        <w:t>are with Post-graduate qualifications (PhD). The study shows that majority of the respondents</w:t>
      </w:r>
      <w:r>
        <w:rPr>
          <w:spacing w:val="1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 xml:space="preserve">possessed </w:t>
      </w:r>
      <w:r>
        <w:rPr>
          <w:b/>
        </w:rPr>
        <w:t>University Degrees/ Equivalents</w:t>
      </w:r>
      <w:r>
        <w:t>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7"/>
        </w:rPr>
        <w:t xml:space="preserve"> </w:t>
      </w:r>
      <w:r>
        <w:t>4.2.5:</w:t>
      </w:r>
      <w:r>
        <w:rPr>
          <w:spacing w:val="-7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Respondents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Employed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Retired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/>
        <w:ind w:left="220"/>
        <w:rPr>
          <w:b/>
        </w:rPr>
      </w:pPr>
      <w:r>
        <w:t>Table</w:t>
      </w:r>
      <w:r>
        <w:rPr>
          <w:spacing w:val="75"/>
        </w:rPr>
        <w:t xml:space="preserve"> </w:t>
      </w:r>
      <w:r>
        <w:rPr>
          <w:b/>
        </w:rPr>
        <w:t>4.2.5</w:t>
      </w:r>
      <w:r>
        <w:rPr>
          <w:b/>
          <w:spacing w:val="75"/>
        </w:rPr>
        <w:t xml:space="preserve"> </w:t>
      </w:r>
      <w:r>
        <w:t>above</w:t>
      </w:r>
      <w:r>
        <w:rPr>
          <w:spacing w:val="77"/>
        </w:rPr>
        <w:t xml:space="preserve"> </w:t>
      </w:r>
      <w:r>
        <w:t>highlights</w:t>
      </w:r>
      <w:r>
        <w:rPr>
          <w:spacing w:val="77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employment</w:t>
      </w:r>
      <w:r>
        <w:rPr>
          <w:spacing w:val="78"/>
        </w:rPr>
        <w:t xml:space="preserve"> </w:t>
      </w:r>
      <w:r>
        <w:t>status</w:t>
      </w:r>
      <w:r>
        <w:rPr>
          <w:spacing w:val="77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respondents</w:t>
      </w:r>
      <w:r>
        <w:rPr>
          <w:spacing w:val="77"/>
        </w:rPr>
        <w:t xml:space="preserve"> </w:t>
      </w:r>
      <w:r>
        <w:t>which</w:t>
      </w:r>
      <w:r>
        <w:rPr>
          <w:spacing w:val="76"/>
        </w:rPr>
        <w:t xml:space="preserve"> </w:t>
      </w:r>
      <w:r>
        <w:t>out</w:t>
      </w:r>
      <w:r>
        <w:rPr>
          <w:spacing w:val="7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b/>
        </w:rPr>
        <w:t>92</w:t>
      </w:r>
    </w:p>
    <w:p>
      <w:pPr>
        <w:pStyle w:val="6"/>
        <w:spacing w:before="11"/>
        <w:rPr>
          <w:b/>
          <w:sz w:val="23"/>
        </w:rPr>
      </w:pPr>
    </w:p>
    <w:p>
      <w:pPr>
        <w:pStyle w:val="6"/>
        <w:ind w:left="220"/>
      </w:pPr>
      <w:r>
        <w:t>respondents</w:t>
      </w:r>
      <w:r>
        <w:rPr>
          <w:spacing w:val="11"/>
        </w:rPr>
        <w:t xml:space="preserve"> </w:t>
      </w:r>
      <w:r>
        <w:t>sampled,</w:t>
      </w:r>
      <w:r>
        <w:rPr>
          <w:b/>
        </w:rPr>
        <w:t>9</w:t>
      </w:r>
      <w:r>
        <w:rPr>
          <w:b/>
          <w:spacing w:val="13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representing</w:t>
      </w:r>
      <w:r>
        <w:rPr>
          <w:spacing w:val="12"/>
        </w:rPr>
        <w:t xml:space="preserve"> </w:t>
      </w:r>
      <w:r>
        <w:rPr>
          <w:b/>
        </w:rPr>
        <w:t>9.8%</w:t>
      </w:r>
      <w:r>
        <w:rPr>
          <w:b/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respondents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unemployed,</w:t>
      </w:r>
    </w:p>
    <w:p>
      <w:pPr>
        <w:pStyle w:val="6"/>
      </w:pPr>
    </w:p>
    <w:p>
      <w:pPr>
        <w:pStyle w:val="6"/>
        <w:spacing w:line="480" w:lineRule="auto"/>
        <w:ind w:left="219" w:right="216"/>
        <w:jc w:val="both"/>
        <w:rPr>
          <w:b/>
        </w:rPr>
      </w:pPr>
      <w:r>
        <w:rPr>
          <w:b/>
        </w:rPr>
        <w:t>7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7.6</w:t>
      </w:r>
      <w:r>
        <w:rPr>
          <w:b/>
          <w:spacing w:val="1"/>
        </w:rPr>
        <w:t xml:space="preserve"> 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rPr>
          <w:b/>
        </w:rPr>
        <w:t>57</w:t>
      </w:r>
      <w:r>
        <w:rPr>
          <w:b/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61.9% </w:t>
      </w:r>
      <w:r>
        <w:t xml:space="preserve">of the entire respondents are employed, </w:t>
      </w:r>
      <w:r>
        <w:rPr>
          <w:b/>
        </w:rPr>
        <w:t xml:space="preserve">18 </w:t>
      </w:r>
      <w:r>
        <w:t xml:space="preserve">respondents representing </w:t>
      </w:r>
      <w:r>
        <w:rPr>
          <w:b/>
        </w:rPr>
        <w:t>19.6%</w:t>
      </w:r>
      <w:r>
        <w:rPr>
          <w:b/>
          <w:spacing w:val="1"/>
        </w:rPr>
        <w:t xml:space="preserve"> </w:t>
      </w:r>
      <w:r>
        <w:t xml:space="preserve">of the entire respondents are self-employed, while the remaining </w:t>
      </w:r>
      <w:r>
        <w:rPr>
          <w:b/>
        </w:rPr>
        <w:t xml:space="preserve">1 </w:t>
      </w:r>
      <w:r>
        <w:t xml:space="preserve">respondent representing </w:t>
      </w:r>
      <w:r>
        <w:rPr>
          <w:b/>
        </w:rPr>
        <w:t>1.1%</w:t>
      </w:r>
      <w:r>
        <w:rPr>
          <w:b/>
          <w:spacing w:val="-57"/>
        </w:rPr>
        <w:t xml:space="preserve"> </w:t>
      </w:r>
      <w:r>
        <w:t>of the entire respondents is retired. The study shows that majority of the respondents sampled are</w:t>
      </w:r>
      <w:r>
        <w:rPr>
          <w:spacing w:val="-57"/>
        </w:rPr>
        <w:t xml:space="preserve"> </w:t>
      </w:r>
      <w:r>
        <w:rPr>
          <w:b/>
        </w:rPr>
        <w:t>employed.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3"/>
        </w:rPr>
        <w:t xml:space="preserve"> </w:t>
      </w:r>
      <w:r>
        <w:t>4.2.6: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</w:p>
        </w:tc>
        <w:tc>
          <w:tcPr>
            <w:tcW w:w="3192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2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People’s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</w:p>
        </w:tc>
        <w:tc>
          <w:tcPr>
            <w:tcW w:w="3192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2" w:type="dxa"/>
          </w:tcPr>
          <w:p>
            <w:pPr>
              <w:pStyle w:val="16"/>
              <w:ind w:left="106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9" w:right="215"/>
        <w:jc w:val="both"/>
      </w:pPr>
      <w:r>
        <w:t xml:space="preserve">As presented in table </w:t>
      </w:r>
      <w:r>
        <w:rPr>
          <w:b/>
        </w:rPr>
        <w:t xml:space="preserve">4.2.6 </w:t>
      </w:r>
      <w:r>
        <w:t xml:space="preserve">overleaf, it indicates that out </w:t>
      </w:r>
      <w:r>
        <w:rPr>
          <w:b/>
        </w:rPr>
        <w:t xml:space="preserve">92 </w:t>
      </w:r>
      <w:r>
        <w:t>respondents sampled to reveal the</w:t>
      </w:r>
      <w:r>
        <w:rPr>
          <w:spacing w:val="1"/>
        </w:rPr>
        <w:t xml:space="preserve"> </w:t>
      </w:r>
      <w:r>
        <w:t xml:space="preserve">level of knowledge of the respondents about National Assembly, </w:t>
      </w:r>
      <w:r>
        <w:rPr>
          <w:b/>
        </w:rPr>
        <w:t xml:space="preserve">19 </w:t>
      </w:r>
      <w:r>
        <w:t>respondents representing</w:t>
      </w:r>
      <w:r>
        <w:rPr>
          <w:spacing w:val="1"/>
        </w:rPr>
        <w:t xml:space="preserve"> </w:t>
      </w:r>
      <w:r>
        <w:rPr>
          <w:b/>
        </w:rPr>
        <w:t xml:space="preserve">20.7% </w:t>
      </w:r>
      <w:r>
        <w:t>of the entire respondents feel</w:t>
      </w:r>
      <w:r>
        <w:rPr>
          <w:spacing w:val="1"/>
        </w:rPr>
        <w:t xml:space="preserve"> </w:t>
      </w:r>
      <w:r>
        <w:t xml:space="preserve">National Assembly is a Legislative House, </w:t>
      </w:r>
      <w:r>
        <w:rPr>
          <w:b/>
        </w:rPr>
        <w:t xml:space="preserve">21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22.8% </w:t>
      </w:r>
      <w:r>
        <w:t xml:space="preserve">of the entire respondents think it is people’s representatives, </w:t>
      </w:r>
      <w:r>
        <w:rPr>
          <w:b/>
        </w:rPr>
        <w:t xml:space="preserve">30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32.6% </w:t>
      </w:r>
      <w:r>
        <w:t>of the entire respondents agreed that National Assembly is a Law Making</w:t>
      </w:r>
      <w:r>
        <w:rPr>
          <w:spacing w:val="1"/>
        </w:rPr>
        <w:t xml:space="preserve"> </w:t>
      </w:r>
      <w:r>
        <w:t xml:space="preserve">Assembly while </w:t>
      </w:r>
      <w:r>
        <w:rPr>
          <w:b/>
        </w:rPr>
        <w:t xml:space="preserve">22 </w:t>
      </w:r>
      <w:r>
        <w:t xml:space="preserve">respondents, representing </w:t>
      </w:r>
      <w:r>
        <w:rPr>
          <w:b/>
        </w:rPr>
        <w:t xml:space="preserve">23.9% </w:t>
      </w:r>
      <w:r>
        <w:t>of the entire respondents go with “all of the</w:t>
      </w:r>
      <w:r>
        <w:rPr>
          <w:spacing w:val="-57"/>
        </w:rPr>
        <w:t xml:space="preserve"> </w:t>
      </w:r>
      <w:r>
        <w:t>above”. From the review, it shows that majority of the respondents are aware that 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rPr>
          <w:b/>
        </w:rPr>
        <w:t>Law</w:t>
      </w:r>
      <w:r>
        <w:rPr>
          <w:b/>
          <w:spacing w:val="-2"/>
        </w:rPr>
        <w:t xml:space="preserve"> </w:t>
      </w:r>
      <w:r>
        <w:rPr>
          <w:b/>
        </w:rPr>
        <w:t>Making Assembly</w:t>
      </w:r>
      <w:r>
        <w:t>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Table 4.2.7: Roles of National Assembly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8"/>
        <w:gridCol w:w="2250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698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250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28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69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Representation</w:t>
            </w:r>
          </w:p>
        </w:tc>
        <w:tc>
          <w:tcPr>
            <w:tcW w:w="225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69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225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2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9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Oversight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225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69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</w:p>
        </w:tc>
        <w:tc>
          <w:tcPr>
            <w:tcW w:w="2250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69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250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2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69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50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62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6"/>
        <w:jc w:val="both"/>
      </w:pPr>
      <w:r>
        <w:t xml:space="preserve">Table </w:t>
      </w:r>
      <w:r>
        <w:rPr>
          <w:b/>
        </w:rPr>
        <w:t xml:space="preserve">4.2.7 </w:t>
      </w:r>
      <w:r>
        <w:t>above denotes the knowledge of the respondents on the roles of National Assembly.</w:t>
      </w:r>
      <w:r>
        <w:rPr>
          <w:spacing w:val="1"/>
        </w:rPr>
        <w:t xml:space="preserve"> </w:t>
      </w:r>
      <w:r>
        <w:t xml:space="preserve">Out of </w:t>
      </w:r>
      <w:r>
        <w:rPr>
          <w:b/>
        </w:rPr>
        <w:t xml:space="preserve">92 </w:t>
      </w:r>
      <w:r>
        <w:t xml:space="preserve">respondents sampled, </w:t>
      </w:r>
      <w:r>
        <w:rPr>
          <w:b/>
        </w:rPr>
        <w:t xml:space="preserve">4 </w:t>
      </w:r>
      <w:r>
        <w:t xml:space="preserve">respondents representing </w:t>
      </w:r>
      <w:r>
        <w:rPr>
          <w:b/>
        </w:rPr>
        <w:t xml:space="preserve">4.4% </w:t>
      </w:r>
      <w:r>
        <w:t>of the entire respondents</w:t>
      </w:r>
      <w:r>
        <w:rPr>
          <w:spacing w:val="1"/>
        </w:rPr>
        <w:t xml:space="preserve"> </w:t>
      </w:r>
      <w:r>
        <w:t xml:space="preserve">believed National Assembly performs representation role, </w:t>
      </w:r>
      <w:r>
        <w:rPr>
          <w:b/>
        </w:rPr>
        <w:t xml:space="preserve">27 </w:t>
      </w:r>
      <w:r>
        <w:t xml:space="preserve">respondents representing </w:t>
      </w:r>
      <w:r>
        <w:rPr>
          <w:b/>
        </w:rPr>
        <w:t xml:space="preserve">29.3% </w:t>
      </w:r>
      <w:r>
        <w:t>of</w:t>
      </w:r>
      <w:r>
        <w:rPr>
          <w:spacing w:val="1"/>
        </w:rPr>
        <w:t xml:space="preserve"> </w:t>
      </w:r>
      <w:r>
        <w:t xml:space="preserve">the entire respondents felt National Assembly makes laws, </w:t>
      </w:r>
      <w:r>
        <w:rPr>
          <w:b/>
        </w:rPr>
        <w:t xml:space="preserve">6 </w:t>
      </w:r>
      <w:r>
        <w:t xml:space="preserve">respondents representing </w:t>
      </w:r>
      <w:r>
        <w:rPr>
          <w:b/>
        </w:rPr>
        <w:t xml:space="preserve">6.5% </w:t>
      </w:r>
      <w:r>
        <w:t>of</w:t>
      </w:r>
      <w:r>
        <w:rPr>
          <w:spacing w:val="1"/>
        </w:rPr>
        <w:t xml:space="preserve"> </w:t>
      </w:r>
      <w:r>
        <w:t xml:space="preserve">the entire respondents think it carries oversight of the other arms of government, </w:t>
      </w:r>
      <w:r>
        <w:rPr>
          <w:b/>
        </w:rPr>
        <w:t xml:space="preserve">2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2.2 % </w:t>
      </w:r>
      <w:r>
        <w:t>of the entire respondents feel National Assembly solves problem(s) for</w:t>
      </w:r>
      <w:r>
        <w:rPr>
          <w:spacing w:val="1"/>
        </w:rPr>
        <w:t xml:space="preserve"> </w:t>
      </w:r>
      <w:r>
        <w:t xml:space="preserve">constituents, while </w:t>
      </w:r>
      <w:r>
        <w:rPr>
          <w:b/>
        </w:rPr>
        <w:t xml:space="preserve">53 </w:t>
      </w:r>
      <w:r>
        <w:t xml:space="preserve">respondents representing </w:t>
      </w:r>
      <w:r>
        <w:rPr>
          <w:b/>
        </w:rPr>
        <w:t xml:space="preserve">57.6% </w:t>
      </w:r>
      <w:r>
        <w:t>of</w:t>
      </w:r>
      <w:r>
        <w:rPr>
          <w:spacing w:val="60"/>
        </w:rPr>
        <w:t xml:space="preserve"> </w:t>
      </w:r>
      <w:r>
        <w:t>the entire respondents agreed with</w:t>
      </w:r>
      <w:r>
        <w:rPr>
          <w:spacing w:val="1"/>
        </w:rPr>
        <w:t xml:space="preserve"> </w:t>
      </w:r>
      <w:r>
        <w:rPr>
          <w:b/>
        </w:rPr>
        <w:t>“All of the above”</w:t>
      </w:r>
      <w:r>
        <w:t>. From the review it is apparent that majority of the respondents agreed with</w:t>
      </w:r>
      <w:r>
        <w:rPr>
          <w:spacing w:val="1"/>
        </w:rPr>
        <w:t xml:space="preserve"> </w:t>
      </w:r>
      <w:r>
        <w:rPr>
          <w:b/>
        </w:rPr>
        <w:t>all the</w:t>
      </w:r>
      <w:r>
        <w:rPr>
          <w:b/>
          <w:spacing w:val="-2"/>
        </w:rPr>
        <w:t xml:space="preserve"> </w:t>
      </w:r>
      <w:r>
        <w:rPr>
          <w:b/>
        </w:rPr>
        <w:t>roles</w:t>
      </w:r>
      <w:r>
        <w:rPr>
          <w:b/>
          <w:spacing w:val="-1"/>
        </w:rPr>
        <w:t xml:space="preserve"> </w:t>
      </w:r>
      <w:r>
        <w:rPr>
          <w:b/>
        </w:rPr>
        <w:t>of National Assembly</w:t>
      </w:r>
      <w:r>
        <w:t>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1"/>
        </w:rPr>
        <w:t xml:space="preserve"> </w:t>
      </w:r>
      <w:r>
        <w:t>4.2.8:</w:t>
      </w:r>
      <w:r>
        <w:rPr>
          <w:spacing w:val="-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Legislative Activities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8"/>
        <w:gridCol w:w="2160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968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160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48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9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Senate Plenary</w:t>
            </w:r>
          </w:p>
        </w:tc>
        <w:tc>
          <w:tcPr>
            <w:tcW w:w="216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9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216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96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Public/Investigative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</w:p>
        </w:tc>
        <w:tc>
          <w:tcPr>
            <w:tcW w:w="2160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9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Senate on Oversights</w:t>
            </w:r>
          </w:p>
        </w:tc>
        <w:tc>
          <w:tcPr>
            <w:tcW w:w="2160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9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</w:p>
        </w:tc>
        <w:tc>
          <w:tcPr>
            <w:tcW w:w="2160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4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9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Joint Sittings</w:t>
            </w:r>
          </w:p>
        </w:tc>
        <w:tc>
          <w:tcPr>
            <w:tcW w:w="2160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4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9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2160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4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496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160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4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6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0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44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5"/>
        <w:jc w:val="both"/>
      </w:pPr>
      <w:r>
        <w:t xml:space="preserve">Table </w:t>
      </w:r>
      <w:r>
        <w:rPr>
          <w:b/>
        </w:rPr>
        <w:t>4.2.8</w:t>
      </w:r>
      <w:r>
        <w:t>overleaf reveals the awareness of respondents on the National Assembly legislative</w:t>
      </w:r>
      <w:r>
        <w:rPr>
          <w:spacing w:val="1"/>
        </w:rPr>
        <w:t xml:space="preserve"> </w:t>
      </w:r>
      <w:r>
        <w:t xml:space="preserve">activities. </w:t>
      </w:r>
      <w:r>
        <w:rPr>
          <w:b/>
        </w:rPr>
        <w:t xml:space="preserve">6 </w:t>
      </w:r>
      <w:r>
        <w:t xml:space="preserve">respondents representing </w:t>
      </w:r>
      <w:r>
        <w:rPr>
          <w:b/>
        </w:rPr>
        <w:t xml:space="preserve">6.5% </w:t>
      </w:r>
      <w:r>
        <w:t>of the entire respondents are aware of the Senate in</w:t>
      </w:r>
      <w:r>
        <w:rPr>
          <w:spacing w:val="1"/>
        </w:rPr>
        <w:t xml:space="preserve"> </w:t>
      </w:r>
      <w:r>
        <w:t xml:space="preserve">Plenary Sessions, </w:t>
      </w:r>
      <w:r>
        <w:rPr>
          <w:b/>
        </w:rPr>
        <w:t xml:space="preserve">9 </w:t>
      </w:r>
      <w:r>
        <w:t xml:space="preserve">respondents representing </w:t>
      </w:r>
      <w:r>
        <w:rPr>
          <w:b/>
        </w:rPr>
        <w:t xml:space="preserve">9.7% </w:t>
      </w:r>
      <w:r>
        <w:t>of the entire respondents are cognisant with</w:t>
      </w:r>
      <w:r>
        <w:rPr>
          <w:spacing w:val="1"/>
        </w:rPr>
        <w:t xml:space="preserve"> </w:t>
      </w:r>
      <w:r>
        <w:t xml:space="preserve">Senate in Committees, </w:t>
      </w:r>
      <w:r>
        <w:rPr>
          <w:b/>
        </w:rPr>
        <w:t xml:space="preserve">3 </w:t>
      </w:r>
      <w:r>
        <w:t xml:space="preserve">respondents representing </w:t>
      </w:r>
      <w:r>
        <w:rPr>
          <w:b/>
        </w:rPr>
        <w:t xml:space="preserve">3.3% </w:t>
      </w:r>
      <w:r>
        <w:t>of the entire respondents are aware of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Public/Investigative</w:t>
      </w:r>
      <w:r>
        <w:rPr>
          <w:spacing w:val="1"/>
        </w:rPr>
        <w:t xml:space="preserve"> </w:t>
      </w:r>
      <w:r>
        <w:t>Hearings,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3.3%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aware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Senate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Oversights,</w:t>
      </w:r>
      <w:r>
        <w:rPr>
          <w:spacing w:val="2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remaining</w:t>
      </w:r>
      <w:r>
        <w:rPr>
          <w:spacing w:val="4"/>
        </w:rPr>
        <w:t xml:space="preserve"> </w:t>
      </w:r>
      <w:r>
        <w:rPr>
          <w:b/>
        </w:rPr>
        <w:t>71</w:t>
      </w:r>
      <w:r>
        <w:rPr>
          <w:b/>
          <w:spacing w:val="5"/>
        </w:rPr>
        <w:t xml:space="preserve"> </w:t>
      </w:r>
      <w:r>
        <w:t>respondents</w:t>
      </w:r>
      <w:r>
        <w:rPr>
          <w:spacing w:val="3"/>
        </w:rPr>
        <w:t xml:space="preserve"> </w:t>
      </w:r>
      <w:r>
        <w:t>representing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/>
      </w:pPr>
      <w:r>
        <w:rPr>
          <w:b/>
        </w:rPr>
        <w:t>77.2%</w:t>
      </w:r>
      <w:r>
        <w:rPr>
          <w:b/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entire</w:t>
      </w:r>
      <w:r>
        <w:rPr>
          <w:spacing w:val="9"/>
        </w:rPr>
        <w:t xml:space="preserve"> </w:t>
      </w:r>
      <w:r>
        <w:t>respondents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familiar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Senate</w:t>
      </w:r>
      <w:r>
        <w:rPr>
          <w:spacing w:val="8"/>
        </w:rPr>
        <w:t xml:space="preserve"> </w:t>
      </w:r>
      <w:r>
        <w:t>Legislative</w:t>
      </w:r>
      <w:r>
        <w:rPr>
          <w:spacing w:val="8"/>
        </w:rPr>
        <w:t xml:space="preserve"> </w:t>
      </w:r>
      <w:r>
        <w:t>activities.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reveals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majority of</w:t>
      </w:r>
      <w:r>
        <w:rPr>
          <w:spacing w:val="-1"/>
        </w:rPr>
        <w:t xml:space="preserve"> </w:t>
      </w:r>
      <w:r>
        <w:t>the respondents</w:t>
      </w:r>
      <w:r>
        <w:rPr>
          <w:spacing w:val="-1"/>
        </w:rPr>
        <w:t xml:space="preserve"> </w:t>
      </w:r>
      <w:r>
        <w:t>sampled are</w:t>
      </w:r>
      <w:r>
        <w:rPr>
          <w:spacing w:val="-1"/>
        </w:rPr>
        <w:t xml:space="preserve"> </w:t>
      </w:r>
      <w:r>
        <w:t>aware of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Senate</w:t>
      </w:r>
      <w:r>
        <w:rPr>
          <w:b/>
          <w:spacing w:val="-2"/>
        </w:rPr>
        <w:t xml:space="preserve"> </w:t>
      </w:r>
      <w:r>
        <w:rPr>
          <w:b/>
        </w:rPr>
        <w:t>daily</w:t>
      </w:r>
      <w:r>
        <w:rPr>
          <w:b/>
          <w:spacing w:val="-1"/>
        </w:rPr>
        <w:t xml:space="preserve"> </w:t>
      </w:r>
      <w:r>
        <w:rPr>
          <w:b/>
        </w:rPr>
        <w:t>activities</w:t>
      </w:r>
      <w:r>
        <w:t>.</w:t>
      </w:r>
    </w:p>
    <w:p>
      <w:pPr>
        <w:pStyle w:val="3"/>
        <w:spacing w:before="203"/>
      </w:pPr>
      <w:r>
        <w:t>Table</w:t>
      </w:r>
      <w:r>
        <w:rPr>
          <w:spacing w:val="-2"/>
        </w:rPr>
        <w:t xml:space="preserve"> </w:t>
      </w:r>
      <w:r>
        <w:t>4.2.9:</w:t>
      </w:r>
      <w:r>
        <w:rPr>
          <w:spacing w:val="-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Affairs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1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Publicity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No Idea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 xml:space="preserve">As presented in table </w:t>
      </w:r>
      <w:r>
        <w:rPr>
          <w:b/>
        </w:rPr>
        <w:t xml:space="preserve">4.2.9 </w:t>
      </w:r>
      <w:r>
        <w:t>above, analysis of the duties of Senate Committee on Media and</w:t>
      </w:r>
      <w:r>
        <w:rPr>
          <w:spacing w:val="1"/>
        </w:rPr>
        <w:t xml:space="preserve"> </w:t>
      </w:r>
      <w:r>
        <w:t xml:space="preserve">Public Affairs with </w:t>
      </w:r>
      <w:r>
        <w:rPr>
          <w:b/>
        </w:rPr>
        <w:t xml:space="preserve">65 </w:t>
      </w:r>
      <w:r>
        <w:t xml:space="preserve">respondents representing </w:t>
      </w:r>
      <w:r>
        <w:rPr>
          <w:b/>
        </w:rPr>
        <w:t xml:space="preserve">70.7% </w:t>
      </w:r>
      <w:r>
        <w:t>of the entire respondents feeling that</w:t>
      </w:r>
      <w:r>
        <w:rPr>
          <w:spacing w:val="1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rPr>
          <w:b/>
        </w:rPr>
        <w:t>23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25%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Laundering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60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 xml:space="preserve">representing </w:t>
      </w:r>
      <w:r>
        <w:rPr>
          <w:b/>
        </w:rPr>
        <w:t xml:space="preserve">4.3% </w:t>
      </w:r>
      <w:r>
        <w:t xml:space="preserve">of the entire respondents </w:t>
      </w:r>
      <w:r>
        <w:rPr>
          <w:b/>
        </w:rPr>
        <w:t xml:space="preserve">have no idea </w:t>
      </w:r>
      <w:r>
        <w:t>of what the duties of the Senate Media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Affairs Committee entails.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 w:line="480" w:lineRule="auto"/>
        <w:ind w:right="211"/>
      </w:pPr>
      <w:r>
        <w:t>Table</w:t>
      </w:r>
      <w:r>
        <w:rPr>
          <w:spacing w:val="55"/>
        </w:rPr>
        <w:t xml:space="preserve"> </w:t>
      </w:r>
      <w:r>
        <w:t>4.2.10:</w:t>
      </w:r>
      <w:r>
        <w:rPr>
          <w:spacing w:val="55"/>
        </w:rPr>
        <w:t xml:space="preserve"> </w:t>
      </w:r>
      <w:r>
        <w:t>Relationship</w:t>
      </w:r>
      <w:r>
        <w:rPr>
          <w:spacing w:val="55"/>
        </w:rPr>
        <w:t xml:space="preserve"> </w:t>
      </w:r>
      <w:r>
        <w:t>between</w:t>
      </w:r>
      <w:r>
        <w:rPr>
          <w:spacing w:val="56"/>
        </w:rPr>
        <w:t xml:space="preserve"> </w:t>
      </w:r>
      <w:r>
        <w:t>Senate</w:t>
      </w:r>
      <w:r>
        <w:rPr>
          <w:spacing w:val="55"/>
        </w:rPr>
        <w:t xml:space="preserve"> </w:t>
      </w:r>
      <w:r>
        <w:t>Committee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&amp;</w:t>
      </w:r>
      <w:r>
        <w:rPr>
          <w:spacing w:val="57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Affairs</w:t>
      </w:r>
      <w:r>
        <w:rPr>
          <w:spacing w:val="5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Media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9" w:right="216"/>
        <w:jc w:val="both"/>
      </w:pPr>
      <w:r>
        <w:t>In</w:t>
      </w:r>
      <w:r>
        <w:rPr>
          <w:spacing w:val="1"/>
        </w:rPr>
        <w:t xml:space="preserve"> </w:t>
      </w:r>
      <w:r>
        <w:t>rating 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Media and</w:t>
      </w:r>
      <w:r>
        <w:rPr>
          <w:spacing w:val="1"/>
        </w:rPr>
        <w:t xml:space="preserve"> </w:t>
      </w:r>
      <w:r>
        <w:t>Public Affairs Committee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rPr>
          <w:b/>
        </w:rPr>
        <w:t>4.2.10</w:t>
      </w:r>
      <w:r>
        <w:rPr>
          <w:b/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rPr>
          <w:b/>
        </w:rPr>
        <w:t>14.1%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 xml:space="preserve">respondents rate the relationship </w:t>
      </w:r>
      <w:r>
        <w:rPr>
          <w:b/>
        </w:rPr>
        <w:t>excellent</w:t>
      </w:r>
      <w:r>
        <w:t xml:space="preserve">, </w:t>
      </w:r>
      <w:r>
        <w:rPr>
          <w:b/>
        </w:rPr>
        <w:t xml:space="preserve">31 </w:t>
      </w:r>
      <w:r>
        <w:t xml:space="preserve">respondents representing </w:t>
      </w:r>
      <w:r>
        <w:rPr>
          <w:b/>
        </w:rPr>
        <w:t xml:space="preserve">33.7% </w:t>
      </w:r>
      <w:r>
        <w:t>of the entire</w:t>
      </w:r>
      <w:r>
        <w:rPr>
          <w:spacing w:val="1"/>
        </w:rPr>
        <w:t xml:space="preserve"> </w:t>
      </w:r>
      <w:r>
        <w:t xml:space="preserve">respondents rate it as </w:t>
      </w:r>
      <w:r>
        <w:rPr>
          <w:b/>
        </w:rPr>
        <w:t>very good</w:t>
      </w:r>
      <w:r>
        <w:t xml:space="preserve">, </w:t>
      </w:r>
      <w:r>
        <w:rPr>
          <w:b/>
        </w:rPr>
        <w:t xml:space="preserve">30 </w:t>
      </w:r>
      <w:r>
        <w:t xml:space="preserve">respondents representing </w:t>
      </w:r>
      <w:r>
        <w:rPr>
          <w:b/>
        </w:rPr>
        <w:t xml:space="preserve">32.6% </w:t>
      </w:r>
      <w:r>
        <w:t>of the entire respondents</w:t>
      </w:r>
      <w:r>
        <w:rPr>
          <w:spacing w:val="1"/>
        </w:rPr>
        <w:t xml:space="preserve"> </w:t>
      </w:r>
      <w:r>
        <w:t xml:space="preserve">rate the relationship </w:t>
      </w:r>
      <w:r>
        <w:rPr>
          <w:b/>
        </w:rPr>
        <w:t>good</w:t>
      </w:r>
      <w:r>
        <w:t xml:space="preserve">, </w:t>
      </w:r>
      <w:r>
        <w:rPr>
          <w:b/>
        </w:rPr>
        <w:t xml:space="preserve">13 </w:t>
      </w:r>
      <w:r>
        <w:t xml:space="preserve">respondents representing </w:t>
      </w:r>
      <w:r>
        <w:rPr>
          <w:b/>
        </w:rPr>
        <w:t xml:space="preserve">14.1% </w:t>
      </w:r>
      <w:r>
        <w:t>of the entire respondents rate it</w:t>
      </w:r>
      <w:r>
        <w:rPr>
          <w:spacing w:val="1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rPr>
          <w:b/>
        </w:rPr>
        <w:t>fair</w:t>
      </w:r>
      <w:r>
        <w:rPr>
          <w:b/>
          <w:spacing w:val="2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remaining</w:t>
      </w:r>
      <w:r>
        <w:rPr>
          <w:spacing w:val="25"/>
        </w:rPr>
        <w:t xml:space="preserve"> </w:t>
      </w:r>
      <w:r>
        <w:rPr>
          <w:b/>
        </w:rPr>
        <w:t>5</w:t>
      </w:r>
      <w:r>
        <w:rPr>
          <w:b/>
          <w:spacing w:val="25"/>
        </w:rPr>
        <w:t xml:space="preserve"> </w:t>
      </w:r>
      <w:r>
        <w:t>respondents</w:t>
      </w:r>
      <w:r>
        <w:rPr>
          <w:spacing w:val="24"/>
        </w:rPr>
        <w:t xml:space="preserve"> </w:t>
      </w:r>
      <w:r>
        <w:t>representing</w:t>
      </w:r>
      <w:r>
        <w:rPr>
          <w:spacing w:val="24"/>
        </w:rPr>
        <w:t xml:space="preserve"> </w:t>
      </w:r>
      <w:r>
        <w:rPr>
          <w:b/>
        </w:rPr>
        <w:t>5.5%</w:t>
      </w:r>
      <w:r>
        <w:rPr>
          <w:b/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entire</w:t>
      </w:r>
      <w:r>
        <w:rPr>
          <w:spacing w:val="24"/>
        </w:rPr>
        <w:t xml:space="preserve"> </w:t>
      </w:r>
      <w:r>
        <w:t>respondents</w:t>
      </w:r>
      <w:r>
        <w:rPr>
          <w:spacing w:val="24"/>
        </w:rPr>
        <w:t xml:space="preserve"> </w:t>
      </w:r>
      <w:r>
        <w:t>rate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poor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 xml:space="preserve">majority of the respondents </w:t>
      </w:r>
      <w:r>
        <w:rPr>
          <w:b/>
        </w:rPr>
        <w:t xml:space="preserve">agreed </w:t>
      </w:r>
      <w:r>
        <w:t xml:space="preserve">that the Committee had a </w:t>
      </w:r>
      <w:r>
        <w:rPr>
          <w:b/>
        </w:rPr>
        <w:t xml:space="preserve">very good </w:t>
      </w:r>
      <w:r>
        <w:t>relationship with the</w:t>
      </w:r>
      <w:r>
        <w:rPr>
          <w:spacing w:val="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joint operating</w:t>
      </w:r>
      <w:r>
        <w:rPr>
          <w:spacing w:val="-1"/>
        </w:rPr>
        <w:t xml:space="preserve"> </w:t>
      </w:r>
      <w:r>
        <w:t>information dissemination</w:t>
      </w:r>
      <w:r>
        <w:rPr>
          <w:spacing w:val="-1"/>
        </w:rPr>
        <w:t xml:space="preserve"> </w:t>
      </w:r>
      <w:r>
        <w:t>assignment to</w:t>
      </w:r>
      <w:r>
        <w:rPr>
          <w:spacing w:val="-1"/>
        </w:rPr>
        <w:t xml:space="preserve"> </w:t>
      </w:r>
      <w:r>
        <w:t>the public.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 w:line="480" w:lineRule="auto"/>
      </w:pPr>
      <w:r>
        <w:t>Table</w:t>
      </w:r>
      <w:r>
        <w:rPr>
          <w:spacing w:val="1"/>
        </w:rPr>
        <w:t xml:space="preserve"> </w:t>
      </w:r>
      <w:r>
        <w:t>4.2.11:</w:t>
      </w:r>
      <w:r>
        <w:rPr>
          <w:spacing w:val="1"/>
        </w:rPr>
        <w:t xml:space="preserve"> </w:t>
      </w:r>
      <w:r>
        <w:t>Senate 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Public Affairs</w:t>
      </w:r>
      <w:r>
        <w:rPr>
          <w:spacing w:val="1"/>
        </w:rPr>
        <w:t xml:space="preserve"> </w:t>
      </w:r>
      <w:r>
        <w:t>Publicizing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8th</w:t>
      </w:r>
      <w:r>
        <w:rPr>
          <w:spacing w:val="1"/>
        </w:rPr>
        <w:t xml:space="preserve"> </w:t>
      </w:r>
      <w:r>
        <w:t>Senate</w:t>
      </w:r>
      <w:r>
        <w:rPr>
          <w:spacing w:val="-57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Newsbreak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2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7"/>
        <w:jc w:val="both"/>
      </w:pP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rPr>
          <w:b/>
        </w:rPr>
        <w:t>61</w:t>
      </w:r>
      <w:r>
        <w:rPr>
          <w:b/>
          <w:spacing w:val="1"/>
        </w:rPr>
        <w:t xml:space="preserve"> </w:t>
      </w:r>
      <w:r>
        <w:t>respondents representing</w:t>
      </w:r>
      <w:r>
        <w:rPr>
          <w:spacing w:val="1"/>
        </w:rPr>
        <w:t xml:space="preserve"> </w:t>
      </w:r>
      <w:r>
        <w:rPr>
          <w:b/>
        </w:rPr>
        <w:t xml:space="preserve">66.3%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entire respondents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publicized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8th</w:t>
      </w:r>
      <w:r>
        <w:rPr>
          <w:b/>
          <w:spacing w:val="1"/>
        </w:rPr>
        <w:t xml:space="preserve"> </w:t>
      </w:r>
      <w:r>
        <w:t>Senate</w:t>
      </w:r>
      <w:r>
        <w:rPr>
          <w:spacing w:val="-57"/>
        </w:rPr>
        <w:t xml:space="preserve"> </w:t>
      </w:r>
      <w:r>
        <w:t xml:space="preserve">legislative newsbreak to the public, </w:t>
      </w:r>
      <w:r>
        <w:rPr>
          <w:b/>
        </w:rPr>
        <w:t xml:space="preserve">21 </w:t>
      </w:r>
      <w:r>
        <w:t xml:space="preserve">respondents representing </w:t>
      </w:r>
      <w:r>
        <w:rPr>
          <w:b/>
        </w:rPr>
        <w:t xml:space="preserve">22.8% </w:t>
      </w:r>
      <w:r>
        <w:t xml:space="preserve">do not agree while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 xml:space="preserve">respondents representing </w:t>
      </w:r>
      <w:r>
        <w:rPr>
          <w:b/>
        </w:rPr>
        <w:t xml:space="preserve">10.9% </w:t>
      </w:r>
      <w:r>
        <w:t xml:space="preserve">do not have idea of the Committee publicizing the </w:t>
      </w:r>
      <w:r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newsbreak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the public.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 w:line="480" w:lineRule="auto"/>
      </w:pPr>
      <w:r>
        <w:t>Table</w:t>
      </w:r>
      <w:r>
        <w:rPr>
          <w:spacing w:val="9"/>
        </w:rPr>
        <w:t xml:space="preserve"> </w:t>
      </w:r>
      <w:r>
        <w:t>4.2.12:</w:t>
      </w:r>
      <w:r>
        <w:rPr>
          <w:spacing w:val="10"/>
        </w:rPr>
        <w:t xml:space="preserve"> </w:t>
      </w:r>
      <w:r>
        <w:t>Way(s)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communicating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Senate</w:t>
      </w:r>
      <w:r>
        <w:rPr>
          <w:spacing w:val="11"/>
        </w:rPr>
        <w:t xml:space="preserve"> </w:t>
      </w:r>
      <w:r>
        <w:t>Legislative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Television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Radio: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8"/>
        <w:gridCol w:w="2766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18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2766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1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Through phone calls</w:t>
            </w:r>
          </w:p>
        </w:tc>
        <w:tc>
          <w:tcPr>
            <w:tcW w:w="2766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92" w:type="dxa"/>
          </w:tcPr>
          <w:p>
            <w:pPr>
              <w:pStyle w:val="16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618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Through letters</w:t>
            </w:r>
          </w:p>
        </w:tc>
        <w:tc>
          <w:tcPr>
            <w:tcW w:w="2766" w:type="dxa"/>
          </w:tcPr>
          <w:p>
            <w:pPr>
              <w:pStyle w:val="1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</w:tcPr>
          <w:p>
            <w:pPr>
              <w:pStyle w:val="16"/>
              <w:ind w:left="10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1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Through public rallies</w:t>
            </w:r>
          </w:p>
        </w:tc>
        <w:tc>
          <w:tcPr>
            <w:tcW w:w="2766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1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2766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1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SMS</w:t>
            </w:r>
          </w:p>
        </w:tc>
        <w:tc>
          <w:tcPr>
            <w:tcW w:w="2766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61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</w:p>
        </w:tc>
        <w:tc>
          <w:tcPr>
            <w:tcW w:w="2766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618" w:type="dxa"/>
          </w:tcPr>
          <w:p>
            <w:pPr>
              <w:pStyle w:val="1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766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2" w:type="dxa"/>
          </w:tcPr>
          <w:p>
            <w:pPr>
              <w:pStyle w:val="16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618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66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0" w:right="216"/>
        <w:jc w:val="both"/>
      </w:pPr>
      <w:r>
        <w:t xml:space="preserve">Table </w:t>
      </w:r>
      <w:r>
        <w:rPr>
          <w:b/>
        </w:rPr>
        <w:t xml:space="preserve">4.2.12 </w:t>
      </w:r>
      <w:r>
        <w:t>above reveals different channels through which the Senate Legislative activities can</w:t>
      </w:r>
      <w:r>
        <w:rPr>
          <w:spacing w:val="-5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communicated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public</w:t>
      </w:r>
      <w:r>
        <w:rPr>
          <w:spacing w:val="35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Television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Radio.</w:t>
      </w:r>
      <w:r>
        <w:rPr>
          <w:spacing w:val="35"/>
        </w:rPr>
        <w:t xml:space="preserve"> </w:t>
      </w:r>
      <w:r>
        <w:t>Majority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 xml:space="preserve">with </w:t>
      </w:r>
      <w:r>
        <w:rPr>
          <w:b/>
        </w:rPr>
        <w:t xml:space="preserve">42.4% </w:t>
      </w:r>
      <w:r>
        <w:t>of the entire respondents agreed that online media should be equally used to convey</w:t>
      </w:r>
      <w:r>
        <w:rPr>
          <w:spacing w:val="1"/>
        </w:rPr>
        <w:t xml:space="preserve"> </w:t>
      </w:r>
      <w:r>
        <w:t xml:space="preserve">legislative activities of the Senate to the public, </w:t>
      </w:r>
      <w:r>
        <w:rPr>
          <w:b/>
        </w:rPr>
        <w:t xml:space="preserve">19 </w:t>
      </w:r>
      <w:r>
        <w:t xml:space="preserve">respondents representing </w:t>
      </w:r>
      <w:r>
        <w:rPr>
          <w:b/>
        </w:rPr>
        <w:t xml:space="preserve">20.7% </w:t>
      </w:r>
      <w:r>
        <w:t>of the entire</w:t>
      </w:r>
      <w:r>
        <w:rPr>
          <w:spacing w:val="1"/>
        </w:rPr>
        <w:t xml:space="preserve"> </w:t>
      </w:r>
      <w:r>
        <w:t>respondents go with Constituency offices,</w:t>
      </w:r>
      <w:r>
        <w:rPr>
          <w:spacing w:val="1"/>
        </w:rPr>
        <w:t xml:space="preserve"> </w:t>
      </w:r>
      <w:r>
        <w:rPr>
          <w:b/>
        </w:rPr>
        <w:t xml:space="preserve">11 </w:t>
      </w:r>
      <w:r>
        <w:t xml:space="preserve">respondents representing </w:t>
      </w:r>
      <w:r>
        <w:rPr>
          <w:b/>
        </w:rPr>
        <w:t xml:space="preserve">11.9% </w:t>
      </w:r>
      <w:r>
        <w:t>of the entire</w:t>
      </w:r>
      <w:r>
        <w:rPr>
          <w:spacing w:val="1"/>
        </w:rPr>
        <w:t xml:space="preserve"> </w:t>
      </w:r>
      <w:r>
        <w:t>respondents</w:t>
      </w:r>
      <w:r>
        <w:rPr>
          <w:spacing w:val="18"/>
        </w:rPr>
        <w:t xml:space="preserve"> </w:t>
      </w:r>
      <w:r>
        <w:t>voted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rallies,</w:t>
      </w:r>
      <w:r>
        <w:rPr>
          <w:spacing w:val="18"/>
        </w:rPr>
        <w:t xml:space="preserve"> </w:t>
      </w:r>
      <w:r>
        <w:rPr>
          <w:b/>
        </w:rPr>
        <w:t>3</w:t>
      </w:r>
      <w:r>
        <w:rPr>
          <w:b/>
          <w:spacing w:val="19"/>
        </w:rPr>
        <w:t xml:space="preserve"> </w:t>
      </w:r>
      <w:r>
        <w:t>respondents</w:t>
      </w:r>
      <w:r>
        <w:rPr>
          <w:spacing w:val="20"/>
        </w:rPr>
        <w:t xml:space="preserve"> </w:t>
      </w:r>
      <w:r>
        <w:t>representing</w:t>
      </w:r>
      <w:r>
        <w:rPr>
          <w:spacing w:val="18"/>
        </w:rPr>
        <w:t xml:space="preserve"> </w:t>
      </w:r>
      <w:r>
        <w:rPr>
          <w:b/>
        </w:rPr>
        <w:t>3.3%</w:t>
      </w:r>
      <w:r>
        <w:rPr>
          <w:b/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entire</w:t>
      </w:r>
      <w:r>
        <w:rPr>
          <w:spacing w:val="19"/>
        </w:rPr>
        <w:t xml:space="preserve"> </w:t>
      </w:r>
      <w:r>
        <w:t>respondents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spacing w:before="76" w:line="480" w:lineRule="auto"/>
        <w:ind w:left="220" w:right="216" w:firstLine="0"/>
        <w:jc w:val="left"/>
        <w:rPr>
          <w:sz w:val="24"/>
        </w:rPr>
      </w:pPr>
      <w:r>
        <w:rPr>
          <w:sz w:val="24"/>
        </w:rPr>
        <w:t>elt</w:t>
      </w:r>
      <w:r>
        <w:rPr>
          <w:spacing w:val="8"/>
          <w:sz w:val="24"/>
        </w:rPr>
        <w:t xml:space="preserve"> </w:t>
      </w:r>
      <w:r>
        <w:rPr>
          <w:sz w:val="24"/>
        </w:rPr>
        <w:t>SMS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convey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legislative</w:t>
      </w:r>
      <w:r>
        <w:rPr>
          <w:spacing w:val="8"/>
          <w:sz w:val="24"/>
        </w:rPr>
        <w:t xml:space="preserve"> </w:t>
      </w:r>
      <w:r>
        <w:rPr>
          <w:sz w:val="24"/>
        </w:rPr>
        <w:t>activities</w:t>
      </w:r>
      <w:r>
        <w:rPr>
          <w:spacing w:val="8"/>
          <w:sz w:val="24"/>
        </w:rPr>
        <w:t xml:space="preserve"> </w:t>
      </w:r>
      <w:r>
        <w:rPr>
          <w:sz w:val="24"/>
        </w:rPr>
        <w:t>better,</w:t>
      </w:r>
      <w:r>
        <w:rPr>
          <w:spacing w:val="8"/>
          <w:sz w:val="24"/>
        </w:rPr>
        <w:t xml:space="preserve"> </w:t>
      </w:r>
      <w:r>
        <w:rPr>
          <w:sz w:val="24"/>
        </w:rPr>
        <w:t>while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respondents</w:t>
      </w:r>
      <w:r>
        <w:rPr>
          <w:spacing w:val="8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20.7%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entire 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agreed with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the above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options</w:t>
      </w:r>
      <w:r>
        <w:rPr>
          <w:sz w:val="24"/>
        </w:rPr>
        <w:t>”.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31"/>
        </w:rPr>
      </w:pPr>
    </w:p>
    <w:p>
      <w:pPr>
        <w:pStyle w:val="3"/>
        <w:spacing w:line="480" w:lineRule="auto"/>
        <w:ind w:right="215"/>
      </w:pPr>
      <w:r>
        <w:t>Table</w:t>
      </w:r>
      <w:r>
        <w:rPr>
          <w:spacing w:val="3"/>
        </w:rPr>
        <w:t xml:space="preserve"> </w:t>
      </w:r>
      <w:r>
        <w:t>4.2.13:</w:t>
      </w:r>
      <w:r>
        <w:rPr>
          <w:spacing w:val="3"/>
        </w:rPr>
        <w:t xml:space="preserve"> </w:t>
      </w:r>
      <w:r>
        <w:t>Preferably</w:t>
      </w:r>
      <w:r>
        <w:rPr>
          <w:spacing w:val="4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Chairman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Affairs</w:t>
      </w:r>
      <w:r>
        <w:rPr>
          <w:spacing w:val="4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Media/Public</w:t>
      </w:r>
      <w:r>
        <w:rPr>
          <w:spacing w:val="-2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Practitioner?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80.4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2" w:type="dxa"/>
          </w:tcPr>
          <w:p>
            <w:pPr>
              <w:pStyle w:val="16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3192" w:type="dxa"/>
          </w:tcPr>
          <w:p>
            <w:pPr>
              <w:pStyle w:val="16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9" w:right="216"/>
        <w:jc w:val="both"/>
      </w:pPr>
      <w:r>
        <w:t xml:space="preserve">Table </w:t>
      </w:r>
      <w:r>
        <w:rPr>
          <w:b/>
        </w:rPr>
        <w:t xml:space="preserve">4.2.13 </w:t>
      </w:r>
      <w:r>
        <w:t xml:space="preserve">above reveals that </w:t>
      </w:r>
      <w:r>
        <w:rPr>
          <w:b/>
        </w:rPr>
        <w:t xml:space="preserve">74 </w:t>
      </w:r>
      <w:r>
        <w:t xml:space="preserve">respondents representing </w:t>
      </w:r>
      <w:r>
        <w:rPr>
          <w:b/>
        </w:rPr>
        <w:t xml:space="preserve">80.4% </w:t>
      </w:r>
      <w:r>
        <w:t>of the entire respondents</w:t>
      </w:r>
      <w:r>
        <w:rPr>
          <w:spacing w:val="1"/>
        </w:rPr>
        <w:t xml:space="preserve"> </w:t>
      </w:r>
      <w:r>
        <w:t>submitted that the Chairman of the Committee should preferably be a professional media person,</w:t>
      </w:r>
      <w:r>
        <w:rPr>
          <w:spacing w:val="1"/>
        </w:rPr>
        <w:t xml:space="preserve"> </w:t>
      </w:r>
      <w:r>
        <w:rPr>
          <w:b/>
        </w:rPr>
        <w:t xml:space="preserve">6 </w:t>
      </w:r>
      <w:r>
        <w:t xml:space="preserve">respondents representing </w:t>
      </w:r>
      <w:r>
        <w:rPr>
          <w:b/>
        </w:rPr>
        <w:t xml:space="preserve">6.5% </w:t>
      </w:r>
      <w:r>
        <w:t xml:space="preserve">of the entire respondents do not agree while the remaining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 xml:space="preserve">respondents representing </w:t>
      </w:r>
      <w:r>
        <w:rPr>
          <w:b/>
        </w:rPr>
        <w:t xml:space="preserve">13% </w:t>
      </w:r>
      <w:r>
        <w:t>of the entire respondents do not know if the Chairman should</w:t>
      </w:r>
      <w:r>
        <w:rPr>
          <w:spacing w:val="1"/>
        </w:rPr>
        <w:t xml:space="preserve"> </w:t>
      </w:r>
      <w:r>
        <w:t>preferably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professional</w:t>
      </w:r>
      <w:r>
        <w:rPr>
          <w:spacing w:val="57"/>
        </w:rPr>
        <w:t xml:space="preserve"> </w:t>
      </w:r>
      <w:r>
        <w:t>media</w:t>
      </w:r>
      <w:r>
        <w:rPr>
          <w:spacing w:val="58"/>
        </w:rPr>
        <w:t xml:space="preserve"> </w:t>
      </w:r>
      <w:r>
        <w:t>person</w:t>
      </w:r>
      <w:r>
        <w:rPr>
          <w:spacing w:val="57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not.</w:t>
      </w:r>
      <w:r>
        <w:rPr>
          <w:spacing w:val="57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above</w:t>
      </w:r>
      <w:r>
        <w:rPr>
          <w:spacing w:val="58"/>
        </w:rPr>
        <w:t xml:space="preserve"> </w:t>
      </w:r>
      <w:r>
        <w:t>review,  majority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respondents affirmed that the Chairman of the Committee should preferably be a professional</w:t>
      </w:r>
      <w:r>
        <w:rPr>
          <w:spacing w:val="1"/>
        </w:rPr>
        <w:t xml:space="preserve"> </w:t>
      </w:r>
      <w:r>
        <w:t>media/public</w:t>
      </w:r>
      <w:r>
        <w:rPr>
          <w:spacing w:val="-1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practioner, 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bring professionalism</w:t>
      </w:r>
      <w:r>
        <w:rPr>
          <w:spacing w:val="-3"/>
        </w:rPr>
        <w:t xml:space="preserve"> </w:t>
      </w:r>
      <w:r>
        <w:t>and expert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job.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</w:pPr>
      <w:r>
        <w:t>4.3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FINDINGS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6"/>
        <w:jc w:val="both"/>
      </w:pP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 are in sync with the views presumed in the stated hypothesis or not. This equally</w:t>
      </w:r>
      <w:r>
        <w:rPr>
          <w:spacing w:val="1"/>
        </w:rPr>
        <w:t xml:space="preserve"> </w:t>
      </w:r>
      <w:r>
        <w:t>provided the rationale for the researcher to make conclusive statement with respect to the subject</w:t>
      </w:r>
      <w:r>
        <w:rPr>
          <w:spacing w:val="1"/>
        </w:rPr>
        <w:t xml:space="preserve"> </w:t>
      </w:r>
      <w:r>
        <w:t>of research.</w:t>
      </w:r>
    </w:p>
    <w:p>
      <w:pPr>
        <w:pStyle w:val="6"/>
        <w:spacing w:before="199" w:line="480" w:lineRule="auto"/>
        <w:ind w:left="220" w:right="217"/>
        <w:jc w:val="both"/>
      </w:pPr>
      <w:r>
        <w:t>Firstly,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respondents</w:t>
      </w:r>
      <w:r>
        <w:rPr>
          <w:spacing w:val="14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justify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b/>
        </w:rPr>
        <w:t>100</w:t>
      </w:r>
      <w:r>
        <w:rPr>
          <w:b/>
          <w:spacing w:val="13"/>
        </w:rPr>
        <w:t xml:space="preserve"> </w:t>
      </w:r>
      <w:r>
        <w:t>population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study, </w:t>
      </w:r>
      <w:r>
        <w:rPr>
          <w:b/>
        </w:rPr>
        <w:t xml:space="preserve">92 </w:t>
      </w:r>
      <w:r>
        <w:t>respondents were effectively sampled.</w:t>
      </w:r>
    </w:p>
    <w:p>
      <w:pPr>
        <w:pStyle w:val="6"/>
        <w:spacing w:before="201" w:line="480" w:lineRule="auto"/>
        <w:ind w:left="220" w:right="215"/>
        <w:jc w:val="both"/>
      </w:pPr>
      <w:r>
        <w:t>Three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study;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(questionnaire) therefore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study’s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 below:</w:t>
      </w:r>
    </w:p>
    <w:p>
      <w:pPr>
        <w:pStyle w:val="6"/>
        <w:spacing w:before="199" w:line="480" w:lineRule="auto"/>
        <w:ind w:left="219" w:right="216"/>
        <w:jc w:val="both"/>
      </w:pPr>
      <w:r>
        <w:t xml:space="preserve">The first research question stated thus: </w:t>
      </w:r>
      <w:r>
        <w:rPr>
          <w:b/>
        </w:rPr>
        <w:t>How efficient was the Senate Committee on Media and</w:t>
      </w:r>
      <w:r>
        <w:rPr>
          <w:b/>
          <w:spacing w:val="-57"/>
        </w:rPr>
        <w:t xml:space="preserve"> </w:t>
      </w:r>
      <w:r>
        <w:rPr>
          <w:b/>
        </w:rPr>
        <w:t>Public Affairs on legislative service delivery within the 8</w:t>
      </w:r>
      <w:r>
        <w:rPr>
          <w:b/>
          <w:vertAlign w:val="superscript"/>
        </w:rPr>
        <w:t>th</w:t>
      </w:r>
      <w:r>
        <w:rPr>
          <w:b/>
          <w:vertAlign w:val="baseline"/>
        </w:rPr>
        <w:t xml:space="preserve"> National Assembly (Senate)?</w:t>
      </w:r>
      <w:r>
        <w:rPr>
          <w:b/>
          <w:spacing w:val="1"/>
          <w:vertAlign w:val="baseline"/>
        </w:rPr>
        <w:t xml:space="preserve"> </w:t>
      </w:r>
      <w:r>
        <w:rPr>
          <w:vertAlign w:val="baseline"/>
        </w:rPr>
        <w:t xml:space="preserve">Responses from </w:t>
      </w:r>
      <w:r>
        <w:rPr>
          <w:b/>
          <w:vertAlign w:val="baseline"/>
        </w:rPr>
        <w:t xml:space="preserve">tables 4.2.8-4.2.10 </w:t>
      </w:r>
      <w:r>
        <w:rPr>
          <w:vertAlign w:val="baseline"/>
        </w:rPr>
        <w:t>provided answers to this research question. Majority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respondents sampled, agreed that they know much about the Senate legislative activities and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through the legislative mandate of the Senate Committee on Media and Public Affairs. Also,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they are in the affirmative that the Committee’s duty majorly is </w:t>
      </w:r>
      <w:r>
        <w:rPr>
          <w:b/>
          <w:vertAlign w:val="baseline"/>
        </w:rPr>
        <w:t xml:space="preserve">publicity </w:t>
      </w:r>
      <w:r>
        <w:rPr>
          <w:vertAlign w:val="baseline"/>
        </w:rPr>
        <w:t>and when asked to rate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relationship between the outside media and the Committee; majority of the respondents rated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the Committee </w:t>
      </w:r>
      <w:r>
        <w:rPr>
          <w:b/>
          <w:vertAlign w:val="baseline"/>
        </w:rPr>
        <w:t>very good</w:t>
      </w:r>
      <w:r>
        <w:rPr>
          <w:vertAlign w:val="baseline"/>
        </w:rPr>
        <w:t>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With all these, the Senate Committee on Media and Public Affairs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was effective on the legislative delivery of the </w:t>
      </w:r>
      <w:r>
        <w:rPr>
          <w:b/>
          <w:vertAlign w:val="baseline"/>
        </w:rPr>
        <w:t>8</w:t>
      </w:r>
      <w:r>
        <w:rPr>
          <w:b/>
          <w:vertAlign w:val="superscript"/>
        </w:rPr>
        <w:t>th</w:t>
      </w:r>
      <w:r>
        <w:rPr>
          <w:b/>
          <w:vertAlign w:val="baseline"/>
        </w:rPr>
        <w:t xml:space="preserve"> </w:t>
      </w:r>
      <w:r>
        <w:rPr>
          <w:vertAlign w:val="baseline"/>
        </w:rPr>
        <w:t>Senate activities and this connects with Seitel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(2001),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described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publicity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credible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advertising.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Therefore,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Seitel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attract positive publicity, establishing a good working relationship with the media, despite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media’s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more aggressive and hostile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tone,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essential.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spacing w:before="76" w:line="480" w:lineRule="auto"/>
        <w:ind w:left="220" w:right="215" w:firstLine="0"/>
        <w:jc w:val="both"/>
        <w:rPr>
          <w:sz w:val="24"/>
        </w:rPr>
      </w:pPr>
      <w:r>
        <w:rPr>
          <w:sz w:val="24"/>
        </w:rPr>
        <w:t xml:space="preserve">However, the second research question stated that: </w:t>
      </w:r>
      <w:r>
        <w:rPr>
          <w:b/>
          <w:sz w:val="24"/>
        </w:rPr>
        <w:t>How has the Senate Committee on Media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Public Affairs contributed in bridging the gap between the legislature and the public?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Responses from </w:t>
      </w:r>
      <w:r>
        <w:rPr>
          <w:b/>
          <w:sz w:val="24"/>
        </w:rPr>
        <w:t xml:space="preserve">table 4.2.11 </w:t>
      </w:r>
      <w:r>
        <w:rPr>
          <w:sz w:val="24"/>
        </w:rPr>
        <w:t xml:space="preserve">answered this question as </w:t>
      </w:r>
      <w:r>
        <w:rPr>
          <w:b/>
          <w:sz w:val="24"/>
        </w:rPr>
        <w:t xml:space="preserve">61 </w:t>
      </w:r>
      <w:r>
        <w:rPr>
          <w:sz w:val="24"/>
        </w:rPr>
        <w:t xml:space="preserve">respondents representing </w:t>
      </w:r>
      <w:r>
        <w:rPr>
          <w:b/>
          <w:sz w:val="24"/>
        </w:rPr>
        <w:t xml:space="preserve">66.3% </w:t>
      </w:r>
      <w:r>
        <w:rPr>
          <w:sz w:val="24"/>
        </w:rPr>
        <w:t>of the</w:t>
      </w:r>
      <w:r>
        <w:rPr>
          <w:spacing w:val="-57"/>
          <w:sz w:val="24"/>
        </w:rPr>
        <w:t xml:space="preserve"> </w:t>
      </w:r>
      <w:r>
        <w:rPr>
          <w:sz w:val="24"/>
        </w:rPr>
        <w:t>entire respondents agreed that the Senate Committee on Media and Public Affairs publicized 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8th </w:t>
      </w:r>
      <w:r>
        <w:rPr>
          <w:sz w:val="24"/>
        </w:rPr>
        <w:t>Senate legislative newsbreak to the public, therefore bridging the gap between the legislature</w:t>
      </w:r>
      <w:r>
        <w:rPr>
          <w:spacing w:val="-57"/>
          <w:sz w:val="24"/>
        </w:rPr>
        <w:t xml:space="preserve"> </w:t>
      </w:r>
      <w:r>
        <w:rPr>
          <w:sz w:val="24"/>
        </w:rPr>
        <w:t>and the public. It is based on this that Saliu (2006), opines that more than ever before, the mass</w:t>
      </w:r>
      <w:r>
        <w:rPr>
          <w:spacing w:val="1"/>
          <w:sz w:val="24"/>
        </w:rPr>
        <w:t xml:space="preserve"> </w:t>
      </w:r>
      <w:r>
        <w:rPr>
          <w:sz w:val="24"/>
        </w:rPr>
        <w:t>media have become more important to sustainable democracy because of their increasing power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reaching</w:t>
      </w:r>
      <w:r>
        <w:rPr>
          <w:spacing w:val="-2"/>
          <w:sz w:val="24"/>
        </w:rPr>
        <w:t xml:space="preserve"> </w:t>
      </w:r>
      <w:r>
        <w:rPr>
          <w:sz w:val="24"/>
        </w:rPr>
        <w:t>as well as</w:t>
      </w:r>
      <w:r>
        <w:rPr>
          <w:spacing w:val="-2"/>
          <w:sz w:val="24"/>
        </w:rPr>
        <w:t xml:space="preserve"> </w:t>
      </w:r>
      <w:r>
        <w:rPr>
          <w:sz w:val="24"/>
        </w:rPr>
        <w:t>the dependence on them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needed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and guidance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>
      <w:pPr>
        <w:spacing w:before="200" w:line="480" w:lineRule="auto"/>
        <w:ind w:left="220" w:right="215" w:firstLine="0"/>
        <w:jc w:val="both"/>
        <w:rPr>
          <w:sz w:val="24"/>
        </w:rPr>
      </w:pPr>
      <w:r>
        <w:rPr>
          <w:sz w:val="24"/>
        </w:rPr>
        <w:t>Lastly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thus: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challenges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 on Media and Public Affairs on legislative service delivery of the 8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 xml:space="preserve"> National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Assembly (Senate)? </w:t>
      </w:r>
      <w:r>
        <w:rPr>
          <w:sz w:val="24"/>
          <w:vertAlign w:val="baseline"/>
        </w:rPr>
        <w:t xml:space="preserve">From the responses in </w:t>
      </w:r>
      <w:r>
        <w:rPr>
          <w:b/>
          <w:sz w:val="24"/>
          <w:vertAlign w:val="baseline"/>
        </w:rPr>
        <w:t>table 4.2.11</w:t>
      </w:r>
      <w:r>
        <w:rPr>
          <w:sz w:val="24"/>
          <w:vertAlign w:val="baseline"/>
        </w:rPr>
        <w:t xml:space="preserve">, </w:t>
      </w:r>
      <w:r>
        <w:rPr>
          <w:b/>
          <w:sz w:val="24"/>
          <w:vertAlign w:val="baseline"/>
        </w:rPr>
        <w:t xml:space="preserve">21 </w:t>
      </w:r>
      <w:r>
        <w:rPr>
          <w:sz w:val="24"/>
          <w:vertAlign w:val="baseline"/>
        </w:rPr>
        <w:t xml:space="preserve">respondents representing </w:t>
      </w:r>
      <w:r>
        <w:rPr>
          <w:b/>
          <w:sz w:val="24"/>
          <w:vertAlign w:val="baseline"/>
        </w:rPr>
        <w:t>22.8%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not agree that the Committee publicized the </w:t>
      </w:r>
      <w:r>
        <w:rPr>
          <w:b/>
          <w:sz w:val="24"/>
          <w:vertAlign w:val="baseline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 legislative activities with reasons like;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transparent;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lacked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competent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Senator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heading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Committee;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need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National Assembly website to be updated; poor funding; lack of bi-annual publication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absence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social media handle to project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image of the Senate.</w:t>
      </w:r>
    </w:p>
    <w:p>
      <w:pPr>
        <w:pStyle w:val="6"/>
        <w:spacing w:before="201" w:line="480" w:lineRule="auto"/>
        <w:ind w:left="220" w:right="216"/>
        <w:jc w:val="both"/>
      </w:pPr>
      <w:r>
        <w:t xml:space="preserve">From this study, it is deductible that the activities of the </w:t>
      </w:r>
      <w:r>
        <w:rPr>
          <w:b/>
        </w:rPr>
        <w:t xml:space="preserve">8th Senate Committee on Media </w:t>
      </w:r>
      <w:r>
        <w:t>and</w:t>
      </w:r>
      <w:r>
        <w:rPr>
          <w:spacing w:val="1"/>
        </w:rPr>
        <w:t xml:space="preserve"> </w:t>
      </w:r>
      <w:r>
        <w:t>Public Affairs had a great effect on an Enhanced Legislative Service Delivery of the National</w:t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(8</w:t>
      </w:r>
      <w:r>
        <w:rPr>
          <w:vertAlign w:val="superscript"/>
        </w:rPr>
        <w:t>th</w:t>
      </w:r>
      <w:r>
        <w:rPr>
          <w:vertAlign w:val="baseline"/>
        </w:rPr>
        <w:t xml:space="preserve"> Senate).</w:t>
      </w:r>
    </w:p>
    <w:p>
      <w:pPr>
        <w:spacing w:before="199" w:line="480" w:lineRule="auto"/>
        <w:ind w:left="220" w:right="216" w:firstLine="0"/>
        <w:jc w:val="both"/>
        <w:rPr>
          <w:b/>
          <w:sz w:val="24"/>
        </w:rPr>
      </w:pPr>
      <w:r>
        <w:rPr>
          <w:sz w:val="24"/>
        </w:rPr>
        <w:t>The findings also agreed with the Agenda setting theory used for this study which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Folarin (2000:75), ‘</w:t>
      </w:r>
      <w:r>
        <w:rPr>
          <w:b/>
          <w:sz w:val="24"/>
        </w:rPr>
        <w:t>Agenda Setting Theory does not ascribe to the media the power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determine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actually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think,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ascribe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them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determine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what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/>
      </w:pPr>
      <w:r>
        <w:rPr>
          <w:b/>
        </w:rPr>
        <w:t>we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thinking</w:t>
      </w:r>
      <w:r>
        <w:rPr>
          <w:b/>
          <w:spacing w:val="1"/>
        </w:rPr>
        <w:t xml:space="preserve"> </w:t>
      </w:r>
      <w:r>
        <w:rPr>
          <w:b/>
        </w:rPr>
        <w:t>about</w:t>
      </w:r>
      <w:r>
        <w:t>’.</w:t>
      </w:r>
      <w:r>
        <w:rPr>
          <w:spacing w:val="-1"/>
        </w:rPr>
        <w:t xml:space="preserve"> </w:t>
      </w:r>
      <w:r>
        <w:t>Base on the</w:t>
      </w:r>
      <w:r>
        <w:rPr>
          <w:spacing w:val="-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 Media</w:t>
      </w:r>
      <w:r>
        <w:rPr>
          <w:spacing w:val="-1"/>
        </w:rPr>
        <w:t xml:space="preserve"> </w:t>
      </w:r>
      <w:r>
        <w:t>with the Senate Committee</w:t>
      </w:r>
      <w:r>
        <w:rPr>
          <w:spacing w:val="-1"/>
        </w:rPr>
        <w:t xml:space="preserve"> </w:t>
      </w:r>
      <w:r>
        <w:t>on Media and</w:t>
      </w:r>
      <w:r>
        <w:rPr>
          <w:spacing w:val="-57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effectively.</w:t>
      </w:r>
    </w:p>
    <w:p>
      <w:pPr>
        <w:spacing w:after="0" w:line="480" w:lineRule="auto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79"/>
        <w:ind w:left="915" w:right="916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6"/>
        <w:rPr>
          <w:b/>
          <w:sz w:val="26"/>
        </w:rPr>
      </w:pPr>
    </w:p>
    <w:p>
      <w:pPr>
        <w:spacing w:before="177"/>
        <w:ind w:left="916" w:right="91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RECOMMENDATION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pStyle w:val="3"/>
        <w:numPr>
          <w:ilvl w:val="1"/>
          <w:numId w:val="11"/>
        </w:numPr>
        <w:tabs>
          <w:tab w:val="left" w:pos="581"/>
        </w:tabs>
        <w:spacing w:before="0" w:after="0" w:line="240" w:lineRule="auto"/>
        <w:ind w:left="580" w:right="0" w:hanging="362"/>
        <w:jc w:val="left"/>
      </w:pPr>
      <w:bookmarkStart w:id="22" w:name="_TOC_250003"/>
      <w:bookmarkEnd w:id="22"/>
      <w:r>
        <w:t>Summary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0" w:right="215"/>
        <w:jc w:val="both"/>
      </w:pPr>
      <w:r>
        <w:t>This study’s focus is to ascertain the Effects of Activities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Media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Delivery.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questionnaires in bringing this to light,the research was able to look at the challenges of media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reportage during the 8th Senate and how they affect the performance of the Committee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achieving its mandate.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also revealed the reportorial assignment of the 8th Senate by the media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the independence of the reports of the Senate Press corps and other outside media covering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Senate legislative newsbreak and how they helped in disseminating adequate and correct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information to the public on Senate Legislative news flow. In viewing public relations through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capabilities lens, it is believed the public relations profession will be more empowered in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understanding of the abilities and expertise required to becoming further integrated and valued 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 organization’s structure, leading to more senior management positions. To this end, Nwodu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(2006) states </w:t>
      </w:r>
      <w:r>
        <w:rPr>
          <w:b/>
          <w:vertAlign w:val="baseline"/>
        </w:rPr>
        <w:t>“summary should be a brief of all that was done in study….., a tie up of what</w:t>
      </w:r>
      <w:r>
        <w:rPr>
          <w:b/>
          <w:spacing w:val="1"/>
          <w:vertAlign w:val="baseline"/>
        </w:rPr>
        <w:t xml:space="preserve"> </w:t>
      </w:r>
      <w:r>
        <w:rPr>
          <w:b/>
          <w:vertAlign w:val="baseline"/>
        </w:rPr>
        <w:t>was</w:t>
      </w:r>
      <w:r>
        <w:rPr>
          <w:b/>
          <w:spacing w:val="-2"/>
          <w:vertAlign w:val="baseline"/>
        </w:rPr>
        <w:t xml:space="preserve"> </w:t>
      </w:r>
      <w:r>
        <w:rPr>
          <w:b/>
          <w:vertAlign w:val="baseline"/>
        </w:rPr>
        <w:t>done</w:t>
      </w:r>
      <w:r>
        <w:rPr>
          <w:b/>
          <w:spacing w:val="-1"/>
          <w:vertAlign w:val="baseline"/>
        </w:rPr>
        <w:t xml:space="preserve"> </w:t>
      </w:r>
      <w:r>
        <w:rPr>
          <w:b/>
          <w:vertAlign w:val="baseline"/>
        </w:rPr>
        <w:t>in the study”</w:t>
      </w:r>
      <w:r>
        <w:rPr>
          <w:vertAlign w:val="baseline"/>
        </w:rPr>
        <w:t>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19"/>
        <w:ind w:left="220"/>
      </w:pPr>
      <w:r>
        <w:t>.</w:t>
      </w:r>
    </w:p>
    <w:p>
      <w:pPr>
        <w:spacing w:after="0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numPr>
          <w:ilvl w:val="1"/>
          <w:numId w:val="11"/>
        </w:numPr>
        <w:tabs>
          <w:tab w:val="left" w:pos="580"/>
        </w:tabs>
        <w:spacing w:before="79" w:after="0" w:line="240" w:lineRule="auto"/>
        <w:ind w:left="580" w:right="0" w:hanging="360"/>
        <w:jc w:val="left"/>
      </w:pPr>
      <w:bookmarkStart w:id="23" w:name="_TOC_250002"/>
      <w:bookmarkEnd w:id="23"/>
      <w:r>
        <w:t>Conclusion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9" w:right="216"/>
        <w:jc w:val="both"/>
      </w:pP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8th</w:t>
      </w:r>
      <w:r>
        <w:rPr>
          <w:b/>
          <w:spacing w:val="1"/>
        </w:rPr>
        <w:t xml:space="preserve"> </w:t>
      </w:r>
      <w:r>
        <w:rPr>
          <w:b/>
        </w:rPr>
        <w:t>Senate</w:t>
      </w:r>
      <w:r>
        <w:rPr>
          <w:b/>
          <w:spacing w:val="-57"/>
        </w:rPr>
        <w:t xml:space="preserve"> </w:t>
      </w:r>
      <w:r>
        <w:rPr>
          <w:b/>
        </w:rPr>
        <w:t xml:space="preserve">Committee on Media </w:t>
      </w:r>
      <w:r>
        <w:t>and Public Affairs had great effects on Legislative Service Delivery of the</w:t>
      </w:r>
      <w:r>
        <w:rPr>
          <w:spacing w:val="-57"/>
        </w:rPr>
        <w:t xml:space="preserve"> </w:t>
      </w:r>
      <w:r>
        <w:t>National Assembly (8</w:t>
      </w:r>
      <w:r>
        <w:rPr>
          <w:vertAlign w:val="superscript"/>
        </w:rPr>
        <w:t>th</w:t>
      </w:r>
      <w:r>
        <w:rPr>
          <w:vertAlign w:val="baseline"/>
        </w:rPr>
        <w:t xml:space="preserve"> Senate). In addition, some respondents felt the Senate Committee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Media and Public Affairs failed in its role to adequately project the image of the Senate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and as such, the Committee should more often than not have competent and professional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media personalities as the Chairmen on the saddle.This as they submitted, would help bring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bear skillful discharge of the assignment and also ensure the use of social media in maintaining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strong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publicity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Senate.</w:t>
      </w:r>
    </w:p>
    <w:p>
      <w:pPr>
        <w:pStyle w:val="6"/>
        <w:spacing w:before="199" w:line="480" w:lineRule="auto"/>
        <w:ind w:left="220" w:right="215"/>
        <w:jc w:val="both"/>
      </w:pPr>
      <w:r>
        <w:t>The study also shows that most respondents agreed that the Committee’s major challenge is</w:t>
      </w:r>
      <w:r>
        <w:rPr>
          <w:spacing w:val="1"/>
        </w:rPr>
        <w:t xml:space="preserve"> </w:t>
      </w:r>
      <w:r>
        <w:t>funding which will enable them train their staff regularly, and put in place proper measures to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the mandates</w:t>
      </w:r>
      <w:r>
        <w:rPr>
          <w:spacing w:val="-1"/>
        </w:rPr>
        <w:t xml:space="preserve"> </w:t>
      </w:r>
      <w:r>
        <w:t>of the Committee.</w:t>
      </w:r>
    </w:p>
    <w:p>
      <w:pPr>
        <w:pStyle w:val="6"/>
        <w:spacing w:before="201" w:line="480" w:lineRule="auto"/>
        <w:ind w:left="220" w:right="215"/>
        <w:jc w:val="both"/>
      </w:pPr>
      <w:r>
        <w:t>From the study, Public Relations Officers in government ministries generally deliver on their</w:t>
      </w:r>
      <w:r>
        <w:rPr>
          <w:spacing w:val="1"/>
        </w:rPr>
        <w:t xml:space="preserve"> </w:t>
      </w:r>
      <w:r>
        <w:t>duties despite some constraints. It is therefore imperative to encourage and facilitate conducive</w:t>
      </w:r>
      <w:r>
        <w:rPr>
          <w:spacing w:val="1"/>
        </w:rPr>
        <w:t xml:space="preserve"> </w:t>
      </w:r>
      <w:r>
        <w:t>working environment for them to perform even better in order to continue to build a positive</w:t>
      </w:r>
      <w:r>
        <w:rPr>
          <w:spacing w:val="1"/>
        </w:rPr>
        <w:t xml:space="preserve"> </w:t>
      </w:r>
      <w:r>
        <w:t>image of government and publicize government development agenda and policies among the</w:t>
      </w:r>
      <w:r>
        <w:rPr>
          <w:spacing w:val="1"/>
        </w:rPr>
        <w:t xml:space="preserve"> </w:t>
      </w:r>
      <w:r>
        <w:t>citizenry.</w:t>
      </w:r>
    </w:p>
    <w:p>
      <w:pPr>
        <w:pStyle w:val="6"/>
        <w:spacing w:before="199" w:line="480" w:lineRule="auto"/>
        <w:ind w:left="219" w:right="215"/>
        <w:jc w:val="both"/>
      </w:pPr>
      <w:r>
        <w:t>Legislative Committees perform a broad range of functions and offer a legislative body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expertise.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scrutinize draft bills and oversee government programs, and equally provide opportunities for the</w:t>
      </w:r>
      <w:r>
        <w:rPr>
          <w:spacing w:val="-57"/>
        </w:rPr>
        <w:t xml:space="preserve"> </w:t>
      </w:r>
      <w:r>
        <w:t>public to participate in the legislative processes though indirectly. While the number, type, size</w:t>
      </w:r>
      <w:r>
        <w:rPr>
          <w:spacing w:val="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functions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Committees</w:t>
      </w:r>
      <w:r>
        <w:rPr>
          <w:spacing w:val="29"/>
        </w:rPr>
        <w:t xml:space="preserve"> </w:t>
      </w:r>
      <w:r>
        <w:t>varied</w:t>
      </w:r>
      <w:r>
        <w:rPr>
          <w:spacing w:val="29"/>
        </w:rPr>
        <w:t xml:space="preserve"> </w:t>
      </w:r>
      <w:r>
        <w:t>considerably</w:t>
      </w:r>
      <w:r>
        <w:rPr>
          <w:spacing w:val="30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one</w:t>
      </w:r>
      <w:r>
        <w:rPr>
          <w:spacing w:val="29"/>
        </w:rPr>
        <w:t xml:space="preserve"> </w:t>
      </w:r>
      <w:r>
        <w:t>legislature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another,</w:t>
      </w:r>
      <w:r>
        <w:rPr>
          <w:spacing w:val="29"/>
        </w:rPr>
        <w:t xml:space="preserve"> </w:t>
      </w:r>
      <w:r>
        <w:t>Committees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19" w:right="216"/>
        <w:jc w:val="both"/>
      </w:pPr>
      <w:r>
        <w:t>are an increasingly important organizational component of effective legislatures. Legislative</w:t>
      </w:r>
      <w:r>
        <w:rPr>
          <w:spacing w:val="1"/>
        </w:rPr>
        <w:t xml:space="preserve"> </w:t>
      </w:r>
      <w:r>
        <w:t>Committees - especially in newly emerging democracies - enable legislatures to engage actively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nation's governance.</w:t>
      </w:r>
    </w:p>
    <w:p>
      <w:pPr>
        <w:pStyle w:val="6"/>
        <w:spacing w:before="201" w:line="480" w:lineRule="auto"/>
        <w:ind w:left="219" w:right="216"/>
        <w:jc w:val="both"/>
      </w:pPr>
      <w:r>
        <w:t>The media which is seen as the “fourth estate of the realm” should not shy away from its</w:t>
      </w:r>
      <w:r>
        <w:rPr>
          <w:spacing w:val="1"/>
        </w:rPr>
        <w:t xml:space="preserve"> </w:t>
      </w:r>
      <w:r>
        <w:t>constitutional responsibilities of making government accountable to the people. It should always</w:t>
      </w:r>
      <w:r>
        <w:rPr>
          <w:spacing w:val="1"/>
        </w:rPr>
        <w:t xml:space="preserve"> </w:t>
      </w:r>
      <w:r>
        <w:t>strengthen this role by effectively drawing the attention of the publics to issues that affect their</w:t>
      </w:r>
      <w:r>
        <w:rPr>
          <w:spacing w:val="1"/>
        </w:rPr>
        <w:t xml:space="preserve"> </w:t>
      </w:r>
      <w:r>
        <w:t>well-being especially as it borders on reporting legislative newsbreak as and when due to the</w:t>
      </w:r>
      <w:r>
        <w:rPr>
          <w:spacing w:val="1"/>
        </w:rPr>
        <w:t xml:space="preserve"> </w:t>
      </w:r>
      <w:r>
        <w:t>public.</w:t>
      </w:r>
    </w:p>
    <w:p>
      <w:pPr>
        <w:pStyle w:val="6"/>
        <w:spacing w:before="199"/>
        <w:ind w:left="219"/>
        <w:jc w:val="both"/>
      </w:pPr>
      <w:r>
        <w:t>Thus,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upholds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tenets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theory.</w:t>
      </w:r>
    </w:p>
    <w:p>
      <w:pPr>
        <w:pStyle w:val="6"/>
        <w:rPr>
          <w:sz w:val="26"/>
        </w:rPr>
      </w:pPr>
    </w:p>
    <w:p>
      <w:pPr>
        <w:pStyle w:val="3"/>
        <w:numPr>
          <w:ilvl w:val="1"/>
          <w:numId w:val="11"/>
        </w:numPr>
        <w:tabs>
          <w:tab w:val="left" w:pos="580"/>
        </w:tabs>
        <w:spacing w:before="180" w:after="0" w:line="240" w:lineRule="auto"/>
        <w:ind w:left="579" w:right="0" w:hanging="361"/>
        <w:jc w:val="left"/>
      </w:pPr>
      <w:bookmarkStart w:id="24" w:name="_TOC_250001"/>
      <w:bookmarkEnd w:id="24"/>
      <w:r>
        <w:t>Recommendations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9" w:right="216"/>
        <w:jc w:val="both"/>
      </w:pPr>
      <w:r>
        <w:t>Based on the research and analysis from this dissertation, the researcher comes out with the</w:t>
      </w:r>
      <w:r>
        <w:rPr>
          <w:spacing w:val="1"/>
        </w:rPr>
        <w:t xml:space="preserve"> </w:t>
      </w:r>
      <w:r>
        <w:t>following:</w:t>
      </w:r>
    </w:p>
    <w:p>
      <w:pPr>
        <w:pStyle w:val="6"/>
        <w:spacing w:before="201" w:line="480" w:lineRule="auto"/>
        <w:ind w:left="219" w:right="216"/>
        <w:jc w:val="both"/>
      </w:pPr>
      <w:r>
        <w:t>That the Chairman of the Senate Committee on Media and Public Affairs should more often than</w:t>
      </w:r>
      <w:r>
        <w:rPr>
          <w:spacing w:val="-57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professionalism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sustainability, effective communication and equip him with the knowledge of the ethics of the</w:t>
      </w:r>
      <w:r>
        <w:rPr>
          <w:spacing w:val="1"/>
        </w:rPr>
        <w:t xml:space="preserve"> </w:t>
      </w:r>
      <w:r>
        <w:t>job. Being a professional will give him a skillful link that connects the Senate and the public 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competence and proficiency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discharge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assignment;</w:t>
      </w:r>
    </w:p>
    <w:p>
      <w:pPr>
        <w:pStyle w:val="6"/>
        <w:spacing w:before="199" w:line="480" w:lineRule="auto"/>
        <w:ind w:left="220" w:right="217" w:firstLine="60"/>
        <w:jc w:val="both"/>
      </w:pPr>
      <w:r>
        <w:t>Constant</w:t>
      </w:r>
      <w:r>
        <w:rPr>
          <w:spacing w:val="20"/>
        </w:rPr>
        <w:t xml:space="preserve"> </w:t>
      </w:r>
      <w:r>
        <w:t>direct</w:t>
      </w:r>
      <w:r>
        <w:rPr>
          <w:spacing w:val="20"/>
        </w:rPr>
        <w:t xml:space="preserve"> </w:t>
      </w:r>
      <w:r>
        <w:t>interface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In-house</w:t>
      </w:r>
      <w:r>
        <w:rPr>
          <w:spacing w:val="21"/>
        </w:rPr>
        <w:t xml:space="preserve"> </w:t>
      </w:r>
      <w:r>
        <w:t>(Senate</w:t>
      </w:r>
      <w:r>
        <w:rPr>
          <w:spacing w:val="20"/>
        </w:rPr>
        <w:t xml:space="preserve"> </w:t>
      </w:r>
      <w:r>
        <w:t>Press</w:t>
      </w:r>
      <w:r>
        <w:rPr>
          <w:spacing w:val="21"/>
        </w:rPr>
        <w:t xml:space="preserve"> </w:t>
      </w:r>
      <w:r>
        <w:t>Corps)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outside</w:t>
      </w:r>
      <w:r>
        <w:rPr>
          <w:spacing w:val="19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professionally facilitated always;</w:t>
      </w:r>
    </w:p>
    <w:p>
      <w:pPr>
        <w:pStyle w:val="6"/>
        <w:spacing w:before="201" w:line="480" w:lineRule="auto"/>
        <w:ind w:left="220" w:right="219"/>
        <w:jc w:val="both"/>
      </w:pPr>
      <w:r>
        <w:t>A decision making mechanism by the Senate Committee on Media and Public Affairs should be</w:t>
      </w:r>
      <w:r>
        <w:rPr>
          <w:spacing w:val="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in place</w:t>
      </w:r>
      <w:r>
        <w:rPr>
          <w:spacing w:val="-2"/>
        </w:rPr>
        <w:t xml:space="preserve"> </w:t>
      </w:r>
      <w:r>
        <w:t>for prompt action;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6" w:line="480" w:lineRule="auto"/>
        <w:ind w:left="220" w:right="216"/>
        <w:jc w:val="both"/>
      </w:pPr>
      <w:r>
        <w:t>The Committee should equally embrace the use of online media in relaying the Senate legislative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to the public in addition to other effective means of</w:t>
      </w:r>
      <w:r>
        <w:rPr>
          <w:spacing w:val="-1"/>
        </w:rPr>
        <w:t xml:space="preserve"> </w:t>
      </w:r>
      <w:r>
        <w:t>communication;</w:t>
      </w:r>
    </w:p>
    <w:p>
      <w:pPr>
        <w:pStyle w:val="6"/>
        <w:spacing w:before="201" w:line="480" w:lineRule="auto"/>
        <w:ind w:left="220" w:right="216"/>
        <w:jc w:val="both"/>
      </w:pPr>
      <w:r>
        <w:t>Continuous training of the Committee staff and journalists reporting the Senate (Senate Press</w:t>
      </w:r>
      <w:r>
        <w:rPr>
          <w:spacing w:val="1"/>
        </w:rPr>
        <w:t xml:space="preserve"> </w:t>
      </w:r>
      <w:r>
        <w:t>Corps) should be part of the priority legislative agenda of the Media Committee for an enhanced</w:t>
      </w:r>
      <w:r>
        <w:rPr>
          <w:spacing w:val="1"/>
        </w:rPr>
        <w:t xml:space="preserve"> </w:t>
      </w:r>
      <w:r>
        <w:t>professionalism towards skillful discharge of their duties both as Committee support   staff and</w:t>
      </w:r>
      <w:r>
        <w:rPr>
          <w:spacing w:val="1"/>
        </w:rPr>
        <w:t xml:space="preserve"> </w:t>
      </w:r>
      <w:r>
        <w:t>the journalists covering the legislature;</w:t>
      </w:r>
    </w:p>
    <w:p>
      <w:pPr>
        <w:pStyle w:val="6"/>
        <w:spacing w:before="199"/>
        <w:ind w:left="220"/>
        <w:jc w:val="both"/>
      </w:pPr>
      <w:r>
        <w:t>Full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Television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commence;</w:t>
      </w:r>
    </w:p>
    <w:p>
      <w:pPr>
        <w:pStyle w:val="6"/>
        <w:rPr>
          <w:sz w:val="26"/>
        </w:rPr>
      </w:pPr>
    </w:p>
    <w:p>
      <w:pPr>
        <w:pStyle w:val="6"/>
        <w:spacing w:before="178" w:line="480" w:lineRule="auto"/>
        <w:ind w:left="220" w:right="217"/>
        <w:jc w:val="both"/>
      </w:pPr>
      <w:r>
        <w:t>As legislation through the Committee is the bedrock of successful democratic practice, all hands</w:t>
      </w:r>
      <w:r>
        <w:rPr>
          <w:spacing w:val="1"/>
        </w:rPr>
        <w:t xml:space="preserve"> </w:t>
      </w:r>
      <w:r>
        <w:t>must be on deck to ensure that facilities that will enhance effective and efficient functioning of</w:t>
      </w:r>
      <w:r>
        <w:rPr>
          <w:spacing w:val="1"/>
        </w:rPr>
        <w:t xml:space="preserve"> </w:t>
      </w:r>
      <w:r>
        <w:t>the legislative Committees both at the National Assembly and State Houses of Assembly must be</w:t>
      </w:r>
      <w:r>
        <w:rPr>
          <w:spacing w:val="-57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 place at all times;</w:t>
      </w:r>
    </w:p>
    <w:p>
      <w:pPr>
        <w:pStyle w:val="6"/>
        <w:spacing w:before="199" w:line="480" w:lineRule="auto"/>
        <w:ind w:left="220" w:right="216"/>
        <w:jc w:val="both"/>
      </w:pPr>
      <w:r>
        <w:t>Governance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sine</w:t>
      </w:r>
      <w:r>
        <w:rPr>
          <w:b/>
          <w:spacing w:val="1"/>
        </w:rPr>
        <w:t xml:space="preserve"> </w:t>
      </w:r>
      <w:r>
        <w:rPr>
          <w:b/>
        </w:rPr>
        <w:t>qua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information newsbreak to be made available to the governed as and when due through clear,</w:t>
      </w:r>
      <w:r>
        <w:rPr>
          <w:spacing w:val="1"/>
        </w:rPr>
        <w:t xml:space="preserve"> </w:t>
      </w:r>
      <w:r>
        <w:t>freely</w:t>
      </w:r>
      <w:r>
        <w:rPr>
          <w:spacing w:val="-3"/>
        </w:rPr>
        <w:t xml:space="preserve"> </w:t>
      </w:r>
      <w:r>
        <w:t>flowing</w:t>
      </w:r>
      <w:r>
        <w:rPr>
          <w:spacing w:val="-2"/>
        </w:rPr>
        <w:t xml:space="preserve"> </w:t>
      </w:r>
      <w:r>
        <w:t>channels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skillful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personnel.</w:t>
      </w:r>
    </w:p>
    <w:p>
      <w:pPr>
        <w:pStyle w:val="6"/>
        <w:spacing w:before="201" w:line="480" w:lineRule="auto"/>
        <w:ind w:left="220" w:right="215"/>
        <w:jc w:val="both"/>
      </w:pPr>
      <w:r>
        <w:t>The research dissertation carried out by a participant observer, that is the researcher being the</w:t>
      </w:r>
      <w:r>
        <w:rPr>
          <w:spacing w:val="1"/>
        </w:rPr>
        <w:t xml:space="preserve"> </w:t>
      </w:r>
      <w:r>
        <w:t>Clerk of the Media Committee for over a decade has been able to open up the space for further</w:t>
      </w:r>
      <w:r>
        <w:rPr>
          <w:spacing w:val="1"/>
        </w:rPr>
        <w:t xml:space="preserve"> </w:t>
      </w:r>
      <w:r>
        <w:t>scholars in developing theories and practices towards an enhanced legislative service delivery of</w:t>
      </w:r>
      <w:r>
        <w:rPr>
          <w:spacing w:val="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Media</w:t>
      </w:r>
      <w:r>
        <w:rPr>
          <w:spacing w:val="20"/>
        </w:rPr>
        <w:t xml:space="preserve"> </w:t>
      </w:r>
      <w:r>
        <w:t>Committee,</w:t>
      </w:r>
      <w:r>
        <w:rPr>
          <w:spacing w:val="20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entire</w:t>
      </w:r>
      <w:r>
        <w:rPr>
          <w:spacing w:val="20"/>
        </w:rPr>
        <w:t xml:space="preserve"> </w:t>
      </w:r>
      <w:r>
        <w:t>Committees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Assembly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 rooms of any legislature</w:t>
      </w:r>
      <w:r>
        <w:rPr>
          <w:spacing w:val="-1"/>
        </w:rPr>
        <w:t xml:space="preserve"> </w:t>
      </w:r>
      <w:r>
        <w:t>in effective and efficient</w:t>
      </w:r>
      <w:r>
        <w:rPr>
          <w:spacing w:val="-4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on its mandate.</w:t>
      </w:r>
    </w:p>
    <w:p>
      <w:pPr>
        <w:spacing w:after="0" w:line="480" w:lineRule="auto"/>
        <w:jc w:val="both"/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3"/>
        <w:spacing w:before="60"/>
        <w:ind w:left="915" w:right="916"/>
        <w:jc w:val="center"/>
      </w:pPr>
      <w:bookmarkStart w:id="25" w:name="_TOC_250000"/>
      <w:bookmarkEnd w:id="25"/>
      <w:r>
        <w:t>Bibliography</w:t>
      </w:r>
    </w:p>
    <w:p>
      <w:pPr>
        <w:pStyle w:val="6"/>
        <w:rPr>
          <w:b/>
          <w:sz w:val="21"/>
        </w:rPr>
      </w:pPr>
    </w:p>
    <w:p>
      <w:pPr>
        <w:spacing w:before="0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6"/>
        <w:spacing w:before="11"/>
        <w:rPr>
          <w:b/>
          <w:sz w:val="12"/>
        </w:rPr>
      </w:pPr>
    </w:p>
    <w:p>
      <w:pPr>
        <w:spacing w:before="90" w:line="276" w:lineRule="auto"/>
        <w:ind w:left="939" w:right="302" w:hanging="720"/>
        <w:jc w:val="left"/>
        <w:rPr>
          <w:sz w:val="24"/>
        </w:rPr>
      </w:pPr>
      <w:r>
        <w:rPr>
          <w:sz w:val="24"/>
        </w:rPr>
        <w:t>Akintayo, J.O.A. (1999).</w:t>
      </w:r>
      <w:r>
        <w:rPr>
          <w:i/>
          <w:sz w:val="24"/>
        </w:rPr>
        <w:t xml:space="preserve">Legislation in Democratic, governance in Nigeria </w:t>
      </w:r>
      <w:r>
        <w:rPr>
          <w:sz w:val="24"/>
        </w:rPr>
        <w:t>: Ibadan. Humanities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</w:p>
    <w:p>
      <w:pPr>
        <w:spacing w:before="10" w:line="518" w:lineRule="exact"/>
        <w:ind w:left="219" w:right="1365" w:firstLine="0"/>
        <w:jc w:val="left"/>
        <w:rPr>
          <w:i/>
          <w:sz w:val="24"/>
        </w:rPr>
      </w:pPr>
      <w:r>
        <w:rPr>
          <w:sz w:val="24"/>
        </w:rPr>
        <w:t>Betty,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(2002).</w:t>
      </w:r>
      <w:r>
        <w:rPr>
          <w:i/>
          <w:sz w:val="24"/>
        </w:rPr>
        <w:t>Misspell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Companion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Scotland,</w:t>
      </w:r>
      <w:r>
        <w:rPr>
          <w:spacing w:val="-3"/>
          <w:sz w:val="24"/>
        </w:rPr>
        <w:t xml:space="preserve"> </w:t>
      </w:r>
      <w:r>
        <w:rPr>
          <w:sz w:val="24"/>
        </w:rPr>
        <w:t>Geddes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Grosset</w:t>
      </w:r>
      <w:r>
        <w:rPr>
          <w:spacing w:val="-57"/>
          <w:sz w:val="24"/>
        </w:rPr>
        <w:t xml:space="preserve"> </w:t>
      </w:r>
      <w:r>
        <w:rPr>
          <w:sz w:val="24"/>
        </w:rPr>
        <w:t>Bennett,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Manheim,</w:t>
      </w:r>
      <w:r>
        <w:rPr>
          <w:spacing w:val="-2"/>
          <w:sz w:val="24"/>
        </w:rPr>
        <w:t xml:space="preserve"> </w:t>
      </w:r>
      <w:r>
        <w:rPr>
          <w:sz w:val="24"/>
        </w:rPr>
        <w:t>Robert</w:t>
      </w:r>
      <w:r>
        <w:rPr>
          <w:spacing w:val="-1"/>
          <w:sz w:val="24"/>
        </w:rPr>
        <w:t xml:space="preserve"> </w:t>
      </w:r>
      <w:r>
        <w:rPr>
          <w:sz w:val="24"/>
        </w:rPr>
        <w:t>(2001).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Spin.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</w:p>
    <w:p>
      <w:pPr>
        <w:spacing w:before="0" w:line="276" w:lineRule="auto"/>
        <w:ind w:left="939" w:right="0" w:firstLine="0"/>
        <w:jc w:val="left"/>
        <w:rPr>
          <w:sz w:val="24"/>
        </w:rPr>
      </w:pPr>
      <w:r>
        <w:rPr>
          <w:i/>
          <w:sz w:val="24"/>
        </w:rPr>
        <w:t>Transformation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Pluralist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Democracy’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Bennett</w:t>
      </w:r>
      <w:r>
        <w:rPr>
          <w:spacing w:val="-4"/>
          <w:sz w:val="24"/>
        </w:rPr>
        <w:t xml:space="preserve"> </w:t>
      </w:r>
      <w:r>
        <w:rPr>
          <w:sz w:val="24"/>
        </w:rPr>
        <w:t>&amp;Entman</w:t>
      </w:r>
      <w:r>
        <w:rPr>
          <w:spacing w:val="-2"/>
          <w:sz w:val="24"/>
        </w:rPr>
        <w:t xml:space="preserve"> </w:t>
      </w:r>
      <w:r>
        <w:rPr>
          <w:sz w:val="24"/>
        </w:rPr>
        <w:t>(ed.)</w:t>
      </w:r>
      <w:r>
        <w:rPr>
          <w:spacing w:val="-4"/>
          <w:sz w:val="24"/>
        </w:rPr>
        <w:t xml:space="preserve"> </w:t>
      </w:r>
      <w:r>
        <w:rPr>
          <w:sz w:val="24"/>
        </w:rPr>
        <w:t>Mediated</w:t>
      </w:r>
      <w:r>
        <w:rPr>
          <w:spacing w:val="-4"/>
          <w:sz w:val="24"/>
        </w:rPr>
        <w:t xml:space="preserve"> </w:t>
      </w:r>
      <w:r>
        <w:rPr>
          <w:sz w:val="24"/>
        </w:rPr>
        <w:t>Politics.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Future of</w:t>
      </w:r>
      <w:r>
        <w:rPr>
          <w:spacing w:val="-1"/>
          <w:sz w:val="24"/>
        </w:rPr>
        <w:t xml:space="preserve"> </w:t>
      </w:r>
      <w:r>
        <w:rPr>
          <w:sz w:val="24"/>
        </w:rPr>
        <w:t>Democracy.Cambridge 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0" w:line="275" w:lineRule="exact"/>
        <w:ind w:left="219" w:right="0" w:firstLine="0"/>
        <w:jc w:val="left"/>
        <w:rPr>
          <w:sz w:val="24"/>
        </w:rPr>
      </w:pPr>
      <w:r>
        <w:rPr>
          <w:sz w:val="24"/>
        </w:rPr>
        <w:t>Black,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z w:val="24"/>
        </w:rPr>
        <w:t>(1976).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(4th</w:t>
      </w:r>
      <w:r>
        <w:rPr>
          <w:spacing w:val="-3"/>
          <w:sz w:val="24"/>
        </w:rPr>
        <w:t xml:space="preserve">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Delhi:</w:t>
      </w:r>
      <w:r>
        <w:rPr>
          <w:spacing w:val="-2"/>
          <w:sz w:val="24"/>
        </w:rPr>
        <w:t xml:space="preserve"> </w:t>
      </w:r>
      <w:r>
        <w:rPr>
          <w:sz w:val="24"/>
        </w:rPr>
        <w:t>Universal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Stalls</w:t>
      </w:r>
    </w:p>
    <w:p>
      <w:pPr>
        <w:spacing w:before="232" w:line="276" w:lineRule="auto"/>
        <w:ind w:left="939" w:right="0" w:hanging="720"/>
        <w:jc w:val="left"/>
        <w:rPr>
          <w:sz w:val="24"/>
        </w:rPr>
      </w:pPr>
      <w:r>
        <w:rPr>
          <w:sz w:val="24"/>
        </w:rPr>
        <w:t>Blumler,</w:t>
      </w:r>
      <w:r>
        <w:rPr>
          <w:spacing w:val="-2"/>
          <w:sz w:val="24"/>
        </w:rPr>
        <w:t xml:space="preserve"> </w:t>
      </w:r>
      <w:r>
        <w:rPr>
          <w:sz w:val="24"/>
        </w:rPr>
        <w:t>Jay</w:t>
      </w:r>
      <w:r>
        <w:rPr>
          <w:spacing w:val="-1"/>
          <w:sz w:val="24"/>
        </w:rPr>
        <w:t xml:space="preserve"> </w:t>
      </w:r>
      <w:r>
        <w:rPr>
          <w:sz w:val="24"/>
        </w:rPr>
        <w:t>(1990).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Elections,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Process</w:t>
      </w:r>
      <w:r>
        <w:rPr>
          <w:sz w:val="24"/>
        </w:rPr>
        <w:t>’,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Ferguson</w:t>
      </w:r>
      <w:r>
        <w:rPr>
          <w:spacing w:val="-3"/>
          <w:sz w:val="24"/>
        </w:rPr>
        <w:t xml:space="preserve"> </w:t>
      </w:r>
      <w:r>
        <w:rPr>
          <w:sz w:val="24"/>
        </w:rPr>
        <w:t>(ed.)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 The New</w:t>
      </w:r>
      <w:r>
        <w:rPr>
          <w:spacing w:val="-2"/>
          <w:sz w:val="24"/>
        </w:rPr>
        <w:t xml:space="preserve"> </w:t>
      </w:r>
      <w:r>
        <w:rPr>
          <w:sz w:val="24"/>
        </w:rPr>
        <w:t>Imperatives. London: Sage.</w:t>
      </w:r>
    </w:p>
    <w:p>
      <w:pPr>
        <w:spacing w:before="0" w:line="276" w:lineRule="auto"/>
        <w:ind w:left="939" w:right="1008" w:hanging="720"/>
        <w:jc w:val="left"/>
        <w:rPr>
          <w:sz w:val="24"/>
        </w:rPr>
      </w:pPr>
      <w:r>
        <w:rPr>
          <w:sz w:val="24"/>
        </w:rPr>
        <w:t>Blumler, Jay &amp;Gurevitch, Michael (1995).</w:t>
      </w:r>
      <w:r>
        <w:rPr>
          <w:i/>
          <w:sz w:val="24"/>
        </w:rPr>
        <w:t>The Crisis of Public Communication</w:t>
      </w:r>
      <w:r>
        <w:rPr>
          <w:sz w:val="24"/>
        </w:rPr>
        <w:t>. London:</w:t>
      </w:r>
      <w:r>
        <w:rPr>
          <w:spacing w:val="-57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0" w:line="276" w:lineRule="auto"/>
        <w:ind w:left="939" w:right="0" w:hanging="720"/>
        <w:jc w:val="left"/>
        <w:rPr>
          <w:sz w:val="24"/>
        </w:rPr>
      </w:pPr>
      <w:r>
        <w:rPr>
          <w:sz w:val="24"/>
        </w:rPr>
        <w:t>Broom,</w:t>
      </w:r>
      <w:r>
        <w:rPr>
          <w:spacing w:val="-2"/>
          <w:sz w:val="24"/>
        </w:rPr>
        <w:t xml:space="preserve"> </w:t>
      </w:r>
      <w:r>
        <w:rPr>
          <w:sz w:val="24"/>
        </w:rPr>
        <w:t>Glen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(2009).</w:t>
      </w:r>
      <w:r>
        <w:rPr>
          <w:i/>
          <w:sz w:val="24"/>
        </w:rPr>
        <w:t>Cutlip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Center’s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Upper</w:t>
      </w:r>
      <w:r>
        <w:rPr>
          <w:spacing w:val="-3"/>
          <w:sz w:val="24"/>
        </w:rPr>
        <w:t xml:space="preserve"> </w:t>
      </w:r>
      <w:r>
        <w:rPr>
          <w:sz w:val="24"/>
        </w:rPr>
        <w:t>Saddle</w:t>
      </w:r>
      <w:r>
        <w:rPr>
          <w:spacing w:val="-3"/>
          <w:sz w:val="24"/>
        </w:rPr>
        <w:t xml:space="preserve"> </w:t>
      </w:r>
      <w:r>
        <w:rPr>
          <w:sz w:val="24"/>
        </w:rPr>
        <w:t>River,</w:t>
      </w:r>
      <w:r>
        <w:rPr>
          <w:spacing w:val="-3"/>
          <w:sz w:val="24"/>
        </w:rPr>
        <w:t xml:space="preserve"> </w:t>
      </w:r>
      <w:r>
        <w:rPr>
          <w:sz w:val="24"/>
        </w:rPr>
        <w:t>NJ:</w:t>
      </w:r>
      <w:r>
        <w:rPr>
          <w:spacing w:val="-57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Hall.</w:t>
      </w:r>
    </w:p>
    <w:p>
      <w:pPr>
        <w:pStyle w:val="6"/>
        <w:spacing w:line="276" w:lineRule="auto"/>
        <w:ind w:left="939" w:right="595" w:hanging="720"/>
      </w:pPr>
      <w:r>
        <w:t>Cook, Timothy (1989).</w:t>
      </w:r>
      <w:r>
        <w:rPr>
          <w:i/>
        </w:rPr>
        <w:t>Making Laws and Making News</w:t>
      </w:r>
      <w:r>
        <w:t>; Media Strategies in the US House of</w:t>
      </w:r>
      <w:r>
        <w:rPr>
          <w:spacing w:val="-58"/>
        </w:rPr>
        <w:t xml:space="preserve"> </w:t>
      </w:r>
      <w:r>
        <w:t>Representatives.</w:t>
      </w:r>
      <w:r>
        <w:rPr>
          <w:spacing w:val="-1"/>
        </w:rPr>
        <w:t xml:space="preserve"> </w:t>
      </w:r>
      <w:r>
        <w:t>Washington DC: The Brooking Institute.</w:t>
      </w:r>
    </w:p>
    <w:p>
      <w:pPr>
        <w:spacing w:before="0" w:line="276" w:lineRule="auto"/>
        <w:ind w:left="939" w:right="475" w:hanging="720"/>
        <w:jc w:val="left"/>
        <w:rPr>
          <w:sz w:val="24"/>
        </w:rPr>
      </w:pPr>
      <w:r>
        <w:rPr>
          <w:sz w:val="24"/>
        </w:rPr>
        <w:t>Cottle, Simon (2003).</w:t>
      </w:r>
      <w:r>
        <w:rPr>
          <w:i/>
          <w:sz w:val="24"/>
        </w:rPr>
        <w:t>Introduction, in Cottle (ed.) News, Public Relations and Power</w:t>
      </w:r>
      <w:r>
        <w:rPr>
          <w:sz w:val="24"/>
        </w:rPr>
        <w:t>. London:</w:t>
      </w:r>
      <w:r>
        <w:rPr>
          <w:spacing w:val="-58"/>
          <w:sz w:val="24"/>
        </w:rPr>
        <w:t xml:space="preserve"> </w:t>
      </w:r>
      <w:r>
        <w:rPr>
          <w:sz w:val="24"/>
        </w:rPr>
        <w:t>Sage</w:t>
      </w:r>
    </w:p>
    <w:p>
      <w:pPr>
        <w:pStyle w:val="6"/>
        <w:spacing w:line="276" w:lineRule="auto"/>
        <w:ind w:left="219" w:right="2014"/>
      </w:pPr>
      <w:r>
        <w:t>Cohen, J. and Young, J. (1973).</w:t>
      </w:r>
      <w:r>
        <w:rPr>
          <w:i/>
        </w:rPr>
        <w:t>The Manufacture of News</w:t>
      </w:r>
      <w:r>
        <w:t>. London. Constable.</w:t>
      </w:r>
      <w:r>
        <w:rPr>
          <w:spacing w:val="-57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of the Federal 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 (1999) as Amended</w:t>
      </w:r>
    </w:p>
    <w:p>
      <w:pPr>
        <w:spacing w:before="0" w:line="276" w:lineRule="auto"/>
        <w:ind w:left="939" w:right="455" w:hanging="720"/>
        <w:jc w:val="left"/>
        <w:rPr>
          <w:sz w:val="24"/>
        </w:rPr>
      </w:pPr>
      <w:r>
        <w:rPr>
          <w:sz w:val="24"/>
        </w:rPr>
        <w:t>Cutlip, S.M., Center, A.H., &amp; Broom, GM. (2000).</w:t>
      </w:r>
      <w:r>
        <w:rPr>
          <w:i/>
          <w:sz w:val="24"/>
        </w:rPr>
        <w:t xml:space="preserve">Effective Public Relations </w:t>
      </w:r>
      <w:r>
        <w:rPr>
          <w:sz w:val="24"/>
        </w:rPr>
        <w:t>(8th ed.) 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Hall:</w:t>
      </w:r>
      <w:r>
        <w:rPr>
          <w:spacing w:val="-1"/>
          <w:sz w:val="24"/>
        </w:rPr>
        <w:t xml:space="preserve"> </w:t>
      </w:r>
      <w:r>
        <w:rPr>
          <w:sz w:val="24"/>
        </w:rPr>
        <w:t>New Jersey</w:t>
      </w: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Cutlip,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(1994).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(7th</w:t>
      </w:r>
      <w:r>
        <w:rPr>
          <w:spacing w:val="-2"/>
          <w:sz w:val="24"/>
        </w:rPr>
        <w:t xml:space="preserve">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2"/>
          <w:sz w:val="24"/>
        </w:rPr>
        <w:t xml:space="preserve"> </w:t>
      </w:r>
      <w:r>
        <w:rPr>
          <w:sz w:val="24"/>
        </w:rPr>
        <w:t>Prentice</w:t>
      </w:r>
      <w:r>
        <w:rPr>
          <w:spacing w:val="-3"/>
          <w:sz w:val="24"/>
        </w:rPr>
        <w:t xml:space="preserve"> </w:t>
      </w:r>
      <w:r>
        <w:rPr>
          <w:sz w:val="24"/>
        </w:rPr>
        <w:t>Hall,</w:t>
      </w:r>
      <w:r>
        <w:rPr>
          <w:spacing w:val="-3"/>
          <w:sz w:val="24"/>
        </w:rPr>
        <w:t xml:space="preserve"> </w:t>
      </w:r>
      <w:r>
        <w:rPr>
          <w:sz w:val="24"/>
        </w:rPr>
        <w:t>Inc.</w:t>
      </w:r>
    </w:p>
    <w:p>
      <w:pPr>
        <w:pStyle w:val="6"/>
        <w:spacing w:before="1"/>
        <w:rPr>
          <w:sz w:val="31"/>
        </w:rPr>
      </w:pPr>
    </w:p>
    <w:p>
      <w:pPr>
        <w:spacing w:before="0" w:line="276" w:lineRule="auto"/>
        <w:ind w:left="939" w:right="548" w:hanging="720"/>
        <w:jc w:val="left"/>
        <w:rPr>
          <w:sz w:val="24"/>
        </w:rPr>
      </w:pPr>
      <w:r>
        <w:rPr>
          <w:sz w:val="24"/>
        </w:rPr>
        <w:t>D’Angelo, P. &amp;Kuypers, J.A. (2010).</w:t>
      </w:r>
      <w:r>
        <w:rPr>
          <w:i/>
          <w:sz w:val="24"/>
        </w:rPr>
        <w:t>Doing news framing analysis</w:t>
      </w:r>
      <w:r>
        <w:rPr>
          <w:sz w:val="24"/>
        </w:rPr>
        <w:t xml:space="preserve">: </w:t>
      </w:r>
      <w:r>
        <w:rPr>
          <w:i/>
          <w:sz w:val="24"/>
        </w:rPr>
        <w:t>Empirical and theoretical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</w:p>
    <w:p>
      <w:pPr>
        <w:pStyle w:val="6"/>
        <w:spacing w:line="276" w:lineRule="auto"/>
        <w:ind w:left="939" w:right="889" w:hanging="720"/>
      </w:pPr>
      <w:r>
        <w:t>Davis, Aeron (2002).</w:t>
      </w:r>
      <w:r>
        <w:rPr>
          <w:i/>
        </w:rPr>
        <w:t>Public Relations Democracy</w:t>
      </w:r>
      <w:r>
        <w:t>: Public Relations, Politics and the Mass</w:t>
      </w:r>
      <w:r>
        <w:rPr>
          <w:spacing w:val="-58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 Britain.</w:t>
      </w:r>
      <w:r>
        <w:rPr>
          <w:spacing w:val="-1"/>
        </w:rPr>
        <w:t xml:space="preserve"> </w:t>
      </w:r>
      <w:r>
        <w:t>Manchester University</w:t>
      </w:r>
      <w:r>
        <w:rPr>
          <w:spacing w:val="-1"/>
        </w:rPr>
        <w:t xml:space="preserve"> </w:t>
      </w:r>
      <w:r>
        <w:t>Press</w:t>
      </w:r>
    </w:p>
    <w:p>
      <w:pPr>
        <w:spacing w:before="0" w:line="276" w:lineRule="auto"/>
        <w:ind w:left="939" w:right="635" w:hanging="720"/>
        <w:jc w:val="left"/>
        <w:rPr>
          <w:sz w:val="24"/>
        </w:rPr>
      </w:pPr>
      <w:r>
        <w:rPr>
          <w:sz w:val="24"/>
        </w:rPr>
        <w:t>Dinan, W., &amp; Miller, D. (2007).</w:t>
      </w:r>
      <w:r>
        <w:rPr>
          <w:i/>
          <w:sz w:val="24"/>
        </w:rPr>
        <w:t>Thinker, faker, spinner, spy</w:t>
      </w:r>
      <w:r>
        <w:rPr>
          <w:sz w:val="24"/>
        </w:rPr>
        <w:t>: Corporate PR and the assault on</w:t>
      </w:r>
      <w:r>
        <w:rPr>
          <w:spacing w:val="-57"/>
          <w:sz w:val="24"/>
        </w:rPr>
        <w:t xml:space="preserve"> </w:t>
      </w:r>
      <w:r>
        <w:rPr>
          <w:sz w:val="24"/>
        </w:rPr>
        <w:t>democracy.</w:t>
      </w:r>
      <w:r>
        <w:rPr>
          <w:spacing w:val="-1"/>
          <w:sz w:val="24"/>
        </w:rPr>
        <w:t xml:space="preserve"> </w:t>
      </w:r>
      <w:r>
        <w:rPr>
          <w:sz w:val="24"/>
        </w:rPr>
        <w:t>Pluto Press.</w:t>
      </w:r>
    </w:p>
    <w:p>
      <w:pPr>
        <w:pStyle w:val="6"/>
        <w:ind w:left="219"/>
      </w:pPr>
      <w:r>
        <w:t>Federal</w:t>
      </w:r>
      <w:r>
        <w:rPr>
          <w:spacing w:val="-3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(2015)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Amended</w:t>
      </w:r>
    </w:p>
    <w:p>
      <w:pPr>
        <w:spacing w:before="42" w:line="276" w:lineRule="auto"/>
        <w:ind w:left="940" w:right="1774" w:hanging="720"/>
        <w:jc w:val="left"/>
        <w:rPr>
          <w:sz w:val="24"/>
        </w:rPr>
      </w:pPr>
      <w:r>
        <w:rPr>
          <w:sz w:val="24"/>
        </w:rPr>
        <w:t>Flint, J. E. (1960).</w:t>
      </w:r>
      <w:r>
        <w:rPr>
          <w:i/>
          <w:sz w:val="24"/>
        </w:rPr>
        <w:t>Sir George Goldie and the making of Nigeria</w:t>
      </w:r>
      <w:r>
        <w:rPr>
          <w:sz w:val="24"/>
        </w:rPr>
        <w:t>. London, Oxford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University Press.</w:t>
      </w:r>
    </w:p>
    <w:p>
      <w:pPr>
        <w:spacing w:before="0" w:line="276" w:lineRule="auto"/>
        <w:ind w:left="940" w:right="1365" w:hanging="720"/>
        <w:jc w:val="left"/>
        <w:rPr>
          <w:sz w:val="24"/>
        </w:rPr>
      </w:pPr>
      <w:r>
        <w:rPr>
          <w:sz w:val="24"/>
        </w:rPr>
        <w:t>Folarin,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(2005).</w:t>
      </w:r>
      <w:r>
        <w:rPr>
          <w:i/>
          <w:sz w:val="24"/>
        </w:rPr>
        <w:t>Theories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-3"/>
          <w:sz w:val="24"/>
        </w:rPr>
        <w:t xml:space="preserve"> </w:t>
      </w:r>
      <w:r>
        <w:rPr>
          <w:sz w:val="24"/>
        </w:rPr>
        <w:t>Text,</w:t>
      </w:r>
      <w:r>
        <w:rPr>
          <w:spacing w:val="-4"/>
          <w:sz w:val="24"/>
        </w:rPr>
        <w:t xml:space="preserve"> </w:t>
      </w:r>
      <w:r>
        <w:rPr>
          <w:sz w:val="24"/>
        </w:rPr>
        <w:t>Bakinfol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-2"/>
          <w:sz w:val="24"/>
        </w:rPr>
        <w:t xml:space="preserve"> </w:t>
      </w:r>
      <w:r>
        <w:rPr>
          <w:sz w:val="24"/>
        </w:rPr>
        <w:t>Nigeria.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Gandy,</w:t>
      </w:r>
      <w:r>
        <w:rPr>
          <w:spacing w:val="-3"/>
          <w:sz w:val="24"/>
        </w:rPr>
        <w:t xml:space="preserve"> </w:t>
      </w:r>
      <w:r>
        <w:rPr>
          <w:sz w:val="24"/>
        </w:rPr>
        <w:t>Oscar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r>
        <w:rPr>
          <w:sz w:val="24"/>
        </w:rPr>
        <w:t>(1982).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Beyond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Setting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Subsidies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>
      <w:pPr>
        <w:spacing w:after="0"/>
        <w:jc w:val="left"/>
        <w:rPr>
          <w:sz w:val="24"/>
        </w:rPr>
        <w:sectPr>
          <w:pgSz w:w="12240" w:h="15840"/>
          <w:pgMar w:top="1380" w:right="1220" w:bottom="1200" w:left="1220" w:header="0" w:footer="1013" w:gutter="0"/>
          <w:cols w:space="720" w:num="1"/>
        </w:sectPr>
      </w:pPr>
    </w:p>
    <w:p>
      <w:pPr>
        <w:pStyle w:val="6"/>
        <w:spacing w:before="78"/>
        <w:ind w:left="940"/>
      </w:pPr>
      <w:r>
        <w:t>Norwood,</w:t>
      </w:r>
      <w:r>
        <w:rPr>
          <w:spacing w:val="-7"/>
        </w:rPr>
        <w:t xml:space="preserve"> </w:t>
      </w:r>
      <w:r>
        <w:t>NJ:</w:t>
      </w:r>
      <w:r>
        <w:rPr>
          <w:spacing w:val="-7"/>
        </w:rPr>
        <w:t xml:space="preserve"> </w:t>
      </w:r>
      <w:r>
        <w:t>Ablex</w:t>
      </w:r>
      <w:r>
        <w:rPr>
          <w:spacing w:val="-6"/>
        </w:rPr>
        <w:t xml:space="preserve"> </w:t>
      </w:r>
      <w:r>
        <w:t>Publishers.</w:t>
      </w:r>
    </w:p>
    <w:p>
      <w:pPr>
        <w:spacing w:before="40"/>
        <w:ind w:left="220" w:right="0" w:firstLine="0"/>
        <w:jc w:val="left"/>
        <w:rPr>
          <w:sz w:val="24"/>
        </w:rPr>
      </w:pPr>
      <w:r>
        <w:rPr>
          <w:sz w:val="24"/>
        </w:rPr>
        <w:t>Gans,</w:t>
      </w:r>
      <w:r>
        <w:rPr>
          <w:spacing w:val="-2"/>
          <w:sz w:val="24"/>
        </w:rPr>
        <w:t xml:space="preserve"> </w:t>
      </w:r>
      <w:r>
        <w:rPr>
          <w:sz w:val="24"/>
        </w:rPr>
        <w:t>Herbert</w:t>
      </w:r>
      <w:r>
        <w:rPr>
          <w:spacing w:val="-2"/>
          <w:sz w:val="24"/>
        </w:rPr>
        <w:t xml:space="preserve"> </w:t>
      </w:r>
      <w:r>
        <w:rPr>
          <w:sz w:val="24"/>
        </w:rPr>
        <w:t>(1979).</w:t>
      </w:r>
      <w:r>
        <w:rPr>
          <w:i/>
          <w:sz w:val="24"/>
        </w:rPr>
        <w:t>Deciding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2"/>
          <w:sz w:val="24"/>
        </w:rPr>
        <w:t xml:space="preserve"> </w:t>
      </w:r>
      <w:r>
        <w:rPr>
          <w:sz w:val="24"/>
        </w:rPr>
        <w:t>Pantheon</w:t>
      </w:r>
    </w:p>
    <w:p>
      <w:pPr>
        <w:pStyle w:val="6"/>
        <w:spacing w:before="1"/>
        <w:rPr>
          <w:sz w:val="21"/>
        </w:rPr>
      </w:pPr>
    </w:p>
    <w:p>
      <w:pPr>
        <w:spacing w:before="0" w:line="276" w:lineRule="auto"/>
        <w:ind w:left="939" w:right="496" w:hanging="720"/>
        <w:jc w:val="left"/>
        <w:rPr>
          <w:sz w:val="24"/>
        </w:rPr>
      </w:pPr>
      <w:r>
        <w:rPr>
          <w:sz w:val="24"/>
        </w:rPr>
        <w:t>Gandy, Oscar (1992).</w:t>
      </w:r>
      <w:r>
        <w:rPr>
          <w:i/>
          <w:sz w:val="24"/>
        </w:rPr>
        <w:t>Public Relations and Public Policy</w:t>
      </w:r>
      <w:r>
        <w:rPr>
          <w:sz w:val="24"/>
        </w:rPr>
        <w:t>, in Toth&amp; Heath (ed.) Rhetorical and</w:t>
      </w:r>
      <w:r>
        <w:rPr>
          <w:spacing w:val="-57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Public Relations. Hillsdale,</w:t>
      </w:r>
      <w:r>
        <w:rPr>
          <w:spacing w:val="-1"/>
          <w:sz w:val="24"/>
        </w:rPr>
        <w:t xml:space="preserve"> </w:t>
      </w:r>
      <w:r>
        <w:rPr>
          <w:sz w:val="24"/>
        </w:rPr>
        <w:t>J.J.: Lawrence Erlbaum.</w:t>
      </w: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Graf,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D (1988).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Nigerian State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London, James</w:t>
      </w:r>
      <w:r>
        <w:rPr>
          <w:spacing w:val="-1"/>
          <w:sz w:val="24"/>
        </w:rPr>
        <w:t xml:space="preserve"> </w:t>
      </w:r>
      <w:r>
        <w:rPr>
          <w:sz w:val="24"/>
        </w:rPr>
        <w:t>Currey.</w:t>
      </w:r>
    </w:p>
    <w:p>
      <w:pPr>
        <w:pStyle w:val="6"/>
        <w:spacing w:before="41" w:line="276" w:lineRule="auto"/>
        <w:ind w:left="939" w:hanging="720"/>
      </w:pPr>
      <w:r>
        <w:t xml:space="preserve">Grunig, Larissa A., Grunig, James E. and William P. Ehling. 1992. </w:t>
      </w:r>
      <w:r>
        <w:rPr>
          <w:i/>
        </w:rPr>
        <w:t>What is an effective</w:t>
      </w:r>
      <w:r>
        <w:rPr>
          <w:i/>
          <w:spacing w:val="1"/>
        </w:rPr>
        <w:t xml:space="preserve"> </w:t>
      </w:r>
      <w:r>
        <w:rPr>
          <w:i/>
        </w:rPr>
        <w:t>organization?</w:t>
      </w:r>
      <w:r>
        <w:rPr>
          <w:i/>
          <w:spacing w:val="11"/>
        </w:rPr>
        <w:t xml:space="preserve"> </w:t>
      </w:r>
      <w:r>
        <w:t>In:</w:t>
      </w:r>
      <w:r>
        <w:rPr>
          <w:spacing w:val="11"/>
        </w:rPr>
        <w:t xml:space="preserve"> </w:t>
      </w:r>
      <w:r>
        <w:t>James</w:t>
      </w:r>
      <w:r>
        <w:rPr>
          <w:spacing w:val="11"/>
        </w:rPr>
        <w:t xml:space="preserve"> </w:t>
      </w:r>
      <w:r>
        <w:t>E.</w:t>
      </w:r>
      <w:r>
        <w:rPr>
          <w:spacing w:val="11"/>
        </w:rPr>
        <w:t xml:space="preserve"> </w:t>
      </w:r>
      <w:r>
        <w:t>Grunig</w:t>
      </w:r>
      <w:r>
        <w:rPr>
          <w:spacing w:val="11"/>
        </w:rPr>
        <w:t xml:space="preserve"> </w:t>
      </w:r>
      <w:r>
        <w:t>(ed.),</w:t>
      </w:r>
      <w:r>
        <w:rPr>
          <w:spacing w:val="10"/>
        </w:rPr>
        <w:t xml:space="preserve"> </w:t>
      </w:r>
      <w:r>
        <w:t>Excellence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Relations</w:t>
      </w:r>
      <w:r>
        <w:rPr>
          <w:spacing w:val="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Management, 65–90. Hillsdale,</w:t>
      </w:r>
      <w:r>
        <w:rPr>
          <w:spacing w:val="-2"/>
        </w:rPr>
        <w:t xml:space="preserve"> </w:t>
      </w:r>
      <w:r>
        <w:t>NJ:</w:t>
      </w:r>
      <w:r>
        <w:rPr>
          <w:spacing w:val="-1"/>
        </w:rPr>
        <w:t xml:space="preserve"> </w:t>
      </w:r>
      <w:r>
        <w:t>Lawrence Erlbaum</w:t>
      </w:r>
    </w:p>
    <w:p>
      <w:pPr>
        <w:pStyle w:val="6"/>
        <w:spacing w:before="200" w:line="276" w:lineRule="auto"/>
        <w:ind w:left="939" w:right="1423" w:hanging="720"/>
      </w:pPr>
      <w:r>
        <w:t xml:space="preserve">Grunig, J. E. (Ed.). (2013). </w:t>
      </w:r>
      <w:r>
        <w:rPr>
          <w:i/>
        </w:rPr>
        <w:t>Furnishing the edifice</w:t>
      </w:r>
      <w:r>
        <w:t>. Excellence in public relations and</w:t>
      </w:r>
      <w:r>
        <w:rPr>
          <w:spacing w:val="-57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management. Routledge.</w:t>
      </w:r>
    </w:p>
    <w:p>
      <w:pPr>
        <w:spacing w:before="0" w:line="276" w:lineRule="auto"/>
        <w:ind w:left="939" w:right="221" w:hanging="720"/>
        <w:jc w:val="left"/>
        <w:rPr>
          <w:sz w:val="24"/>
        </w:rPr>
      </w:pPr>
      <w:r>
        <w:rPr>
          <w:sz w:val="24"/>
        </w:rPr>
        <w:t>Hallahan, Kirk. (2011)</w:t>
      </w:r>
      <w:r>
        <w:rPr>
          <w:i/>
          <w:sz w:val="24"/>
        </w:rPr>
        <w:t>. Political public relations and strategic framing</w:t>
      </w:r>
      <w:r>
        <w:rPr>
          <w:sz w:val="24"/>
        </w:rPr>
        <w:t>. In: JesperStrömbäck</w:t>
      </w:r>
      <w:r>
        <w:rPr>
          <w:spacing w:val="1"/>
          <w:sz w:val="24"/>
        </w:rPr>
        <w:t xml:space="preserve"> </w:t>
      </w:r>
      <w:r>
        <w:rPr>
          <w:sz w:val="24"/>
        </w:rPr>
        <w:t>andSpiro Kiousis (eds.), Political Public Relations: Principles and Applications, 177–214.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1"/>
        <w:ind w:left="219" w:right="0" w:firstLine="0"/>
        <w:jc w:val="left"/>
        <w:rPr>
          <w:sz w:val="24"/>
        </w:rPr>
      </w:pPr>
      <w:r>
        <w:rPr>
          <w:sz w:val="24"/>
        </w:rPr>
        <w:t>Heath,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Preface.In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Heath,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R.L.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(Ed)</w:t>
      </w:r>
      <w:r>
        <w:rPr>
          <w:sz w:val="24"/>
        </w:rPr>
        <w:t>.The</w:t>
      </w:r>
      <w:r>
        <w:rPr>
          <w:spacing w:val="-2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relations.Sage.</w:t>
      </w:r>
    </w:p>
    <w:p>
      <w:pPr>
        <w:pStyle w:val="6"/>
        <w:spacing w:before="11"/>
        <w:rPr>
          <w:sz w:val="20"/>
        </w:rPr>
      </w:pPr>
    </w:p>
    <w:p>
      <w:pPr>
        <w:spacing w:before="0" w:line="276" w:lineRule="auto"/>
        <w:ind w:left="939" w:right="0" w:hanging="720"/>
        <w:jc w:val="left"/>
        <w:rPr>
          <w:sz w:val="24"/>
        </w:rPr>
      </w:pPr>
      <w:r>
        <w:rPr>
          <w:sz w:val="24"/>
        </w:rPr>
        <w:t>Kim,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N.,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Ni,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(2010).</w:t>
      </w:r>
      <w:r>
        <w:rPr>
          <w:i/>
          <w:sz w:val="24"/>
        </w:rPr>
        <w:t>Seeing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trees</w:t>
      </w:r>
      <w:r>
        <w:rPr>
          <w:sz w:val="24"/>
        </w:rPr>
        <w:t>.The</w:t>
      </w:r>
      <w:r>
        <w:rPr>
          <w:spacing w:val="-3"/>
          <w:sz w:val="24"/>
        </w:rPr>
        <w:t xml:space="preserve"> </w:t>
      </w:r>
      <w:r>
        <w:rPr>
          <w:sz w:val="24"/>
        </w:rPr>
        <w:t>SAGE</w:t>
      </w:r>
      <w:r>
        <w:rPr>
          <w:spacing w:val="-3"/>
          <w:sz w:val="24"/>
        </w:rPr>
        <w:t xml:space="preserve"> </w:t>
      </w:r>
      <w:r>
        <w:rPr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relations, 35-57.</w:t>
      </w:r>
    </w:p>
    <w:p>
      <w:pPr>
        <w:spacing w:before="0" w:line="276" w:lineRule="auto"/>
        <w:ind w:left="939" w:right="882" w:hanging="720"/>
        <w:jc w:val="left"/>
        <w:rPr>
          <w:sz w:val="24"/>
        </w:rPr>
      </w:pPr>
      <w:r>
        <w:rPr>
          <w:sz w:val="24"/>
        </w:rPr>
        <w:t>Larsson, Larsåke (1998).</w:t>
      </w:r>
      <w:r>
        <w:rPr>
          <w:i/>
          <w:sz w:val="24"/>
        </w:rPr>
        <w:t>Nyheter i samspel /News in co-operation</w:t>
      </w:r>
      <w:r>
        <w:rPr>
          <w:sz w:val="24"/>
        </w:rPr>
        <w:t>/. Gothenburg: Göteborg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University.</w:t>
      </w: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L'Etang,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(2013a).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Sports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.SAGE.</w:t>
      </w:r>
    </w:p>
    <w:p>
      <w:pPr>
        <w:pStyle w:val="6"/>
        <w:rPr>
          <w:sz w:val="21"/>
        </w:rPr>
      </w:pPr>
    </w:p>
    <w:p>
      <w:pPr>
        <w:spacing w:before="0" w:line="276" w:lineRule="auto"/>
        <w:ind w:left="939" w:right="302" w:hanging="720"/>
        <w:jc w:val="left"/>
        <w:rPr>
          <w:sz w:val="24"/>
        </w:rPr>
      </w:pPr>
      <w:r>
        <w:rPr>
          <w:sz w:val="24"/>
        </w:rPr>
        <w:t>Lieber,</w:t>
      </w:r>
      <w:r>
        <w:rPr>
          <w:spacing w:val="-3"/>
          <w:sz w:val="24"/>
        </w:rPr>
        <w:t xml:space="preserve"> </w:t>
      </w:r>
      <w:r>
        <w:rPr>
          <w:sz w:val="24"/>
        </w:rPr>
        <w:t>Paul</w:t>
      </w:r>
      <w:r>
        <w:rPr>
          <w:spacing w:val="-4"/>
          <w:sz w:val="24"/>
        </w:rPr>
        <w:t xml:space="preserve"> </w:t>
      </w:r>
      <w:r>
        <w:rPr>
          <w:sz w:val="24"/>
        </w:rPr>
        <w:t>S.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Guy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4"/>
          <w:sz w:val="24"/>
        </w:rPr>
        <w:t xml:space="preserve"> </w:t>
      </w:r>
      <w:r>
        <w:rPr>
          <w:sz w:val="24"/>
        </w:rPr>
        <w:t>Golan.(2011).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agenda indexing</w:t>
      </w:r>
      <w:r>
        <w:rPr>
          <w:sz w:val="24"/>
        </w:rPr>
        <w:t>. In: JesperStrömbäck and Spiro Kiousis (eds.), Political Public</w:t>
      </w:r>
      <w:r>
        <w:rPr>
          <w:spacing w:val="1"/>
          <w:sz w:val="24"/>
        </w:rPr>
        <w:t xml:space="preserve"> </w:t>
      </w:r>
      <w:r>
        <w:rPr>
          <w:sz w:val="24"/>
        </w:rPr>
        <w:t>Relations: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Applications, 54–75. New</w:t>
      </w:r>
      <w:r>
        <w:rPr>
          <w:spacing w:val="-1"/>
          <w:sz w:val="24"/>
        </w:rPr>
        <w:t xml:space="preserve"> </w:t>
      </w:r>
      <w:r>
        <w:rPr>
          <w:sz w:val="24"/>
        </w:rPr>
        <w:t>York: Routledge.</w:t>
      </w:r>
    </w:p>
    <w:p>
      <w:pPr>
        <w:spacing w:before="0" w:line="275" w:lineRule="exact"/>
        <w:ind w:left="219" w:right="0" w:firstLine="0"/>
        <w:jc w:val="left"/>
        <w:rPr>
          <w:sz w:val="24"/>
        </w:rPr>
      </w:pPr>
      <w:r>
        <w:rPr>
          <w:sz w:val="24"/>
        </w:rPr>
        <w:t>Manning,</w:t>
      </w:r>
      <w:r>
        <w:rPr>
          <w:spacing w:val="-2"/>
          <w:sz w:val="24"/>
        </w:rPr>
        <w:t xml:space="preserve"> </w:t>
      </w: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(2001).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London:</w:t>
      </w:r>
      <w:r>
        <w:rPr>
          <w:spacing w:val="-3"/>
          <w:sz w:val="24"/>
        </w:rPr>
        <w:t xml:space="preserve"> </w:t>
      </w:r>
      <w:r>
        <w:rPr>
          <w:sz w:val="24"/>
        </w:rPr>
        <w:t>Sage.</w:t>
      </w:r>
    </w:p>
    <w:p>
      <w:pPr>
        <w:pStyle w:val="6"/>
        <w:rPr>
          <w:sz w:val="21"/>
        </w:rPr>
      </w:pPr>
    </w:p>
    <w:p>
      <w:pPr>
        <w:spacing w:before="0" w:line="276" w:lineRule="auto"/>
        <w:ind w:left="939" w:right="909" w:hanging="720"/>
        <w:jc w:val="left"/>
        <w:rPr>
          <w:sz w:val="24"/>
        </w:rPr>
      </w:pPr>
      <w:r>
        <w:rPr>
          <w:sz w:val="24"/>
        </w:rPr>
        <w:t xml:space="preserve">Mahajan, V. B. (2012). </w:t>
      </w:r>
      <w:r>
        <w:rPr>
          <w:i/>
          <w:sz w:val="24"/>
        </w:rPr>
        <w:t xml:space="preserve">Political Theory (Principles Of Political Science) 4th </w:t>
      </w:r>
      <w:r>
        <w:rPr>
          <w:sz w:val="24"/>
        </w:rPr>
        <w:t>edition New</w:t>
      </w:r>
      <w:r>
        <w:rPr>
          <w:spacing w:val="-57"/>
          <w:sz w:val="24"/>
        </w:rPr>
        <w:t xml:space="preserve"> </w:t>
      </w:r>
      <w:r>
        <w:rPr>
          <w:sz w:val="24"/>
        </w:rPr>
        <w:t>Delhi,</w:t>
      </w:r>
      <w:r>
        <w:rPr>
          <w:spacing w:val="-1"/>
          <w:sz w:val="24"/>
        </w:rPr>
        <w:t xml:space="preserve"> </w:t>
      </w:r>
      <w:r>
        <w:rPr>
          <w:sz w:val="24"/>
        </w:rPr>
        <w:t>L-chad and company Ltd pp 449-450.</w:t>
      </w:r>
    </w:p>
    <w:p>
      <w:pPr>
        <w:spacing w:before="0" w:line="276" w:lineRule="auto"/>
        <w:ind w:left="939" w:right="375" w:hanging="720"/>
        <w:jc w:val="left"/>
        <w:rPr>
          <w:sz w:val="24"/>
        </w:rPr>
      </w:pPr>
      <w:r>
        <w:rPr>
          <w:sz w:val="24"/>
        </w:rPr>
        <w:t xml:space="preserve">McCombs, M. Reynolds, A. (2002). </w:t>
      </w:r>
      <w:r>
        <w:rPr>
          <w:i/>
          <w:sz w:val="24"/>
        </w:rPr>
        <w:t xml:space="preserve">News Influence on Our Pictures of the World. </w:t>
      </w:r>
      <w:r>
        <w:rPr>
          <w:sz w:val="24"/>
        </w:rPr>
        <w:t>In: Bryant J.</w:t>
      </w:r>
      <w:r>
        <w:rPr>
          <w:spacing w:val="-57"/>
          <w:sz w:val="24"/>
        </w:rPr>
        <w:t xml:space="preserve"> </w:t>
      </w:r>
      <w:r>
        <w:rPr>
          <w:sz w:val="24"/>
        </w:rPr>
        <w:t>Zillmann</w:t>
      </w:r>
      <w:r>
        <w:rPr>
          <w:spacing w:val="-1"/>
          <w:sz w:val="24"/>
        </w:rPr>
        <w:t xml:space="preserve"> </w:t>
      </w:r>
      <w:r>
        <w:rPr>
          <w:sz w:val="24"/>
        </w:rPr>
        <w:t>D (eds) Media</w:t>
      </w:r>
      <w:r>
        <w:rPr>
          <w:spacing w:val="-2"/>
          <w:sz w:val="24"/>
        </w:rPr>
        <w:t xml:space="preserve"> </w:t>
      </w:r>
      <w:r>
        <w:rPr>
          <w:sz w:val="24"/>
        </w:rPr>
        <w:t>Effects:</w:t>
      </w:r>
      <w:r>
        <w:rPr>
          <w:spacing w:val="-1"/>
          <w:sz w:val="24"/>
        </w:rPr>
        <w:t xml:space="preserve"> </w:t>
      </w:r>
      <w:r>
        <w:rPr>
          <w:sz w:val="24"/>
        </w:rPr>
        <w:t>Advances in</w:t>
      </w:r>
      <w:r>
        <w:rPr>
          <w:spacing w:val="-1"/>
          <w:sz w:val="24"/>
        </w:rPr>
        <w:t xml:space="preserve"> </w:t>
      </w:r>
      <w:r>
        <w:rPr>
          <w:sz w:val="24"/>
        </w:rPr>
        <w:t>Theory and Research,</w:t>
      </w:r>
      <w:r>
        <w:rPr>
          <w:spacing w:val="-1"/>
          <w:sz w:val="24"/>
        </w:rPr>
        <w:t xml:space="preserve"> </w:t>
      </w:r>
      <w:r>
        <w:rPr>
          <w:sz w:val="24"/>
        </w:rPr>
        <w:t>2nd edition.</w:t>
      </w:r>
    </w:p>
    <w:p>
      <w:pPr>
        <w:pStyle w:val="6"/>
        <w:ind w:left="940"/>
      </w:pPr>
      <w:r>
        <w:t>Lawrence.</w:t>
      </w:r>
    </w:p>
    <w:p>
      <w:pPr>
        <w:spacing w:before="42" w:line="276" w:lineRule="auto"/>
        <w:ind w:left="940" w:right="452" w:hanging="720"/>
        <w:jc w:val="both"/>
        <w:rPr>
          <w:sz w:val="24"/>
        </w:rPr>
      </w:pPr>
      <w:r>
        <w:rPr>
          <w:sz w:val="24"/>
        </w:rPr>
        <w:t>McKinnon, Lori M., John C. Tedesco and Tracy Lauder. 2001</w:t>
      </w:r>
      <w:r>
        <w:rPr>
          <w:i/>
          <w:sz w:val="24"/>
        </w:rPr>
        <w:t>. Political power through public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. In: Robert L. Heath (ed.), Handbook of Public Relations, 557–563. Thousand</w:t>
      </w:r>
      <w:r>
        <w:rPr>
          <w:spacing w:val="-58"/>
          <w:sz w:val="24"/>
        </w:rPr>
        <w:t xml:space="preserve"> </w:t>
      </w:r>
      <w:r>
        <w:rPr>
          <w:sz w:val="24"/>
        </w:rPr>
        <w:t>Oaks, CA: Sage.</w:t>
      </w:r>
    </w:p>
    <w:p>
      <w:pPr>
        <w:spacing w:before="0" w:line="276" w:lineRule="auto"/>
        <w:ind w:left="939" w:right="655" w:hanging="720"/>
        <w:jc w:val="left"/>
        <w:rPr>
          <w:sz w:val="24"/>
        </w:rPr>
      </w:pPr>
      <w:r>
        <w:rPr>
          <w:sz w:val="24"/>
        </w:rPr>
        <w:t xml:space="preserve">McLeod, Douglas M., Gerald M. Kosicki and Jack M. McLeod.(2002). </w:t>
      </w:r>
      <w:r>
        <w:rPr>
          <w:i/>
          <w:sz w:val="24"/>
        </w:rPr>
        <w:t>Resurveying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boundaries of political communication effects</w:t>
      </w:r>
      <w:r>
        <w:rPr>
          <w:sz w:val="24"/>
        </w:rPr>
        <w:t>. In: Jennings Bryant and DolfZillmann</w:t>
      </w:r>
      <w:r>
        <w:rPr>
          <w:spacing w:val="-57"/>
          <w:sz w:val="24"/>
        </w:rPr>
        <w:t xml:space="preserve"> </w:t>
      </w:r>
      <w:r>
        <w:rPr>
          <w:sz w:val="24"/>
        </w:rPr>
        <w:t>(eds.), Media Effects: Advances in Theory and Research, 215–268. Mahwah, NJ:</w:t>
      </w:r>
      <w:r>
        <w:rPr>
          <w:spacing w:val="1"/>
          <w:sz w:val="24"/>
        </w:rPr>
        <w:t xml:space="preserve"> </w:t>
      </w:r>
      <w:r>
        <w:rPr>
          <w:sz w:val="24"/>
        </w:rPr>
        <w:t>Erlbaum.</w:t>
      </w:r>
    </w:p>
    <w:p>
      <w:pPr>
        <w:spacing w:before="0" w:line="480" w:lineRule="auto"/>
        <w:ind w:left="220" w:right="1365" w:firstLine="0"/>
        <w:jc w:val="left"/>
        <w:rPr>
          <w:sz w:val="24"/>
        </w:rPr>
      </w:pPr>
      <w:r>
        <w:rPr>
          <w:sz w:val="24"/>
        </w:rPr>
        <w:t>McQuail,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(2005).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Mass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Theory.</w:t>
      </w:r>
      <w:r>
        <w:rPr>
          <w:sz w:val="24"/>
        </w:rPr>
        <w:t>London:</w:t>
      </w:r>
      <w:r>
        <w:rPr>
          <w:spacing w:val="-7"/>
          <w:sz w:val="24"/>
        </w:rPr>
        <w:t xml:space="preserve"> </w:t>
      </w:r>
      <w:r>
        <w:rPr>
          <w:sz w:val="24"/>
        </w:rPr>
        <w:t>Stage</w:t>
      </w:r>
      <w:r>
        <w:rPr>
          <w:spacing w:val="-7"/>
          <w:sz w:val="24"/>
        </w:rPr>
        <w:t xml:space="preserve"> </w:t>
      </w:r>
      <w:r>
        <w:rPr>
          <w:sz w:val="24"/>
        </w:rPr>
        <w:t>Publications.</w:t>
      </w:r>
      <w:r>
        <w:rPr>
          <w:spacing w:val="-57"/>
          <w:sz w:val="24"/>
        </w:rPr>
        <w:t xml:space="preserve"> </w:t>
      </w:r>
      <w:r>
        <w:rPr>
          <w:sz w:val="24"/>
        </w:rPr>
        <w:t>McNair,</w:t>
      </w:r>
      <w:r>
        <w:rPr>
          <w:spacing w:val="-2"/>
          <w:sz w:val="24"/>
        </w:rPr>
        <w:t xml:space="preserve"> </w:t>
      </w:r>
      <w:r>
        <w:rPr>
          <w:sz w:val="24"/>
        </w:rPr>
        <w:t>Brian</w:t>
      </w:r>
      <w:r>
        <w:rPr>
          <w:spacing w:val="-2"/>
          <w:sz w:val="24"/>
        </w:rPr>
        <w:t xml:space="preserve"> </w:t>
      </w:r>
      <w:r>
        <w:rPr>
          <w:sz w:val="24"/>
        </w:rPr>
        <w:t>(2000).</w:t>
      </w:r>
      <w:r>
        <w:rPr>
          <w:i/>
          <w:sz w:val="24"/>
        </w:rPr>
        <w:t>Journalism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London:</w:t>
      </w:r>
      <w:r>
        <w:rPr>
          <w:spacing w:val="-2"/>
          <w:sz w:val="24"/>
        </w:rPr>
        <w:t xml:space="preserve"> </w:t>
      </w:r>
      <w:r>
        <w:rPr>
          <w:sz w:val="24"/>
        </w:rPr>
        <w:t>Routledge.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spacing w:before="78" w:line="276" w:lineRule="auto"/>
        <w:ind w:left="940" w:right="575" w:hanging="720"/>
      </w:pPr>
      <w:r>
        <w:t>McQuail, Denis; Graber, Doris &amp; Norris, Pippa (1998).</w:t>
      </w:r>
      <w:r>
        <w:rPr>
          <w:i/>
        </w:rPr>
        <w:t>Conclusions. Challenges for Public</w:t>
      </w:r>
      <w:r>
        <w:rPr>
          <w:i/>
          <w:spacing w:val="1"/>
        </w:rPr>
        <w:t xml:space="preserve"> </w:t>
      </w:r>
      <w:r>
        <w:rPr>
          <w:i/>
        </w:rPr>
        <w:t>Policy</w:t>
      </w:r>
      <w:r>
        <w:t>, in Graber, McQuail&amp; Norris (ed.) The Politics of News, The News of Politics.</w:t>
      </w:r>
      <w:r>
        <w:rPr>
          <w:spacing w:val="-58"/>
        </w:rPr>
        <w:t xml:space="preserve"> </w:t>
      </w:r>
      <w:r>
        <w:t>Washington:</w:t>
      </w:r>
      <w:r>
        <w:rPr>
          <w:spacing w:val="-1"/>
        </w:rPr>
        <w:t xml:space="preserve"> </w:t>
      </w:r>
      <w:r>
        <w:t>Congressional Quarterly.</w:t>
      </w:r>
    </w:p>
    <w:p>
      <w:pPr>
        <w:pStyle w:val="6"/>
        <w:spacing w:before="6"/>
        <w:rPr>
          <w:sz w:val="27"/>
        </w:rPr>
      </w:pPr>
    </w:p>
    <w:p>
      <w:pPr>
        <w:spacing w:before="1" w:line="276" w:lineRule="auto"/>
        <w:ind w:left="940" w:right="302" w:hanging="720"/>
        <w:jc w:val="left"/>
        <w:rPr>
          <w:sz w:val="24"/>
        </w:rPr>
      </w:pPr>
      <w:r>
        <w:rPr>
          <w:sz w:val="24"/>
        </w:rPr>
        <w:t>Mersham, GM., Rensberg, R.S. &amp; Skinner, J.C. (1995).</w:t>
      </w:r>
      <w:r>
        <w:rPr>
          <w:i/>
          <w:sz w:val="24"/>
        </w:rPr>
        <w:t>Public Relations, Development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Investment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Southern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Perspective.</w:t>
      </w:r>
      <w:r>
        <w:rPr>
          <w:spacing w:val="-3"/>
          <w:sz w:val="24"/>
        </w:rPr>
        <w:t xml:space="preserve"> </w:t>
      </w:r>
      <w:r>
        <w:rPr>
          <w:sz w:val="24"/>
        </w:rPr>
        <w:t>Pretoria: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Schiak</w:t>
      </w:r>
      <w:r>
        <w:rPr>
          <w:spacing w:val="-5"/>
          <w:sz w:val="24"/>
        </w:rPr>
        <w:t xml:space="preserve"> </w:t>
      </w:r>
      <w:r>
        <w:rPr>
          <w:sz w:val="24"/>
        </w:rPr>
        <w:t>Publishers.</w:t>
      </w:r>
    </w:p>
    <w:p>
      <w:pPr>
        <w:spacing w:before="0" w:line="276" w:lineRule="auto"/>
        <w:ind w:left="939" w:right="1255" w:hanging="720"/>
        <w:jc w:val="left"/>
        <w:rPr>
          <w:sz w:val="24"/>
        </w:rPr>
      </w:pPr>
      <w:r>
        <w:rPr>
          <w:sz w:val="24"/>
        </w:rPr>
        <w:t>Moy, P.&amp;Pfau, M. (2000).</w:t>
      </w:r>
      <w:r>
        <w:rPr>
          <w:i/>
          <w:sz w:val="24"/>
        </w:rPr>
        <w:t>With malice toward all?The media and public confidence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Westport,</w:t>
      </w:r>
      <w:r>
        <w:rPr>
          <w:spacing w:val="-1"/>
          <w:sz w:val="24"/>
        </w:rPr>
        <w:t xml:space="preserve"> </w:t>
      </w:r>
      <w:r>
        <w:rPr>
          <w:sz w:val="24"/>
        </w:rPr>
        <w:t>CT:</w:t>
      </w:r>
      <w:r>
        <w:rPr>
          <w:spacing w:val="-2"/>
          <w:sz w:val="24"/>
        </w:rPr>
        <w:t xml:space="preserve"> </w:t>
      </w:r>
      <w:r>
        <w:rPr>
          <w:sz w:val="24"/>
        </w:rPr>
        <w:t>Prager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>
      <w:pPr>
        <w:spacing w:before="0" w:line="276" w:lineRule="auto"/>
        <w:ind w:left="940" w:right="500" w:hanging="720"/>
        <w:jc w:val="left"/>
        <w:rPr>
          <w:sz w:val="24"/>
        </w:rPr>
      </w:pPr>
      <w:r>
        <w:rPr>
          <w:sz w:val="24"/>
        </w:rPr>
        <w:t xml:space="preserve">Nwabueze, B. 0.(1994). </w:t>
      </w:r>
      <w:r>
        <w:rPr>
          <w:i/>
          <w:sz w:val="24"/>
        </w:rPr>
        <w:t>Nigeria 93 the Political Crisis and Solutions</w:t>
      </w:r>
      <w:r>
        <w:rPr>
          <w:sz w:val="24"/>
        </w:rPr>
        <w:t>.Ibadan, Spectrum Books</w:t>
      </w:r>
      <w:r>
        <w:rPr>
          <w:spacing w:val="-57"/>
          <w:sz w:val="24"/>
        </w:rPr>
        <w:t xml:space="preserve"> </w:t>
      </w:r>
      <w:r>
        <w:rPr>
          <w:sz w:val="24"/>
        </w:rPr>
        <w:t>Ltd</w:t>
      </w:r>
      <w:r>
        <w:rPr>
          <w:spacing w:val="-1"/>
          <w:sz w:val="24"/>
        </w:rPr>
        <w:t xml:space="preserve"> </w:t>
      </w:r>
      <w:r>
        <w:rPr>
          <w:sz w:val="24"/>
        </w:rPr>
        <w:t>169-</w:t>
      </w:r>
      <w:r>
        <w:rPr>
          <w:spacing w:val="-1"/>
          <w:sz w:val="24"/>
        </w:rPr>
        <w:t xml:space="preserve"> </w:t>
      </w:r>
      <w:r>
        <w:rPr>
          <w:sz w:val="24"/>
        </w:rPr>
        <w:t>177.</w:t>
      </w:r>
    </w:p>
    <w:p>
      <w:pPr>
        <w:spacing w:before="0" w:line="276" w:lineRule="auto"/>
        <w:ind w:left="940" w:right="1314" w:hanging="720"/>
        <w:jc w:val="left"/>
        <w:rPr>
          <w:sz w:val="24"/>
        </w:rPr>
      </w:pPr>
      <w:r>
        <w:rPr>
          <w:sz w:val="24"/>
        </w:rPr>
        <w:t>Nwaubani, O. O. (2000).</w:t>
      </w:r>
      <w:r>
        <w:rPr>
          <w:i/>
          <w:sz w:val="24"/>
        </w:rPr>
        <w:t xml:space="preserve">Citizenship Education and Nigerian Culture </w:t>
      </w:r>
      <w:r>
        <w:rPr>
          <w:sz w:val="24"/>
        </w:rPr>
        <w:t>Lagos , T-Excel</w:t>
      </w:r>
      <w:r>
        <w:rPr>
          <w:spacing w:val="-58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2"/>
          <w:sz w:val="24"/>
        </w:rPr>
        <w:t xml:space="preserve"> </w:t>
      </w:r>
      <w:r>
        <w:rPr>
          <w:sz w:val="24"/>
        </w:rPr>
        <w:t>89.</w:t>
      </w:r>
    </w:p>
    <w:p>
      <w:pPr>
        <w:spacing w:before="0" w:line="276" w:lineRule="auto"/>
        <w:ind w:left="940" w:right="211" w:hanging="720"/>
        <w:jc w:val="left"/>
        <w:rPr>
          <w:sz w:val="24"/>
        </w:rPr>
      </w:pPr>
      <w:r>
        <w:rPr>
          <w:sz w:val="24"/>
        </w:rPr>
        <w:t>Nwodu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L.(2006).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 issues, Enugu:RhyceKerex Publisher</w:t>
      </w:r>
    </w:p>
    <w:p>
      <w:pPr>
        <w:spacing w:before="0" w:line="276" w:lineRule="auto"/>
        <w:ind w:left="940" w:right="828" w:hanging="720"/>
        <w:jc w:val="left"/>
        <w:rPr>
          <w:sz w:val="24"/>
        </w:rPr>
      </w:pPr>
      <w:r>
        <w:rPr>
          <w:sz w:val="24"/>
        </w:rPr>
        <w:t>Ojo EO (1999). “</w:t>
      </w:r>
      <w:r>
        <w:rPr>
          <w:i/>
          <w:sz w:val="24"/>
        </w:rPr>
        <w:t>The Role of the Press in Transitional and Democratic Setting</w:t>
      </w:r>
      <w:r>
        <w:rPr>
          <w:sz w:val="24"/>
        </w:rPr>
        <w:t>”, Herald on</w:t>
      </w:r>
      <w:r>
        <w:rPr>
          <w:spacing w:val="-58"/>
          <w:sz w:val="24"/>
        </w:rPr>
        <w:t xml:space="preserve"> </w:t>
      </w:r>
      <w:r>
        <w:rPr>
          <w:sz w:val="24"/>
        </w:rPr>
        <w:t>Sunday,</w:t>
      </w:r>
      <w:r>
        <w:rPr>
          <w:spacing w:val="-2"/>
          <w:sz w:val="24"/>
        </w:rPr>
        <w:t xml:space="preserve"> </w:t>
      </w:r>
      <w:r>
        <w:rPr>
          <w:sz w:val="24"/>
        </w:rPr>
        <w:t>(28 February)</w:t>
      </w:r>
      <w:r>
        <w:rPr>
          <w:spacing w:val="-1"/>
          <w:sz w:val="24"/>
        </w:rPr>
        <w:t xml:space="preserve"> </w:t>
      </w:r>
      <w:r>
        <w:rPr>
          <w:sz w:val="24"/>
        </w:rPr>
        <w:t>Ilorin,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6"/>
        <w:spacing w:line="276" w:lineRule="auto"/>
        <w:ind w:left="940" w:right="208" w:hanging="720"/>
      </w:pPr>
      <w:r>
        <w:t xml:space="preserve">Obianyo, N.E. (2011). </w:t>
      </w:r>
      <w:r>
        <w:rPr>
          <w:i/>
        </w:rPr>
        <w:t>Between representative democracy and exploitative democracy</w:t>
      </w:r>
      <w:r>
        <w:t>: analysis</w:t>
      </w:r>
      <w:r>
        <w:rPr>
          <w:spacing w:val="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legislator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political</w:t>
      </w:r>
      <w:r>
        <w:rPr>
          <w:spacing w:val="45"/>
        </w:rPr>
        <w:t xml:space="preserve"> </w:t>
      </w:r>
      <w:r>
        <w:t>corruption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Nigeria.</w:t>
      </w:r>
      <w:r>
        <w:rPr>
          <w:spacing w:val="47"/>
        </w:rPr>
        <w:t xml:space="preserve"> </w:t>
      </w:r>
      <w:r>
        <w:t>1999-2010.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S.A</w:t>
      </w:r>
      <w:r>
        <w:rPr>
          <w:spacing w:val="47"/>
        </w:rPr>
        <w:t xml:space="preserve"> </w:t>
      </w:r>
      <w:r>
        <w:t>Ezeudu,</w:t>
      </w:r>
      <w:r>
        <w:rPr>
          <w:spacing w:val="46"/>
        </w:rPr>
        <w:t xml:space="preserve"> </w:t>
      </w:r>
      <w:r>
        <w:t>E.E.</w:t>
      </w:r>
      <w:r>
        <w:rPr>
          <w:spacing w:val="-57"/>
        </w:rPr>
        <w:t xml:space="preserve"> </w:t>
      </w:r>
      <w:r>
        <w:t>Ezemu, J.O. Onuoha&amp; S.C. Nwizu (eds) Nigeria at fifty; issues challenge and age nda vol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Enugu. Time &amp; enterprises p 267.</w:t>
      </w:r>
    </w:p>
    <w:p>
      <w:pPr>
        <w:spacing w:before="0" w:line="276" w:lineRule="auto"/>
        <w:ind w:left="940" w:right="542" w:hanging="720"/>
        <w:jc w:val="left"/>
        <w:rPr>
          <w:sz w:val="24"/>
        </w:rPr>
      </w:pPr>
      <w:r>
        <w:rPr>
          <w:sz w:val="24"/>
        </w:rPr>
        <w:t xml:space="preserve">Oyediran, 0.(1998). </w:t>
      </w:r>
      <w:r>
        <w:rPr>
          <w:i/>
          <w:sz w:val="24"/>
        </w:rPr>
        <w:t>Introduction to Political Science</w:t>
      </w:r>
      <w:r>
        <w:rPr>
          <w:sz w:val="24"/>
        </w:rPr>
        <w:t>. Ibadan, Oyediran Consult International,</w:t>
      </w:r>
      <w:r>
        <w:rPr>
          <w:spacing w:val="-58"/>
          <w:sz w:val="24"/>
        </w:rPr>
        <w:t xml:space="preserve"> </w:t>
      </w:r>
      <w:r>
        <w:rPr>
          <w:sz w:val="24"/>
        </w:rPr>
        <w:t>30.</w:t>
      </w:r>
    </w:p>
    <w:p>
      <w:pPr>
        <w:spacing w:before="0" w:line="276" w:lineRule="auto"/>
        <w:ind w:left="940" w:right="954" w:hanging="720"/>
        <w:jc w:val="left"/>
        <w:rPr>
          <w:sz w:val="24"/>
        </w:rPr>
      </w:pPr>
      <w:r>
        <w:rPr>
          <w:sz w:val="24"/>
        </w:rPr>
        <w:t xml:space="preserve">Onyisi, F.C. (2012). </w:t>
      </w:r>
      <w:r>
        <w:rPr>
          <w:i/>
          <w:sz w:val="24"/>
        </w:rPr>
        <w:t>Science and Arts of politics</w:t>
      </w:r>
      <w:r>
        <w:rPr>
          <w:sz w:val="24"/>
        </w:rPr>
        <w:t>; A compendium .Nimo, Rex Charles and</w:t>
      </w:r>
      <w:r>
        <w:rPr>
          <w:spacing w:val="-57"/>
          <w:sz w:val="24"/>
        </w:rPr>
        <w:t xml:space="preserve"> </w:t>
      </w:r>
      <w:r>
        <w:rPr>
          <w:sz w:val="24"/>
        </w:rPr>
        <w:t>Patrick</w:t>
      </w:r>
      <w:r>
        <w:rPr>
          <w:spacing w:val="-1"/>
          <w:sz w:val="24"/>
        </w:rPr>
        <w:t xml:space="preserve"> </w:t>
      </w:r>
      <w:r>
        <w:rPr>
          <w:sz w:val="24"/>
        </w:rPr>
        <w:t>limited p 231.</w:t>
      </w:r>
    </w:p>
    <w:p>
      <w:pPr>
        <w:spacing w:before="0" w:line="276" w:lineRule="auto"/>
        <w:ind w:left="940" w:right="621" w:hanging="720"/>
        <w:jc w:val="left"/>
        <w:rPr>
          <w:sz w:val="24"/>
        </w:rPr>
      </w:pPr>
      <w:r>
        <w:rPr>
          <w:sz w:val="24"/>
        </w:rPr>
        <w:t xml:space="preserve">Rowe, D., &amp; Hutchins, B. (Eds.).(2014). </w:t>
      </w:r>
      <w:r>
        <w:rPr>
          <w:i/>
          <w:sz w:val="24"/>
        </w:rPr>
        <w:t>Globalization and online audiences</w:t>
      </w:r>
      <w:r>
        <w:rPr>
          <w:sz w:val="24"/>
        </w:rPr>
        <w:t>.Routledge hand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of sport</w:t>
      </w:r>
      <w:r>
        <w:rPr>
          <w:spacing w:val="-1"/>
          <w:sz w:val="24"/>
        </w:rPr>
        <w:t xml:space="preserve"> </w:t>
      </w:r>
      <w:r>
        <w:rPr>
          <w:sz w:val="24"/>
        </w:rPr>
        <w:t>and new media. Routledge.</w:t>
      </w:r>
    </w:p>
    <w:p>
      <w:pPr>
        <w:spacing w:before="0" w:line="276" w:lineRule="auto"/>
        <w:ind w:left="940" w:right="1854" w:hanging="720"/>
        <w:jc w:val="left"/>
        <w:rPr>
          <w:sz w:val="24"/>
        </w:rPr>
      </w:pPr>
      <w:r>
        <w:rPr>
          <w:sz w:val="24"/>
        </w:rPr>
        <w:t>Spicer, C. (1997).</w:t>
      </w:r>
      <w:r>
        <w:rPr>
          <w:i/>
          <w:sz w:val="24"/>
        </w:rPr>
        <w:t>Organizational Public Relations</w:t>
      </w:r>
      <w:r>
        <w:rPr>
          <w:sz w:val="24"/>
        </w:rPr>
        <w:t>: A political perspective. New</w:t>
      </w:r>
      <w:r>
        <w:rPr>
          <w:spacing w:val="-57"/>
          <w:sz w:val="24"/>
        </w:rPr>
        <w:t xml:space="preserve"> </w:t>
      </w:r>
      <w:r>
        <w:rPr>
          <w:sz w:val="24"/>
        </w:rPr>
        <w:t>Jersey:Lawrence</w:t>
      </w:r>
      <w:r>
        <w:rPr>
          <w:spacing w:val="-1"/>
          <w:sz w:val="24"/>
        </w:rPr>
        <w:t xml:space="preserve"> </w:t>
      </w:r>
      <w:r>
        <w:rPr>
          <w:sz w:val="24"/>
        </w:rPr>
        <w:t>Erlbaum Associates.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Steyn,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(2012).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Strategic 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roles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function</w:t>
      </w:r>
      <w:r>
        <w:rPr>
          <w:sz w:val="24"/>
        </w:rPr>
        <w:t>.</w:t>
      </w:r>
    </w:p>
    <w:p>
      <w:pPr>
        <w:pStyle w:val="6"/>
        <w:spacing w:before="41"/>
        <w:ind w:left="940"/>
      </w:pPr>
      <w:r>
        <w:t>Dissertation,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Pretoria.</w:t>
      </w:r>
    </w:p>
    <w:p>
      <w:pPr>
        <w:spacing w:before="41" w:line="276" w:lineRule="auto"/>
        <w:ind w:left="939" w:right="1206" w:hanging="720"/>
        <w:jc w:val="left"/>
        <w:rPr>
          <w:sz w:val="24"/>
        </w:rPr>
      </w:pPr>
      <w:r>
        <w:rPr>
          <w:sz w:val="24"/>
        </w:rPr>
        <w:t>Tan.A.</w:t>
      </w:r>
      <w:r>
        <w:rPr>
          <w:spacing w:val="-2"/>
          <w:sz w:val="24"/>
        </w:rPr>
        <w:t xml:space="preserve"> </w:t>
      </w:r>
      <w:r>
        <w:rPr>
          <w:sz w:val="24"/>
        </w:rPr>
        <w:t>(1985).</w:t>
      </w:r>
      <w:r>
        <w:rPr>
          <w:i/>
          <w:sz w:val="24"/>
        </w:rPr>
        <w:t>Mass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(2nd</w:t>
      </w:r>
      <w:r>
        <w:rPr>
          <w:spacing w:val="-1"/>
          <w:sz w:val="24"/>
        </w:rPr>
        <w:t xml:space="preserve"> </w:t>
      </w:r>
      <w:r>
        <w:rPr>
          <w:sz w:val="24"/>
        </w:rPr>
        <w:t>ed).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York: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1"/>
          <w:sz w:val="24"/>
        </w:rPr>
        <w:t xml:space="preserve"> </w:t>
      </w:r>
      <w:r>
        <w:rPr>
          <w:sz w:val="24"/>
        </w:rPr>
        <w:t>&amp; Sons.47</w:t>
      </w:r>
    </w:p>
    <w:p>
      <w:pPr>
        <w:spacing w:before="0" w:line="276" w:lineRule="auto"/>
        <w:ind w:left="939" w:right="419" w:hanging="720"/>
        <w:jc w:val="both"/>
        <w:rPr>
          <w:sz w:val="24"/>
        </w:rPr>
      </w:pPr>
      <w:r>
        <w:rPr>
          <w:sz w:val="24"/>
        </w:rPr>
        <w:t xml:space="preserve">Tedesco, John C. (2011). </w:t>
      </w:r>
      <w:r>
        <w:rPr>
          <w:i/>
          <w:sz w:val="24"/>
        </w:rPr>
        <w:t>Political Public Relations and Agenda Building</w:t>
      </w:r>
      <w:r>
        <w:rPr>
          <w:sz w:val="24"/>
        </w:rPr>
        <w:t>. In: JesperStrömbäck</w:t>
      </w:r>
      <w:r>
        <w:rPr>
          <w:spacing w:val="-57"/>
          <w:sz w:val="24"/>
        </w:rPr>
        <w:t xml:space="preserve"> </w:t>
      </w:r>
      <w:r>
        <w:rPr>
          <w:sz w:val="24"/>
        </w:rPr>
        <w:t>and Spiro Kiousis (eds.), Political Public Relations: Principles and Applications, 75–94.</w:t>
      </w:r>
      <w:r>
        <w:rPr>
          <w:spacing w:val="-58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Routledge.</w:t>
      </w:r>
    </w:p>
    <w:p>
      <w:pPr>
        <w:pStyle w:val="6"/>
        <w:spacing w:before="1" w:line="276" w:lineRule="auto"/>
        <w:ind w:left="940" w:right="301" w:hanging="720"/>
        <w:jc w:val="both"/>
      </w:pPr>
      <w:r>
        <w:t xml:space="preserve">Verney, D. V. (1969). </w:t>
      </w:r>
      <w:r>
        <w:rPr>
          <w:i/>
        </w:rPr>
        <w:t>Structure of Government</w:t>
      </w:r>
      <w:r>
        <w:t>. In J. Blondel (ed), Comparative Government: A</w:t>
      </w:r>
      <w:r>
        <w:rPr>
          <w:spacing w:val="-58"/>
        </w:rPr>
        <w:t xml:space="preserve"> </w:t>
      </w:r>
      <w:r>
        <w:t>reader.</w:t>
      </w:r>
      <w:r>
        <w:rPr>
          <w:spacing w:val="-1"/>
        </w:rPr>
        <w:t xml:space="preserve"> </w:t>
      </w:r>
      <w:r>
        <w:t>London, Macmillan</w:t>
      </w:r>
    </w:p>
    <w:p>
      <w:pPr>
        <w:spacing w:before="0" w:line="276" w:lineRule="auto"/>
        <w:ind w:left="940" w:right="540" w:hanging="720"/>
        <w:jc w:val="both"/>
        <w:rPr>
          <w:sz w:val="24"/>
        </w:rPr>
      </w:pPr>
      <w:r>
        <w:rPr>
          <w:sz w:val="24"/>
        </w:rPr>
        <w:t>Wilcox, D., &amp; Cameron, G. T. (2012</w:t>
      </w:r>
      <w:r>
        <w:rPr>
          <w:i/>
          <w:sz w:val="24"/>
        </w:rPr>
        <w:t>). Public relations: Strategies and tactics</w:t>
      </w:r>
      <w:r>
        <w:rPr>
          <w:sz w:val="24"/>
        </w:rPr>
        <w:t>. (10th Ed) New</w:t>
      </w:r>
      <w:r>
        <w:rPr>
          <w:spacing w:val="-58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Longman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spacing w:before="78"/>
        <w:ind w:left="220" w:right="0" w:firstLine="0"/>
        <w:jc w:val="left"/>
        <w:rPr>
          <w:sz w:val="24"/>
        </w:rPr>
      </w:pPr>
      <w:r>
        <w:rPr>
          <w:sz w:val="24"/>
        </w:rPr>
        <w:t>Wilcox,</w:t>
      </w:r>
      <w:r>
        <w:rPr>
          <w:spacing w:val="-1"/>
          <w:sz w:val="24"/>
        </w:rPr>
        <w:t xml:space="preserve"> </w:t>
      </w:r>
      <w:r>
        <w:rPr>
          <w:sz w:val="24"/>
        </w:rPr>
        <w:t>Dennis L.</w:t>
      </w:r>
      <w:r>
        <w:rPr>
          <w:spacing w:val="-1"/>
          <w:sz w:val="24"/>
        </w:rPr>
        <w:t xml:space="preserve"> </w:t>
      </w:r>
      <w:r>
        <w:rPr>
          <w:sz w:val="24"/>
        </w:rPr>
        <w:t>and Glen</w:t>
      </w:r>
      <w:r>
        <w:rPr>
          <w:spacing w:val="-1"/>
          <w:sz w:val="24"/>
        </w:rPr>
        <w:t xml:space="preserve"> </w:t>
      </w:r>
      <w:r>
        <w:rPr>
          <w:sz w:val="24"/>
        </w:rPr>
        <w:t>T. Cameron.(2007).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 Strategies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Tactics</w:t>
      </w:r>
      <w:r>
        <w:rPr>
          <w:sz w:val="24"/>
        </w:rPr>
        <w:t>.</w:t>
      </w:r>
    </w:p>
    <w:p>
      <w:pPr>
        <w:pStyle w:val="6"/>
        <w:spacing w:before="40"/>
        <w:ind w:left="940"/>
      </w:pPr>
      <w:r>
        <w:t>Harlow:</w:t>
      </w:r>
      <w:r>
        <w:rPr>
          <w:spacing w:val="-5"/>
        </w:rPr>
        <w:t xml:space="preserve"> </w:t>
      </w:r>
      <w:r>
        <w:t>Pearson</w:t>
      </w:r>
      <w:r>
        <w:rPr>
          <w:spacing w:val="-5"/>
        </w:rPr>
        <w:t xml:space="preserve"> </w:t>
      </w:r>
      <w:r>
        <w:t>Education.</w:t>
      </w:r>
    </w:p>
    <w:p>
      <w:pPr>
        <w:pStyle w:val="3"/>
        <w:spacing w:before="45"/>
      </w:pPr>
      <w:r>
        <w:t>Journal</w:t>
      </w:r>
    </w:p>
    <w:p>
      <w:pPr>
        <w:pStyle w:val="6"/>
        <w:spacing w:before="9"/>
        <w:rPr>
          <w:b/>
          <w:sz w:val="20"/>
        </w:rPr>
      </w:pPr>
    </w:p>
    <w:p>
      <w:pPr>
        <w:pStyle w:val="6"/>
        <w:spacing w:line="276" w:lineRule="auto"/>
        <w:ind w:left="940" w:right="1276" w:hanging="720"/>
      </w:pPr>
      <w:r>
        <w:t>Adedeji, K.O. (2011). Media reportage and public perception of the Nigerian National</w:t>
      </w:r>
      <w:r>
        <w:rPr>
          <w:spacing w:val="-57"/>
        </w:rPr>
        <w:t xml:space="preserve"> </w:t>
      </w:r>
      <w:r>
        <w:t>Assembly:</w:t>
      </w:r>
      <w:r>
        <w:rPr>
          <w:spacing w:val="-1"/>
        </w:rPr>
        <w:t xml:space="preserve"> </w:t>
      </w:r>
      <w:r>
        <w:t>University of Ilorin, Ilorin.</w:t>
      </w:r>
    </w:p>
    <w:p>
      <w:pPr>
        <w:spacing w:before="0" w:line="276" w:lineRule="auto"/>
        <w:ind w:left="940" w:right="1227" w:hanging="720"/>
        <w:jc w:val="left"/>
        <w:rPr>
          <w:sz w:val="24"/>
        </w:rPr>
      </w:pPr>
      <w:r>
        <w:rPr>
          <w:sz w:val="24"/>
        </w:rPr>
        <w:t>Alfonsi, C. (2012). The Strategic Revolution in Sports Public Relations.</w:t>
      </w:r>
      <w:r>
        <w:rPr>
          <w:i/>
          <w:sz w:val="24"/>
        </w:rPr>
        <w:t>Sport Business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International,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(183),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</w:p>
    <w:p>
      <w:pPr>
        <w:spacing w:before="0" w:line="276" w:lineRule="auto"/>
        <w:ind w:left="940" w:right="802" w:hanging="720"/>
        <w:jc w:val="left"/>
        <w:rPr>
          <w:sz w:val="24"/>
        </w:rPr>
      </w:pPr>
      <w:r>
        <w:rPr>
          <w:sz w:val="24"/>
        </w:rPr>
        <w:t>Banjo, A. (2013). Leadership Crisis in the Parliament of Nigeria: The Case of the Senate 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Fourth</w:t>
      </w:r>
      <w:r>
        <w:rPr>
          <w:spacing w:val="-1"/>
          <w:sz w:val="24"/>
        </w:rPr>
        <w:t xml:space="preserve"> </w:t>
      </w:r>
      <w:r>
        <w:rPr>
          <w:sz w:val="24"/>
        </w:rPr>
        <w:t>Republic.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African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Development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5(6), 135-144.</w:t>
      </w:r>
    </w:p>
    <w:p>
      <w:pPr>
        <w:spacing w:before="0" w:line="276" w:lineRule="auto"/>
        <w:ind w:left="940" w:right="0" w:hanging="720"/>
        <w:jc w:val="left"/>
        <w:rPr>
          <w:sz w:val="24"/>
        </w:rPr>
      </w:pPr>
      <w:r>
        <w:rPr>
          <w:sz w:val="24"/>
        </w:rPr>
        <w:t>Berger,</w:t>
      </w:r>
      <w:r>
        <w:rPr>
          <w:spacing w:val="-2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2"/>
          <w:sz w:val="24"/>
        </w:rPr>
        <w:t xml:space="preserve"> </w:t>
      </w:r>
      <w:r>
        <w:rPr>
          <w:sz w:val="24"/>
        </w:rPr>
        <w:t>(1999).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Halcion</w:t>
      </w:r>
      <w:r>
        <w:rPr>
          <w:spacing w:val="-2"/>
          <w:sz w:val="24"/>
        </w:rPr>
        <w:t xml:space="preserve"> </w:t>
      </w:r>
      <w:r>
        <w:rPr>
          <w:sz w:val="24"/>
        </w:rPr>
        <w:t>affair: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Ideological</w:t>
      </w:r>
      <w:r>
        <w:rPr>
          <w:spacing w:val="-57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view.</w:t>
      </w:r>
      <w:r>
        <w:rPr>
          <w:i/>
          <w:sz w:val="24"/>
        </w:rPr>
        <w:t>Journal of Public Relations Research</w:t>
      </w:r>
      <w:r>
        <w:rPr>
          <w:sz w:val="24"/>
        </w:rPr>
        <w:t>, 11(3), 185-203.</w:t>
      </w:r>
    </w:p>
    <w:p>
      <w:pPr>
        <w:spacing w:before="0" w:line="276" w:lineRule="auto"/>
        <w:ind w:left="939" w:right="309" w:hanging="720"/>
        <w:jc w:val="left"/>
        <w:rPr>
          <w:sz w:val="24"/>
        </w:rPr>
      </w:pPr>
      <w:r>
        <w:rPr>
          <w:sz w:val="24"/>
        </w:rPr>
        <w:t>Bronn, P. (2010). Communication managers as strategists? Can they make the grade?,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5(4),</w:t>
      </w:r>
      <w:r>
        <w:rPr>
          <w:spacing w:val="-2"/>
          <w:sz w:val="24"/>
        </w:rPr>
        <w:t xml:space="preserve"> </w:t>
      </w:r>
      <w:r>
        <w:rPr>
          <w:sz w:val="24"/>
        </w:rPr>
        <w:t>313–326.</w:t>
      </w:r>
    </w:p>
    <w:p>
      <w:pPr>
        <w:spacing w:before="0" w:line="276" w:lineRule="auto"/>
        <w:ind w:left="940" w:right="394" w:hanging="720"/>
        <w:jc w:val="left"/>
        <w:rPr>
          <w:sz w:val="24"/>
        </w:rPr>
      </w:pPr>
      <w:r>
        <w:rPr>
          <w:sz w:val="24"/>
        </w:rPr>
        <w:t xml:space="preserve">Broom, G. M., &amp; Smith, G. D. (1978). Toward an Understanding of Public Relations Roles: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Empirical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Test of Five Role Models' Impact on Clients</w:t>
      </w:r>
      <w:r>
        <w:rPr>
          <w:sz w:val="24"/>
        </w:rPr>
        <w:t>.</w:t>
      </w:r>
    </w:p>
    <w:p>
      <w:pPr>
        <w:spacing w:before="0" w:line="276" w:lineRule="auto"/>
        <w:ind w:left="940" w:right="568" w:hanging="720"/>
        <w:jc w:val="left"/>
        <w:rPr>
          <w:sz w:val="24"/>
        </w:rPr>
      </w:pPr>
      <w:r>
        <w:rPr>
          <w:sz w:val="24"/>
        </w:rPr>
        <w:t>Cobb, Roger, Jennie-Keith Ross and Marc H. Ross.(1976). Agenda building as a comparative</w:t>
      </w:r>
      <w:r>
        <w:rPr>
          <w:spacing w:val="-57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process.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70(1): 126–138.</w:t>
      </w:r>
    </w:p>
    <w:p>
      <w:pPr>
        <w:spacing w:before="0" w:line="276" w:lineRule="auto"/>
        <w:ind w:left="940" w:right="867" w:hanging="720"/>
        <w:jc w:val="left"/>
        <w:rPr>
          <w:i/>
          <w:sz w:val="24"/>
        </w:rPr>
      </w:pPr>
      <w:r>
        <w:rPr>
          <w:sz w:val="24"/>
        </w:rPr>
        <w:t xml:space="preserve">Curtin, P. A. (2012). Public relations and philosophy: Parsing paradigms. </w:t>
      </w:r>
      <w:r>
        <w:rPr>
          <w:i/>
          <w:sz w:val="24"/>
        </w:rPr>
        <w:t>Public Relations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Inquiry</w:t>
      </w:r>
    </w:p>
    <w:p>
      <w:pPr>
        <w:pStyle w:val="6"/>
        <w:spacing w:line="276" w:lineRule="auto"/>
        <w:ind w:left="940" w:right="520" w:hanging="720"/>
      </w:pPr>
      <w:r>
        <w:t>Collins, P. A., Abelson, J., Pyman, H., &amp;Lavis, J. N. (2006). Are we expecting too much from</w:t>
      </w:r>
      <w:r>
        <w:rPr>
          <w:spacing w:val="-58"/>
        </w:rPr>
        <w:t xml:space="preserve"> </w:t>
      </w:r>
      <w:r>
        <w:t>the print media? An analysis of newspaper coverage of the 2002 Canadian health care</w:t>
      </w:r>
      <w:r>
        <w:rPr>
          <w:spacing w:val="1"/>
        </w:rPr>
        <w:t xml:space="preserve"> </w:t>
      </w:r>
      <w:r>
        <w:t>reform</w:t>
      </w:r>
      <w:r>
        <w:rPr>
          <w:spacing w:val="-3"/>
        </w:rPr>
        <w:t xml:space="preserve"> </w:t>
      </w:r>
      <w:r>
        <w:t>debate.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Science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Medicine</w:t>
      </w:r>
      <w:r>
        <w:t>,</w:t>
      </w:r>
      <w:r>
        <w:rPr>
          <w:spacing w:val="-1"/>
        </w:rPr>
        <w:t xml:space="preserve"> </w:t>
      </w:r>
      <w:r>
        <w:t>63(1),</w:t>
      </w:r>
      <w:r>
        <w:rPr>
          <w:spacing w:val="-1"/>
        </w:rPr>
        <w:t xml:space="preserve"> </w:t>
      </w:r>
      <w:r>
        <w:t>89-102.</w:t>
      </w:r>
    </w:p>
    <w:p>
      <w:pPr>
        <w:pStyle w:val="6"/>
        <w:tabs>
          <w:tab w:val="left" w:pos="2223"/>
          <w:tab w:val="left" w:pos="3185"/>
          <w:tab w:val="left" w:pos="4148"/>
          <w:tab w:val="left" w:pos="5404"/>
          <w:tab w:val="left" w:pos="7572"/>
          <w:tab w:val="left" w:pos="8828"/>
        </w:tabs>
        <w:spacing w:line="276" w:lineRule="auto"/>
        <w:ind w:left="939" w:right="219" w:hanging="720"/>
      </w:pPr>
      <w:r>
        <w:t>Davidson, S. (2014). Everywhere and Nowhere: Theorising and Researching Public Affairs and</w:t>
      </w:r>
      <w:r>
        <w:rPr>
          <w:spacing w:val="1"/>
        </w:rPr>
        <w:t xml:space="preserve"> </w:t>
      </w:r>
      <w:r>
        <w:t>Lobbying</w:t>
      </w:r>
      <w:r>
        <w:tab/>
      </w:r>
      <w:r>
        <w:t>within</w:t>
      </w:r>
      <w:r>
        <w:tab/>
      </w:r>
      <w:r>
        <w:t>Public</w:t>
      </w:r>
      <w:r>
        <w:tab/>
      </w:r>
      <w:r>
        <w:t>Relations</w:t>
      </w:r>
      <w:r>
        <w:tab/>
      </w:r>
      <w:r>
        <w:t>Scholarship.</w:t>
      </w:r>
      <w:r>
        <w:rPr>
          <w:i/>
        </w:rPr>
        <w:t>Public</w:t>
      </w:r>
      <w:r>
        <w:rPr>
          <w:i/>
        </w:rPr>
        <w:tab/>
      </w:r>
      <w:r>
        <w:rPr>
          <w:i/>
        </w:rPr>
        <w:t>Relations</w:t>
      </w:r>
      <w:r>
        <w:rPr>
          <w:i/>
        </w:rPr>
        <w:tab/>
      </w:r>
      <w:r>
        <w:rPr>
          <w:i/>
          <w:spacing w:val="-1"/>
        </w:rPr>
        <w:t>Review</w:t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doi:10.1016/j.pubrev.2014.02.023.</w:t>
      </w:r>
    </w:p>
    <w:p>
      <w:pPr>
        <w:pStyle w:val="6"/>
        <w:spacing w:line="276" w:lineRule="auto"/>
        <w:ind w:left="940" w:hanging="720"/>
      </w:pPr>
      <w:r>
        <w:t>Desanto, B. and Moss, D. (2005). “Rediscovering what PR managers do: Rethinking the</w:t>
      </w:r>
      <w:r>
        <w:rPr>
          <w:spacing w:val="1"/>
        </w:rPr>
        <w:t xml:space="preserve"> </w:t>
      </w:r>
      <w:r>
        <w:t>measurement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managerial</w:t>
      </w:r>
      <w:r>
        <w:rPr>
          <w:spacing w:val="21"/>
        </w:rPr>
        <w:t xml:space="preserve"> </w:t>
      </w:r>
      <w:r>
        <w:t>behaviour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relations</w:t>
      </w:r>
      <w:r>
        <w:rPr>
          <w:spacing w:val="21"/>
        </w:rPr>
        <w:t xml:space="preserve"> </w:t>
      </w:r>
      <w:r>
        <w:t>context”,</w:t>
      </w:r>
      <w:r>
        <w:rPr>
          <w:spacing w:val="21"/>
        </w:rPr>
        <w:t xml:space="preserve"> </w:t>
      </w:r>
      <w:r>
        <w:rPr>
          <w:i/>
        </w:rPr>
        <w:t>Journal</w:t>
      </w:r>
      <w:r>
        <w:rPr>
          <w:i/>
          <w:spacing w:val="21"/>
        </w:rPr>
        <w:t xml:space="preserve"> </w:t>
      </w:r>
      <w:r>
        <w:rPr>
          <w:i/>
        </w:rPr>
        <w:t>of</w:t>
      </w:r>
      <w:r>
        <w:rPr>
          <w:i/>
          <w:spacing w:val="-57"/>
        </w:rPr>
        <w:t xml:space="preserve"> </w:t>
      </w:r>
      <w:r>
        <w:rPr>
          <w:i/>
        </w:rPr>
        <w:t>Communication</w:t>
      </w:r>
      <w:r>
        <w:rPr>
          <w:i/>
          <w:spacing w:val="-2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1"/>
        </w:rPr>
        <w:t xml:space="preserve"> </w:t>
      </w:r>
      <w:r>
        <w:t>9(2),</w:t>
      </w:r>
      <w:r>
        <w:rPr>
          <w:spacing w:val="-2"/>
        </w:rPr>
        <w:t xml:space="preserve"> </w:t>
      </w:r>
      <w:r>
        <w:t>179–196.</w:t>
      </w:r>
    </w:p>
    <w:p>
      <w:pPr>
        <w:pStyle w:val="6"/>
        <w:spacing w:line="276" w:lineRule="auto"/>
        <w:ind w:left="940" w:right="275" w:hanging="720"/>
      </w:pPr>
      <w:r>
        <w:t>Dimitrova, D. V., &amp;Strömbäck, J. (2005). Mission accomplished? Framing of the Iraq war in the</w:t>
      </w:r>
      <w:r>
        <w:rPr>
          <w:spacing w:val="-57"/>
        </w:rPr>
        <w:t xml:space="preserve"> </w:t>
      </w:r>
      <w:r>
        <w:t>elite</w:t>
      </w:r>
      <w:r>
        <w:rPr>
          <w:spacing w:val="-1"/>
        </w:rPr>
        <w:t xml:space="preserve"> </w:t>
      </w:r>
      <w:r>
        <w:t>newspapers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Sweden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States.</w:t>
      </w:r>
      <w:r>
        <w:rPr>
          <w:spacing w:val="-1"/>
        </w:rPr>
        <w:t xml:space="preserve"> </w:t>
      </w:r>
      <w:r>
        <w:rPr>
          <w:i/>
        </w:rPr>
        <w:t>Gazette</w:t>
      </w:r>
      <w:r>
        <w:t>,</w:t>
      </w:r>
      <w:r>
        <w:rPr>
          <w:spacing w:val="-1"/>
        </w:rPr>
        <w:t xml:space="preserve"> </w:t>
      </w:r>
      <w:r>
        <w:t>67(5),</w:t>
      </w:r>
      <w:r>
        <w:rPr>
          <w:spacing w:val="-2"/>
        </w:rPr>
        <w:t xml:space="preserve"> </w:t>
      </w:r>
      <w:r>
        <w:t>399-417.</w:t>
      </w:r>
    </w:p>
    <w:p>
      <w:pPr>
        <w:spacing w:before="0" w:line="276" w:lineRule="auto"/>
        <w:ind w:left="940" w:right="451" w:hanging="720"/>
        <w:jc w:val="left"/>
        <w:rPr>
          <w:sz w:val="24"/>
        </w:rPr>
      </w:pPr>
      <w:r>
        <w:rPr>
          <w:sz w:val="24"/>
        </w:rPr>
        <w:t>Dozier, D. M. (1992). The organizational roles of communications and public relations</w:t>
      </w:r>
      <w:r>
        <w:rPr>
          <w:spacing w:val="1"/>
          <w:sz w:val="24"/>
        </w:rPr>
        <w:t xml:space="preserve"> </w:t>
      </w:r>
      <w:r>
        <w:rPr>
          <w:sz w:val="24"/>
        </w:rPr>
        <w:t>practitioners.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Excellence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327-355.</w:t>
      </w:r>
    </w:p>
    <w:p>
      <w:pPr>
        <w:pStyle w:val="6"/>
        <w:ind w:left="220"/>
      </w:pPr>
      <w:r>
        <w:t>Edwards,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‘object</w:t>
      </w:r>
      <w:r>
        <w:rPr>
          <w:spacing w:val="-4"/>
        </w:rPr>
        <w:t xml:space="preserve"> </w:t>
      </w:r>
      <w:r>
        <w:t>‘of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research: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point.</w:t>
      </w:r>
    </w:p>
    <w:p>
      <w:pPr>
        <w:spacing w:before="41"/>
        <w:ind w:left="940" w:right="0" w:firstLine="0"/>
        <w:jc w:val="left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Inquiry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1(1),</w:t>
      </w:r>
      <w:r>
        <w:rPr>
          <w:spacing w:val="-3"/>
          <w:sz w:val="24"/>
        </w:rPr>
        <w:t xml:space="preserve"> </w:t>
      </w:r>
      <w:r>
        <w:rPr>
          <w:sz w:val="24"/>
        </w:rPr>
        <w:t>7-30.</w:t>
      </w:r>
    </w:p>
    <w:p>
      <w:pPr>
        <w:pStyle w:val="6"/>
        <w:tabs>
          <w:tab w:val="left" w:pos="3228"/>
          <w:tab w:val="left" w:pos="4538"/>
          <w:tab w:val="left" w:pos="6128"/>
          <w:tab w:val="left" w:pos="7576"/>
          <w:tab w:val="left" w:pos="8718"/>
        </w:tabs>
        <w:spacing w:before="42" w:line="276" w:lineRule="auto"/>
        <w:ind w:left="940" w:right="217" w:hanging="720"/>
      </w:pPr>
      <w:r>
        <w:t>Fitch, K., &amp;L’Etang, J. (2017).Other voices? The state of public relations history and</w:t>
      </w:r>
      <w:r>
        <w:rPr>
          <w:spacing w:val="1"/>
        </w:rPr>
        <w:t xml:space="preserve"> </w:t>
      </w:r>
      <w:r>
        <w:t>historiography:</w:t>
      </w:r>
      <w:r>
        <w:rPr>
          <w:spacing w:val="3"/>
        </w:rPr>
        <w:t xml:space="preserve"> </w:t>
      </w:r>
      <w:r>
        <w:t>Questions,</w:t>
      </w:r>
      <w:r>
        <w:rPr>
          <w:spacing w:val="3"/>
        </w:rPr>
        <w:t xml:space="preserve"> </w:t>
      </w:r>
      <w:r>
        <w:t>challenges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limitations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‘national’</w:t>
      </w:r>
      <w:r>
        <w:rPr>
          <w:spacing w:val="4"/>
        </w:rPr>
        <w:t xml:space="preserve"> </w:t>
      </w:r>
      <w:r>
        <w:t>histories</w:t>
      </w:r>
      <w:r>
        <w:rPr>
          <w:spacing w:val="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historiographies.</w:t>
      </w:r>
      <w:r>
        <w:tab/>
      </w:r>
      <w:r>
        <w:rPr>
          <w:i/>
        </w:rPr>
        <w:t>Public</w:t>
      </w:r>
      <w:r>
        <w:rPr>
          <w:i/>
        </w:rPr>
        <w:tab/>
      </w:r>
      <w:r>
        <w:rPr>
          <w:i/>
        </w:rPr>
        <w:t>Relations</w:t>
      </w:r>
      <w:r>
        <w:rPr>
          <w:i/>
        </w:rPr>
        <w:tab/>
      </w:r>
      <w:r>
        <w:rPr>
          <w:i/>
        </w:rPr>
        <w:t>Inquiry</w:t>
      </w:r>
      <w:r>
        <w:t>,</w:t>
      </w:r>
      <w:r>
        <w:tab/>
      </w:r>
      <w:r>
        <w:t>6(1),</w:t>
      </w:r>
      <w:r>
        <w:tab/>
      </w:r>
      <w:r>
        <w:t>115-136.</w:t>
      </w:r>
    </w:p>
    <w:p>
      <w:pPr>
        <w:pStyle w:val="6"/>
        <w:spacing w:line="275" w:lineRule="exact"/>
        <w:ind w:left="940"/>
      </w:pPr>
      <w:r>
        <w:t>doi:10.1177/2046147X16687796</w:t>
      </w:r>
    </w:p>
    <w:p>
      <w:pPr>
        <w:spacing w:before="42" w:line="276" w:lineRule="auto"/>
        <w:ind w:left="940" w:right="361" w:hanging="720"/>
        <w:jc w:val="left"/>
        <w:rPr>
          <w:sz w:val="24"/>
        </w:rPr>
      </w:pPr>
      <w:r>
        <w:rPr>
          <w:sz w:val="24"/>
        </w:rPr>
        <w:t>Gregory, A. (1999). Systems Theories and Public Relations Practice.</w:t>
      </w:r>
      <w:r>
        <w:rPr>
          <w:i/>
          <w:sz w:val="24"/>
        </w:rPr>
        <w:t>Journal of Communication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.Vol</w:t>
      </w:r>
      <w:r>
        <w:rPr>
          <w:spacing w:val="-2"/>
          <w:sz w:val="24"/>
        </w:rPr>
        <w:t xml:space="preserve"> </w:t>
      </w:r>
      <w:r>
        <w:rPr>
          <w:sz w:val="24"/>
        </w:rPr>
        <w:t>4(3)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spacing w:before="78" w:line="276" w:lineRule="auto"/>
        <w:ind w:left="940" w:right="1008" w:hanging="720"/>
        <w:jc w:val="left"/>
        <w:rPr>
          <w:sz w:val="24"/>
        </w:rPr>
      </w:pPr>
      <w:r>
        <w:rPr>
          <w:sz w:val="24"/>
        </w:rPr>
        <w:t>Greenberg,</w:t>
      </w:r>
      <w:r>
        <w:rPr>
          <w:spacing w:val="-4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“problem”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relations.Medias</w:t>
      </w:r>
      <w:r>
        <w:rPr>
          <w:spacing w:val="-3"/>
          <w:sz w:val="24"/>
        </w:rPr>
        <w:t xml:space="preserve"> </w:t>
      </w:r>
      <w:r>
        <w:rPr>
          <w:sz w:val="24"/>
        </w:rPr>
        <w:t>capes: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patterns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Canadian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sz w:val="24"/>
        </w:rPr>
        <w:t>.(P.</w:t>
      </w:r>
      <w:r>
        <w:rPr>
          <w:spacing w:val="-2"/>
          <w:sz w:val="24"/>
        </w:rPr>
        <w:t xml:space="preserve"> </w:t>
      </w:r>
      <w:r>
        <w:rPr>
          <w:sz w:val="24"/>
        </w:rPr>
        <w:t>283</w:t>
      </w:r>
      <w:r>
        <w:rPr>
          <w:spacing w:val="-1"/>
          <w:sz w:val="24"/>
        </w:rPr>
        <w:t xml:space="preserve"> </w:t>
      </w:r>
      <w:r>
        <w:rPr>
          <w:sz w:val="24"/>
        </w:rPr>
        <w:t>-307)</w:t>
      </w:r>
      <w:r>
        <w:rPr>
          <w:spacing w:val="-2"/>
          <w:sz w:val="24"/>
        </w:rPr>
        <w:t xml:space="preserve"> </w:t>
      </w:r>
      <w:r>
        <w:rPr>
          <w:sz w:val="24"/>
        </w:rPr>
        <w:t>Fourth</w:t>
      </w:r>
      <w:r>
        <w:rPr>
          <w:spacing w:val="-2"/>
          <w:sz w:val="24"/>
        </w:rPr>
        <w:t xml:space="preserve"> </w:t>
      </w:r>
      <w:r>
        <w:rPr>
          <w:sz w:val="24"/>
        </w:rPr>
        <w:t>Ed. Neilson.</w:t>
      </w:r>
    </w:p>
    <w:p>
      <w:pPr>
        <w:spacing w:before="0" w:line="276" w:lineRule="auto"/>
        <w:ind w:left="939" w:right="729" w:hanging="720"/>
        <w:jc w:val="left"/>
        <w:rPr>
          <w:sz w:val="24"/>
        </w:rPr>
      </w:pPr>
      <w:r>
        <w:rPr>
          <w:sz w:val="24"/>
        </w:rPr>
        <w:t>Greenwood, C. A. (2010). Evolutionary theory: The missing link for conceptualizing Public</w:t>
      </w:r>
      <w:r>
        <w:rPr>
          <w:spacing w:val="-57"/>
          <w:sz w:val="24"/>
        </w:rPr>
        <w:t xml:space="preserve"> </w:t>
      </w:r>
      <w:r>
        <w:rPr>
          <w:sz w:val="24"/>
        </w:rPr>
        <w:t>Relations.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 Research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22(4),</w:t>
      </w:r>
      <w:r>
        <w:rPr>
          <w:spacing w:val="-1"/>
          <w:sz w:val="24"/>
        </w:rPr>
        <w:t xml:space="preserve"> </w:t>
      </w:r>
      <w:r>
        <w:rPr>
          <w:sz w:val="24"/>
        </w:rPr>
        <w:t>456-476.</w:t>
      </w:r>
    </w:p>
    <w:p>
      <w:pPr>
        <w:pStyle w:val="6"/>
        <w:ind w:left="220"/>
      </w:pPr>
      <w:r>
        <w:t>Gregory,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(2012).</w:t>
      </w:r>
      <w:r>
        <w:rPr>
          <w:spacing w:val="-3"/>
        </w:rPr>
        <w:t xml:space="preserve"> </w:t>
      </w:r>
      <w:r>
        <w:t>‘Reviewing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21st</w:t>
      </w:r>
      <w:r>
        <w:rPr>
          <w:spacing w:val="-4"/>
        </w:rPr>
        <w:t xml:space="preserve"> </w:t>
      </w:r>
      <w:r>
        <w:t>century.</w:t>
      </w:r>
    </w:p>
    <w:p>
      <w:pPr>
        <w:spacing w:before="41"/>
        <w:ind w:left="940" w:right="0" w:firstLine="0"/>
        <w:jc w:val="left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 Review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38: 1–4</w:t>
      </w:r>
    </w:p>
    <w:p>
      <w:pPr>
        <w:pStyle w:val="6"/>
        <w:spacing w:before="42"/>
        <w:ind w:left="220"/>
      </w:pPr>
      <w:r>
        <w:t>Gregory,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Fawkes,</w:t>
      </w:r>
      <w:r>
        <w:rPr>
          <w:spacing w:val="-1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(2017)</w:t>
      </w:r>
      <w:r>
        <w:rPr>
          <w:spacing w:val="-2"/>
        </w:rPr>
        <w:t xml:space="preserve"> </w:t>
      </w:r>
      <w:r>
        <w:t>Intervening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Capability</w:t>
      </w:r>
    </w:p>
    <w:p>
      <w:pPr>
        <w:pStyle w:val="6"/>
        <w:spacing w:before="11"/>
        <w:rPr>
          <w:sz w:val="20"/>
        </w:rPr>
      </w:pPr>
    </w:p>
    <w:p>
      <w:pPr>
        <w:pStyle w:val="6"/>
        <w:spacing w:line="276" w:lineRule="auto"/>
        <w:ind w:left="940" w:right="211" w:hanging="720"/>
      </w:pPr>
      <w:r>
        <w:t>Kiousis, Spiro and JesperStrömbäck.(2010). The White House and public relations: Examining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linkages</w:t>
      </w:r>
      <w:r>
        <w:rPr>
          <w:spacing w:val="24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presidential</w:t>
      </w:r>
      <w:r>
        <w:rPr>
          <w:spacing w:val="24"/>
        </w:rPr>
        <w:t xml:space="preserve"> </w:t>
      </w:r>
      <w:r>
        <w:t>communications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opinion.</w:t>
      </w:r>
      <w:r>
        <w:rPr>
          <w:spacing w:val="22"/>
        </w:rPr>
        <w:t xml:space="preserve"> </w:t>
      </w:r>
      <w:r>
        <w:rPr>
          <w:i/>
        </w:rPr>
        <w:t>Public</w:t>
      </w:r>
      <w:r>
        <w:rPr>
          <w:i/>
          <w:spacing w:val="25"/>
        </w:rPr>
        <w:t xml:space="preserve"> </w:t>
      </w:r>
      <w:r>
        <w:rPr>
          <w:i/>
        </w:rPr>
        <w:t>Relations</w:t>
      </w:r>
      <w:r>
        <w:rPr>
          <w:i/>
          <w:spacing w:val="-57"/>
        </w:rPr>
        <w:t xml:space="preserve"> </w:t>
      </w:r>
      <w:r>
        <w:rPr>
          <w:i/>
        </w:rPr>
        <w:t>Review</w:t>
      </w:r>
      <w:r>
        <w:rPr>
          <w:i/>
          <w:spacing w:val="-2"/>
        </w:rPr>
        <w:t xml:space="preserve"> </w:t>
      </w:r>
      <w:r>
        <w:t>36:</w:t>
      </w:r>
      <w:r>
        <w:rPr>
          <w:spacing w:val="-1"/>
        </w:rPr>
        <w:t xml:space="preserve"> </w:t>
      </w:r>
      <w:r>
        <w:t>7–14</w:t>
      </w:r>
    </w:p>
    <w:p>
      <w:pPr>
        <w:pStyle w:val="6"/>
        <w:spacing w:line="276" w:lineRule="auto"/>
        <w:ind w:left="940" w:right="463" w:hanging="720"/>
      </w:pPr>
      <w:r>
        <w:t>L'Etang,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(2013b).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relations: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transformation.</w:t>
      </w:r>
      <w:r>
        <w:rPr>
          <w:spacing w:val="-4"/>
        </w:rPr>
        <w:t xml:space="preserve"> </w:t>
      </w:r>
      <w:r>
        <w:rPr>
          <w:i/>
        </w:rPr>
        <w:t>Sociology</w:t>
      </w:r>
      <w:r>
        <w:rPr>
          <w:i/>
          <w:spacing w:val="-4"/>
        </w:rPr>
        <w:t xml:space="preserve"> </w:t>
      </w:r>
      <w:r>
        <w:rPr>
          <w:i/>
        </w:rPr>
        <w:t>Compass</w:t>
      </w:r>
      <w:r>
        <w:t>,</w:t>
      </w:r>
      <w:r>
        <w:rPr>
          <w:spacing w:val="-4"/>
        </w:rPr>
        <w:t xml:space="preserve"> </w:t>
      </w:r>
      <w:r>
        <w:t>7(10),</w:t>
      </w:r>
      <w:r>
        <w:rPr>
          <w:spacing w:val="-57"/>
        </w:rPr>
        <w:t xml:space="preserve"> </w:t>
      </w:r>
      <w:r>
        <w:t>799-817.</w:t>
      </w:r>
    </w:p>
    <w:p>
      <w:pPr>
        <w:pStyle w:val="6"/>
        <w:spacing w:line="276" w:lineRule="auto"/>
        <w:ind w:left="940" w:right="218" w:hanging="720"/>
      </w:pPr>
      <w:r>
        <w:t>Lewis,</w:t>
      </w:r>
      <w:r>
        <w:rPr>
          <w:spacing w:val="4"/>
        </w:rPr>
        <w:t xml:space="preserve"> </w:t>
      </w:r>
      <w:r>
        <w:t>B.</w:t>
      </w:r>
      <w:r>
        <w:rPr>
          <w:spacing w:val="5"/>
        </w:rPr>
        <w:t xml:space="preserve"> </w:t>
      </w:r>
      <w:r>
        <w:t>K.,</w:t>
      </w:r>
      <w:r>
        <w:rPr>
          <w:spacing w:val="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Nichols,</w:t>
      </w:r>
      <w:r>
        <w:rPr>
          <w:spacing w:val="4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(2012).</w:t>
      </w:r>
      <w:r>
        <w:rPr>
          <w:spacing w:val="5"/>
        </w:rPr>
        <w:t xml:space="preserve"> </w:t>
      </w:r>
      <w:r>
        <w:t>Social</w:t>
      </w:r>
      <w:r>
        <w:rPr>
          <w:spacing w:val="5"/>
        </w:rPr>
        <w:t xml:space="preserve"> </w:t>
      </w:r>
      <w:r>
        <w:t>media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strategic</w:t>
      </w:r>
      <w:r>
        <w:rPr>
          <w:spacing w:val="4"/>
        </w:rPr>
        <w:t xml:space="preserve"> </w:t>
      </w:r>
      <w:r>
        <w:t>communication: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two-year</w:t>
      </w:r>
      <w:r>
        <w:rPr>
          <w:spacing w:val="1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attitudes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perceptions</w:t>
      </w:r>
      <w:r>
        <w:rPr>
          <w:spacing w:val="42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social</w:t>
      </w:r>
      <w:r>
        <w:rPr>
          <w:spacing w:val="44"/>
        </w:rPr>
        <w:t xml:space="preserve"> </w:t>
      </w:r>
      <w:r>
        <w:t>media</w:t>
      </w:r>
      <w:r>
        <w:rPr>
          <w:spacing w:val="44"/>
        </w:rPr>
        <w:t xml:space="preserve"> </w:t>
      </w:r>
      <w:r>
        <w:t>among</w:t>
      </w:r>
      <w:r>
        <w:rPr>
          <w:spacing w:val="44"/>
        </w:rPr>
        <w:t xml:space="preserve"> </w:t>
      </w:r>
      <w:r>
        <w:t>college</w:t>
      </w:r>
      <w:r>
        <w:rPr>
          <w:spacing w:val="43"/>
        </w:rPr>
        <w:t xml:space="preserve"> </w:t>
      </w:r>
      <w:r>
        <w:t>students.</w:t>
      </w:r>
      <w:r>
        <w:rPr>
          <w:spacing w:val="43"/>
        </w:rPr>
        <w:t xml:space="preserve"> </w:t>
      </w:r>
      <w:r>
        <w:rPr>
          <w:i/>
        </w:rPr>
        <w:t>Public</w:t>
      </w:r>
      <w:r>
        <w:rPr>
          <w:i/>
          <w:spacing w:val="-57"/>
        </w:rPr>
        <w:t xml:space="preserve"> </w:t>
      </w:r>
      <w:r>
        <w:rPr>
          <w:i/>
        </w:rPr>
        <w:t>Relations Journal</w:t>
      </w:r>
      <w:r>
        <w:t>, 6(4). Retrieved from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"http://www.prsa.org/Intelligence/PRJournal/" \h </w:instrText>
      </w:r>
      <w:r>
        <w:fldChar w:fldCharType="separate"/>
      </w:r>
      <w:r>
        <w:rPr>
          <w:color w:val="0000FF"/>
          <w:u w:val="single" w:color="0000FF"/>
        </w:rPr>
        <w:t>http://www.prsa.org/Intelligence/PRJournal/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line="276" w:lineRule="auto"/>
        <w:ind w:left="940" w:hanging="720"/>
      </w:pPr>
      <w:r>
        <w:t>McCombs,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Mauro,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(1977).</w:t>
      </w:r>
      <w:r>
        <w:rPr>
          <w:spacing w:val="-2"/>
        </w:rPr>
        <w:t xml:space="preserve"> </w:t>
      </w:r>
      <w:r>
        <w:t>Predicting</w:t>
      </w:r>
      <w:r>
        <w:rPr>
          <w:spacing w:val="-3"/>
        </w:rPr>
        <w:t xml:space="preserve"> </w:t>
      </w:r>
      <w:r>
        <w:t>Newspaper</w:t>
      </w:r>
      <w:r>
        <w:rPr>
          <w:spacing w:val="-2"/>
        </w:rPr>
        <w:t xml:space="preserve"> </w:t>
      </w:r>
      <w:r>
        <w:t>Readership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Content</w:t>
      </w:r>
      <w:r>
        <w:rPr>
          <w:spacing w:val="-57"/>
        </w:rPr>
        <w:t xml:space="preserve"> </w:t>
      </w:r>
      <w:r>
        <w:t>Characteristics,</w:t>
      </w:r>
      <w:r>
        <w:rPr>
          <w:spacing w:val="-2"/>
        </w:rPr>
        <w:t xml:space="preserve"> </w:t>
      </w:r>
      <w:r>
        <w:rPr>
          <w:i/>
        </w:rPr>
        <w:t>Journalism Quarterly</w:t>
      </w:r>
      <w:r>
        <w:rPr>
          <w:i/>
          <w:spacing w:val="-1"/>
        </w:rPr>
        <w:t xml:space="preserve"> </w:t>
      </w:r>
      <w:r>
        <w:t>54,</w:t>
      </w:r>
      <w:r>
        <w:rPr>
          <w:spacing w:val="-1"/>
        </w:rPr>
        <w:t xml:space="preserve"> </w:t>
      </w:r>
      <w:r>
        <w:t>spring.</w:t>
      </w:r>
    </w:p>
    <w:p>
      <w:pPr>
        <w:spacing w:before="0" w:line="276" w:lineRule="auto"/>
        <w:ind w:left="939" w:right="1088" w:hanging="720"/>
        <w:jc w:val="left"/>
        <w:rPr>
          <w:sz w:val="24"/>
        </w:rPr>
      </w:pPr>
      <w:r>
        <w:rPr>
          <w:sz w:val="24"/>
        </w:rPr>
        <w:t xml:space="preserve">McCombs and Shaw, (1974). The Agenda Setting Function of the press, </w:t>
      </w:r>
      <w:r>
        <w:rPr>
          <w:i/>
          <w:sz w:val="24"/>
        </w:rPr>
        <w:t>Public Opinion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36.</w:t>
      </w:r>
    </w:p>
    <w:p>
      <w:pPr>
        <w:pStyle w:val="6"/>
        <w:ind w:left="219"/>
      </w:pPr>
      <w:r>
        <w:t>McCombs,</w:t>
      </w:r>
      <w:r>
        <w:rPr>
          <w:spacing w:val="-1"/>
        </w:rPr>
        <w:t xml:space="preserve"> </w:t>
      </w:r>
      <w:r>
        <w:t>Maxwell E.</w:t>
      </w:r>
      <w:r>
        <w:rPr>
          <w:spacing w:val="-1"/>
        </w:rPr>
        <w:t xml:space="preserve"> </w:t>
      </w:r>
      <w:r>
        <w:t>and Donald</w:t>
      </w:r>
      <w:r>
        <w:rPr>
          <w:spacing w:val="-1"/>
        </w:rPr>
        <w:t xml:space="preserve"> </w:t>
      </w:r>
      <w:r>
        <w:t>L. Shaw.</w:t>
      </w:r>
      <w:r>
        <w:rPr>
          <w:spacing w:val="-1"/>
        </w:rPr>
        <w:t xml:space="preserve"> </w:t>
      </w:r>
      <w:r>
        <w:t>1972. The</w:t>
      </w:r>
      <w:r>
        <w:rPr>
          <w:spacing w:val="-1"/>
        </w:rPr>
        <w:t xml:space="preserve"> </w:t>
      </w:r>
      <w:r>
        <w:t>agenda-setting function</w:t>
      </w:r>
      <w:r>
        <w:rPr>
          <w:spacing w:val="-1"/>
        </w:rPr>
        <w:t xml:space="preserve"> </w:t>
      </w:r>
      <w:r>
        <w:t>of mass</w:t>
      </w:r>
      <w:r>
        <w:rPr>
          <w:spacing w:val="-1"/>
        </w:rPr>
        <w:t xml:space="preserve"> </w:t>
      </w:r>
      <w:r>
        <w:t>media.</w:t>
      </w:r>
    </w:p>
    <w:p>
      <w:pPr>
        <w:spacing w:before="41"/>
        <w:ind w:left="939" w:right="0" w:firstLine="0"/>
        <w:jc w:val="left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Opinion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Quarterly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36:</w:t>
      </w:r>
      <w:r>
        <w:rPr>
          <w:spacing w:val="-3"/>
          <w:sz w:val="24"/>
        </w:rPr>
        <w:t xml:space="preserve"> </w:t>
      </w:r>
      <w:r>
        <w:rPr>
          <w:sz w:val="24"/>
        </w:rPr>
        <w:t>176–187.</w:t>
      </w:r>
    </w:p>
    <w:p>
      <w:pPr>
        <w:pStyle w:val="6"/>
        <w:spacing w:before="42" w:line="276" w:lineRule="auto"/>
        <w:ind w:left="939" w:hanging="720"/>
      </w:pPr>
      <w:r>
        <w:t>Meng, J., Berger B.K, Gower K.K. &amp;Heyman, W.C. (2012). “A test of excellent leadership in</w:t>
      </w:r>
      <w:r>
        <w:rPr>
          <w:spacing w:val="1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relations: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qualities,</w:t>
      </w:r>
      <w:r>
        <w:rPr>
          <w:spacing w:val="10"/>
        </w:rPr>
        <w:t xml:space="preserve"> </w:t>
      </w:r>
      <w:r>
        <w:t>valuable</w:t>
      </w:r>
      <w:r>
        <w:rPr>
          <w:spacing w:val="14"/>
        </w:rPr>
        <w:t xml:space="preserve"> </w:t>
      </w:r>
      <w:r>
        <w:t>sources,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leadership</w:t>
      </w:r>
      <w:r>
        <w:rPr>
          <w:spacing w:val="14"/>
        </w:rPr>
        <w:t xml:space="preserve"> </w:t>
      </w:r>
      <w:r>
        <w:t>perceptions”,</w:t>
      </w:r>
      <w:r>
        <w:rPr>
          <w:spacing w:val="-57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Public Relations Research</w:t>
      </w:r>
      <w:r>
        <w:t>,</w:t>
      </w:r>
      <w:r>
        <w:rPr>
          <w:spacing w:val="-1"/>
        </w:rPr>
        <w:t xml:space="preserve"> </w:t>
      </w:r>
      <w:r>
        <w:t>24(1),</w:t>
      </w:r>
      <w:r>
        <w:rPr>
          <w:spacing w:val="-2"/>
        </w:rPr>
        <w:t xml:space="preserve"> </w:t>
      </w:r>
      <w:r>
        <w:t>18–36</w:t>
      </w:r>
    </w:p>
    <w:p>
      <w:pPr>
        <w:pStyle w:val="6"/>
        <w:spacing w:before="199"/>
        <w:ind w:left="219"/>
      </w:pPr>
      <w:r>
        <w:t>Moss,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Warnaby,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Newman, A.J.</w:t>
      </w:r>
      <w:r>
        <w:rPr>
          <w:spacing w:val="-1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practitioner role</w:t>
      </w:r>
    </w:p>
    <w:p>
      <w:pPr>
        <w:spacing w:before="1" w:line="276" w:lineRule="auto"/>
        <w:ind w:left="939" w:right="0" w:firstLine="0"/>
        <w:jc w:val="left"/>
        <w:rPr>
          <w:sz w:val="24"/>
        </w:rPr>
      </w:pPr>
      <w:r>
        <w:rPr>
          <w:sz w:val="24"/>
        </w:rPr>
        <w:t>enactment</w:t>
      </w:r>
      <w:r>
        <w:rPr>
          <w:spacing w:val="56"/>
          <w:sz w:val="24"/>
        </w:rPr>
        <w:t xml:space="preserve"> </w:t>
      </w:r>
      <w:r>
        <w:rPr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senior</w:t>
      </w:r>
      <w:r>
        <w:rPr>
          <w:spacing w:val="55"/>
          <w:sz w:val="24"/>
        </w:rPr>
        <w:t xml:space="preserve"> </w:t>
      </w:r>
      <w:r>
        <w:rPr>
          <w:sz w:val="24"/>
        </w:rPr>
        <w:t>management</w:t>
      </w:r>
      <w:r>
        <w:rPr>
          <w:spacing w:val="57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within</w:t>
      </w:r>
      <w:r>
        <w:rPr>
          <w:spacing w:val="55"/>
          <w:sz w:val="24"/>
        </w:rPr>
        <w:t xml:space="preserve"> </w:t>
      </w:r>
      <w:r>
        <w:rPr>
          <w:sz w:val="24"/>
        </w:rPr>
        <w:t>UK</w:t>
      </w:r>
      <w:r>
        <w:rPr>
          <w:spacing w:val="56"/>
          <w:sz w:val="24"/>
        </w:rPr>
        <w:t xml:space="preserve"> </w:t>
      </w:r>
      <w:r>
        <w:rPr>
          <w:sz w:val="24"/>
        </w:rPr>
        <w:t>companies.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12(4):277-307</w:t>
      </w:r>
    </w:p>
    <w:p>
      <w:pPr>
        <w:spacing w:before="199" w:line="276" w:lineRule="auto"/>
        <w:ind w:left="939" w:right="1065" w:hanging="720"/>
        <w:jc w:val="left"/>
        <w:rPr>
          <w:sz w:val="24"/>
        </w:rPr>
      </w:pPr>
      <w:r>
        <w:rPr>
          <w:sz w:val="24"/>
        </w:rPr>
        <w:t xml:space="preserve">Murray, K. and White, J. (2005), </w:t>
      </w:r>
      <w:r>
        <w:rPr>
          <w:i/>
          <w:sz w:val="24"/>
        </w:rPr>
        <w:t xml:space="preserve">"CEOs' </w:t>
      </w:r>
      <w:r>
        <w:rPr>
          <w:sz w:val="24"/>
        </w:rPr>
        <w:t>Views on Reputation Management",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pp. 348-358.</w:t>
      </w:r>
    </w:p>
    <w:p>
      <w:pPr>
        <w:pStyle w:val="6"/>
        <w:spacing w:before="201" w:line="276" w:lineRule="auto"/>
        <w:ind w:left="939" w:right="996" w:hanging="720"/>
      </w:pPr>
      <w:r>
        <w:t>Philo, G. (2008). Active audiences and the construction of public knowledge</w:t>
      </w:r>
      <w:r>
        <w:rPr>
          <w:i/>
        </w:rPr>
        <w:t>. Journalism</w:t>
      </w:r>
      <w:r>
        <w:rPr>
          <w:i/>
          <w:spacing w:val="-58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2"/>
        </w:rPr>
        <w:t xml:space="preserve"> </w:t>
      </w:r>
      <w:r>
        <w:t>9(4),</w:t>
      </w:r>
      <w:r>
        <w:rPr>
          <w:spacing w:val="-2"/>
        </w:rPr>
        <w:t xml:space="preserve"> </w:t>
      </w:r>
      <w:r>
        <w:t>535-544.</w:t>
      </w:r>
      <w:r>
        <w:rPr>
          <w:spacing w:val="-2"/>
        </w:rPr>
        <w:t xml:space="preserve"> </w:t>
      </w:r>
      <w:r>
        <w:t>doi:10.1080/14616700802114217</w:t>
      </w:r>
    </w:p>
    <w:p>
      <w:pPr>
        <w:pStyle w:val="6"/>
        <w:spacing w:before="200"/>
        <w:ind w:left="219"/>
      </w:pPr>
      <w:r>
        <w:t>Raupp,</w:t>
      </w:r>
      <w:r>
        <w:rPr>
          <w:spacing w:val="-3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&amp;Hoffjann,</w:t>
      </w:r>
      <w:r>
        <w:rPr>
          <w:spacing w:val="-2"/>
        </w:rPr>
        <w:t xml:space="preserve"> </w:t>
      </w:r>
      <w:r>
        <w:t>O.</w:t>
      </w:r>
      <w:r>
        <w:rPr>
          <w:spacing w:val="-4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“Understanding</w:t>
      </w:r>
      <w:r>
        <w:rPr>
          <w:spacing w:val="-4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management”,</w:t>
      </w:r>
    </w:p>
    <w:p>
      <w:pPr>
        <w:spacing w:before="41"/>
        <w:ind w:left="93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16(2),</w:t>
      </w:r>
      <w:r>
        <w:rPr>
          <w:spacing w:val="-4"/>
          <w:sz w:val="24"/>
        </w:rPr>
        <w:t xml:space="preserve"> </w:t>
      </w:r>
      <w:r>
        <w:rPr>
          <w:sz w:val="24"/>
        </w:rPr>
        <w:t>146–161.</w:t>
      </w:r>
    </w:p>
    <w:p>
      <w:pPr>
        <w:spacing w:before="42" w:line="276" w:lineRule="auto"/>
        <w:ind w:left="939" w:right="729" w:hanging="720"/>
        <w:jc w:val="left"/>
        <w:rPr>
          <w:sz w:val="24"/>
        </w:rPr>
      </w:pPr>
      <w:r>
        <w:rPr>
          <w:sz w:val="24"/>
        </w:rPr>
        <w:t>Reber, B.H. and Berger B.K. (2006). “Finding influence: Examining the role of influence in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relations</w:t>
      </w:r>
      <w:r>
        <w:rPr>
          <w:spacing w:val="-4"/>
          <w:sz w:val="24"/>
        </w:rPr>
        <w:t xml:space="preserve"> </w:t>
      </w:r>
      <w:r>
        <w:rPr>
          <w:sz w:val="24"/>
        </w:rPr>
        <w:t>practice”,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10(3),</w:t>
      </w:r>
      <w:r>
        <w:rPr>
          <w:spacing w:val="-4"/>
          <w:sz w:val="24"/>
        </w:rPr>
        <w:t xml:space="preserve"> </w:t>
      </w:r>
      <w:r>
        <w:rPr>
          <w:sz w:val="24"/>
        </w:rPr>
        <w:t>235–249</w:t>
      </w:r>
    </w:p>
    <w:p>
      <w:pPr>
        <w:spacing w:before="199" w:line="276" w:lineRule="auto"/>
        <w:ind w:left="939" w:right="976" w:hanging="720"/>
        <w:jc w:val="left"/>
        <w:rPr>
          <w:sz w:val="24"/>
        </w:rPr>
      </w:pPr>
      <w:r>
        <w:rPr>
          <w:sz w:val="24"/>
        </w:rPr>
        <w:t>Roper, J. (2005). Symmetrical communication: excellent public relations or a strategy for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hegemony? </w:t>
      </w:r>
      <w:r>
        <w:rPr>
          <w:i/>
          <w:sz w:val="24"/>
        </w:rPr>
        <w:t>Journal of Public Relations Research</w:t>
      </w:r>
      <w:r>
        <w:rPr>
          <w:sz w:val="24"/>
        </w:rPr>
        <w:t>, 17(1), 69-86.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60" w:right="1220" w:bottom="1200" w:left="1220" w:header="0" w:footer="1013" w:gutter="0"/>
          <w:cols w:space="720" w:num="1"/>
        </w:sectPr>
      </w:pPr>
    </w:p>
    <w:p>
      <w:pPr>
        <w:pStyle w:val="6"/>
        <w:tabs>
          <w:tab w:val="left" w:pos="2100"/>
          <w:tab w:val="left" w:pos="3148"/>
          <w:tab w:val="left" w:pos="3635"/>
          <w:tab w:val="left" w:pos="4683"/>
          <w:tab w:val="left" w:pos="5504"/>
          <w:tab w:val="left" w:pos="7118"/>
          <w:tab w:val="left" w:pos="7877"/>
          <w:tab w:val="left" w:pos="9110"/>
        </w:tabs>
        <w:spacing w:before="78" w:line="276" w:lineRule="auto"/>
        <w:ind w:left="940" w:right="219" w:hanging="720"/>
      </w:pPr>
      <w:r>
        <w:t>Ruihley, B. J., Pratt, A. N., &amp; Carpenter, T. (2016). The role of public relations in college</w:t>
      </w:r>
      <w:r>
        <w:rPr>
          <w:spacing w:val="1"/>
        </w:rPr>
        <w:t xml:space="preserve"> </w:t>
      </w:r>
      <w:r>
        <w:t>athletics.</w:t>
      </w:r>
      <w:r>
        <w:tab/>
      </w:r>
      <w:r>
        <w:rPr>
          <w:i/>
        </w:rPr>
        <w:t>Journal</w:t>
      </w:r>
      <w:r>
        <w:rPr>
          <w:i/>
        </w:rPr>
        <w:tab/>
      </w:r>
      <w:r>
        <w:rPr>
          <w:i/>
        </w:rPr>
        <w:t>of</w:t>
      </w:r>
      <w:r>
        <w:rPr>
          <w:i/>
        </w:rPr>
        <w:tab/>
      </w:r>
      <w:r>
        <w:rPr>
          <w:i/>
        </w:rPr>
        <w:t>Applied</w:t>
      </w:r>
      <w:r>
        <w:rPr>
          <w:i/>
        </w:rPr>
        <w:tab/>
      </w:r>
      <w:r>
        <w:rPr>
          <w:i/>
        </w:rPr>
        <w:t>Sport</w:t>
      </w:r>
      <w:r>
        <w:rPr>
          <w:i/>
        </w:rPr>
        <w:tab/>
      </w:r>
      <w:r>
        <w:rPr>
          <w:i/>
        </w:rPr>
        <w:t>Management</w:t>
      </w:r>
      <w:r>
        <w:t>,</w:t>
      </w:r>
      <w:r>
        <w:tab/>
      </w:r>
      <w:r>
        <w:t>8(1).</w:t>
      </w:r>
      <w: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"http://js.sagamorepub.com/jasm" \h </w:instrText>
      </w:r>
      <w:r>
        <w:fldChar w:fldCharType="separate"/>
      </w:r>
      <w:r>
        <w:rPr>
          <w:color w:val="0000FF"/>
          <w:u w:val="single" w:color="0000FF"/>
        </w:rPr>
        <w:t>http://js.sagamorepub.com/jasm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line="276" w:lineRule="auto"/>
        <w:ind w:left="940" w:right="218" w:hanging="720"/>
      </w:pPr>
      <w:r>
        <w:t>Smith, B. G., &amp; Place, K. R. (2013). Integrating power? Evaluating public relations influence 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structure.</w:t>
      </w:r>
      <w:r>
        <w:rPr>
          <w:spacing w:val="-1"/>
        </w:rPr>
        <w:t xml:space="preserve"> </w:t>
      </w:r>
      <w:r>
        <w:rPr>
          <w:i/>
        </w:rPr>
        <w:t>Journal of Public Relations</w:t>
      </w:r>
      <w:r>
        <w:rPr>
          <w:i/>
          <w:spacing w:val="2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t>25(2),</w:t>
      </w:r>
      <w:r>
        <w:rPr>
          <w:spacing w:val="-1"/>
        </w:rPr>
        <w:t xml:space="preserve"> </w:t>
      </w:r>
      <w:r>
        <w:t>168-</w:t>
      </w:r>
      <w:r>
        <w:rPr>
          <w:spacing w:val="-57"/>
        </w:rPr>
        <w:t xml:space="preserve"> </w:t>
      </w:r>
      <w:r>
        <w:t>187.</w:t>
      </w:r>
    </w:p>
    <w:p>
      <w:pPr>
        <w:pStyle w:val="6"/>
        <w:ind w:left="220"/>
      </w:pPr>
      <w:r>
        <w:t>Verhoeven,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&amp;Zerfass,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(2010).</w:t>
      </w:r>
      <w:r>
        <w:rPr>
          <w:spacing w:val="-3"/>
        </w:rPr>
        <w:t xml:space="preserve"> </w:t>
      </w:r>
      <w:r>
        <w:t>“Reflective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organizations”,</w:t>
      </w:r>
    </w:p>
    <w:p>
      <w:pPr>
        <w:spacing w:before="41"/>
        <w:ind w:left="940" w:right="0" w:firstLine="0"/>
        <w:jc w:val="left"/>
        <w:rPr>
          <w:sz w:val="24"/>
        </w:rPr>
      </w:pPr>
      <w:r>
        <w:rPr>
          <w:i/>
          <w:sz w:val="24"/>
        </w:rPr>
        <w:t>TijdschriftVoorCommunicatiewetenschap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38(2),</w:t>
      </w:r>
      <w:r>
        <w:rPr>
          <w:spacing w:val="-6"/>
          <w:sz w:val="24"/>
        </w:rPr>
        <w:t xml:space="preserve"> </w:t>
      </w:r>
      <w:r>
        <w:rPr>
          <w:sz w:val="24"/>
        </w:rPr>
        <w:t>156–171.</w:t>
      </w:r>
    </w:p>
    <w:p>
      <w:pPr>
        <w:pStyle w:val="6"/>
        <w:spacing w:before="40"/>
        <w:ind w:left="939" w:right="1556" w:hanging="720"/>
      </w:pPr>
      <w:r>
        <w:t>Vasquez, G. M., &amp; Taylor, M. (2000). Public relations: An emerging social science</w:t>
      </w:r>
      <w:r>
        <w:rPr>
          <w:spacing w:val="-58"/>
        </w:rPr>
        <w:t xml:space="preserve"> </w:t>
      </w:r>
      <w:r>
        <w:t>enters</w:t>
      </w:r>
      <w:r>
        <w:rPr>
          <w:spacing w:val="-2"/>
        </w:rPr>
        <w:t xml:space="preserve"> </w:t>
      </w:r>
      <w:r>
        <w:t>the new millennium.</w:t>
      </w:r>
      <w:r>
        <w:rPr>
          <w:spacing w:val="-2"/>
        </w:rPr>
        <w:t xml:space="preserve"> </w:t>
      </w:r>
      <w:r>
        <w:rPr>
          <w:i/>
        </w:rPr>
        <w:t>Communication Yearbook, 24</w:t>
      </w:r>
      <w:r>
        <w:t>,</w:t>
      </w:r>
      <w:r>
        <w:rPr>
          <w:spacing w:val="-1"/>
        </w:rPr>
        <w:t xml:space="preserve"> </w:t>
      </w:r>
      <w:r>
        <w:t>319–342.</w:t>
      </w:r>
    </w:p>
    <w:p>
      <w:pPr>
        <w:pStyle w:val="6"/>
        <w:spacing w:before="2" w:line="273" w:lineRule="auto"/>
        <w:ind w:left="939" w:right="676" w:hanging="720"/>
      </w:pPr>
      <w:r>
        <w:t>Verhoeven, P. (2014). Communications officers and the C-suite: A study of Financial Times</w:t>
      </w:r>
      <w:r>
        <w:rPr>
          <w:spacing w:val="-57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500 companies.</w:t>
      </w:r>
      <w:r>
        <w:rPr>
          <w:i/>
        </w:rPr>
        <w:t>Public Relations Review</w:t>
      </w:r>
      <w:r>
        <w:t>, 40(3), 606-608.</w:t>
      </w:r>
    </w:p>
    <w:p>
      <w:pPr>
        <w:pStyle w:val="6"/>
        <w:spacing w:line="240" w:lineRule="exact"/>
        <w:ind w:left="219"/>
      </w:pPr>
      <w:r>
        <w:t>Vieira,</w:t>
      </w:r>
      <w:r>
        <w:rPr>
          <w:spacing w:val="-3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T.,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Grantham,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(2014).</w:t>
      </w:r>
      <w:r>
        <w:rPr>
          <w:spacing w:val="-1"/>
        </w:rPr>
        <w:t xml:space="preserve"> </w:t>
      </w:r>
      <w:r>
        <w:t>Defining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cluster</w:t>
      </w:r>
    </w:p>
    <w:p>
      <w:pPr>
        <w:spacing w:before="42"/>
        <w:ind w:left="940" w:right="0" w:firstLine="0"/>
        <w:jc w:val="left"/>
        <w:rPr>
          <w:sz w:val="24"/>
        </w:rPr>
      </w:pPr>
      <w:r>
        <w:rPr>
          <w:sz w:val="24"/>
        </w:rPr>
        <w:t>analysis.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40(1),</w:t>
      </w:r>
      <w:r>
        <w:rPr>
          <w:spacing w:val="-4"/>
          <w:sz w:val="24"/>
        </w:rPr>
        <w:t xml:space="preserve"> </w:t>
      </w:r>
      <w:r>
        <w:rPr>
          <w:sz w:val="24"/>
        </w:rPr>
        <w:t>60-68</w:t>
      </w:r>
    </w:p>
    <w:p>
      <w:pPr>
        <w:spacing w:before="41" w:line="276" w:lineRule="auto"/>
        <w:ind w:left="940" w:right="728" w:hanging="720"/>
        <w:jc w:val="left"/>
        <w:rPr>
          <w:sz w:val="24"/>
        </w:rPr>
      </w:pPr>
      <w:r>
        <w:rPr>
          <w:sz w:val="24"/>
        </w:rPr>
        <w:t>Reber, B.H. and Berger B.K. (2006). “Finding influence: Examining the role of influence in</w:t>
      </w:r>
      <w:r>
        <w:rPr>
          <w:spacing w:val="-58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relations</w:t>
      </w:r>
      <w:r>
        <w:rPr>
          <w:spacing w:val="-4"/>
          <w:sz w:val="24"/>
        </w:rPr>
        <w:t xml:space="preserve"> </w:t>
      </w:r>
      <w:r>
        <w:rPr>
          <w:sz w:val="24"/>
        </w:rPr>
        <w:t>practice”,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10(3),</w:t>
      </w:r>
      <w:r>
        <w:rPr>
          <w:spacing w:val="-5"/>
          <w:sz w:val="24"/>
        </w:rPr>
        <w:t xml:space="preserve"> </w:t>
      </w:r>
      <w:r>
        <w:rPr>
          <w:sz w:val="24"/>
        </w:rPr>
        <w:t>235–249.</w:t>
      </w:r>
    </w:p>
    <w:p>
      <w:pPr>
        <w:pStyle w:val="6"/>
        <w:tabs>
          <w:tab w:val="left" w:pos="1954"/>
          <w:tab w:val="left" w:pos="2704"/>
          <w:tab w:val="left" w:pos="3251"/>
          <w:tab w:val="left" w:pos="4105"/>
          <w:tab w:val="left" w:pos="5047"/>
          <w:tab w:val="left" w:pos="5876"/>
          <w:tab w:val="left" w:pos="6985"/>
          <w:tab w:val="left" w:pos="7938"/>
          <w:tab w:val="left" w:pos="8719"/>
        </w:tabs>
        <w:spacing w:line="276" w:lineRule="auto"/>
        <w:ind w:left="940" w:right="217" w:hanging="720"/>
      </w:pPr>
      <w:r>
        <w:t>Russell, K. M., &amp;Lamme, M. O. (2016). Theorizing public relations history: The roles of</w:t>
      </w:r>
      <w:r>
        <w:rPr>
          <w:spacing w:val="1"/>
        </w:rPr>
        <w:t xml:space="preserve"> </w:t>
      </w:r>
      <w:r>
        <w:t>strategic</w:t>
      </w:r>
      <w:r>
        <w:tab/>
      </w:r>
      <w:r>
        <w:t>intent</w:t>
      </w:r>
      <w:r>
        <w:tab/>
      </w:r>
      <w:r>
        <w:t>and</w:t>
      </w:r>
      <w:r>
        <w:tab/>
      </w:r>
      <w:r>
        <w:t>human</w:t>
      </w:r>
      <w:r>
        <w:tab/>
      </w:r>
      <w:r>
        <w:t>agency.</w:t>
      </w:r>
      <w:r>
        <w:tab/>
      </w:r>
      <w:r>
        <w:rPr>
          <w:i/>
        </w:rPr>
        <w:t>Public</w:t>
      </w:r>
      <w:r>
        <w:rPr>
          <w:i/>
        </w:rPr>
        <w:tab/>
      </w:r>
      <w:r>
        <w:rPr>
          <w:i/>
        </w:rPr>
        <w:t>Relations</w:t>
      </w:r>
      <w:r>
        <w:rPr>
          <w:i/>
        </w:rPr>
        <w:tab/>
      </w:r>
      <w:r>
        <w:rPr>
          <w:i/>
        </w:rPr>
        <w:t>Review</w:t>
      </w:r>
      <w:r>
        <w:t>,</w:t>
      </w:r>
      <w:r>
        <w:tab/>
      </w:r>
      <w:r>
        <w:t>42(5),</w:t>
      </w:r>
      <w:r>
        <w:tab/>
      </w:r>
      <w:r>
        <w:rPr>
          <w:spacing w:val="-1"/>
        </w:rPr>
        <w:t>741-747.</w:t>
      </w:r>
      <w:r>
        <w:rPr>
          <w:spacing w:val="-57"/>
        </w:rPr>
        <w:t xml:space="preserve"> </w:t>
      </w:r>
      <w:r>
        <w:t>doi:10.1016.2016.04.002</w:t>
      </w:r>
    </w:p>
    <w:p>
      <w:pPr>
        <w:pStyle w:val="6"/>
        <w:spacing w:line="276" w:lineRule="auto"/>
        <w:ind w:left="940" w:right="216" w:hanging="720"/>
      </w:pPr>
      <w:r>
        <w:t>Werder, K.P. &amp;Holtzhausen, D. (2009). “An analysis of the influence of public relations</w:t>
      </w:r>
      <w:r>
        <w:rPr>
          <w:spacing w:val="1"/>
        </w:rPr>
        <w:t xml:space="preserve"> </w:t>
      </w:r>
      <w:r>
        <w:t xml:space="preserve">department leadership style on public relations strategy use and effectiveness”, </w:t>
      </w:r>
      <w:r>
        <w:rPr>
          <w:i/>
        </w:rPr>
        <w:t>Journal of</w:t>
      </w:r>
      <w:r>
        <w:rPr>
          <w:i/>
          <w:spacing w:val="-57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Relations Research</w:t>
      </w:r>
      <w:r>
        <w:t>,</w:t>
      </w:r>
      <w:r>
        <w:rPr>
          <w:spacing w:val="-1"/>
        </w:rPr>
        <w:t xml:space="preserve"> </w:t>
      </w:r>
      <w:r>
        <w:t>21(4),</w:t>
      </w:r>
      <w:r>
        <w:rPr>
          <w:spacing w:val="-1"/>
        </w:rPr>
        <w:t xml:space="preserve"> </w:t>
      </w:r>
      <w:r>
        <w:t>404–427</w:t>
      </w:r>
    </w:p>
    <w:p>
      <w:pPr>
        <w:pStyle w:val="6"/>
        <w:spacing w:before="200" w:line="276" w:lineRule="auto"/>
        <w:ind w:left="940" w:hanging="720"/>
      </w:pPr>
      <w:r>
        <w:t>Yagade,</w:t>
      </w:r>
      <w:r>
        <w:rPr>
          <w:spacing w:val="-5"/>
        </w:rPr>
        <w:t xml:space="preserve"> </w:t>
      </w:r>
      <w:r>
        <w:t>Aileen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Dozier.</w:t>
      </w:r>
      <w:r>
        <w:rPr>
          <w:spacing w:val="-3"/>
        </w:rPr>
        <w:t xml:space="preserve"> </w:t>
      </w:r>
      <w:r>
        <w:t>1990.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agenda-setting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versus</w:t>
      </w:r>
      <w:r>
        <w:rPr>
          <w:spacing w:val="-57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issues.</w:t>
      </w:r>
      <w:r>
        <w:rPr>
          <w:spacing w:val="-1"/>
        </w:rPr>
        <w:t xml:space="preserve"> </w:t>
      </w:r>
      <w:r>
        <w:rPr>
          <w:i/>
        </w:rPr>
        <w:t>Journalism Quarterly</w:t>
      </w:r>
      <w:r>
        <w:rPr>
          <w:i/>
          <w:spacing w:val="-1"/>
        </w:rPr>
        <w:t xml:space="preserve"> </w:t>
      </w:r>
      <w:r>
        <w:t>67: 3–10.</w:t>
      </w:r>
    </w:p>
    <w:p>
      <w:pPr>
        <w:pStyle w:val="6"/>
        <w:spacing w:line="276" w:lineRule="auto"/>
        <w:ind w:left="940" w:hanging="720"/>
      </w:pPr>
      <w:r>
        <w:t>Zoch, Lynn M. and Juan-Carlos Molleda. 2006. Building a theoretical model of media relations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framing,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subsidies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building.</w:t>
      </w:r>
      <w:r>
        <w:rPr>
          <w:spacing w:val="-3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Carl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Botan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Vincent</w:t>
      </w:r>
      <w:r>
        <w:rPr>
          <w:spacing w:val="-57"/>
        </w:rPr>
        <w:t xml:space="preserve"> </w:t>
      </w:r>
      <w:r>
        <w:t>Hazleton</w:t>
      </w:r>
      <w:r>
        <w:rPr>
          <w:spacing w:val="-3"/>
        </w:rPr>
        <w:t xml:space="preserve"> </w:t>
      </w:r>
      <w:r>
        <w:t>(eds.),</w:t>
      </w:r>
      <w:r>
        <w:rPr>
          <w:spacing w:val="-2"/>
        </w:rPr>
        <w:t xml:space="preserve"> </w:t>
      </w:r>
      <w:r>
        <w:rPr>
          <w:i/>
        </w:rPr>
        <w:t>Public</w:t>
      </w:r>
      <w:r>
        <w:rPr>
          <w:i/>
          <w:spacing w:val="-3"/>
        </w:rPr>
        <w:t xml:space="preserve"> </w:t>
      </w:r>
      <w:r>
        <w:rPr>
          <w:i/>
        </w:rPr>
        <w:t>Relations</w:t>
      </w:r>
      <w:r>
        <w:rPr>
          <w:i/>
          <w:spacing w:val="-3"/>
        </w:rPr>
        <w:t xml:space="preserve"> </w:t>
      </w:r>
      <w:r>
        <w:rPr>
          <w:i/>
        </w:rPr>
        <w:t>Theory</w:t>
      </w:r>
      <w:r>
        <w:rPr>
          <w:i/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279–309.</w:t>
      </w:r>
      <w:r>
        <w:rPr>
          <w:spacing w:val="-3"/>
        </w:rPr>
        <w:t xml:space="preserve"> </w:t>
      </w:r>
      <w:r>
        <w:t>Mahwah,</w:t>
      </w:r>
      <w:r>
        <w:rPr>
          <w:spacing w:val="-3"/>
        </w:rPr>
        <w:t xml:space="preserve"> </w:t>
      </w:r>
      <w:r>
        <w:t>NJ:</w:t>
      </w:r>
      <w:r>
        <w:rPr>
          <w:spacing w:val="-3"/>
        </w:rPr>
        <w:t xml:space="preserve"> </w:t>
      </w:r>
      <w:r>
        <w:t>Lawrence</w:t>
      </w:r>
      <w:r>
        <w:rPr>
          <w:spacing w:val="-2"/>
        </w:rPr>
        <w:t xml:space="preserve"> </w:t>
      </w:r>
      <w:r>
        <w:t>Erlbaum.</w:t>
      </w:r>
    </w:p>
    <w:p>
      <w:pPr>
        <w:pStyle w:val="6"/>
        <w:rPr>
          <w:sz w:val="26"/>
        </w:rPr>
      </w:pPr>
    </w:p>
    <w:p>
      <w:pPr>
        <w:pStyle w:val="3"/>
        <w:spacing w:before="220"/>
      </w:pPr>
      <w:r>
        <w:t>Internet</w:t>
      </w:r>
    </w:p>
    <w:p>
      <w:pPr>
        <w:pStyle w:val="6"/>
        <w:spacing w:before="9"/>
        <w:rPr>
          <w:b/>
          <w:sz w:val="20"/>
        </w:rPr>
      </w:pPr>
    </w:p>
    <w:p>
      <w:pPr>
        <w:pStyle w:val="6"/>
        <w:spacing w:line="276" w:lineRule="auto"/>
        <w:ind w:left="940" w:right="1609" w:hanging="720"/>
      </w:pPr>
      <w:r>
        <w:t>Afrobarometer</w:t>
      </w:r>
      <w:r>
        <w:rPr>
          <w:i/>
        </w:rPr>
        <w:t>Surveys</w:t>
      </w:r>
      <w:r>
        <w:t xml:space="preserve">. Retrieved from: </w:t>
      </w:r>
      <w:r>
        <w:fldChar w:fldCharType="begin"/>
      </w:r>
      <w:r>
        <w:instrText xml:space="preserve"> HYPERLINK "http://www.afrobarometer.org/.ownloaded" \h </w:instrText>
      </w:r>
      <w:r>
        <w:fldChar w:fldCharType="separate"/>
      </w:r>
      <w:r>
        <w:t>http://www.afrobarometer.org/.ownloaded</w:t>
      </w:r>
      <w:r>
        <w:fldChar w:fldCharType="end"/>
      </w:r>
      <w:r>
        <w:rPr>
          <w:spacing w:val="-57"/>
        </w:rPr>
        <w:t xml:space="preserve"> </w:t>
      </w:r>
      <w:r>
        <w:t>Downloaded</w:t>
      </w:r>
      <w:r>
        <w:rPr>
          <w:spacing w:val="-1"/>
        </w:rPr>
        <w:t xml:space="preserve"> </w:t>
      </w:r>
      <w:r>
        <w:t>on August</w:t>
      </w:r>
      <w:r>
        <w:rPr>
          <w:spacing w:val="-1"/>
        </w:rPr>
        <w:t xml:space="preserve"> </w:t>
      </w:r>
      <w:r>
        <w:t>30, 2019.</w:t>
      </w:r>
    </w:p>
    <w:p>
      <w:pPr>
        <w:pStyle w:val="6"/>
        <w:spacing w:line="276" w:lineRule="auto"/>
        <w:ind w:left="940" w:right="233" w:hanging="720"/>
      </w:pPr>
      <w:r>
        <w:t xml:space="preserve">Hanson, R. (2009), </w:t>
      </w:r>
      <w:r>
        <w:rPr>
          <w:i/>
        </w:rPr>
        <w:t xml:space="preserve">Mass Communication: </w:t>
      </w:r>
      <w:r>
        <w:t>Living in a Media World (Washington, DC: CQ</w:t>
      </w:r>
      <w:r>
        <w:rPr>
          <w:spacing w:val="1"/>
        </w:rPr>
        <w:t xml:space="preserve"> </w:t>
      </w:r>
      <w:r>
        <w:t>Press.Pg. 92. Accessed on 15 August, 2019 from;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"http://2012books.lardbucket.org/books/understanding-media-and-culture-an-introduction-"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http://2012books.lardbucket.org/books/understanding-media-and-culture-an-introduction-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to-mass-communication/section_05_02.html</w:t>
      </w:r>
      <w:r>
        <w:t>.</w:t>
      </w:r>
    </w:p>
    <w:sectPr>
      <w:pgSz w:w="12240" w:h="15840"/>
      <w:pgMar w:top="1360" w:right="1220" w:bottom="1200" w:left="1220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7pt;margin-top:730.3pt;height:13pt;width:1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4pt;margin-top:730.3pt;height:13pt;width:17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nsid w:val="9C11E984"/>
    <w:multiLevelType w:val="multilevel"/>
    <w:tmpl w:val="9C11E984"/>
    <w:lvl w:ilvl="0" w:tentative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">
    <w:nsid w:val="A9AC3AA7"/>
    <w:multiLevelType w:val="multilevel"/>
    <w:tmpl w:val="A9AC3AA7"/>
    <w:lvl w:ilvl="0" w:tentative="0">
      <w:start w:val="4"/>
      <w:numFmt w:val="decimal"/>
      <w:lvlText w:val="%1"/>
      <w:lvlJc w:val="left"/>
      <w:pPr>
        <w:ind w:left="640" w:hanging="421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64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72" w:hanging="4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8" w:hanging="4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4" w:hanging="4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4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4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4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68" w:hanging="421"/>
      </w:pPr>
      <w:rPr>
        <w:rFonts w:hint="default"/>
        <w:lang w:val="en-US" w:eastAsia="en-US" w:bidi="ar-SA"/>
      </w:rPr>
    </w:lvl>
  </w:abstractNum>
  <w:abstractNum w:abstractNumId="3">
    <w:nsid w:val="BCECA0B4"/>
    <w:multiLevelType w:val="multilevel"/>
    <w:tmpl w:val="BCECA0B4"/>
    <w:lvl w:ilvl="0" w:tentative="0">
      <w:start w:val="2"/>
      <w:numFmt w:val="decimal"/>
      <w:lvlText w:val="%1"/>
      <w:lvlJc w:val="left"/>
      <w:pPr>
        <w:ind w:left="939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4">
    <w:nsid w:val="E0294EC7"/>
    <w:multiLevelType w:val="multilevel"/>
    <w:tmpl w:val="E0294EC7"/>
    <w:lvl w:ilvl="0" w:tentative="0">
      <w:start w:val="1"/>
      <w:numFmt w:val="decimal"/>
      <w:lvlText w:val="%1."/>
      <w:lvlJc w:val="left"/>
      <w:pPr>
        <w:ind w:left="10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5">
    <w:nsid w:val="F585BF25"/>
    <w:multiLevelType w:val="multilevel"/>
    <w:tmpl w:val="F585BF25"/>
    <w:lvl w:ilvl="0" w:tentative="0">
      <w:start w:val="3"/>
      <w:numFmt w:val="decimal"/>
      <w:lvlText w:val="%1"/>
      <w:lvlJc w:val="left"/>
      <w:pPr>
        <w:ind w:left="939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6">
    <w:nsid w:val="10D591E5"/>
    <w:multiLevelType w:val="multilevel"/>
    <w:tmpl w:val="10D591E5"/>
    <w:lvl w:ilvl="0" w:tentative="0">
      <w:start w:val="5"/>
      <w:numFmt w:val="decimal"/>
      <w:lvlText w:val="%1"/>
      <w:lvlJc w:val="left"/>
      <w:pPr>
        <w:ind w:left="94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</w:abstractNum>
  <w:abstractNum w:abstractNumId="7">
    <w:nsid w:val="1AD50295"/>
    <w:multiLevelType w:val="multilevel"/>
    <w:tmpl w:val="1AD50295"/>
    <w:lvl w:ilvl="0" w:tentative="0">
      <w:start w:val="2"/>
      <w:numFmt w:val="decimal"/>
      <w:lvlText w:val="%1"/>
      <w:lvlJc w:val="left"/>
      <w:pPr>
        <w:ind w:left="579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57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59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8">
    <w:nsid w:val="4A51D704"/>
    <w:multiLevelType w:val="multilevel"/>
    <w:tmpl w:val="4A51D704"/>
    <w:lvl w:ilvl="0" w:tentative="0">
      <w:start w:val="3"/>
      <w:numFmt w:val="decimal"/>
      <w:lvlText w:val="%1"/>
      <w:lvlJc w:val="left"/>
      <w:pPr>
        <w:ind w:left="58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</w:abstractNum>
  <w:abstractNum w:abstractNumId="9">
    <w:nsid w:val="4CD1E351"/>
    <w:multiLevelType w:val="multilevel"/>
    <w:tmpl w:val="4CD1E351"/>
    <w:lvl w:ilvl="0" w:tentative="0">
      <w:start w:val="4"/>
      <w:numFmt w:val="decimal"/>
      <w:lvlText w:val="%1"/>
      <w:lvlJc w:val="left"/>
      <w:pPr>
        <w:ind w:left="939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0">
    <w:nsid w:val="610EFE5C"/>
    <w:multiLevelType w:val="multilevel"/>
    <w:tmpl w:val="610EFE5C"/>
    <w:lvl w:ilvl="0" w:tentative="0">
      <w:start w:val="5"/>
      <w:numFmt w:val="decimal"/>
      <w:lvlText w:val="%1"/>
      <w:lvlJc w:val="left"/>
      <w:pPr>
        <w:ind w:left="58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8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2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90A0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qFormat="1" w:unhideWhenUsed="0" w:uiPriority="1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88"/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2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300"/>
      <w:ind w:left="219" w:right="136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spacing w:before="297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3"/>
    <w:basedOn w:val="1"/>
    <w:next w:val="1"/>
    <w:qFormat/>
    <w:uiPriority w:val="1"/>
    <w:pPr>
      <w:spacing w:before="80" w:line="322" w:lineRule="exact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10">
    <w:name w:val="toc 4"/>
    <w:basedOn w:val="1"/>
    <w:next w:val="1"/>
    <w:qFormat/>
    <w:uiPriority w:val="1"/>
    <w:pPr>
      <w:spacing w:before="298"/>
      <w:ind w:left="94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1">
    <w:name w:val="toc 5"/>
    <w:basedOn w:val="1"/>
    <w:next w:val="1"/>
    <w:qFormat/>
    <w:uiPriority w:val="1"/>
    <w:pPr>
      <w:spacing w:line="321" w:lineRule="exact"/>
      <w:ind w:left="345" w:right="67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12">
    <w:name w:val="toc 6"/>
    <w:basedOn w:val="1"/>
    <w:next w:val="1"/>
    <w:qFormat/>
    <w:uiPriority w:val="1"/>
    <w:pPr>
      <w:spacing w:before="297"/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3">
    <w:name w:val="toc 7"/>
    <w:basedOn w:val="1"/>
    <w:next w:val="1"/>
    <w:qFormat/>
    <w:uiPriority w:val="1"/>
    <w:pPr>
      <w:spacing w:line="321" w:lineRule="exact"/>
      <w:ind w:left="251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6">
    <w:name w:val="Table Paragraph"/>
    <w:basedOn w:val="1"/>
    <w:qFormat/>
    <w:uiPriority w:val="1"/>
    <w:pPr>
      <w:spacing w:line="273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2023-03-19T05:00:00Z</dcterms:created>
  <dc:creator>user</dc:creator>
  <cp:lastModifiedBy>drprinxe</cp:lastModifiedBy>
  <dcterms:modified xsi:type="dcterms:W3CDTF">2023-03-19T06:12:40Z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2CD8D267FE8F4AE39437D40E5C312309</vt:lpwstr>
  </property>
</Properties>
</file>