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3" w:lineRule="auto" w:before="67"/>
        <w:ind w:left="669" w:right="933" w:firstLine="0"/>
        <w:jc w:val="center"/>
        <w:rPr>
          <w:b/>
          <w:sz w:val="24"/>
        </w:rPr>
      </w:pPr>
      <w:r>
        <w:rPr>
          <w:b/>
          <w:sz w:val="24"/>
        </w:rPr>
        <w:t>EFFECT</w:t>
      </w:r>
      <w:r>
        <w:rPr>
          <w:b/>
          <w:spacing w:val="-11"/>
          <w:sz w:val="24"/>
        </w:rPr>
        <w:t> </w:t>
      </w:r>
      <w:r>
        <w:rPr>
          <w:b/>
          <w:sz w:val="24"/>
        </w:rPr>
        <w:t>OF</w:t>
      </w:r>
      <w:r>
        <w:rPr>
          <w:b/>
          <w:spacing w:val="-15"/>
          <w:sz w:val="24"/>
        </w:rPr>
        <w:t> </w:t>
      </w:r>
      <w:r>
        <w:rPr>
          <w:b/>
          <w:sz w:val="24"/>
        </w:rPr>
        <w:t>NIGERIAN</w:t>
      </w:r>
      <w:r>
        <w:rPr>
          <w:b/>
          <w:spacing w:val="-6"/>
          <w:sz w:val="24"/>
        </w:rPr>
        <w:t> </w:t>
      </w:r>
      <w:r>
        <w:rPr>
          <w:b/>
          <w:sz w:val="24"/>
        </w:rPr>
        <w:t>FILMS</w:t>
      </w:r>
      <w:r>
        <w:rPr>
          <w:b/>
          <w:spacing w:val="-10"/>
          <w:sz w:val="24"/>
        </w:rPr>
        <w:t> </w:t>
      </w:r>
      <w:r>
        <w:rPr>
          <w:b/>
          <w:sz w:val="24"/>
        </w:rPr>
        <w:t>ON</w:t>
      </w:r>
      <w:r>
        <w:rPr>
          <w:b/>
          <w:spacing w:val="-6"/>
          <w:sz w:val="24"/>
        </w:rPr>
        <w:t> </w:t>
      </w:r>
      <w:r>
        <w:rPr>
          <w:b/>
          <w:sz w:val="24"/>
        </w:rPr>
        <w:t>CHRISTIAN YOUTHS</w:t>
      </w:r>
      <w:r>
        <w:rPr>
          <w:b/>
          <w:spacing w:val="-10"/>
          <w:sz w:val="24"/>
        </w:rPr>
        <w:t> </w:t>
      </w:r>
      <w:r>
        <w:rPr>
          <w:b/>
          <w:sz w:val="24"/>
        </w:rPr>
        <w:t>IN PENTECOSTAL CHURCHES IN KADUNA STATE,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09"/>
        <w:ind w:left="0"/>
        <w:rPr>
          <w:b/>
        </w:rPr>
      </w:pPr>
    </w:p>
    <w:p>
      <w:pPr>
        <w:spacing w:before="1"/>
        <w:ind w:left="679" w:right="933"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50"/>
        <w:ind w:left="0"/>
        <w:rPr>
          <w:b/>
        </w:rPr>
      </w:pPr>
    </w:p>
    <w:p>
      <w:pPr>
        <w:spacing w:before="0"/>
        <w:ind w:left="669" w:right="942" w:firstLine="0"/>
        <w:jc w:val="center"/>
        <w:rPr>
          <w:b/>
          <w:sz w:val="24"/>
        </w:rPr>
      </w:pPr>
      <w:r>
        <w:rPr>
          <w:b/>
          <w:sz w:val="24"/>
        </w:rPr>
        <w:t>Chinyere</w:t>
      </w:r>
      <w:r>
        <w:rPr>
          <w:b/>
          <w:spacing w:val="-9"/>
          <w:sz w:val="24"/>
        </w:rPr>
        <w:t> </w:t>
      </w:r>
      <w:r>
        <w:rPr>
          <w:b/>
          <w:sz w:val="24"/>
        </w:rPr>
        <w:t>Felicia</w:t>
      </w:r>
      <w:r>
        <w:rPr>
          <w:b/>
          <w:spacing w:val="-6"/>
          <w:sz w:val="24"/>
        </w:rPr>
        <w:t> </w:t>
      </w:r>
      <w:r>
        <w:rPr>
          <w:b/>
          <w:spacing w:val="-4"/>
          <w:sz w:val="24"/>
        </w:rPr>
        <w:t>OSOBE</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30"/>
        <w:ind w:left="0"/>
        <w:rPr>
          <w:b/>
        </w:rPr>
      </w:pPr>
    </w:p>
    <w:p>
      <w:pPr>
        <w:spacing w:line="235" w:lineRule="auto" w:before="0"/>
        <w:ind w:left="2053" w:right="1781" w:firstLine="1006"/>
        <w:jc w:val="left"/>
        <w:rPr>
          <w:b/>
          <w:sz w:val="24"/>
        </w:rPr>
      </w:pPr>
      <w:r>
        <w:rPr>
          <w:b/>
          <w:sz w:val="24"/>
        </w:rPr>
        <w:t>CHRISTIAN RELIGIOUS STUDIES SECTION DEPARTMENT</w:t>
      </w:r>
      <w:r>
        <w:rPr>
          <w:b/>
          <w:spacing w:val="-15"/>
          <w:sz w:val="24"/>
        </w:rPr>
        <w:t> </w:t>
      </w:r>
      <w:r>
        <w:rPr>
          <w:b/>
          <w:sz w:val="24"/>
        </w:rPr>
        <w:t>OF</w:t>
      </w:r>
      <w:r>
        <w:rPr>
          <w:b/>
          <w:spacing w:val="-8"/>
          <w:sz w:val="24"/>
        </w:rPr>
        <w:t> </w:t>
      </w:r>
      <w:r>
        <w:rPr>
          <w:b/>
          <w:sz w:val="24"/>
        </w:rPr>
        <w:t>ARTS</w:t>
      </w:r>
      <w:r>
        <w:rPr>
          <w:b/>
          <w:spacing w:val="-7"/>
          <w:sz w:val="24"/>
        </w:rPr>
        <w:t> </w:t>
      </w:r>
      <w:r>
        <w:rPr>
          <w:b/>
          <w:sz w:val="24"/>
        </w:rPr>
        <w:t>AND</w:t>
      </w:r>
      <w:r>
        <w:rPr>
          <w:b/>
          <w:spacing w:val="-2"/>
          <w:sz w:val="24"/>
        </w:rPr>
        <w:t> </w:t>
      </w:r>
      <w:r>
        <w:rPr>
          <w:b/>
          <w:sz w:val="24"/>
        </w:rPr>
        <w:t>SOCIAL</w:t>
      </w:r>
      <w:r>
        <w:rPr>
          <w:b/>
          <w:spacing w:val="-15"/>
          <w:sz w:val="24"/>
        </w:rPr>
        <w:t> </w:t>
      </w:r>
      <w:r>
        <w:rPr>
          <w:b/>
          <w:sz w:val="24"/>
        </w:rPr>
        <w:t>SCIENCE</w:t>
      </w:r>
      <w:r>
        <w:rPr>
          <w:b/>
          <w:spacing w:val="-4"/>
          <w:sz w:val="24"/>
        </w:rPr>
        <w:t> </w:t>
      </w:r>
      <w:r>
        <w:rPr>
          <w:b/>
          <w:sz w:val="24"/>
        </w:rPr>
        <w:t>EDUCATION</w:t>
      </w:r>
    </w:p>
    <w:p>
      <w:pPr>
        <w:spacing w:line="235" w:lineRule="auto" w:before="15"/>
        <w:ind w:left="3750" w:right="4043" w:firstLine="5"/>
        <w:jc w:val="center"/>
        <w:rPr>
          <w:b/>
          <w:sz w:val="24"/>
        </w:rPr>
      </w:pPr>
      <w:r>
        <w:rPr>
          <w:b/>
          <w:sz w:val="24"/>
        </w:rPr>
        <w:t>FACULTY OF EDUCATION AHMADU</w:t>
      </w:r>
      <w:r>
        <w:rPr>
          <w:b/>
          <w:spacing w:val="-15"/>
          <w:sz w:val="24"/>
        </w:rPr>
        <w:t> </w:t>
      </w:r>
      <w:r>
        <w:rPr>
          <w:b/>
          <w:sz w:val="24"/>
        </w:rPr>
        <w:t>BELLO</w:t>
      </w:r>
      <w:r>
        <w:rPr>
          <w:b/>
          <w:spacing w:val="-15"/>
          <w:sz w:val="24"/>
        </w:rPr>
        <w:t> </w:t>
      </w:r>
      <w:r>
        <w:rPr>
          <w:b/>
          <w:sz w:val="24"/>
        </w:rPr>
        <w:t>UNIVERSITY, ZARIA, NIGERIA</w:t>
      </w:r>
    </w:p>
    <w:p>
      <w:pPr>
        <w:spacing w:after="0" w:line="235" w:lineRule="auto"/>
        <w:jc w:val="center"/>
        <w:rPr>
          <w:sz w:val="24"/>
        </w:rPr>
        <w:sectPr>
          <w:footerReference w:type="default" r:id="rId5"/>
          <w:type w:val="continuous"/>
          <w:pgSz w:w="12240" w:h="15840"/>
          <w:pgMar w:header="0" w:footer="3152" w:top="1360" w:bottom="3340" w:left="560" w:right="280"/>
          <w:pgNumType w:start="1"/>
        </w:sectPr>
      </w:pPr>
    </w:p>
    <w:p>
      <w:pPr>
        <w:spacing w:line="273" w:lineRule="auto" w:before="67"/>
        <w:ind w:left="669" w:right="937" w:firstLine="0"/>
        <w:jc w:val="center"/>
        <w:rPr>
          <w:b/>
          <w:sz w:val="24"/>
        </w:rPr>
      </w:pPr>
      <w:r>
        <w:rPr>
          <w:b/>
          <w:sz w:val="24"/>
        </w:rPr>
        <w:t>EFFECTOF</w:t>
      </w:r>
      <w:r>
        <w:rPr>
          <w:b/>
          <w:spacing w:val="-15"/>
          <w:sz w:val="24"/>
        </w:rPr>
        <w:t> </w:t>
      </w:r>
      <w:r>
        <w:rPr>
          <w:b/>
          <w:sz w:val="24"/>
        </w:rPr>
        <w:t>NIGERIAN</w:t>
      </w:r>
      <w:r>
        <w:rPr>
          <w:b/>
          <w:spacing w:val="-14"/>
          <w:sz w:val="24"/>
        </w:rPr>
        <w:t> </w:t>
      </w:r>
      <w:r>
        <w:rPr>
          <w:b/>
          <w:sz w:val="24"/>
        </w:rPr>
        <w:t>FILMS</w:t>
      </w:r>
      <w:r>
        <w:rPr>
          <w:b/>
          <w:spacing w:val="-11"/>
          <w:sz w:val="24"/>
        </w:rPr>
        <w:t> </w:t>
      </w:r>
      <w:r>
        <w:rPr>
          <w:b/>
          <w:sz w:val="24"/>
        </w:rPr>
        <w:t>ON</w:t>
      </w:r>
      <w:r>
        <w:rPr>
          <w:b/>
          <w:spacing w:val="-7"/>
          <w:sz w:val="24"/>
        </w:rPr>
        <w:t> </w:t>
      </w:r>
      <w:r>
        <w:rPr>
          <w:b/>
          <w:sz w:val="24"/>
        </w:rPr>
        <w:t>CHRISTIAN YOUTHS</w:t>
      </w:r>
      <w:r>
        <w:rPr>
          <w:b/>
          <w:spacing w:val="-11"/>
          <w:sz w:val="24"/>
        </w:rPr>
        <w:t> </w:t>
      </w:r>
      <w:r>
        <w:rPr>
          <w:b/>
          <w:sz w:val="24"/>
        </w:rPr>
        <w:t>IN PENTECOSTAL CHURUCHES IN KADUNA STATE,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70"/>
        <w:ind w:left="0"/>
        <w:rPr>
          <w:b/>
        </w:rPr>
      </w:pPr>
    </w:p>
    <w:p>
      <w:pPr>
        <w:spacing w:before="0"/>
        <w:ind w:left="0" w:right="640"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51"/>
        <w:ind w:left="0"/>
        <w:rPr>
          <w:b/>
        </w:rPr>
      </w:pPr>
    </w:p>
    <w:p>
      <w:pPr>
        <w:spacing w:before="0"/>
        <w:ind w:left="669" w:right="942" w:firstLine="0"/>
        <w:jc w:val="center"/>
        <w:rPr>
          <w:b/>
          <w:sz w:val="24"/>
        </w:rPr>
      </w:pPr>
      <w:r>
        <w:rPr>
          <w:b/>
          <w:sz w:val="24"/>
        </w:rPr>
        <w:t>Chinyere</w:t>
      </w:r>
      <w:r>
        <w:rPr>
          <w:b/>
          <w:spacing w:val="-9"/>
          <w:sz w:val="24"/>
        </w:rPr>
        <w:t> </w:t>
      </w:r>
      <w:r>
        <w:rPr>
          <w:b/>
          <w:sz w:val="24"/>
        </w:rPr>
        <w:t>Felicia</w:t>
      </w:r>
      <w:r>
        <w:rPr>
          <w:b/>
          <w:spacing w:val="-6"/>
          <w:sz w:val="24"/>
        </w:rPr>
        <w:t> </w:t>
      </w:r>
      <w:r>
        <w:rPr>
          <w:b/>
          <w:spacing w:val="-4"/>
          <w:sz w:val="24"/>
        </w:rPr>
        <w:t>OSOBE</w:t>
      </w:r>
    </w:p>
    <w:p>
      <w:pPr>
        <w:spacing w:line="273" w:lineRule="auto" w:before="39"/>
        <w:ind w:left="1956" w:right="2238" w:firstLine="0"/>
        <w:jc w:val="center"/>
        <w:rPr>
          <w:b/>
          <w:sz w:val="24"/>
        </w:rPr>
      </w:pPr>
      <w:r>
        <w:rPr>
          <w:b/>
          <w:sz w:val="24"/>
        </w:rPr>
        <w:t>NCE</w:t>
      </w:r>
      <w:r>
        <w:rPr>
          <w:b/>
          <w:spacing w:val="-15"/>
          <w:sz w:val="24"/>
        </w:rPr>
        <w:t> </w:t>
      </w:r>
      <w:r>
        <w:rPr>
          <w:b/>
          <w:sz w:val="24"/>
        </w:rPr>
        <w:t>(F.C.E. ZARIA,</w:t>
      </w:r>
      <w:r>
        <w:rPr>
          <w:b/>
          <w:spacing w:val="-6"/>
          <w:sz w:val="24"/>
        </w:rPr>
        <w:t> </w:t>
      </w:r>
      <w:r>
        <w:rPr>
          <w:b/>
          <w:sz w:val="24"/>
        </w:rPr>
        <w:t>2007);</w:t>
      </w:r>
      <w:r>
        <w:rPr>
          <w:b/>
          <w:spacing w:val="-12"/>
          <w:sz w:val="24"/>
        </w:rPr>
        <w:t> </w:t>
      </w:r>
      <w:r>
        <w:rPr>
          <w:b/>
          <w:sz w:val="24"/>
        </w:rPr>
        <w:t>B.Ed</w:t>
      </w:r>
      <w:r>
        <w:rPr>
          <w:b/>
          <w:spacing w:val="-15"/>
          <w:sz w:val="24"/>
        </w:rPr>
        <w:t> </w:t>
      </w:r>
      <w:r>
        <w:rPr>
          <w:b/>
          <w:sz w:val="24"/>
        </w:rPr>
        <w:t>(A.B.U. ZARIA,</w:t>
      </w:r>
      <w:r>
        <w:rPr>
          <w:b/>
          <w:spacing w:val="-6"/>
          <w:sz w:val="24"/>
        </w:rPr>
        <w:t> </w:t>
      </w:r>
      <w:r>
        <w:rPr>
          <w:b/>
          <w:sz w:val="24"/>
        </w:rPr>
        <w:t>2010) </w:t>
      </w:r>
      <w:r>
        <w:rPr>
          <w:b/>
          <w:spacing w:val="-2"/>
          <w:sz w:val="24"/>
        </w:rPr>
        <w:t>P14EDAS8022</w:t>
      </w:r>
    </w:p>
    <w:p>
      <w:pPr>
        <w:pStyle w:val="BodyText"/>
        <w:ind w:left="0"/>
        <w:rPr>
          <w:b/>
        </w:rPr>
      </w:pPr>
    </w:p>
    <w:p>
      <w:pPr>
        <w:pStyle w:val="BodyText"/>
        <w:ind w:left="0"/>
        <w:rPr>
          <w:b/>
        </w:rPr>
      </w:pPr>
    </w:p>
    <w:p>
      <w:pPr>
        <w:pStyle w:val="BodyText"/>
        <w:ind w:left="0"/>
        <w:rPr>
          <w:b/>
        </w:rPr>
      </w:pPr>
    </w:p>
    <w:p>
      <w:pPr>
        <w:pStyle w:val="BodyText"/>
        <w:spacing w:before="174"/>
        <w:ind w:left="0"/>
        <w:rPr>
          <w:b/>
        </w:rPr>
      </w:pPr>
    </w:p>
    <w:p>
      <w:pPr>
        <w:spacing w:line="273" w:lineRule="auto" w:before="0"/>
        <w:ind w:left="2428" w:right="1781" w:hanging="436"/>
        <w:jc w:val="left"/>
        <w:rPr>
          <w:b/>
          <w:sz w:val="24"/>
        </w:rPr>
      </w:pPr>
      <w:r>
        <w:rPr>
          <w:b/>
          <w:sz w:val="24"/>
        </w:rPr>
        <w:t>A THESIS SUBMITTED TO THE SCHOOL OF POSTGRADUATE STUDIES,</w:t>
      </w:r>
      <w:r>
        <w:rPr>
          <w:b/>
          <w:spacing w:val="-11"/>
          <w:sz w:val="24"/>
        </w:rPr>
        <w:t> </w:t>
      </w:r>
      <w:r>
        <w:rPr>
          <w:b/>
          <w:sz w:val="24"/>
        </w:rPr>
        <w:t>AHMADU</w:t>
      </w:r>
      <w:r>
        <w:rPr>
          <w:b/>
          <w:spacing w:val="-15"/>
          <w:sz w:val="24"/>
        </w:rPr>
        <w:t> </w:t>
      </w:r>
      <w:r>
        <w:rPr>
          <w:b/>
          <w:sz w:val="24"/>
        </w:rPr>
        <w:t>BELLO</w:t>
      </w:r>
      <w:r>
        <w:rPr>
          <w:b/>
          <w:spacing w:val="-2"/>
          <w:sz w:val="24"/>
        </w:rPr>
        <w:t> </w:t>
      </w:r>
      <w:r>
        <w:rPr>
          <w:b/>
          <w:sz w:val="24"/>
        </w:rPr>
        <w:t>UNIVERSITY</w:t>
      </w:r>
      <w:r>
        <w:rPr>
          <w:b/>
          <w:spacing w:val="-4"/>
          <w:sz w:val="24"/>
        </w:rPr>
        <w:t> </w:t>
      </w:r>
      <w:r>
        <w:rPr>
          <w:b/>
          <w:sz w:val="24"/>
        </w:rPr>
        <w:t>ZARIA</w:t>
      </w:r>
      <w:r>
        <w:rPr>
          <w:b/>
          <w:spacing w:val="-15"/>
          <w:sz w:val="24"/>
        </w:rPr>
        <w:t> </w:t>
      </w:r>
      <w:r>
        <w:rPr>
          <w:b/>
          <w:sz w:val="24"/>
        </w:rPr>
        <w:t>IN</w:t>
      </w:r>
      <w:r>
        <w:rPr>
          <w:b/>
          <w:spacing w:val="-4"/>
          <w:sz w:val="24"/>
        </w:rPr>
        <w:t> </w:t>
      </w:r>
      <w:r>
        <w:rPr>
          <w:b/>
          <w:sz w:val="24"/>
        </w:rPr>
        <w:t>PARTIAL</w:t>
      </w:r>
    </w:p>
    <w:p>
      <w:pPr>
        <w:spacing w:line="273" w:lineRule="auto" w:before="1"/>
        <w:ind w:left="3585" w:right="1781" w:hanging="1667"/>
        <w:jc w:val="left"/>
        <w:rPr>
          <w:b/>
          <w:sz w:val="24"/>
        </w:rPr>
      </w:pPr>
      <w:r>
        <w:rPr>
          <w:b/>
          <w:sz w:val="24"/>
        </w:rPr>
        <w:t>FULFILLMENT</w:t>
      </w:r>
      <w:r>
        <w:rPr>
          <w:b/>
          <w:spacing w:val="-11"/>
          <w:sz w:val="24"/>
        </w:rPr>
        <w:t> </w:t>
      </w:r>
      <w:r>
        <w:rPr>
          <w:b/>
          <w:sz w:val="24"/>
        </w:rPr>
        <w:t>OF</w:t>
      </w:r>
      <w:r>
        <w:rPr>
          <w:b/>
          <w:spacing w:val="-15"/>
          <w:sz w:val="24"/>
        </w:rPr>
        <w:t> </w:t>
      </w:r>
      <w:r>
        <w:rPr>
          <w:b/>
          <w:sz w:val="24"/>
        </w:rPr>
        <w:t>THE</w:t>
      </w:r>
      <w:r>
        <w:rPr>
          <w:b/>
          <w:spacing w:val="-15"/>
          <w:sz w:val="24"/>
        </w:rPr>
        <w:t> </w:t>
      </w:r>
      <w:r>
        <w:rPr>
          <w:b/>
          <w:sz w:val="24"/>
        </w:rPr>
        <w:t>REQUIREMENTS FOR</w:t>
      </w:r>
      <w:r>
        <w:rPr>
          <w:b/>
          <w:spacing w:val="11"/>
          <w:sz w:val="24"/>
        </w:rPr>
        <w:t> </w:t>
      </w:r>
      <w:r>
        <w:rPr>
          <w:b/>
          <w:sz w:val="24"/>
        </w:rPr>
        <w:t>THE</w:t>
      </w:r>
      <w:r>
        <w:rPr>
          <w:b/>
          <w:spacing w:val="-15"/>
          <w:sz w:val="24"/>
        </w:rPr>
        <w:t> </w:t>
      </w:r>
      <w:r>
        <w:rPr>
          <w:b/>
          <w:sz w:val="24"/>
        </w:rPr>
        <w:t>AWARD</w:t>
      </w:r>
      <w:r>
        <w:rPr>
          <w:b/>
          <w:spacing w:val="-2"/>
          <w:sz w:val="24"/>
        </w:rPr>
        <w:t> </w:t>
      </w:r>
      <w:r>
        <w:rPr>
          <w:b/>
          <w:sz w:val="24"/>
        </w:rPr>
        <w:t>OF MASTER DEGREE IN EDUCATION</w:t>
      </w:r>
    </w:p>
    <w:p>
      <w:pPr>
        <w:pStyle w:val="BodyText"/>
        <w:ind w:left="0"/>
        <w:rPr>
          <w:b/>
        </w:rPr>
      </w:pPr>
    </w:p>
    <w:p>
      <w:pPr>
        <w:pStyle w:val="BodyText"/>
        <w:spacing w:before="50"/>
        <w:ind w:left="0"/>
        <w:rPr>
          <w:b/>
        </w:rPr>
      </w:pPr>
    </w:p>
    <w:p>
      <w:pPr>
        <w:spacing w:line="242" w:lineRule="auto" w:before="0"/>
        <w:ind w:left="2022" w:right="2302" w:hanging="15"/>
        <w:jc w:val="center"/>
        <w:rPr>
          <w:b/>
          <w:sz w:val="24"/>
        </w:rPr>
      </w:pPr>
      <w:r>
        <w:rPr>
          <w:b/>
          <w:sz w:val="24"/>
        </w:rPr>
        <w:t>CHRISTIAN RELIGIOUS STUDIES (CRS) SECTION, DEPARTMENT</w:t>
      </w:r>
      <w:r>
        <w:rPr>
          <w:b/>
          <w:spacing w:val="-15"/>
          <w:sz w:val="24"/>
        </w:rPr>
        <w:t> </w:t>
      </w:r>
      <w:r>
        <w:rPr>
          <w:b/>
          <w:sz w:val="24"/>
        </w:rPr>
        <w:t>OF</w:t>
      </w:r>
      <w:r>
        <w:rPr>
          <w:b/>
          <w:spacing w:val="-3"/>
          <w:sz w:val="24"/>
        </w:rPr>
        <w:t> </w:t>
      </w:r>
      <w:r>
        <w:rPr>
          <w:b/>
          <w:sz w:val="24"/>
        </w:rPr>
        <w:t>ARTS</w:t>
      </w:r>
      <w:r>
        <w:rPr>
          <w:b/>
          <w:spacing w:val="-5"/>
          <w:sz w:val="24"/>
        </w:rPr>
        <w:t> </w:t>
      </w:r>
      <w:r>
        <w:rPr>
          <w:b/>
          <w:sz w:val="24"/>
        </w:rPr>
        <w:t>AND SOCIAL</w:t>
      </w:r>
      <w:r>
        <w:rPr>
          <w:b/>
          <w:spacing w:val="-15"/>
          <w:sz w:val="24"/>
        </w:rPr>
        <w:t> </w:t>
      </w:r>
      <w:r>
        <w:rPr>
          <w:b/>
          <w:sz w:val="24"/>
        </w:rPr>
        <w:t>SCIENCE</w:t>
      </w:r>
      <w:r>
        <w:rPr>
          <w:b/>
          <w:spacing w:val="-2"/>
          <w:sz w:val="24"/>
        </w:rPr>
        <w:t> </w:t>
      </w:r>
      <w:r>
        <w:rPr>
          <w:b/>
          <w:sz w:val="24"/>
        </w:rPr>
        <w:t>EDUCATION, FACULTY OF EDUCATION,</w:t>
      </w:r>
    </w:p>
    <w:p>
      <w:pPr>
        <w:spacing w:line="235" w:lineRule="auto" w:before="0"/>
        <w:ind w:left="3400" w:right="3675"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spacing w:after="0" w:line="235" w:lineRule="auto"/>
        <w:jc w:val="center"/>
        <w:rPr>
          <w:sz w:val="24"/>
        </w:rPr>
        <w:sectPr>
          <w:footerReference w:type="default" r:id="rId6"/>
          <w:pgSz w:w="12240" w:h="15840"/>
          <w:pgMar w:header="0" w:footer="2386" w:top="1360" w:bottom="2580" w:left="560" w:right="280"/>
        </w:sectPr>
      </w:pPr>
    </w:p>
    <w:p>
      <w:pPr>
        <w:spacing w:before="67"/>
        <w:ind w:left="669" w:right="941" w:firstLine="0"/>
        <w:jc w:val="center"/>
        <w:rPr>
          <w:b/>
          <w:sz w:val="24"/>
        </w:rPr>
      </w:pPr>
      <w:r>
        <w:rPr>
          <w:b/>
          <w:spacing w:val="-2"/>
          <w:sz w:val="24"/>
        </w:rPr>
        <w:t>DECLARATION</w:t>
      </w:r>
    </w:p>
    <w:p>
      <w:pPr>
        <w:pStyle w:val="BodyText"/>
        <w:spacing w:line="276" w:lineRule="auto" w:before="40"/>
        <w:ind w:right="1149"/>
        <w:jc w:val="both"/>
      </w:pPr>
      <w:r>
        <w:rPr/>
        <w:t>I</w:t>
      </w:r>
      <w:r>
        <w:rPr>
          <w:spacing w:val="-7"/>
        </w:rPr>
        <w:t> </w:t>
      </w:r>
      <w:r>
        <w:rPr/>
        <w:t>declare that the work in this Dissertationentitled</w:t>
      </w:r>
      <w:r>
        <w:rPr>
          <w:spacing w:val="27"/>
        </w:rPr>
        <w:t> </w:t>
      </w:r>
      <w:r>
        <w:rPr/>
        <w:t>”Effect</w:t>
      </w:r>
      <w:r>
        <w:rPr>
          <w:spacing w:val="-8"/>
        </w:rPr>
        <w:t> </w:t>
      </w:r>
      <w:r>
        <w:rPr/>
        <w:t>of</w:t>
      </w:r>
      <w:r>
        <w:rPr>
          <w:spacing w:val="-7"/>
        </w:rPr>
        <w:t> </w:t>
      </w:r>
      <w:r>
        <w:rPr/>
        <w:t>Nigerian</w:t>
      </w:r>
      <w:r>
        <w:rPr>
          <w:spacing w:val="-1"/>
        </w:rPr>
        <w:t> </w:t>
      </w:r>
      <w:r>
        <w:rPr/>
        <w:t>Films</w:t>
      </w:r>
      <w:r>
        <w:rPr>
          <w:spacing w:val="-5"/>
        </w:rPr>
        <w:t> </w:t>
      </w:r>
      <w:r>
        <w:rPr/>
        <w:t>on</w:t>
      </w:r>
      <w:r>
        <w:rPr>
          <w:spacing w:val="-1"/>
        </w:rPr>
        <w:t> </w:t>
      </w:r>
      <w:r>
        <w:rPr/>
        <w:t>Christian</w:t>
      </w:r>
      <w:r>
        <w:rPr>
          <w:spacing w:val="-2"/>
        </w:rPr>
        <w:t> </w:t>
      </w:r>
      <w:r>
        <w:rPr/>
        <w:t>Youths in</w:t>
      </w:r>
      <w:r>
        <w:rPr>
          <w:spacing w:val="-2"/>
        </w:rPr>
        <w:t> </w:t>
      </w:r>
      <w:r>
        <w:rPr/>
        <w:t>Pentecostal</w:t>
      </w:r>
      <w:r>
        <w:rPr>
          <w:spacing w:val="-8"/>
        </w:rPr>
        <w:t> </w:t>
      </w:r>
      <w:r>
        <w:rPr/>
        <w:t>Churches in</w:t>
      </w:r>
      <w:r>
        <w:rPr>
          <w:spacing w:val="-2"/>
        </w:rPr>
        <w:t> </w:t>
      </w:r>
      <w:r>
        <w:rPr/>
        <w:t>Kaduna State, Nigeria.” was carried out by me in the Department of Arts and Social Science Education. The information derived from the literature has been duly acknowledged in the text and a list of references provided. No part of this dissertation was previously presented for another degree or diploma at this or any other institution to the knowledge of the researcher.</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70"/>
        <w:ind w:left="0"/>
        <w:rPr>
          <w:sz w:val="20"/>
        </w:rPr>
      </w:pPr>
      <w:r>
        <w:rPr/>
        <mc:AlternateContent>
          <mc:Choice Requires="wps">
            <w:drawing>
              <wp:anchor distT="0" distB="0" distL="0" distR="0" allowOverlap="1" layoutInCell="1" locked="0" behindDoc="1" simplePos="0" relativeHeight="487587840">
                <wp:simplePos x="0" y="0"/>
                <wp:positionH relativeFrom="page">
                  <wp:posOffset>915669</wp:posOffset>
                </wp:positionH>
                <wp:positionV relativeFrom="paragraph">
                  <wp:posOffset>206105</wp:posOffset>
                </wp:positionV>
                <wp:extent cx="117284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72845" cy="1270"/>
                        </a:xfrm>
                        <a:custGeom>
                          <a:avLst/>
                          <a:gdLst/>
                          <a:ahLst/>
                          <a:cxnLst/>
                          <a:rect l="l" t="t" r="r" b="b"/>
                          <a:pathLst>
                            <a:path w="1172845" h="0">
                              <a:moveTo>
                                <a:pt x="0" y="0"/>
                              </a:moveTo>
                              <a:lnTo>
                                <a:pt x="117244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99998pt;margin-top:16.228817pt;width:92.35pt;height:.1pt;mso-position-horizontal-relative:page;mso-position-vertical-relative:paragraph;z-index:-15728640;mso-wrap-distance-left:0;mso-wrap-distance-right:0" id="docshape3" coordorigin="1442,325" coordsize="1847,0" path="m1442,325l3288,325e" filled="false" stroked="true" strokeweight=".885563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3204591</wp:posOffset>
                </wp:positionH>
                <wp:positionV relativeFrom="paragraph">
                  <wp:posOffset>206105</wp:posOffset>
                </wp:positionV>
                <wp:extent cx="1828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1270"/>
                        </a:xfrm>
                        <a:custGeom>
                          <a:avLst/>
                          <a:gdLst/>
                          <a:ahLst/>
                          <a:cxnLst/>
                          <a:rect l="l" t="t" r="r" b="b"/>
                          <a:pathLst>
                            <a:path w="1828800" h="0">
                              <a:moveTo>
                                <a:pt x="0" y="0"/>
                              </a:moveTo>
                              <a:lnTo>
                                <a:pt x="182838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52.330002pt;margin-top:16.228817pt;width:144pt;height:.1pt;mso-position-horizontal-relative:page;mso-position-vertical-relative:paragraph;z-index:-15728128;mso-wrap-distance-left:0;mso-wrap-distance-right:0" id="docshape4" coordorigin="5047,325" coordsize="2880,0" path="m5047,325l7926,325e" filled="false" stroked="true" strokeweight=".885563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5264403</wp:posOffset>
                </wp:positionH>
                <wp:positionV relativeFrom="paragraph">
                  <wp:posOffset>206105</wp:posOffset>
                </wp:positionV>
                <wp:extent cx="157353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573530" cy="1270"/>
                        </a:xfrm>
                        <a:custGeom>
                          <a:avLst/>
                          <a:gdLst/>
                          <a:ahLst/>
                          <a:cxnLst/>
                          <a:rect l="l" t="t" r="r" b="b"/>
                          <a:pathLst>
                            <a:path w="1573530" h="0">
                              <a:moveTo>
                                <a:pt x="0" y="0"/>
                              </a:moveTo>
                              <a:lnTo>
                                <a:pt x="157302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14.519989pt;margin-top:16.228817pt;width:123.9pt;height:.1pt;mso-position-horizontal-relative:page;mso-position-vertical-relative:paragraph;z-index:-15727616;mso-wrap-distance-left:0;mso-wrap-distance-right:0" id="docshape5" coordorigin="8290,325" coordsize="2478,0" path="m8290,325l10768,325e" filled="false" stroked="true" strokeweight=".885563pt" strokecolor="#000000">
                <v:path arrowok="t"/>
                <v:stroke dashstyle="shortdash"/>
                <w10:wrap type="topAndBottom"/>
              </v:shape>
            </w:pict>
          </mc:Fallback>
        </mc:AlternateContent>
      </w:r>
    </w:p>
    <w:p>
      <w:pPr>
        <w:pStyle w:val="BodyText"/>
        <w:tabs>
          <w:tab w:pos="5206" w:val="left" w:leader="none"/>
          <w:tab w:pos="8760" w:val="left" w:leader="none"/>
        </w:tabs>
        <w:spacing w:before="136"/>
      </w:pPr>
      <w:r>
        <w:rPr/>
        <w:t>Chinyere</w:t>
      </w:r>
      <w:r>
        <w:rPr>
          <w:spacing w:val="-13"/>
        </w:rPr>
        <w:t> </w:t>
      </w:r>
      <w:r>
        <w:rPr/>
        <w:t>Felicia</w:t>
      </w:r>
      <w:r>
        <w:rPr>
          <w:spacing w:val="-12"/>
        </w:rPr>
        <w:t> </w:t>
      </w:r>
      <w:r>
        <w:rPr>
          <w:spacing w:val="-4"/>
        </w:rPr>
        <w:t>OSOBE</w:t>
      </w:r>
      <w:r>
        <w:rPr/>
        <w:tab/>
      </w:r>
      <w:r>
        <w:rPr>
          <w:spacing w:val="-2"/>
        </w:rPr>
        <w:t>Signature</w:t>
      </w:r>
      <w:r>
        <w:rPr/>
        <w:tab/>
      </w:r>
      <w:r>
        <w:rPr>
          <w:spacing w:val="-4"/>
        </w:rPr>
        <w:t>Date</w:t>
      </w:r>
    </w:p>
    <w:p>
      <w:pPr>
        <w:spacing w:after="0"/>
        <w:sectPr>
          <w:footerReference w:type="default" r:id="rId7"/>
          <w:pgSz w:w="12240" w:h="15840"/>
          <w:pgMar w:header="0" w:footer="0" w:top="1360" w:bottom="280" w:left="560" w:right="280"/>
        </w:sectPr>
      </w:pPr>
    </w:p>
    <w:p>
      <w:pPr>
        <w:spacing w:before="67"/>
        <w:ind w:left="669" w:right="971" w:firstLine="0"/>
        <w:jc w:val="center"/>
        <w:rPr>
          <w:b/>
          <w:sz w:val="24"/>
        </w:rPr>
      </w:pPr>
      <w:r>
        <w:rPr>
          <w:b/>
          <w:spacing w:val="-2"/>
          <w:sz w:val="24"/>
        </w:rPr>
        <w:t>CERTIFICATION</w:t>
      </w:r>
    </w:p>
    <w:p>
      <w:pPr>
        <w:pStyle w:val="BodyText"/>
        <w:spacing w:line="278" w:lineRule="auto" w:before="40"/>
        <w:ind w:right="1162"/>
        <w:jc w:val="both"/>
      </w:pPr>
      <w:r>
        <w:rPr/>
        <w:t>This</w:t>
      </w:r>
      <w:r>
        <w:rPr>
          <w:spacing w:val="-5"/>
        </w:rPr>
        <w:t> </w:t>
      </w:r>
      <w:r>
        <w:rPr/>
        <w:t>dissertation</w:t>
      </w:r>
      <w:r>
        <w:rPr>
          <w:spacing w:val="-2"/>
        </w:rPr>
        <w:t> </w:t>
      </w:r>
      <w:r>
        <w:rPr/>
        <w:t>entitled Effects of</w:t>
      </w:r>
      <w:r>
        <w:rPr>
          <w:spacing w:val="-7"/>
        </w:rPr>
        <w:t> </w:t>
      </w:r>
      <w:r>
        <w:rPr/>
        <w:t>Nigerian</w:t>
      </w:r>
      <w:r>
        <w:rPr>
          <w:spacing w:val="-2"/>
        </w:rPr>
        <w:t> </w:t>
      </w:r>
      <w:r>
        <w:rPr/>
        <w:t>Films on</w:t>
      </w:r>
      <w:r>
        <w:rPr>
          <w:spacing w:val="-2"/>
        </w:rPr>
        <w:t> </w:t>
      </w:r>
      <w:r>
        <w:rPr/>
        <w:t>Christian</w:t>
      </w:r>
      <w:r>
        <w:rPr>
          <w:spacing w:val="-2"/>
        </w:rPr>
        <w:t> </w:t>
      </w:r>
      <w:r>
        <w:rPr/>
        <w:t>Yo</w:t>
      </w:r>
      <w:r>
        <w:rPr>
          <w:spacing w:val="-15"/>
        </w:rPr>
        <w:t> </w:t>
      </w:r>
      <w:r>
        <w:rPr/>
        <w:t>uths</w:t>
      </w:r>
      <w:r>
        <w:rPr>
          <w:spacing w:val="25"/>
        </w:rPr>
        <w:t> </w:t>
      </w:r>
      <w:r>
        <w:rPr/>
        <w:t>in</w:t>
      </w:r>
      <w:r>
        <w:rPr>
          <w:spacing w:val="-2"/>
        </w:rPr>
        <w:t> </w:t>
      </w:r>
      <w:r>
        <w:rPr/>
        <w:t>Pentecostal</w:t>
      </w:r>
      <w:r>
        <w:rPr>
          <w:spacing w:val="-8"/>
        </w:rPr>
        <w:t> </w:t>
      </w:r>
      <w:r>
        <w:rPr/>
        <w:t>Churches in Kaduna State, Nigeria. By Chinyere Felicia OSOBE meets the regulations governing the award of the degree of</w:t>
      </w:r>
      <w:r>
        <w:rPr>
          <w:spacing w:val="-6"/>
        </w:rPr>
        <w:t> </w:t>
      </w:r>
      <w:r>
        <w:rPr/>
        <w:t>Masters in Education</w:t>
      </w:r>
      <w:r>
        <w:rPr>
          <w:spacing w:val="-1"/>
        </w:rPr>
        <w:t> </w:t>
      </w:r>
      <w:r>
        <w:rPr/>
        <w:t>(Christian</w:t>
      </w:r>
      <w:r>
        <w:rPr>
          <w:spacing w:val="-1"/>
        </w:rPr>
        <w:t> </w:t>
      </w:r>
      <w:r>
        <w:rPr/>
        <w:t>Religious Studies) of the Ahmadu</w:t>
      </w:r>
      <w:r>
        <w:rPr>
          <w:spacing w:val="-1"/>
        </w:rPr>
        <w:t> </w:t>
      </w:r>
      <w:r>
        <w:rPr/>
        <w:t>Bello University, Zaria and is approved for its contribution</w:t>
      </w:r>
      <w:r>
        <w:rPr>
          <w:spacing w:val="-11"/>
        </w:rPr>
        <w:t> </w:t>
      </w:r>
      <w:r>
        <w:rPr/>
        <w:t>to knowledge and literary</w:t>
      </w:r>
      <w:r>
        <w:rPr>
          <w:spacing w:val="-11"/>
        </w:rPr>
        <w:t> </w:t>
      </w:r>
      <w:r>
        <w:rPr/>
        <w:t>presentation.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24"/>
        <w:ind w:left="0"/>
        <w:rPr>
          <w:sz w:val="20"/>
        </w:rPr>
      </w:pPr>
      <w:r>
        <w:rPr/>
        <mc:AlternateContent>
          <mc:Choice Requires="wps">
            <w:drawing>
              <wp:anchor distT="0" distB="0" distL="0" distR="0" allowOverlap="1" layoutInCell="1" locked="0" behindDoc="1" simplePos="0" relativeHeight="487589376">
                <wp:simplePos x="0" y="0"/>
                <wp:positionH relativeFrom="page">
                  <wp:posOffset>915669</wp:posOffset>
                </wp:positionH>
                <wp:positionV relativeFrom="paragraph">
                  <wp:posOffset>303515</wp:posOffset>
                </wp:positionV>
                <wp:extent cx="213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23.898876pt;width:168pt;height:.1pt;mso-position-horizontal-relative:page;mso-position-vertical-relative:paragraph;z-index:-15727104;mso-wrap-distance-left:0;mso-wrap-distance-right:0" id="docshape6" coordorigin="1442,478" coordsize="3360,0" path="m1442,478l4802,47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3315970</wp:posOffset>
                </wp:positionH>
                <wp:positionV relativeFrom="paragraph">
                  <wp:posOffset>303515</wp:posOffset>
                </wp:positionV>
                <wp:extent cx="1524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1.100006pt;margin-top:23.898876pt;width:120pt;height:.1pt;mso-position-horizontal-relative:page;mso-position-vertical-relative:paragraph;z-index:-15726592;mso-wrap-distance-left:0;mso-wrap-distance-right:0" id="docshape7" coordorigin="5222,478" coordsize="2400,0" path="m5222,478l7622,47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5068570</wp:posOffset>
                </wp:positionH>
                <wp:positionV relativeFrom="paragraph">
                  <wp:posOffset>303515</wp:posOffset>
                </wp:positionV>
                <wp:extent cx="1752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9.100037pt;margin-top:23.898876pt;width:138pt;height:.1pt;mso-position-horizontal-relative:page;mso-position-vertical-relative:paragraph;z-index:-15726080;mso-wrap-distance-left:0;mso-wrap-distance-right:0" id="docshape8" coordorigin="7982,478" coordsize="2760,0" path="m7982,478l10742,478e" filled="false" stroked="true" strokeweight=".487125pt" strokecolor="#000000">
                <v:path arrowok="t"/>
                <v:stroke dashstyle="solid"/>
                <w10:wrap type="topAndBottom"/>
              </v:shape>
            </w:pict>
          </mc:Fallback>
        </mc:AlternateContent>
      </w:r>
    </w:p>
    <w:p>
      <w:pPr>
        <w:pStyle w:val="BodyText"/>
        <w:tabs>
          <w:tab w:pos="5206" w:val="left" w:leader="none"/>
          <w:tab w:pos="8090" w:val="left" w:leader="none"/>
        </w:tabs>
        <w:spacing w:line="273" w:lineRule="auto" w:before="39"/>
        <w:ind w:right="2871"/>
      </w:pPr>
      <w:r>
        <w:rPr/>
        <w:t>Rev. Fr. Prof. Peter Bauna Tanko</w:t>
        <w:tab/>
      </w:r>
      <w:r>
        <w:rPr>
          <w:spacing w:val="-2"/>
        </w:rPr>
        <w:t>Signature</w:t>
      </w:r>
      <w:r>
        <w:rPr/>
        <w:tab/>
      </w:r>
      <w:r>
        <w:rPr>
          <w:spacing w:val="-8"/>
        </w:rPr>
        <w:t>Date </w:t>
      </w:r>
      <w:r>
        <w:rPr/>
        <w:t>Chairman Supervisory Committee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r>
        <w:rPr/>
        <mc:AlternateContent>
          <mc:Choice Requires="wps">
            <w:drawing>
              <wp:anchor distT="0" distB="0" distL="0" distR="0" allowOverlap="1" layoutInCell="1" locked="0" behindDoc="1" simplePos="0" relativeHeight="487590912">
                <wp:simplePos x="0" y="0"/>
                <wp:positionH relativeFrom="page">
                  <wp:posOffset>915669</wp:posOffset>
                </wp:positionH>
                <wp:positionV relativeFrom="paragraph">
                  <wp:posOffset>161696</wp:posOffset>
                </wp:positionV>
                <wp:extent cx="1981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981200" cy="1270"/>
                        </a:xfrm>
                        <a:custGeom>
                          <a:avLst/>
                          <a:gdLst/>
                          <a:ahLst/>
                          <a:cxnLst/>
                          <a:rect l="l" t="t" r="r" b="b"/>
                          <a:pathLst>
                            <a:path w="1981200" h="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2.73198pt;width:156pt;height:.1pt;mso-position-horizontal-relative:page;mso-position-vertical-relative:paragraph;z-index:-15725568;mso-wrap-distance-left:0;mso-wrap-distance-right:0" id="docshape9" coordorigin="1442,255" coordsize="3120,0" path="m1442,255l4562,2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3433190</wp:posOffset>
                </wp:positionH>
                <wp:positionV relativeFrom="paragraph">
                  <wp:posOffset>161696</wp:posOffset>
                </wp:positionV>
                <wp:extent cx="1447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0.329987pt;margin-top:12.73198pt;width:114pt;height:.1pt;mso-position-horizontal-relative:page;mso-position-vertical-relative:paragraph;z-index:-15725056;mso-wrap-distance-left:0;mso-wrap-distance-right:0" id="docshape10" coordorigin="5407,255" coordsize="2280,0" path="m5407,255l7687,2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5071491</wp:posOffset>
                </wp:positionH>
                <wp:positionV relativeFrom="paragraph">
                  <wp:posOffset>161696</wp:posOffset>
                </wp:positionV>
                <wp:extent cx="17526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9.330017pt;margin-top:12.73198pt;width:138pt;height:.1pt;mso-position-horizontal-relative:page;mso-position-vertical-relative:paragraph;z-index:-15724544;mso-wrap-distance-left:0;mso-wrap-distance-right:0" id="docshape11" coordorigin="7987,255" coordsize="2760,0" path="m7987,255l10747,255e" filled="false" stroked="true" strokeweight=".487125pt" strokecolor="#000000">
                <v:path arrowok="t"/>
                <v:stroke dashstyle="solid"/>
                <w10:wrap type="topAndBottom"/>
              </v:shape>
            </w:pict>
          </mc:Fallback>
        </mc:AlternateContent>
      </w:r>
    </w:p>
    <w:p>
      <w:pPr>
        <w:pStyle w:val="BodyText"/>
        <w:tabs>
          <w:tab w:pos="5487" w:val="left" w:leader="none"/>
          <w:tab w:pos="8396" w:val="left" w:leader="none"/>
        </w:tabs>
        <w:spacing w:line="273" w:lineRule="auto" w:before="39"/>
        <w:ind w:right="2549"/>
      </w:pPr>
      <w:r>
        <w:rPr/>
        <w:t>Dr. Oliver Izhar. Bongotons</w:t>
        <w:tab/>
      </w:r>
      <w:r>
        <w:rPr>
          <w:spacing w:val="-2"/>
        </w:rPr>
        <w:t>Signature</w:t>
      </w:r>
      <w:r>
        <w:rPr/>
        <w:tab/>
      </w:r>
      <w:r>
        <w:rPr>
          <w:spacing w:val="-4"/>
        </w:rPr>
        <w:t>Date </w:t>
      </w:r>
      <w:r>
        <w:rPr/>
        <w:t>Member, Supervisory Committee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5"/>
        <w:ind w:left="0"/>
        <w:rPr>
          <w:sz w:val="20"/>
        </w:rPr>
      </w:pPr>
      <w:r>
        <w:rPr/>
        <mc:AlternateContent>
          <mc:Choice Requires="wps">
            <w:drawing>
              <wp:anchor distT="0" distB="0" distL="0" distR="0" allowOverlap="1" layoutInCell="1" locked="0" behindDoc="1" simplePos="0" relativeHeight="487592448">
                <wp:simplePos x="0" y="0"/>
                <wp:positionH relativeFrom="page">
                  <wp:posOffset>915669</wp:posOffset>
                </wp:positionH>
                <wp:positionV relativeFrom="paragraph">
                  <wp:posOffset>215683</wp:posOffset>
                </wp:positionV>
                <wp:extent cx="1981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981200" cy="1270"/>
                        </a:xfrm>
                        <a:custGeom>
                          <a:avLst/>
                          <a:gdLst/>
                          <a:ahLst/>
                          <a:cxnLst/>
                          <a:rect l="l" t="t" r="r" b="b"/>
                          <a:pathLst>
                            <a:path w="1981200" h="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6.982927pt;width:156pt;height:.1pt;mso-position-horizontal-relative:page;mso-position-vertical-relative:paragraph;z-index:-15724032;mso-wrap-distance-left:0;mso-wrap-distance-right:0" id="docshape12" coordorigin="1442,340" coordsize="3120,0" path="m1442,340l4562,34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3354070</wp:posOffset>
                </wp:positionH>
                <wp:positionV relativeFrom="paragraph">
                  <wp:posOffset>215683</wp:posOffset>
                </wp:positionV>
                <wp:extent cx="190944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909445" cy="1270"/>
                        </a:xfrm>
                        <a:custGeom>
                          <a:avLst/>
                          <a:gdLst/>
                          <a:ahLst/>
                          <a:cxnLst/>
                          <a:rect l="l" t="t" r="r" b="b"/>
                          <a:pathLst>
                            <a:path w="1909445" h="0">
                              <a:moveTo>
                                <a:pt x="0" y="0"/>
                              </a:moveTo>
                              <a:lnTo>
                                <a:pt x="190944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4.100006pt;margin-top:16.982927pt;width:150.35pt;height:.1pt;mso-position-horizontal-relative:page;mso-position-vertical-relative:paragraph;z-index:-15723520;mso-wrap-distance-left:0;mso-wrap-distance-right:0" id="docshape13" coordorigin="5282,340" coordsize="3007,0" path="m5282,340l8289,34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5415915</wp:posOffset>
                </wp:positionH>
                <wp:positionV relativeFrom="paragraph">
                  <wp:posOffset>215683</wp:posOffset>
                </wp:positionV>
                <wp:extent cx="14478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6.450012pt;margin-top:16.982927pt;width:114pt;height:.1pt;mso-position-horizontal-relative:page;mso-position-vertical-relative:paragraph;z-index:-15723008;mso-wrap-distance-left:0;mso-wrap-distance-right:0" id="docshape14" coordorigin="8529,340" coordsize="2280,0" path="m8529,340l10809,340e" filled="false" stroked="true" strokeweight=".487125pt" strokecolor="#000000">
                <v:path arrowok="t"/>
                <v:stroke dashstyle="solid"/>
                <w10:wrap type="topAndBottom"/>
              </v:shape>
            </w:pict>
          </mc:Fallback>
        </mc:AlternateContent>
      </w:r>
    </w:p>
    <w:p>
      <w:pPr>
        <w:pStyle w:val="BodyText"/>
        <w:tabs>
          <w:tab w:pos="5096" w:val="left" w:leader="none"/>
          <w:tab w:pos="8305" w:val="left" w:leader="none"/>
        </w:tabs>
        <w:spacing w:line="288" w:lineRule="auto" w:before="39"/>
        <w:ind w:right="2641"/>
      </w:pPr>
      <w:r>
        <w:rPr/>
        <w:t>Prof. Abdullahi Dalhatu</w:t>
        <w:tab/>
      </w:r>
      <w:r>
        <w:rPr>
          <w:spacing w:val="-2"/>
        </w:rPr>
        <w:t>Signature</w:t>
      </w:r>
      <w:r>
        <w:rPr/>
        <w:tab/>
      </w:r>
      <w:r>
        <w:rPr>
          <w:spacing w:val="-4"/>
        </w:rPr>
        <w:t>Date </w:t>
      </w:r>
      <w:r>
        <w:rPr/>
        <w:t>Head Department of Arts &amp; Social</w:t>
      </w:r>
    </w:p>
    <w:p>
      <w:pPr>
        <w:pStyle w:val="BodyText"/>
        <w:spacing w:line="259" w:lineRule="exact"/>
      </w:pPr>
      <w:r>
        <w:rPr/>
        <w:t>Science </w:t>
      </w:r>
      <w:r>
        <w:rPr>
          <w:spacing w:val="-2"/>
        </w:rPr>
        <w:t>Education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23"/>
        <w:ind w:left="0"/>
        <w:rPr>
          <w:sz w:val="20"/>
        </w:rPr>
      </w:pPr>
      <w:r>
        <w:rPr/>
        <mc:AlternateContent>
          <mc:Choice Requires="wps">
            <w:drawing>
              <wp:anchor distT="0" distB="0" distL="0" distR="0" allowOverlap="1" layoutInCell="1" locked="0" behindDoc="1" simplePos="0" relativeHeight="487593984">
                <wp:simplePos x="0" y="0"/>
                <wp:positionH relativeFrom="page">
                  <wp:posOffset>915669</wp:posOffset>
                </wp:positionH>
                <wp:positionV relativeFrom="paragraph">
                  <wp:posOffset>239844</wp:posOffset>
                </wp:positionV>
                <wp:extent cx="20574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99998pt;margin-top:18.885408pt;width:162pt;height:.1pt;mso-position-horizontal-relative:page;mso-position-vertical-relative:paragraph;z-index:-15722496;mso-wrap-distance-left:0;mso-wrap-distance-right:0" id="docshape15" coordorigin="1442,378" coordsize="3240,0" path="m1442,378l4682,37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3315970</wp:posOffset>
                </wp:positionH>
                <wp:positionV relativeFrom="paragraph">
                  <wp:posOffset>239844</wp:posOffset>
                </wp:positionV>
                <wp:extent cx="206248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062480" cy="1270"/>
                        </a:xfrm>
                        <a:custGeom>
                          <a:avLst/>
                          <a:gdLst/>
                          <a:ahLst/>
                          <a:cxnLst/>
                          <a:rect l="l" t="t" r="r" b="b"/>
                          <a:pathLst>
                            <a:path w="2062480" h="0">
                              <a:moveTo>
                                <a:pt x="0" y="0"/>
                              </a:moveTo>
                              <a:lnTo>
                                <a:pt x="206222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1.100006pt;margin-top:18.885408pt;width:162.4pt;height:.1pt;mso-position-horizontal-relative:page;mso-position-vertical-relative:paragraph;z-index:-15721984;mso-wrap-distance-left:0;mso-wrap-distance-right:0" id="docshape16" coordorigin="5222,378" coordsize="3248,0" path="m5222,378l8470,37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5454396</wp:posOffset>
                </wp:positionH>
                <wp:positionV relativeFrom="paragraph">
                  <wp:posOffset>239844</wp:posOffset>
                </wp:positionV>
                <wp:extent cx="13716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480011pt;margin-top:18.885408pt;width:108pt;height:.1pt;mso-position-horizontal-relative:page;mso-position-vertical-relative:paragraph;z-index:-15721472;mso-wrap-distance-left:0;mso-wrap-distance-right:0" id="docshape17" coordorigin="8590,378" coordsize="2160,0" path="m8590,378l10750,378e" filled="false" stroked="true" strokeweight=".487125pt" strokecolor="#000000">
                <v:path arrowok="t"/>
                <v:stroke dashstyle="solid"/>
                <w10:wrap type="topAndBottom"/>
              </v:shape>
            </w:pict>
          </mc:Fallback>
        </mc:AlternateContent>
      </w:r>
    </w:p>
    <w:p>
      <w:pPr>
        <w:pStyle w:val="BodyText"/>
        <w:tabs>
          <w:tab w:pos="5206" w:val="left" w:leader="none"/>
          <w:tab w:pos="8270" w:val="left" w:leader="none"/>
        </w:tabs>
        <w:spacing w:line="273" w:lineRule="auto" w:before="39"/>
        <w:ind w:right="2690"/>
      </w:pPr>
      <w:r>
        <w:rPr/>
        <w:t>Prof. Sadiq .Z. Abubakar</w:t>
        <w:tab/>
      </w:r>
      <w:r>
        <w:rPr>
          <w:spacing w:val="-2"/>
        </w:rPr>
        <w:t>Signature</w:t>
      </w:r>
      <w:r>
        <w:rPr/>
        <w:tab/>
      </w:r>
      <w:r>
        <w:rPr>
          <w:spacing w:val="-6"/>
        </w:rPr>
        <w:t>Date </w:t>
      </w:r>
      <w:r>
        <w:rPr/>
        <w:t>Dean,School of Postgraduate Studies</w:t>
      </w:r>
    </w:p>
    <w:p>
      <w:pPr>
        <w:spacing w:after="0" w:line="273" w:lineRule="auto"/>
        <w:sectPr>
          <w:footerReference w:type="default" r:id="rId8"/>
          <w:pgSz w:w="12240" w:h="15840"/>
          <w:pgMar w:header="0" w:footer="0" w:top="1360" w:bottom="280" w:left="560" w:right="280"/>
        </w:sectPr>
      </w:pPr>
    </w:p>
    <w:p>
      <w:pPr>
        <w:spacing w:before="63"/>
        <w:ind w:left="669" w:right="941" w:firstLine="0"/>
        <w:jc w:val="center"/>
        <w:rPr>
          <w:b/>
          <w:sz w:val="24"/>
        </w:rPr>
      </w:pPr>
      <w:r>
        <w:rPr>
          <w:b/>
          <w:spacing w:val="-2"/>
          <w:sz w:val="24"/>
        </w:rPr>
        <w:t>DEDICATION</w:t>
      </w:r>
    </w:p>
    <w:p>
      <w:pPr>
        <w:pStyle w:val="BodyText"/>
        <w:spacing w:line="273" w:lineRule="auto" w:before="39"/>
        <w:ind w:right="1160"/>
      </w:pPr>
      <w:r>
        <w:rPr/>
        <w:t>This</w:t>
      </w:r>
      <w:r>
        <w:rPr>
          <w:spacing w:val="40"/>
        </w:rPr>
        <w:t> </w:t>
      </w:r>
      <w:r>
        <w:rPr/>
        <w:t>dissertation</w:t>
      </w:r>
      <w:r>
        <w:rPr>
          <w:spacing w:val="40"/>
        </w:rPr>
        <w:t> </w:t>
      </w:r>
      <w:r>
        <w:rPr/>
        <w:t>is</w:t>
      </w:r>
      <w:r>
        <w:rPr>
          <w:spacing w:val="40"/>
        </w:rPr>
        <w:t> </w:t>
      </w:r>
      <w:r>
        <w:rPr/>
        <w:t>dedicated</w:t>
      </w:r>
      <w:r>
        <w:rPr>
          <w:spacing w:val="40"/>
        </w:rPr>
        <w:t> </w:t>
      </w:r>
      <w:r>
        <w:rPr/>
        <w:t>to</w:t>
      </w:r>
      <w:r>
        <w:rPr>
          <w:spacing w:val="40"/>
        </w:rPr>
        <w:t> </w:t>
      </w:r>
      <w:r>
        <w:rPr/>
        <w:t>my</w:t>
      </w:r>
      <w:r>
        <w:rPr>
          <w:spacing w:val="40"/>
        </w:rPr>
        <w:t> </w:t>
      </w:r>
      <w:r>
        <w:rPr/>
        <w:t>husband</w:t>
      </w:r>
      <w:r>
        <w:rPr>
          <w:spacing w:val="40"/>
        </w:rPr>
        <w:t> </w:t>
      </w:r>
      <w:r>
        <w:rPr/>
        <w:t>Mr.</w:t>
      </w:r>
      <w:r>
        <w:rPr>
          <w:spacing w:val="40"/>
        </w:rPr>
        <w:t> </w:t>
      </w:r>
      <w:r>
        <w:rPr/>
        <w:t>Chukwuemeka</w:t>
      </w:r>
      <w:r>
        <w:rPr>
          <w:spacing w:val="40"/>
        </w:rPr>
        <w:t> </w:t>
      </w:r>
      <w:r>
        <w:rPr/>
        <w:t>Osobe</w:t>
      </w:r>
      <w:r>
        <w:rPr>
          <w:spacing w:val="40"/>
        </w:rPr>
        <w:t> </w:t>
      </w:r>
      <w:r>
        <w:rPr/>
        <w:t>who</w:t>
      </w:r>
      <w:r>
        <w:rPr>
          <w:spacing w:val="40"/>
        </w:rPr>
        <w:t> </w:t>
      </w:r>
      <w:r>
        <w:rPr/>
        <w:t>stood</w:t>
      </w:r>
      <w:r>
        <w:rPr>
          <w:spacing w:val="40"/>
        </w:rPr>
        <w:t> </w:t>
      </w:r>
      <w:r>
        <w:rPr/>
        <w:t>by</w:t>
      </w:r>
      <w:r>
        <w:rPr>
          <w:spacing w:val="40"/>
        </w:rPr>
        <w:t> </w:t>
      </w:r>
      <w:r>
        <w:rPr/>
        <w:t>me, encouraged me to ensure the completion</w:t>
      </w:r>
      <w:r>
        <w:rPr>
          <w:spacing w:val="-6"/>
        </w:rPr>
        <w:t> </w:t>
      </w:r>
      <w:r>
        <w:rPr/>
        <w:t>of this academic programme.</w:t>
      </w:r>
    </w:p>
    <w:p>
      <w:pPr>
        <w:spacing w:after="0" w:line="273" w:lineRule="auto"/>
        <w:sectPr>
          <w:footerReference w:type="default" r:id="rId9"/>
          <w:pgSz w:w="12240" w:h="15840"/>
          <w:pgMar w:header="0" w:footer="0" w:top="1680" w:bottom="280" w:left="560" w:right="280"/>
        </w:sectPr>
      </w:pPr>
    </w:p>
    <w:p>
      <w:pPr>
        <w:spacing w:before="67"/>
        <w:ind w:left="669" w:right="967" w:firstLine="0"/>
        <w:jc w:val="center"/>
        <w:rPr>
          <w:b/>
          <w:sz w:val="24"/>
        </w:rPr>
      </w:pPr>
      <w:r>
        <w:rPr>
          <w:b/>
          <w:spacing w:val="-2"/>
          <w:sz w:val="24"/>
        </w:rPr>
        <w:t>ACKNOWLEDGEMENTS</w:t>
      </w:r>
    </w:p>
    <w:p>
      <w:pPr>
        <w:pStyle w:val="BodyText"/>
        <w:spacing w:line="273" w:lineRule="auto" w:before="40"/>
        <w:ind w:right="1171" w:firstLine="720"/>
        <w:jc w:val="both"/>
      </w:pPr>
      <w:r>
        <w:rPr/>
        <w:t>My sincere appreciation goes to God Almighty, for his sufficient grace in my life that made it possible for me to complete this academic programme.</w:t>
      </w:r>
    </w:p>
    <w:p>
      <w:pPr>
        <w:pStyle w:val="BodyText"/>
        <w:spacing w:line="278" w:lineRule="auto" w:before="1"/>
        <w:ind w:right="1162" w:firstLine="781"/>
        <w:jc w:val="both"/>
      </w:pPr>
      <w:r>
        <w:rPr/>
        <w:t>I sincerely give thanks to my supervisors namely: Rev.Fr.Prof.P.B. Tanko and Dr. O.I. Bongotons for their patience and positive inputs in ensuring that this work becomes a success. They</w:t>
      </w:r>
      <w:r>
        <w:rPr>
          <w:spacing w:val="-4"/>
        </w:rPr>
        <w:t> </w:t>
      </w:r>
      <w:r>
        <w:rPr/>
        <w:t>took</w:t>
      </w:r>
      <w:r>
        <w:rPr>
          <w:spacing w:val="-3"/>
        </w:rPr>
        <w:t> </w:t>
      </w:r>
      <w:r>
        <w:rPr/>
        <w:t>time despite their</w:t>
      </w:r>
      <w:r>
        <w:rPr>
          <w:spacing w:val="-9"/>
        </w:rPr>
        <w:t> </w:t>
      </w:r>
      <w:r>
        <w:rPr/>
        <w:t>schedules to</w:t>
      </w:r>
      <w:r>
        <w:rPr>
          <w:spacing w:val="-3"/>
        </w:rPr>
        <w:t> </w:t>
      </w:r>
      <w:r>
        <w:rPr/>
        <w:t>proof-read</w:t>
      </w:r>
      <w:r>
        <w:rPr>
          <w:spacing w:val="-3"/>
        </w:rPr>
        <w:t> </w:t>
      </w:r>
      <w:r>
        <w:rPr/>
        <w:t>this work over</w:t>
      </w:r>
      <w:r>
        <w:rPr>
          <w:spacing w:val="-9"/>
        </w:rPr>
        <w:t> </w:t>
      </w:r>
      <w:r>
        <w:rPr/>
        <w:t>and</w:t>
      </w:r>
      <w:r>
        <w:rPr>
          <w:spacing w:val="-3"/>
        </w:rPr>
        <w:t> </w:t>
      </w:r>
      <w:r>
        <w:rPr/>
        <w:t>over again</w:t>
      </w:r>
      <w:r>
        <w:rPr>
          <w:spacing w:val="-4"/>
        </w:rPr>
        <w:t> </w:t>
      </w:r>
      <w:r>
        <w:rPr/>
        <w:t>to</w:t>
      </w:r>
      <w:r>
        <w:rPr>
          <w:spacing w:val="-3"/>
        </w:rPr>
        <w:t> </w:t>
      </w:r>
      <w:r>
        <w:rPr/>
        <w:t>ensure that it meets the required standard.</w:t>
      </w:r>
    </w:p>
    <w:p>
      <w:pPr>
        <w:pStyle w:val="BodyText"/>
        <w:spacing w:line="273" w:lineRule="auto"/>
        <w:ind w:right="1148" w:firstLine="720"/>
        <w:jc w:val="both"/>
      </w:pPr>
      <w:r>
        <w:rPr/>
        <w:t>Special thanks go to my lectures in</w:t>
      </w:r>
      <w:r>
        <w:rPr>
          <w:spacing w:val="-4"/>
        </w:rPr>
        <w:t> </w:t>
      </w:r>
      <w:r>
        <w:rPr/>
        <w:t>persons of :</w:t>
      </w:r>
      <w:r>
        <w:rPr>
          <w:spacing w:val="40"/>
        </w:rPr>
        <w:t> </w:t>
      </w:r>
      <w:r>
        <w:rPr/>
        <w:t>Rev. Fr. Prof J.H. Mamman, Prof.J.N. Kwasau, Dr. N. Alagbu, Dr.E. Gana, Dr.S.E. Mijah, Dr. R.G. Maiture</w:t>
      </w:r>
      <w:r>
        <w:rPr>
          <w:spacing w:val="-1"/>
        </w:rPr>
        <w:t> </w:t>
      </w:r>
      <w:r>
        <w:rPr/>
        <w:t>and Mr. T. J. Midala.</w:t>
      </w:r>
    </w:p>
    <w:p>
      <w:pPr>
        <w:pStyle w:val="BodyText"/>
        <w:spacing w:line="278" w:lineRule="auto"/>
        <w:ind w:right="1152"/>
        <w:jc w:val="both"/>
      </w:pPr>
      <w:r>
        <w:rPr/>
        <w:t>I</w:t>
      </w:r>
      <w:r>
        <w:rPr>
          <w:spacing w:val="-11"/>
        </w:rPr>
        <w:t> </w:t>
      </w:r>
      <w:r>
        <w:rPr/>
        <w:t>appreciate your</w:t>
      </w:r>
      <w:r>
        <w:rPr>
          <w:spacing w:val="-11"/>
        </w:rPr>
        <w:t> </w:t>
      </w:r>
      <w:r>
        <w:rPr/>
        <w:t>efforts for inculcating in</w:t>
      </w:r>
      <w:r>
        <w:rPr>
          <w:spacing w:val="-6"/>
        </w:rPr>
        <w:t> </w:t>
      </w:r>
      <w:r>
        <w:rPr/>
        <w:t>me the</w:t>
      </w:r>
      <w:r>
        <w:rPr>
          <w:spacing w:val="-7"/>
        </w:rPr>
        <w:t> </w:t>
      </w:r>
      <w:r>
        <w:rPr/>
        <w:t>knowledge that makes</w:t>
      </w:r>
      <w:r>
        <w:rPr>
          <w:spacing w:val="-9"/>
        </w:rPr>
        <w:t> </w:t>
      </w:r>
      <w:r>
        <w:rPr/>
        <w:t>this work a</w:t>
      </w:r>
      <w:r>
        <w:rPr>
          <w:spacing w:val="-7"/>
        </w:rPr>
        <w:t> </w:t>
      </w:r>
      <w:r>
        <w:rPr/>
        <w:t>success.</w:t>
      </w:r>
      <w:r>
        <w:rPr>
          <w:spacing w:val="-5"/>
        </w:rPr>
        <w:t> </w:t>
      </w:r>
      <w:r>
        <w:rPr/>
        <w:t>My special</w:t>
      </w:r>
      <w:r>
        <w:rPr>
          <w:spacing w:val="-15"/>
        </w:rPr>
        <w:t> </w:t>
      </w:r>
      <w:r>
        <w:rPr/>
        <w:t>thanks goes to Dr.Mrs. J.K. Anderson</w:t>
      </w:r>
      <w:r>
        <w:rPr>
          <w:spacing w:val="-6"/>
        </w:rPr>
        <w:t> </w:t>
      </w:r>
      <w:r>
        <w:rPr/>
        <w:t>and Rev. Fr. Dr.</w:t>
      </w:r>
      <w:r>
        <w:rPr>
          <w:spacing w:val="-15"/>
        </w:rPr>
        <w:t> </w:t>
      </w:r>
      <w:r>
        <w:rPr/>
        <w:t>V.E</w:t>
      </w:r>
      <w:r>
        <w:rPr>
          <w:spacing w:val="-1"/>
        </w:rPr>
        <w:t> </w:t>
      </w:r>
      <w:r>
        <w:rPr/>
        <w:t>Achi for their tireless advice, guidance, encouragement, support and useful suggestions and the statistician from science education: Dr. M.O. Ibraham, Mallam I.H.</w:t>
      </w:r>
      <w:r>
        <w:rPr>
          <w:spacing w:val="40"/>
        </w:rPr>
        <w:t> </w:t>
      </w:r>
      <w:r>
        <w:rPr/>
        <w:t>Usman and Mr. Ojo of institute of Computing and ICT</w:t>
      </w:r>
      <w:r>
        <w:rPr>
          <w:spacing w:val="-5"/>
        </w:rPr>
        <w:t> </w:t>
      </w:r>
      <w:r>
        <w:rPr/>
        <w:t>Unit.</w:t>
      </w:r>
    </w:p>
    <w:p>
      <w:pPr>
        <w:pStyle w:val="BodyText"/>
        <w:spacing w:line="267" w:lineRule="exact"/>
        <w:jc w:val="both"/>
      </w:pPr>
      <w:r>
        <w:rPr/>
        <w:t>I</w:t>
      </w:r>
      <w:r>
        <w:rPr>
          <w:spacing w:val="8"/>
        </w:rPr>
        <w:t> </w:t>
      </w:r>
      <w:r>
        <w:rPr/>
        <w:t>really</w:t>
      </w:r>
      <w:r>
        <w:rPr>
          <w:spacing w:val="15"/>
        </w:rPr>
        <w:t> </w:t>
      </w:r>
      <w:r>
        <w:rPr/>
        <w:t>appreciate</w:t>
      </w:r>
      <w:r>
        <w:rPr>
          <w:spacing w:val="30"/>
        </w:rPr>
        <w:t> </w:t>
      </w:r>
      <w:r>
        <w:rPr/>
        <w:t>Dr.</w:t>
      </w:r>
      <w:r>
        <w:rPr>
          <w:spacing w:val="36"/>
        </w:rPr>
        <w:t> </w:t>
      </w:r>
      <w:r>
        <w:rPr/>
        <w:t>A.</w:t>
      </w:r>
      <w:r>
        <w:rPr>
          <w:spacing w:val="17"/>
        </w:rPr>
        <w:t> </w:t>
      </w:r>
      <w:r>
        <w:rPr/>
        <w:t>Jonah</w:t>
      </w:r>
      <w:r>
        <w:rPr>
          <w:spacing w:val="1"/>
        </w:rPr>
        <w:t> </w:t>
      </w:r>
      <w:r>
        <w:rPr/>
        <w:t>of</w:t>
      </w:r>
      <w:r>
        <w:rPr>
          <w:spacing w:val="10"/>
        </w:rPr>
        <w:t> </w:t>
      </w:r>
      <w:r>
        <w:rPr/>
        <w:t>Faculty of</w:t>
      </w:r>
      <w:r>
        <w:rPr>
          <w:spacing w:val="10"/>
        </w:rPr>
        <w:t> </w:t>
      </w:r>
      <w:r>
        <w:rPr/>
        <w:t>Arts</w:t>
      </w:r>
      <w:r>
        <w:rPr>
          <w:spacing w:val="28"/>
        </w:rPr>
        <w:t> </w:t>
      </w:r>
      <w:r>
        <w:rPr/>
        <w:t>Department</w:t>
      </w:r>
      <w:r>
        <w:rPr>
          <w:spacing w:val="9"/>
        </w:rPr>
        <w:t> </w:t>
      </w:r>
      <w:r>
        <w:rPr/>
        <w:t>of</w:t>
      </w:r>
      <w:r>
        <w:rPr>
          <w:spacing w:val="10"/>
        </w:rPr>
        <w:t> </w:t>
      </w:r>
      <w:r>
        <w:rPr/>
        <w:t>English and</w:t>
      </w:r>
      <w:r>
        <w:rPr>
          <w:spacing w:val="30"/>
        </w:rPr>
        <w:t> </w:t>
      </w:r>
      <w:r>
        <w:rPr/>
        <w:t>Literary</w:t>
      </w:r>
      <w:r>
        <w:rPr>
          <w:spacing w:val="1"/>
        </w:rPr>
        <w:t> </w:t>
      </w:r>
      <w:r>
        <w:rPr>
          <w:spacing w:val="-2"/>
        </w:rPr>
        <w:t>Studies,</w:t>
      </w:r>
    </w:p>
    <w:p>
      <w:pPr>
        <w:pStyle w:val="BodyText"/>
        <w:spacing w:line="280" w:lineRule="auto" w:before="36"/>
        <w:ind w:right="1159"/>
        <w:jc w:val="both"/>
      </w:pPr>
      <w:r>
        <w:rPr/>
        <w:t>A.B.U. Zaria for his good and meticulous editorial</w:t>
      </w:r>
      <w:r>
        <w:rPr>
          <w:spacing w:val="-14"/>
        </w:rPr>
        <w:t> </w:t>
      </w:r>
      <w:r>
        <w:rPr/>
        <w:t>work. He spent</w:t>
      </w:r>
      <w:r>
        <w:rPr>
          <w:spacing w:val="-1"/>
        </w:rPr>
        <w:t> </w:t>
      </w:r>
      <w:r>
        <w:rPr/>
        <w:t>days going through</w:t>
      </w:r>
      <w:r>
        <w:rPr>
          <w:spacing w:val="-9"/>
        </w:rPr>
        <w:t> </w:t>
      </w:r>
      <w:r>
        <w:rPr/>
        <w:t>the whole work thoroughly to ensure accuracy and improved the language and presentation of the work beyond my expectation.</w:t>
      </w:r>
    </w:p>
    <w:p>
      <w:pPr>
        <w:pStyle w:val="BodyText"/>
        <w:spacing w:line="276" w:lineRule="auto"/>
        <w:ind w:right="1160"/>
      </w:pPr>
      <w:r>
        <w:rPr/>
        <w:t>My</w:t>
      </w:r>
      <w:r>
        <w:rPr>
          <w:spacing w:val="40"/>
        </w:rPr>
        <w:t> </w:t>
      </w:r>
      <w:r>
        <w:rPr/>
        <w:t>special</w:t>
      </w:r>
      <w:r>
        <w:rPr>
          <w:spacing w:val="36"/>
        </w:rPr>
        <w:t> </w:t>
      </w:r>
      <w:r>
        <w:rPr/>
        <w:t>thanks</w:t>
      </w:r>
      <w:r>
        <w:rPr>
          <w:spacing w:val="39"/>
        </w:rPr>
        <w:t> </w:t>
      </w:r>
      <w:r>
        <w:rPr/>
        <w:t>also</w:t>
      </w:r>
      <w:r>
        <w:rPr>
          <w:spacing w:val="40"/>
        </w:rPr>
        <w:t> </w:t>
      </w:r>
      <w:r>
        <w:rPr/>
        <w:t>goes</w:t>
      </w:r>
      <w:r>
        <w:rPr>
          <w:spacing w:val="40"/>
        </w:rPr>
        <w:t> </w:t>
      </w:r>
      <w:r>
        <w:rPr/>
        <w:t>to</w:t>
      </w:r>
      <w:r>
        <w:rPr>
          <w:spacing w:val="40"/>
        </w:rPr>
        <w:t> </w:t>
      </w:r>
      <w:r>
        <w:rPr/>
        <w:t>my</w:t>
      </w:r>
      <w:r>
        <w:rPr>
          <w:spacing w:val="27"/>
        </w:rPr>
        <w:t> </w:t>
      </w:r>
      <w:r>
        <w:rPr/>
        <w:t>beloved</w:t>
      </w:r>
      <w:r>
        <w:rPr>
          <w:spacing w:val="40"/>
        </w:rPr>
        <w:t> </w:t>
      </w:r>
      <w:r>
        <w:rPr/>
        <w:t>parents</w:t>
      </w:r>
      <w:r>
        <w:rPr>
          <w:spacing w:val="40"/>
        </w:rPr>
        <w:t> </w:t>
      </w:r>
      <w:r>
        <w:rPr/>
        <w:t>Late</w:t>
      </w:r>
      <w:r>
        <w:rPr>
          <w:spacing w:val="40"/>
        </w:rPr>
        <w:t> </w:t>
      </w:r>
      <w:r>
        <w:rPr/>
        <w:t>Mr.</w:t>
      </w:r>
      <w:r>
        <w:rPr>
          <w:spacing w:val="40"/>
        </w:rPr>
        <w:t> </w:t>
      </w:r>
      <w:r>
        <w:rPr/>
        <w:t>&amp;</w:t>
      </w:r>
      <w:r>
        <w:rPr>
          <w:spacing w:val="36"/>
        </w:rPr>
        <w:t> </w:t>
      </w:r>
      <w:r>
        <w:rPr/>
        <w:t>Mrs.</w:t>
      </w:r>
      <w:r>
        <w:rPr>
          <w:spacing w:val="40"/>
        </w:rPr>
        <w:t> </w:t>
      </w:r>
      <w:r>
        <w:rPr/>
        <w:t>Seraphim</w:t>
      </w:r>
      <w:r>
        <w:rPr>
          <w:spacing w:val="36"/>
        </w:rPr>
        <w:t> </w:t>
      </w:r>
      <w:r>
        <w:rPr/>
        <w:t>Oku.</w:t>
      </w:r>
      <w:r>
        <w:rPr>
          <w:spacing w:val="40"/>
        </w:rPr>
        <w:t> </w:t>
      </w:r>
      <w:r>
        <w:rPr/>
        <w:t>I</w:t>
      </w:r>
      <w:r>
        <w:rPr>
          <w:spacing w:val="40"/>
        </w:rPr>
        <w:t> </w:t>
      </w:r>
      <w:r>
        <w:rPr/>
        <w:t>will forever remain grateful</w:t>
      </w:r>
      <w:r>
        <w:rPr>
          <w:spacing w:val="-7"/>
        </w:rPr>
        <w:t> </w:t>
      </w:r>
      <w:r>
        <w:rPr/>
        <w:t>to them</w:t>
      </w:r>
      <w:r>
        <w:rPr>
          <w:spacing w:val="-7"/>
        </w:rPr>
        <w:t> </w:t>
      </w:r>
      <w:r>
        <w:rPr/>
        <w:t>and my</w:t>
      </w:r>
      <w:r>
        <w:rPr>
          <w:spacing w:val="-1"/>
        </w:rPr>
        <w:t> </w:t>
      </w:r>
      <w:r>
        <w:rPr/>
        <w:t>entire</w:t>
      </w:r>
      <w:r>
        <w:rPr>
          <w:spacing w:val="-2"/>
        </w:rPr>
        <w:t> </w:t>
      </w:r>
      <w:r>
        <w:rPr/>
        <w:t>siblings:</w:t>
      </w:r>
      <w:r>
        <w:rPr>
          <w:spacing w:val="-22"/>
        </w:rPr>
        <w:t> </w:t>
      </w:r>
      <w:r>
        <w:rPr/>
        <w:t>John, Ada, Vitalus</w:t>
      </w:r>
      <w:r>
        <w:rPr>
          <w:spacing w:val="-4"/>
        </w:rPr>
        <w:t> </w:t>
      </w:r>
      <w:r>
        <w:rPr/>
        <w:t>and Emeka Remiguis. Finally, the researcher appreciates her beloved family, my</w:t>
      </w:r>
      <w:r>
        <w:rPr>
          <w:spacing w:val="-8"/>
        </w:rPr>
        <w:t> </w:t>
      </w:r>
      <w:r>
        <w:rPr/>
        <w:t>darling husband Mr. Chukuwuemeka Osobe and our</w:t>
      </w:r>
      <w:r>
        <w:rPr>
          <w:spacing w:val="40"/>
        </w:rPr>
        <w:t> </w:t>
      </w:r>
      <w:r>
        <w:rPr/>
        <w:t>loving children Faith, Favour, Confidence,Divine,</w:t>
      </w:r>
      <w:r>
        <w:rPr>
          <w:spacing w:val="40"/>
        </w:rPr>
        <w:t> </w:t>
      </w:r>
      <w:r>
        <w:rPr/>
        <w:t>Emmanuel and</w:t>
      </w:r>
      <w:r>
        <w:rPr>
          <w:spacing w:val="40"/>
        </w:rPr>
        <w:t> </w:t>
      </w:r>
      <w:r>
        <w:rPr/>
        <w:t>Emmanuelle for supporting me throughout my studies and every</w:t>
      </w:r>
      <w:r>
        <w:rPr>
          <w:spacing w:val="-6"/>
        </w:rPr>
        <w:t> </w:t>
      </w:r>
      <w:r>
        <w:rPr/>
        <w:t>endeavor I have ever undertaken. I consider myself lucky</w:t>
      </w:r>
      <w:r>
        <w:rPr>
          <w:spacing w:val="-5"/>
        </w:rPr>
        <w:t> </w:t>
      </w:r>
      <w:r>
        <w:rPr/>
        <w:t>to</w:t>
      </w:r>
      <w:r>
        <w:rPr>
          <w:spacing w:val="22"/>
        </w:rPr>
        <w:t> </w:t>
      </w:r>
      <w:r>
        <w:rPr/>
        <w:t>have</w:t>
      </w:r>
      <w:r>
        <w:rPr>
          <w:spacing w:val="-7"/>
        </w:rPr>
        <w:t> </w:t>
      </w:r>
      <w:r>
        <w:rPr/>
        <w:t>such</w:t>
      </w:r>
      <w:r>
        <w:rPr>
          <w:spacing w:val="-5"/>
        </w:rPr>
        <w:t> </w:t>
      </w:r>
      <w:r>
        <w:rPr/>
        <w:t>a loving</w:t>
      </w:r>
      <w:r>
        <w:rPr>
          <w:spacing w:val="-16"/>
        </w:rPr>
        <w:t> </w:t>
      </w:r>
      <w:r>
        <w:rPr/>
        <w:t>and</w:t>
      </w:r>
      <w:r>
        <w:rPr>
          <w:spacing w:val="22"/>
        </w:rPr>
        <w:t> </w:t>
      </w:r>
      <w:r>
        <w:rPr/>
        <w:t>understanding family. To</w:t>
      </w:r>
      <w:r>
        <w:rPr>
          <w:spacing w:val="-5"/>
        </w:rPr>
        <w:t> </w:t>
      </w:r>
      <w:r>
        <w:rPr/>
        <w:t>all who</w:t>
      </w:r>
      <w:r>
        <w:rPr>
          <w:spacing w:val="-5"/>
        </w:rPr>
        <w:t> </w:t>
      </w:r>
      <w:r>
        <w:rPr/>
        <w:t>contributed in</w:t>
      </w:r>
      <w:r>
        <w:rPr>
          <w:spacing w:val="-5"/>
        </w:rPr>
        <w:t> </w:t>
      </w:r>
      <w:r>
        <w:rPr/>
        <w:t>one way or the other I say</w:t>
      </w:r>
      <w:r>
        <w:rPr>
          <w:spacing w:val="-3"/>
        </w:rPr>
        <w:t> </w:t>
      </w:r>
      <w:r>
        <w:rPr/>
        <w:t>a big</w:t>
      </w:r>
      <w:r>
        <w:rPr>
          <w:spacing w:val="-3"/>
        </w:rPr>
        <w:t> </w:t>
      </w:r>
      <w:r>
        <w:rPr/>
        <w:t>thank</w:t>
      </w:r>
      <w:r>
        <w:rPr>
          <w:spacing w:val="26"/>
        </w:rPr>
        <w:t> </w:t>
      </w:r>
      <w:r>
        <w:rPr/>
        <w:t>you. I also appreciate</w:t>
      </w:r>
      <w:r>
        <w:rPr>
          <w:spacing w:val="25"/>
        </w:rPr>
        <w:t> </w:t>
      </w:r>
      <w:r>
        <w:rPr/>
        <w:t>my</w:t>
      </w:r>
      <w:r>
        <w:rPr>
          <w:spacing w:val="-3"/>
        </w:rPr>
        <w:t> </w:t>
      </w:r>
      <w:r>
        <w:rPr/>
        <w:t>research</w:t>
      </w:r>
      <w:r>
        <w:rPr>
          <w:spacing w:val="-3"/>
        </w:rPr>
        <w:t> </w:t>
      </w:r>
      <w:r>
        <w:rPr/>
        <w:t>assistance</w:t>
      </w:r>
      <w:r>
        <w:rPr>
          <w:spacing w:val="25"/>
        </w:rPr>
        <w:t> </w:t>
      </w:r>
      <w:r>
        <w:rPr/>
        <w:t>in</w:t>
      </w:r>
      <w:r>
        <w:rPr>
          <w:spacing w:val="-3"/>
        </w:rPr>
        <w:t> </w:t>
      </w:r>
      <w:r>
        <w:rPr/>
        <w:t>persons of</w:t>
      </w:r>
      <w:r>
        <w:rPr>
          <w:spacing w:val="-8"/>
        </w:rPr>
        <w:t> </w:t>
      </w:r>
      <w:r>
        <w:rPr/>
        <w:t>Charity Bulus and John</w:t>
      </w:r>
      <w:r>
        <w:rPr>
          <w:spacing w:val="-6"/>
        </w:rPr>
        <w:t> </w:t>
      </w:r>
      <w:r>
        <w:rPr/>
        <w:t>Remi May</w:t>
      </w:r>
      <w:r>
        <w:rPr>
          <w:spacing w:val="-6"/>
        </w:rPr>
        <w:t> </w:t>
      </w:r>
      <w:r>
        <w:rPr/>
        <w:t>the Almighty God reward all of you</w:t>
      </w:r>
      <w:r>
        <w:rPr>
          <w:spacing w:val="-6"/>
        </w:rPr>
        <w:t> </w:t>
      </w:r>
      <w:r>
        <w:rPr/>
        <w:t>abundantly</w:t>
      </w:r>
    </w:p>
    <w:p>
      <w:pPr>
        <w:spacing w:after="0" w:line="276" w:lineRule="auto"/>
        <w:sectPr>
          <w:footerReference w:type="default" r:id="rId10"/>
          <w:pgSz w:w="12240" w:h="15840"/>
          <w:pgMar w:header="0" w:footer="0" w:top="1360" w:bottom="280" w:left="560" w:right="280"/>
        </w:sectPr>
      </w:pPr>
    </w:p>
    <w:p>
      <w:pPr>
        <w:spacing w:before="67"/>
        <w:ind w:left="669" w:right="953" w:firstLine="0"/>
        <w:jc w:val="center"/>
        <w:rPr>
          <w:b/>
          <w:sz w:val="24"/>
        </w:rPr>
      </w:pPr>
      <w:r>
        <w:rPr>
          <w:b/>
          <w:spacing w:val="-2"/>
          <w:sz w:val="24"/>
        </w:rPr>
        <w:t>ABSTRACT</w:t>
      </w:r>
    </w:p>
    <w:p>
      <w:pPr>
        <w:pStyle w:val="BodyText"/>
        <w:spacing w:before="3"/>
        <w:ind w:left="0"/>
        <w:rPr>
          <w:b/>
        </w:rPr>
      </w:pPr>
    </w:p>
    <w:p>
      <w:pPr>
        <w:pStyle w:val="BodyText"/>
        <w:spacing w:line="480" w:lineRule="auto" w:before="1"/>
        <w:ind w:right="1146"/>
        <w:jc w:val="both"/>
      </w:pPr>
      <w:r>
        <w:rPr/>
        <w:t>The study is an investigation into the</w:t>
      </w:r>
      <w:r>
        <w:rPr>
          <w:spacing w:val="40"/>
        </w:rPr>
        <w:t> </w:t>
      </w:r>
      <w:r>
        <w:rPr/>
        <w:t>”Effect of Nigerian films on Christian Youths in Pentecostal</w:t>
      </w:r>
      <w:r>
        <w:rPr>
          <w:spacing w:val="-10"/>
        </w:rPr>
        <w:t> </w:t>
      </w:r>
      <w:r>
        <w:rPr/>
        <w:t>Churches in</w:t>
      </w:r>
      <w:r>
        <w:rPr>
          <w:spacing w:val="-15"/>
        </w:rPr>
        <w:t> </w:t>
      </w:r>
      <w:r>
        <w:rPr/>
        <w:t>Kaduna</w:t>
      </w:r>
      <w:r>
        <w:rPr>
          <w:spacing w:val="-3"/>
        </w:rPr>
        <w:t> </w:t>
      </w:r>
      <w:r>
        <w:rPr/>
        <w:t>state,</w:t>
      </w:r>
      <w:r>
        <w:rPr>
          <w:spacing w:val="-1"/>
        </w:rPr>
        <w:t> </w:t>
      </w:r>
      <w:r>
        <w:rPr/>
        <w:t>Nigeria.”</w:t>
      </w:r>
      <w:r>
        <w:rPr>
          <w:spacing w:val="-15"/>
        </w:rPr>
        <w:t> </w:t>
      </w:r>
      <w:r>
        <w:rPr>
          <w:spacing w:val="10"/>
        </w:rPr>
        <w:t>On</w:t>
      </w:r>
      <w:r>
        <w:rPr>
          <w:spacing w:val="-15"/>
        </w:rPr>
        <w:t> </w:t>
      </w:r>
      <w:r>
        <w:rPr/>
        <w:t>the</w:t>
      </w:r>
      <w:r>
        <w:rPr>
          <w:spacing w:val="-3"/>
        </w:rPr>
        <w:t> </w:t>
      </w:r>
      <w:r>
        <w:rPr/>
        <w:t>background that</w:t>
      </w:r>
      <w:r>
        <w:rPr>
          <w:spacing w:val="-8"/>
        </w:rPr>
        <w:t> </w:t>
      </w:r>
      <w:r>
        <w:rPr/>
        <w:t>Nigerian films stimulate and</w:t>
      </w:r>
      <w:r>
        <w:rPr>
          <w:spacing w:val="-4"/>
        </w:rPr>
        <w:t> </w:t>
      </w:r>
      <w:r>
        <w:rPr/>
        <w:t>propel</w:t>
      </w:r>
      <w:r>
        <w:rPr>
          <w:spacing w:val="-10"/>
        </w:rPr>
        <w:t> </w:t>
      </w:r>
      <w:r>
        <w:rPr/>
        <w:t>youths to</w:t>
      </w:r>
      <w:r>
        <w:rPr>
          <w:spacing w:val="-4"/>
        </w:rPr>
        <w:t> </w:t>
      </w:r>
      <w:r>
        <w:rPr/>
        <w:t>thick</w:t>
      </w:r>
      <w:r>
        <w:rPr>
          <w:spacing w:val="-4"/>
        </w:rPr>
        <w:t> </w:t>
      </w:r>
      <w:r>
        <w:rPr/>
        <w:t>and</w:t>
      </w:r>
      <w:r>
        <w:rPr>
          <w:spacing w:val="-4"/>
        </w:rPr>
        <w:t> </w:t>
      </w:r>
      <w:r>
        <w:rPr/>
        <w:t>act</w:t>
      </w:r>
      <w:r>
        <w:rPr>
          <w:spacing w:val="-10"/>
        </w:rPr>
        <w:t> </w:t>
      </w:r>
      <w:r>
        <w:rPr/>
        <w:t>as they</w:t>
      </w:r>
      <w:r>
        <w:rPr>
          <w:spacing w:val="-5"/>
        </w:rPr>
        <w:t> </w:t>
      </w:r>
      <w:r>
        <w:rPr/>
        <w:t>have seen.</w:t>
      </w:r>
      <w:r>
        <w:rPr>
          <w:spacing w:val="-4"/>
        </w:rPr>
        <w:t> </w:t>
      </w:r>
      <w:r>
        <w:rPr/>
        <w:t>Nigerian</w:t>
      </w:r>
      <w:r>
        <w:rPr>
          <w:spacing w:val="-5"/>
        </w:rPr>
        <w:t> </w:t>
      </w:r>
      <w:r>
        <w:rPr/>
        <w:t>films have become a</w:t>
      </w:r>
      <w:r>
        <w:rPr>
          <w:spacing w:val="-6"/>
        </w:rPr>
        <w:t> </w:t>
      </w:r>
      <w:r>
        <w:rPr/>
        <w:t>silent tutor in many homes, it has turned into a subtle platform, where many young minds are defiled and besmirched, through</w:t>
      </w:r>
      <w:r>
        <w:rPr>
          <w:spacing w:val="-4"/>
        </w:rPr>
        <w:t> </w:t>
      </w:r>
      <w:r>
        <w:rPr/>
        <w:t>extremely violent movies, horrific crimes scenes and uncensored display</w:t>
      </w:r>
      <w:r>
        <w:rPr>
          <w:spacing w:val="-9"/>
        </w:rPr>
        <w:t> </w:t>
      </w:r>
      <w:r>
        <w:rPr/>
        <w:t>of sexual perversion which is against the norms, culture and tradition</w:t>
      </w:r>
      <w:r>
        <w:rPr>
          <w:spacing w:val="-3"/>
        </w:rPr>
        <w:t> </w:t>
      </w:r>
      <w:r>
        <w:rPr/>
        <w:t>of Africans which</w:t>
      </w:r>
      <w:r>
        <w:rPr>
          <w:spacing w:val="-3"/>
        </w:rPr>
        <w:t> </w:t>
      </w:r>
      <w:r>
        <w:rPr/>
        <w:t>advocates modesty</w:t>
      </w:r>
      <w:r>
        <w:rPr>
          <w:spacing w:val="-5"/>
        </w:rPr>
        <w:t> </w:t>
      </w:r>
      <w:r>
        <w:rPr/>
        <w:t>and</w:t>
      </w:r>
      <w:r>
        <w:rPr>
          <w:spacing w:val="-4"/>
        </w:rPr>
        <w:t> </w:t>
      </w:r>
      <w:r>
        <w:rPr/>
        <w:t>decency</w:t>
      </w:r>
      <w:r>
        <w:rPr>
          <w:spacing w:val="-5"/>
        </w:rPr>
        <w:t> </w:t>
      </w:r>
      <w:r>
        <w:rPr/>
        <w:t>in</w:t>
      </w:r>
      <w:r>
        <w:rPr>
          <w:spacing w:val="-4"/>
        </w:rPr>
        <w:t> </w:t>
      </w:r>
      <w:r>
        <w:rPr/>
        <w:t>dressing</w:t>
      </w:r>
      <w:r>
        <w:rPr>
          <w:spacing w:val="-5"/>
        </w:rPr>
        <w:t> </w:t>
      </w:r>
      <w:r>
        <w:rPr/>
        <w:t>and</w:t>
      </w:r>
      <w:r>
        <w:rPr>
          <w:spacing w:val="-4"/>
        </w:rPr>
        <w:t> </w:t>
      </w:r>
      <w:r>
        <w:rPr/>
        <w:t>character. The</w:t>
      </w:r>
      <w:r>
        <w:rPr>
          <w:spacing w:val="23"/>
        </w:rPr>
        <w:t> </w:t>
      </w:r>
      <w:r>
        <w:rPr/>
        <w:t>main</w:t>
      </w:r>
      <w:r>
        <w:rPr>
          <w:spacing w:val="-3"/>
        </w:rPr>
        <w:t> </w:t>
      </w:r>
      <w:r>
        <w:rPr/>
        <w:t>objective of</w:t>
      </w:r>
      <w:r>
        <w:rPr>
          <w:spacing w:val="-10"/>
        </w:rPr>
        <w:t> </w:t>
      </w:r>
      <w:r>
        <w:rPr/>
        <w:t>the</w:t>
      </w:r>
      <w:r>
        <w:rPr>
          <w:spacing w:val="-6"/>
        </w:rPr>
        <w:t> </w:t>
      </w:r>
      <w:r>
        <w:rPr/>
        <w:t>study</w:t>
      </w:r>
      <w:r>
        <w:rPr>
          <w:spacing w:val="-5"/>
        </w:rPr>
        <w:t> </w:t>
      </w:r>
      <w:r>
        <w:rPr/>
        <w:t>is to find</w:t>
      </w:r>
      <w:r>
        <w:rPr>
          <w:spacing w:val="-4"/>
        </w:rPr>
        <w:t> </w:t>
      </w:r>
      <w:r>
        <w:rPr/>
        <w:t>out</w:t>
      </w:r>
      <w:r>
        <w:rPr>
          <w:spacing w:val="-11"/>
        </w:rPr>
        <w:t> </w:t>
      </w:r>
      <w:r>
        <w:rPr/>
        <w:t>the effect</w:t>
      </w:r>
      <w:r>
        <w:rPr>
          <w:spacing w:val="-10"/>
        </w:rPr>
        <w:t> </w:t>
      </w:r>
      <w:r>
        <w:rPr/>
        <w:t>of</w:t>
      </w:r>
      <w:r>
        <w:rPr>
          <w:spacing w:val="-4"/>
        </w:rPr>
        <w:t> </w:t>
      </w:r>
      <w:r>
        <w:rPr/>
        <w:t>Nigerian films in the lives</w:t>
      </w:r>
      <w:r>
        <w:rPr>
          <w:spacing w:val="-2"/>
        </w:rPr>
        <w:t> </w:t>
      </w:r>
      <w:r>
        <w:rPr/>
        <w:t>of</w:t>
      </w:r>
      <w:r>
        <w:rPr>
          <w:spacing w:val="-4"/>
        </w:rPr>
        <w:t> </w:t>
      </w:r>
      <w:r>
        <w:rPr/>
        <w:t>Christian</w:t>
      </w:r>
      <w:r>
        <w:rPr>
          <w:spacing w:val="-14"/>
        </w:rPr>
        <w:t> </w:t>
      </w:r>
      <w:r>
        <w:rPr/>
        <w:t>Youths in</w:t>
      </w:r>
      <w:r>
        <w:rPr>
          <w:spacing w:val="-14"/>
        </w:rPr>
        <w:t> </w:t>
      </w:r>
      <w:r>
        <w:rPr/>
        <w:t>Pentecostal</w:t>
      </w:r>
      <w:r>
        <w:rPr>
          <w:spacing w:val="-15"/>
        </w:rPr>
        <w:t> </w:t>
      </w:r>
      <w:r>
        <w:rPr/>
        <w:t>Churches in</w:t>
      </w:r>
      <w:r>
        <w:rPr>
          <w:spacing w:val="-14"/>
        </w:rPr>
        <w:t> </w:t>
      </w:r>
      <w:r>
        <w:rPr/>
        <w:t>Kaduna State. In doing so, four objectives were formulated. To identify the moral effect of Nigerian films on Christian</w:t>
      </w:r>
      <w:r>
        <w:rPr>
          <w:spacing w:val="-1"/>
        </w:rPr>
        <w:t> </w:t>
      </w:r>
      <w:r>
        <w:rPr/>
        <w:t>Youths in Pentecostal Churches in Kaduna State, identify the psychological</w:t>
      </w:r>
      <w:r>
        <w:rPr>
          <w:spacing w:val="-7"/>
        </w:rPr>
        <w:t> </w:t>
      </w:r>
      <w:r>
        <w:rPr/>
        <w:t>effects of Nigerian films on</w:t>
      </w:r>
      <w:r>
        <w:rPr>
          <w:spacing w:val="-3"/>
        </w:rPr>
        <w:t> </w:t>
      </w:r>
      <w:r>
        <w:rPr/>
        <w:t>Christian Youths in Pentecostal Churches in</w:t>
      </w:r>
      <w:r>
        <w:rPr>
          <w:spacing w:val="-3"/>
        </w:rPr>
        <w:t> </w:t>
      </w:r>
      <w:r>
        <w:rPr/>
        <w:t>Kaduna State, identify the social effect of Nigerian films on Christian Youths in Pentecostal Churches in Kaduna State and identify the academic effect of Nigerian films on Christian Youths in Pentecostal Churches in Kaduna State. Four research questions and null hypotheses were set and tested at 0.05 levels of significance. A</w:t>
      </w:r>
      <w:r>
        <w:rPr>
          <w:spacing w:val="-11"/>
        </w:rPr>
        <w:t> </w:t>
      </w:r>
      <w:r>
        <w:rPr/>
        <w:t>survey</w:t>
      </w:r>
      <w:r>
        <w:rPr>
          <w:spacing w:val="-15"/>
        </w:rPr>
        <w:t> </w:t>
      </w:r>
      <w:r>
        <w:rPr/>
        <w:t>research</w:t>
      </w:r>
      <w:r>
        <w:rPr>
          <w:spacing w:val="-3"/>
        </w:rPr>
        <w:t> </w:t>
      </w:r>
      <w:r>
        <w:rPr/>
        <w:t>method was adopted</w:t>
      </w:r>
      <w:r>
        <w:rPr>
          <w:spacing w:val="-2"/>
        </w:rPr>
        <w:t> </w:t>
      </w:r>
      <w:r>
        <w:rPr/>
        <w:t>and the</w:t>
      </w:r>
      <w:r>
        <w:rPr>
          <w:spacing w:val="-4"/>
        </w:rPr>
        <w:t> </w:t>
      </w:r>
      <w:r>
        <w:rPr/>
        <w:t>population</w:t>
      </w:r>
      <w:r>
        <w:rPr>
          <w:spacing w:val="-3"/>
        </w:rPr>
        <w:t> </w:t>
      </w:r>
      <w:r>
        <w:rPr/>
        <w:t>for the</w:t>
      </w:r>
      <w:r>
        <w:rPr>
          <w:spacing w:val="-4"/>
        </w:rPr>
        <w:t> </w:t>
      </w:r>
      <w:r>
        <w:rPr/>
        <w:t>study</w:t>
      </w:r>
      <w:r>
        <w:rPr>
          <w:spacing w:val="-3"/>
        </w:rPr>
        <w:t> </w:t>
      </w:r>
      <w:r>
        <w:rPr/>
        <w:t>is</w:t>
      </w:r>
      <w:r>
        <w:rPr>
          <w:spacing w:val="-6"/>
        </w:rPr>
        <w:t> </w:t>
      </w:r>
      <w:r>
        <w:rPr/>
        <w:t>13400.</w:t>
      </w:r>
      <w:r>
        <w:rPr>
          <w:spacing w:val="-2"/>
        </w:rPr>
        <w:t> </w:t>
      </w:r>
      <w:r>
        <w:rPr/>
        <w:t>A proportional</w:t>
      </w:r>
      <w:r>
        <w:rPr>
          <w:spacing w:val="-8"/>
        </w:rPr>
        <w:t> </w:t>
      </w:r>
      <w:r>
        <w:rPr/>
        <w:t>sampling technique was used to obtain</w:t>
      </w:r>
      <w:r>
        <w:rPr>
          <w:spacing w:val="-2"/>
        </w:rPr>
        <w:t> </w:t>
      </w:r>
      <w:r>
        <w:rPr/>
        <w:t>the number of respondents from the sample size of 364 from three senatorial zones of Kaduna State. A structural questionnaire was the instrument employed to collect data. The researcher with help o</w:t>
      </w:r>
      <w:r>
        <w:rPr>
          <w:spacing w:val="-15"/>
        </w:rPr>
        <w:t> </w:t>
      </w:r>
      <w:r>
        <w:rPr/>
        <w:t>f one research assistant administered the questionnaire. A total number of 364 copies of the questionnaire were distributed to the respondents and 358 copies representing</w:t>
      </w:r>
      <w:r>
        <w:rPr>
          <w:spacing w:val="-3"/>
        </w:rPr>
        <w:t> </w:t>
      </w:r>
      <w:r>
        <w:rPr/>
        <w:t>98.4% were duly filled and returned. The data collected through the questionnaire was presented and analyzed using tables. In the analysis</w:t>
      </w:r>
      <w:r>
        <w:rPr>
          <w:spacing w:val="38"/>
        </w:rPr>
        <w:t> </w:t>
      </w:r>
      <w:r>
        <w:rPr/>
        <w:t>of</w:t>
      </w:r>
      <w:r>
        <w:rPr>
          <w:spacing w:val="36"/>
        </w:rPr>
        <w:t> </w:t>
      </w:r>
      <w:r>
        <w:rPr/>
        <w:t>the</w:t>
      </w:r>
      <w:r>
        <w:rPr>
          <w:spacing w:val="40"/>
        </w:rPr>
        <w:t> </w:t>
      </w:r>
      <w:r>
        <w:rPr/>
        <w:t>data:</w:t>
      </w:r>
      <w:r>
        <w:rPr>
          <w:spacing w:val="40"/>
        </w:rPr>
        <w:t> </w:t>
      </w:r>
      <w:r>
        <w:rPr/>
        <w:t>location,</w:t>
      </w:r>
      <w:r>
        <w:rPr>
          <w:spacing w:val="70"/>
        </w:rPr>
        <w:t> </w:t>
      </w:r>
      <w:r>
        <w:rPr/>
        <w:t>gender,</w:t>
      </w:r>
      <w:r>
        <w:rPr>
          <w:spacing w:val="40"/>
        </w:rPr>
        <w:t> </w:t>
      </w:r>
      <w:r>
        <w:rPr/>
        <w:t>age</w:t>
      </w:r>
      <w:r>
        <w:rPr>
          <w:spacing w:val="40"/>
        </w:rPr>
        <w:t> </w:t>
      </w:r>
      <w:r>
        <w:rPr/>
        <w:t>and</w:t>
      </w:r>
      <w:r>
        <w:rPr>
          <w:spacing w:val="40"/>
        </w:rPr>
        <w:t> </w:t>
      </w:r>
      <w:r>
        <w:rPr/>
        <w:t>qualification</w:t>
      </w:r>
      <w:r>
        <w:rPr>
          <w:spacing w:val="40"/>
        </w:rPr>
        <w:t> </w:t>
      </w:r>
      <w:r>
        <w:rPr/>
        <w:t>were</w:t>
      </w:r>
      <w:r>
        <w:rPr>
          <w:spacing w:val="40"/>
        </w:rPr>
        <w:t> </w:t>
      </w:r>
      <w:r>
        <w:rPr/>
        <w:t>the</w:t>
      </w:r>
      <w:r>
        <w:rPr>
          <w:spacing w:val="40"/>
        </w:rPr>
        <w:t> </w:t>
      </w:r>
      <w:r>
        <w:rPr/>
        <w:t>demographic</w:t>
      </w:r>
      <w:r>
        <w:rPr>
          <w:spacing w:val="68"/>
        </w:rPr>
        <w:t> </w:t>
      </w:r>
      <w:r>
        <w:rPr/>
        <w:t>variables</w:t>
      </w:r>
    </w:p>
    <w:p>
      <w:pPr>
        <w:spacing w:after="0" w:line="480" w:lineRule="auto"/>
        <w:jc w:val="both"/>
        <w:sectPr>
          <w:footerReference w:type="default" r:id="rId11"/>
          <w:pgSz w:w="12240" w:h="15840"/>
          <w:pgMar w:header="0" w:footer="0" w:top="1360" w:bottom="280" w:left="560" w:right="280"/>
        </w:sectPr>
      </w:pPr>
    </w:p>
    <w:p>
      <w:pPr>
        <w:pStyle w:val="BodyText"/>
        <w:spacing w:line="480" w:lineRule="auto" w:before="67"/>
        <w:ind w:right="1160"/>
        <w:jc w:val="both"/>
      </w:pPr>
      <w:r>
        <w:rPr/>
        <w:t>analyzed</w:t>
      </w:r>
      <w:r>
        <w:rPr>
          <w:spacing w:val="80"/>
          <w:w w:val="150"/>
        </w:rPr>
        <w:t> </w:t>
      </w:r>
      <w:r>
        <w:rPr/>
        <w:t>with frequencies and percentages. Also, the</w:t>
      </w:r>
      <w:r>
        <w:rPr>
          <w:spacing w:val="37"/>
        </w:rPr>
        <w:t> </w:t>
      </w:r>
      <w:r>
        <w:rPr/>
        <w:t>items raised</w:t>
      </w:r>
      <w:r>
        <w:rPr>
          <w:spacing w:val="38"/>
        </w:rPr>
        <w:t> </w:t>
      </w:r>
      <w:r>
        <w:rPr/>
        <w:t>in the study to answer the four research questions were tested with means, standard deviation, independent t-test and Analysis of Variance (ANOVA). The findings of the study were quite revealing. In the test of hypothesis one, the groups involved differed</w:t>
      </w:r>
      <w:r>
        <w:rPr>
          <w:spacing w:val="40"/>
        </w:rPr>
        <w:t> </w:t>
      </w:r>
      <w:r>
        <w:rPr/>
        <w:t>in their opinion on the moral effect of Nigerian films on Christian Youths in Pentecostal Churches in Kaduna State. Hypothesis two, three and four showed no significant difference in opinion on the psychological, social and educational effect of Nigerian films on Christian Youths in Pentecostal Churches in Kaduna State. The Conclusion</w:t>
      </w:r>
      <w:r>
        <w:rPr>
          <w:spacing w:val="-15"/>
        </w:rPr>
        <w:t> </w:t>
      </w:r>
      <w:r>
        <w:rPr/>
        <w:t>drawn from</w:t>
      </w:r>
      <w:r>
        <w:rPr>
          <w:spacing w:val="-10"/>
        </w:rPr>
        <w:t> </w:t>
      </w:r>
      <w:r>
        <w:rPr/>
        <w:t>the study indicates that</w:t>
      </w:r>
      <w:r>
        <w:rPr>
          <w:spacing w:val="-10"/>
        </w:rPr>
        <w:t> </w:t>
      </w:r>
      <w:r>
        <w:rPr/>
        <w:t>Nigerian films have negative moral effect</w:t>
      </w:r>
      <w:r>
        <w:rPr>
          <w:spacing w:val="-10"/>
        </w:rPr>
        <w:t> </w:t>
      </w:r>
      <w:r>
        <w:rPr/>
        <w:t>on</w:t>
      </w:r>
      <w:r>
        <w:rPr>
          <w:spacing w:val="-4"/>
        </w:rPr>
        <w:t> </w:t>
      </w:r>
      <w:r>
        <w:rPr/>
        <w:t>the Christian youths and it also reduces interest in religious activities which exposes them to learn immoral</w:t>
      </w:r>
      <w:r>
        <w:rPr>
          <w:spacing w:val="-10"/>
        </w:rPr>
        <w:t> </w:t>
      </w:r>
      <w:r>
        <w:rPr/>
        <w:t>behaviours. The recommendations from</w:t>
      </w:r>
      <w:r>
        <w:rPr>
          <w:spacing w:val="-10"/>
        </w:rPr>
        <w:t> </w:t>
      </w:r>
      <w:r>
        <w:rPr/>
        <w:t>the study</w:t>
      </w:r>
      <w:r>
        <w:rPr>
          <w:spacing w:val="-5"/>
        </w:rPr>
        <w:t> </w:t>
      </w:r>
      <w:r>
        <w:rPr/>
        <w:t>suggest that</w:t>
      </w:r>
      <w:r>
        <w:rPr>
          <w:spacing w:val="-10"/>
        </w:rPr>
        <w:t> </w:t>
      </w:r>
      <w:r>
        <w:rPr/>
        <w:t>Nigerian films should</w:t>
      </w:r>
      <w:r>
        <w:rPr>
          <w:spacing w:val="-4"/>
        </w:rPr>
        <w:t> </w:t>
      </w:r>
      <w:r>
        <w:rPr/>
        <w:t>be devoid if immoral acts but subtlety propagating the gospel through programmes that dwell on supremacy</w:t>
      </w:r>
      <w:r>
        <w:rPr>
          <w:spacing w:val="-2"/>
        </w:rPr>
        <w:t> </w:t>
      </w:r>
      <w:r>
        <w:rPr/>
        <w:t>of Christ over Africa traditional gods and beliefs. There should be a censoring</w:t>
      </w:r>
      <w:r>
        <w:rPr>
          <w:spacing w:val="-2"/>
        </w:rPr>
        <w:t> </w:t>
      </w:r>
      <w:r>
        <w:rPr/>
        <w:t>body that should include head of Christian bodies like Pentecostal Fellowship of Nigeria (PFN) to profile the film from professional Christian TV houses like Liberty film to encounter the available Nigerian films.</w:t>
      </w:r>
    </w:p>
    <w:p>
      <w:pPr>
        <w:spacing w:after="0" w:line="480" w:lineRule="auto"/>
        <w:jc w:val="both"/>
        <w:sectPr>
          <w:footerReference w:type="default" r:id="rId12"/>
          <w:pgSz w:w="12240" w:h="15840"/>
          <w:pgMar w:header="0" w:footer="0" w:top="1360" w:bottom="280" w:left="560" w:right="280"/>
        </w:sectPr>
      </w:pPr>
    </w:p>
    <w:p>
      <w:pPr>
        <w:pStyle w:val="BodyText"/>
        <w:ind w:left="0"/>
        <w:rPr>
          <w:sz w:val="15"/>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52"/>
        <w:gridCol w:w="2299"/>
        <w:gridCol w:w="858"/>
      </w:tblGrid>
      <w:tr>
        <w:trPr>
          <w:trHeight w:val="410" w:hRule="atLeast"/>
        </w:trPr>
        <w:tc>
          <w:tcPr>
            <w:tcW w:w="5352" w:type="dxa"/>
          </w:tcPr>
          <w:p>
            <w:pPr>
              <w:pStyle w:val="TableParagraph"/>
              <w:spacing w:line="266" w:lineRule="exact"/>
              <w:ind w:left="50"/>
              <w:rPr>
                <w:b/>
                <w:sz w:val="24"/>
              </w:rPr>
            </w:pPr>
            <w:r>
              <w:rPr>
                <w:b/>
                <w:sz w:val="24"/>
              </w:rPr>
              <w:t>TABLE</w:t>
            </w:r>
            <w:r>
              <w:rPr>
                <w:b/>
                <w:spacing w:val="1"/>
                <w:sz w:val="24"/>
              </w:rPr>
              <w:t> </w:t>
            </w:r>
            <w:r>
              <w:rPr>
                <w:b/>
                <w:sz w:val="24"/>
              </w:rPr>
              <w:t>OF</w:t>
            </w:r>
            <w:r>
              <w:rPr>
                <w:b/>
                <w:spacing w:val="-13"/>
                <w:sz w:val="24"/>
              </w:rPr>
              <w:t> </w:t>
            </w:r>
            <w:r>
              <w:rPr>
                <w:b/>
                <w:spacing w:val="-2"/>
                <w:sz w:val="24"/>
              </w:rPr>
              <w:t>CONTENTS</w:t>
            </w:r>
          </w:p>
        </w:tc>
        <w:tc>
          <w:tcPr>
            <w:tcW w:w="2299" w:type="dxa"/>
          </w:tcPr>
          <w:p>
            <w:pPr>
              <w:pStyle w:val="TableParagraph"/>
              <w:rPr>
                <w:sz w:val="24"/>
              </w:rPr>
            </w:pPr>
          </w:p>
        </w:tc>
        <w:tc>
          <w:tcPr>
            <w:tcW w:w="858" w:type="dxa"/>
          </w:tcPr>
          <w:p>
            <w:pPr>
              <w:pStyle w:val="TableParagraph"/>
              <w:spacing w:line="266" w:lineRule="exact"/>
              <w:ind w:left="328"/>
              <w:rPr>
                <w:b/>
                <w:sz w:val="24"/>
              </w:rPr>
            </w:pPr>
            <w:r>
              <w:rPr>
                <w:b/>
                <w:spacing w:val="-4"/>
                <w:sz w:val="24"/>
              </w:rPr>
              <w:t>Page</w:t>
            </w:r>
          </w:p>
        </w:tc>
      </w:tr>
      <w:tr>
        <w:trPr>
          <w:trHeight w:val="1095" w:hRule="atLeast"/>
        </w:trPr>
        <w:tc>
          <w:tcPr>
            <w:tcW w:w="5352" w:type="dxa"/>
          </w:tcPr>
          <w:p>
            <w:pPr>
              <w:pStyle w:val="TableParagraph"/>
              <w:spacing w:before="134"/>
              <w:ind w:left="50"/>
              <w:rPr>
                <w:sz w:val="24"/>
              </w:rPr>
            </w:pPr>
            <w:r>
              <w:rPr>
                <w:spacing w:val="-2"/>
                <w:sz w:val="24"/>
              </w:rPr>
              <w:t>Title</w:t>
            </w:r>
            <w:r>
              <w:rPr>
                <w:spacing w:val="-12"/>
                <w:sz w:val="24"/>
              </w:rPr>
              <w:t> </w:t>
            </w:r>
            <w:r>
              <w:rPr>
                <w:spacing w:val="-4"/>
                <w:sz w:val="24"/>
              </w:rPr>
              <w:t>Page</w:t>
            </w:r>
          </w:p>
          <w:p>
            <w:pPr>
              <w:pStyle w:val="TableParagraph"/>
              <w:spacing w:before="265"/>
              <w:ind w:left="50"/>
              <w:rPr>
                <w:sz w:val="24"/>
              </w:rPr>
            </w:pPr>
            <w:r>
              <w:rPr>
                <w:spacing w:val="-2"/>
                <w:sz w:val="24"/>
              </w:rPr>
              <w:t>Declaration</w:t>
            </w:r>
          </w:p>
        </w:tc>
        <w:tc>
          <w:tcPr>
            <w:tcW w:w="2299" w:type="dxa"/>
          </w:tcPr>
          <w:p>
            <w:pPr>
              <w:pStyle w:val="TableParagraph"/>
              <w:spacing w:before="134"/>
              <w:ind w:right="323"/>
              <w:jc w:val="right"/>
              <w:rPr>
                <w:sz w:val="24"/>
              </w:rPr>
            </w:pPr>
            <w:r>
              <w:rPr>
                <w:spacing w:val="-10"/>
                <w:sz w:val="24"/>
              </w:rPr>
              <w:t>i</w:t>
            </w:r>
          </w:p>
        </w:tc>
        <w:tc>
          <w:tcPr>
            <w:tcW w:w="858" w:type="dxa"/>
          </w:tcPr>
          <w:p>
            <w:pPr>
              <w:pStyle w:val="TableParagraph"/>
              <w:rPr>
                <w:sz w:val="24"/>
              </w:rPr>
            </w:pPr>
          </w:p>
          <w:p>
            <w:pPr>
              <w:pStyle w:val="TableParagraph"/>
              <w:spacing w:before="123"/>
              <w:rPr>
                <w:sz w:val="24"/>
              </w:rPr>
            </w:pPr>
          </w:p>
          <w:p>
            <w:pPr>
              <w:pStyle w:val="TableParagraph"/>
              <w:ind w:left="328"/>
              <w:rPr>
                <w:sz w:val="24"/>
              </w:rPr>
            </w:pPr>
            <w:r>
              <w:rPr>
                <w:spacing w:val="-5"/>
                <w:sz w:val="24"/>
              </w:rPr>
              <w:t>ii</w:t>
            </w:r>
          </w:p>
        </w:tc>
      </w:tr>
      <w:tr>
        <w:trPr>
          <w:trHeight w:val="555" w:hRule="atLeast"/>
        </w:trPr>
        <w:tc>
          <w:tcPr>
            <w:tcW w:w="5352" w:type="dxa"/>
          </w:tcPr>
          <w:p>
            <w:pPr>
              <w:pStyle w:val="TableParagraph"/>
              <w:spacing w:before="134"/>
              <w:ind w:left="50"/>
              <w:rPr>
                <w:sz w:val="24"/>
              </w:rPr>
            </w:pPr>
            <w:r>
              <w:rPr>
                <w:spacing w:val="-2"/>
                <w:sz w:val="24"/>
              </w:rPr>
              <w:t>Certification</w:t>
            </w:r>
          </w:p>
        </w:tc>
        <w:tc>
          <w:tcPr>
            <w:tcW w:w="2299" w:type="dxa"/>
          </w:tcPr>
          <w:p>
            <w:pPr>
              <w:pStyle w:val="TableParagraph"/>
              <w:rPr>
                <w:sz w:val="24"/>
              </w:rPr>
            </w:pPr>
          </w:p>
        </w:tc>
        <w:tc>
          <w:tcPr>
            <w:tcW w:w="858" w:type="dxa"/>
          </w:tcPr>
          <w:p>
            <w:pPr>
              <w:pStyle w:val="TableParagraph"/>
              <w:spacing w:before="134"/>
              <w:ind w:left="328"/>
              <w:rPr>
                <w:sz w:val="24"/>
              </w:rPr>
            </w:pPr>
            <w:r>
              <w:rPr>
                <w:spacing w:val="-5"/>
                <w:sz w:val="24"/>
              </w:rPr>
              <w:t>iii</w:t>
            </w:r>
          </w:p>
        </w:tc>
      </w:tr>
      <w:tr>
        <w:trPr>
          <w:trHeight w:val="555" w:hRule="atLeast"/>
        </w:trPr>
        <w:tc>
          <w:tcPr>
            <w:tcW w:w="5352" w:type="dxa"/>
          </w:tcPr>
          <w:p>
            <w:pPr>
              <w:pStyle w:val="TableParagraph"/>
              <w:spacing w:before="134"/>
              <w:ind w:left="50"/>
              <w:rPr>
                <w:sz w:val="24"/>
              </w:rPr>
            </w:pPr>
            <w:r>
              <w:rPr>
                <w:spacing w:val="-2"/>
                <w:sz w:val="24"/>
              </w:rPr>
              <w:t>Dedication</w:t>
            </w:r>
          </w:p>
        </w:tc>
        <w:tc>
          <w:tcPr>
            <w:tcW w:w="2299" w:type="dxa"/>
          </w:tcPr>
          <w:p>
            <w:pPr>
              <w:pStyle w:val="TableParagraph"/>
              <w:rPr>
                <w:sz w:val="24"/>
              </w:rPr>
            </w:pPr>
          </w:p>
        </w:tc>
        <w:tc>
          <w:tcPr>
            <w:tcW w:w="858" w:type="dxa"/>
          </w:tcPr>
          <w:p>
            <w:pPr>
              <w:pStyle w:val="TableParagraph"/>
              <w:spacing w:before="134"/>
              <w:ind w:left="328"/>
              <w:rPr>
                <w:sz w:val="24"/>
              </w:rPr>
            </w:pPr>
            <w:r>
              <w:rPr>
                <w:spacing w:val="-10"/>
                <w:sz w:val="24"/>
              </w:rPr>
              <w:t>v</w:t>
            </w:r>
          </w:p>
        </w:tc>
      </w:tr>
      <w:tr>
        <w:trPr>
          <w:trHeight w:val="555" w:hRule="atLeast"/>
        </w:trPr>
        <w:tc>
          <w:tcPr>
            <w:tcW w:w="5352" w:type="dxa"/>
          </w:tcPr>
          <w:p>
            <w:pPr>
              <w:pStyle w:val="TableParagraph"/>
              <w:spacing w:before="134"/>
              <w:ind w:left="50"/>
              <w:rPr>
                <w:sz w:val="24"/>
              </w:rPr>
            </w:pPr>
            <w:r>
              <w:rPr>
                <w:spacing w:val="-2"/>
                <w:sz w:val="24"/>
              </w:rPr>
              <w:t>Acknowledgement</w:t>
            </w:r>
          </w:p>
        </w:tc>
        <w:tc>
          <w:tcPr>
            <w:tcW w:w="2299" w:type="dxa"/>
          </w:tcPr>
          <w:p>
            <w:pPr>
              <w:pStyle w:val="TableParagraph"/>
              <w:rPr>
                <w:sz w:val="24"/>
              </w:rPr>
            </w:pPr>
          </w:p>
        </w:tc>
        <w:tc>
          <w:tcPr>
            <w:tcW w:w="858" w:type="dxa"/>
          </w:tcPr>
          <w:p>
            <w:pPr>
              <w:pStyle w:val="TableParagraph"/>
              <w:spacing w:before="134"/>
              <w:ind w:left="328"/>
              <w:rPr>
                <w:sz w:val="24"/>
              </w:rPr>
            </w:pPr>
            <w:r>
              <w:rPr>
                <w:spacing w:val="-5"/>
                <w:sz w:val="24"/>
              </w:rPr>
              <w:t>vi</w:t>
            </w:r>
          </w:p>
        </w:tc>
      </w:tr>
      <w:tr>
        <w:trPr>
          <w:trHeight w:val="1095" w:hRule="atLeast"/>
        </w:trPr>
        <w:tc>
          <w:tcPr>
            <w:tcW w:w="5352" w:type="dxa"/>
          </w:tcPr>
          <w:p>
            <w:pPr>
              <w:pStyle w:val="TableParagraph"/>
              <w:spacing w:before="134"/>
              <w:ind w:left="50"/>
              <w:rPr>
                <w:sz w:val="24"/>
              </w:rPr>
            </w:pPr>
            <w:r>
              <w:rPr>
                <w:spacing w:val="-2"/>
                <w:sz w:val="24"/>
              </w:rPr>
              <w:t>Abstract</w:t>
            </w:r>
          </w:p>
          <w:p>
            <w:pPr>
              <w:pStyle w:val="TableParagraph"/>
              <w:spacing w:before="265"/>
              <w:ind w:left="50"/>
              <w:rPr>
                <w:sz w:val="24"/>
              </w:rPr>
            </w:pPr>
            <w:r>
              <w:rPr>
                <w:sz w:val="24"/>
              </w:rPr>
              <w:t>Table</w:t>
            </w:r>
            <w:r>
              <w:rPr>
                <w:spacing w:val="-5"/>
                <w:sz w:val="24"/>
              </w:rPr>
              <w:t> </w:t>
            </w:r>
            <w:r>
              <w:rPr>
                <w:sz w:val="24"/>
              </w:rPr>
              <w:t>of</w:t>
            </w:r>
            <w:r>
              <w:rPr>
                <w:spacing w:val="-9"/>
                <w:sz w:val="24"/>
              </w:rPr>
              <w:t> </w:t>
            </w:r>
            <w:r>
              <w:rPr>
                <w:spacing w:val="-2"/>
                <w:sz w:val="24"/>
              </w:rPr>
              <w:t>Contents</w:t>
            </w:r>
          </w:p>
        </w:tc>
        <w:tc>
          <w:tcPr>
            <w:tcW w:w="2299" w:type="dxa"/>
          </w:tcPr>
          <w:p>
            <w:pPr>
              <w:pStyle w:val="TableParagraph"/>
              <w:rPr>
                <w:sz w:val="24"/>
              </w:rPr>
            </w:pPr>
          </w:p>
        </w:tc>
        <w:tc>
          <w:tcPr>
            <w:tcW w:w="858" w:type="dxa"/>
          </w:tcPr>
          <w:p>
            <w:pPr>
              <w:pStyle w:val="TableParagraph"/>
              <w:spacing w:before="134"/>
              <w:ind w:left="328"/>
              <w:rPr>
                <w:sz w:val="24"/>
              </w:rPr>
            </w:pPr>
            <w:r>
              <w:rPr>
                <w:spacing w:val="-5"/>
                <w:sz w:val="24"/>
              </w:rPr>
              <w:t>vii</w:t>
            </w:r>
          </w:p>
          <w:p>
            <w:pPr>
              <w:pStyle w:val="TableParagraph"/>
              <w:spacing w:before="265"/>
              <w:ind w:left="328"/>
              <w:rPr>
                <w:sz w:val="24"/>
              </w:rPr>
            </w:pPr>
            <w:r>
              <w:rPr>
                <w:spacing w:val="-10"/>
                <w:sz w:val="24"/>
              </w:rPr>
              <w:t>x</w:t>
            </w:r>
          </w:p>
        </w:tc>
      </w:tr>
      <w:tr>
        <w:trPr>
          <w:trHeight w:val="555" w:hRule="atLeast"/>
        </w:trPr>
        <w:tc>
          <w:tcPr>
            <w:tcW w:w="5352" w:type="dxa"/>
          </w:tcPr>
          <w:p>
            <w:pPr>
              <w:pStyle w:val="TableParagraph"/>
              <w:spacing w:before="134"/>
              <w:ind w:left="50"/>
              <w:rPr>
                <w:sz w:val="24"/>
              </w:rPr>
            </w:pPr>
            <w:r>
              <w:rPr>
                <w:sz w:val="24"/>
              </w:rPr>
              <w:t>List</w:t>
            </w:r>
            <w:r>
              <w:rPr>
                <w:spacing w:val="-5"/>
                <w:sz w:val="24"/>
              </w:rPr>
              <w:t> </w:t>
            </w:r>
            <w:r>
              <w:rPr>
                <w:sz w:val="24"/>
              </w:rPr>
              <w:t>of</w:t>
            </w:r>
            <w:r>
              <w:rPr>
                <w:spacing w:val="-2"/>
                <w:sz w:val="24"/>
              </w:rPr>
              <w:t> Tables</w:t>
            </w:r>
          </w:p>
        </w:tc>
        <w:tc>
          <w:tcPr>
            <w:tcW w:w="2299" w:type="dxa"/>
          </w:tcPr>
          <w:p>
            <w:pPr>
              <w:pStyle w:val="TableParagraph"/>
              <w:rPr>
                <w:sz w:val="24"/>
              </w:rPr>
            </w:pPr>
          </w:p>
        </w:tc>
        <w:tc>
          <w:tcPr>
            <w:tcW w:w="858" w:type="dxa"/>
          </w:tcPr>
          <w:p>
            <w:pPr>
              <w:pStyle w:val="TableParagraph"/>
              <w:spacing w:before="134"/>
              <w:ind w:left="328"/>
              <w:rPr>
                <w:sz w:val="24"/>
              </w:rPr>
            </w:pPr>
            <w:r>
              <w:rPr>
                <w:spacing w:val="-5"/>
                <w:sz w:val="24"/>
              </w:rPr>
              <w:t>xi</w:t>
            </w:r>
          </w:p>
        </w:tc>
      </w:tr>
      <w:tr>
        <w:trPr>
          <w:trHeight w:val="555" w:hRule="atLeast"/>
        </w:trPr>
        <w:tc>
          <w:tcPr>
            <w:tcW w:w="5352" w:type="dxa"/>
          </w:tcPr>
          <w:p>
            <w:pPr>
              <w:pStyle w:val="TableParagraph"/>
              <w:spacing w:before="134"/>
              <w:ind w:left="50"/>
              <w:rPr>
                <w:sz w:val="24"/>
              </w:rPr>
            </w:pPr>
            <w:r>
              <w:rPr>
                <w:sz w:val="24"/>
              </w:rPr>
              <w:t>Definition</w:t>
            </w:r>
            <w:r>
              <w:rPr>
                <w:spacing w:val="-10"/>
                <w:sz w:val="24"/>
              </w:rPr>
              <w:t> </w:t>
            </w:r>
            <w:r>
              <w:rPr>
                <w:sz w:val="24"/>
              </w:rPr>
              <w:t>of</w:t>
            </w:r>
            <w:r>
              <w:rPr>
                <w:spacing w:val="2"/>
                <w:sz w:val="24"/>
              </w:rPr>
              <w:t> </w:t>
            </w:r>
            <w:r>
              <w:rPr>
                <w:spacing w:val="-4"/>
                <w:sz w:val="24"/>
              </w:rPr>
              <w:t>Terms</w:t>
            </w:r>
          </w:p>
        </w:tc>
        <w:tc>
          <w:tcPr>
            <w:tcW w:w="2299" w:type="dxa"/>
          </w:tcPr>
          <w:p>
            <w:pPr>
              <w:pStyle w:val="TableParagraph"/>
              <w:rPr>
                <w:sz w:val="24"/>
              </w:rPr>
            </w:pPr>
          </w:p>
        </w:tc>
        <w:tc>
          <w:tcPr>
            <w:tcW w:w="858" w:type="dxa"/>
          </w:tcPr>
          <w:p>
            <w:pPr>
              <w:pStyle w:val="TableParagraph"/>
              <w:spacing w:before="134"/>
              <w:ind w:left="328"/>
              <w:rPr>
                <w:sz w:val="24"/>
              </w:rPr>
            </w:pPr>
            <w:r>
              <w:rPr>
                <w:spacing w:val="-5"/>
                <w:sz w:val="24"/>
              </w:rPr>
              <w:t>xii</w:t>
            </w:r>
          </w:p>
        </w:tc>
      </w:tr>
      <w:tr>
        <w:trPr>
          <w:trHeight w:val="555" w:hRule="atLeast"/>
        </w:trPr>
        <w:tc>
          <w:tcPr>
            <w:tcW w:w="5352" w:type="dxa"/>
          </w:tcPr>
          <w:p>
            <w:pPr>
              <w:pStyle w:val="TableParagraph"/>
              <w:spacing w:before="135"/>
              <w:ind w:left="50"/>
              <w:rPr>
                <w:b/>
                <w:sz w:val="24"/>
              </w:rPr>
            </w:pPr>
            <w:r>
              <w:rPr>
                <w:b/>
                <w:sz w:val="24"/>
              </w:rPr>
              <w:t>CHAPTER</w:t>
            </w:r>
            <w:r>
              <w:rPr>
                <w:b/>
                <w:spacing w:val="-2"/>
                <w:sz w:val="24"/>
              </w:rPr>
              <w:t> </w:t>
            </w:r>
            <w:r>
              <w:rPr>
                <w:b/>
                <w:sz w:val="24"/>
              </w:rPr>
              <w:t>1:</w:t>
            </w:r>
            <w:r>
              <w:rPr>
                <w:b/>
                <w:spacing w:val="-11"/>
                <w:sz w:val="24"/>
              </w:rPr>
              <w:t> </w:t>
            </w:r>
            <w:r>
              <w:rPr>
                <w:b/>
                <w:spacing w:val="-2"/>
                <w:sz w:val="24"/>
              </w:rPr>
              <w:t>INTRODUCTION</w:t>
            </w:r>
          </w:p>
        </w:tc>
        <w:tc>
          <w:tcPr>
            <w:tcW w:w="2299" w:type="dxa"/>
          </w:tcPr>
          <w:p>
            <w:pPr>
              <w:pStyle w:val="TableParagraph"/>
              <w:rPr>
                <w:sz w:val="24"/>
              </w:rPr>
            </w:pPr>
          </w:p>
        </w:tc>
        <w:tc>
          <w:tcPr>
            <w:tcW w:w="858" w:type="dxa"/>
          </w:tcPr>
          <w:p>
            <w:pPr>
              <w:pStyle w:val="TableParagraph"/>
              <w:rPr>
                <w:sz w:val="24"/>
              </w:rPr>
            </w:pPr>
          </w:p>
        </w:tc>
      </w:tr>
      <w:tr>
        <w:trPr>
          <w:trHeight w:val="547" w:hRule="atLeast"/>
        </w:trPr>
        <w:tc>
          <w:tcPr>
            <w:tcW w:w="5352" w:type="dxa"/>
          </w:tcPr>
          <w:p>
            <w:pPr>
              <w:pStyle w:val="TableParagraph"/>
              <w:tabs>
                <w:tab w:pos="770" w:val="left" w:leader="none"/>
              </w:tabs>
              <w:spacing w:before="134"/>
              <w:ind w:left="50"/>
              <w:rPr>
                <w:sz w:val="24"/>
              </w:rPr>
            </w:pPr>
            <w:r>
              <w:rPr>
                <w:spacing w:val="-5"/>
                <w:sz w:val="24"/>
              </w:rPr>
              <w:t>1.1</w:t>
            </w:r>
            <w:r>
              <w:rPr>
                <w:sz w:val="24"/>
              </w:rPr>
              <w:tab/>
              <w:t>Background</w:t>
            </w:r>
            <w:r>
              <w:rPr>
                <w:spacing w:val="-1"/>
                <w:sz w:val="24"/>
              </w:rPr>
              <w:t> </w:t>
            </w:r>
            <w:r>
              <w:rPr>
                <w:sz w:val="24"/>
              </w:rPr>
              <w:t>to</w:t>
            </w:r>
            <w:r>
              <w:rPr>
                <w:spacing w:val="-11"/>
                <w:sz w:val="24"/>
              </w:rPr>
              <w:t> </w:t>
            </w:r>
            <w:r>
              <w:rPr>
                <w:sz w:val="24"/>
              </w:rPr>
              <w:t>the</w:t>
            </w:r>
            <w:r>
              <w:rPr>
                <w:spacing w:val="-13"/>
                <w:sz w:val="24"/>
              </w:rPr>
              <w:t> </w:t>
            </w:r>
            <w:r>
              <w:rPr>
                <w:spacing w:val="-4"/>
                <w:sz w:val="24"/>
              </w:rPr>
              <w:t>Study</w:t>
            </w:r>
          </w:p>
        </w:tc>
        <w:tc>
          <w:tcPr>
            <w:tcW w:w="2299" w:type="dxa"/>
          </w:tcPr>
          <w:p>
            <w:pPr>
              <w:pStyle w:val="TableParagraph"/>
              <w:rPr>
                <w:sz w:val="24"/>
              </w:rPr>
            </w:pPr>
          </w:p>
        </w:tc>
        <w:tc>
          <w:tcPr>
            <w:tcW w:w="858" w:type="dxa"/>
          </w:tcPr>
          <w:p>
            <w:pPr>
              <w:pStyle w:val="TableParagraph"/>
              <w:spacing w:before="134"/>
              <w:ind w:left="328"/>
              <w:rPr>
                <w:sz w:val="24"/>
              </w:rPr>
            </w:pPr>
            <w:r>
              <w:rPr>
                <w:spacing w:val="-10"/>
                <w:sz w:val="24"/>
              </w:rPr>
              <w:t>1</w:t>
            </w:r>
          </w:p>
        </w:tc>
      </w:tr>
      <w:tr>
        <w:trPr>
          <w:trHeight w:val="548" w:hRule="atLeast"/>
        </w:trPr>
        <w:tc>
          <w:tcPr>
            <w:tcW w:w="5352" w:type="dxa"/>
          </w:tcPr>
          <w:p>
            <w:pPr>
              <w:pStyle w:val="TableParagraph"/>
              <w:tabs>
                <w:tab w:pos="770" w:val="left" w:leader="none"/>
              </w:tabs>
              <w:spacing w:before="127"/>
              <w:ind w:left="50"/>
              <w:rPr>
                <w:sz w:val="24"/>
              </w:rPr>
            </w:pPr>
            <w:r>
              <w:rPr>
                <w:spacing w:val="-5"/>
                <w:sz w:val="24"/>
              </w:rPr>
              <w:t>1.2</w:t>
            </w:r>
            <w:r>
              <w:rPr>
                <w:sz w:val="24"/>
              </w:rPr>
              <w:tab/>
              <w:t>Statement</w:t>
            </w:r>
            <w:r>
              <w:rPr>
                <w:spacing w:val="-9"/>
                <w:sz w:val="24"/>
              </w:rPr>
              <w:t> </w:t>
            </w:r>
            <w:r>
              <w:rPr>
                <w:sz w:val="24"/>
              </w:rPr>
              <w:t>of</w:t>
            </w:r>
            <w:r>
              <w:rPr>
                <w:spacing w:val="-8"/>
                <w:sz w:val="24"/>
              </w:rPr>
              <w:t> </w:t>
            </w:r>
            <w:r>
              <w:rPr>
                <w:sz w:val="24"/>
              </w:rPr>
              <w:t>the</w:t>
            </w:r>
            <w:r>
              <w:rPr>
                <w:spacing w:val="-4"/>
                <w:sz w:val="24"/>
              </w:rPr>
              <w:t> </w:t>
            </w:r>
            <w:r>
              <w:rPr>
                <w:spacing w:val="-2"/>
                <w:sz w:val="24"/>
              </w:rPr>
              <w:t>Problem</w:t>
            </w:r>
          </w:p>
        </w:tc>
        <w:tc>
          <w:tcPr>
            <w:tcW w:w="2299" w:type="dxa"/>
          </w:tcPr>
          <w:p>
            <w:pPr>
              <w:pStyle w:val="TableParagraph"/>
              <w:rPr>
                <w:sz w:val="24"/>
              </w:rPr>
            </w:pPr>
          </w:p>
        </w:tc>
        <w:tc>
          <w:tcPr>
            <w:tcW w:w="858" w:type="dxa"/>
          </w:tcPr>
          <w:p>
            <w:pPr>
              <w:pStyle w:val="TableParagraph"/>
              <w:spacing w:before="127"/>
              <w:ind w:left="328"/>
              <w:rPr>
                <w:sz w:val="24"/>
              </w:rPr>
            </w:pPr>
            <w:r>
              <w:rPr>
                <w:spacing w:val="-10"/>
                <w:sz w:val="24"/>
              </w:rPr>
              <w:t>3</w:t>
            </w:r>
          </w:p>
        </w:tc>
      </w:tr>
      <w:tr>
        <w:trPr>
          <w:trHeight w:val="555" w:hRule="atLeast"/>
        </w:trPr>
        <w:tc>
          <w:tcPr>
            <w:tcW w:w="5352" w:type="dxa"/>
          </w:tcPr>
          <w:p>
            <w:pPr>
              <w:pStyle w:val="TableParagraph"/>
              <w:tabs>
                <w:tab w:pos="770" w:val="left" w:leader="none"/>
              </w:tabs>
              <w:spacing w:before="134"/>
              <w:ind w:left="50"/>
              <w:rPr>
                <w:sz w:val="24"/>
              </w:rPr>
            </w:pPr>
            <w:r>
              <w:rPr>
                <w:spacing w:val="-5"/>
                <w:sz w:val="24"/>
              </w:rPr>
              <w:t>1.3</w:t>
            </w:r>
            <w:r>
              <w:rPr>
                <w:sz w:val="24"/>
              </w:rPr>
              <w:tab/>
              <w:t>Objectives</w:t>
            </w:r>
            <w:r>
              <w:rPr>
                <w:spacing w:val="-9"/>
                <w:sz w:val="24"/>
              </w:rPr>
              <w:t> </w:t>
            </w:r>
            <w:r>
              <w:rPr>
                <w:sz w:val="24"/>
              </w:rPr>
              <w:t>of</w:t>
            </w:r>
            <w:r>
              <w:rPr>
                <w:spacing w:val="-11"/>
                <w:sz w:val="24"/>
              </w:rPr>
              <w:t> </w:t>
            </w:r>
            <w:r>
              <w:rPr>
                <w:sz w:val="24"/>
              </w:rPr>
              <w:t>the</w:t>
            </w:r>
            <w:r>
              <w:rPr>
                <w:spacing w:val="-6"/>
                <w:sz w:val="24"/>
              </w:rPr>
              <w:t> </w:t>
            </w:r>
            <w:r>
              <w:rPr>
                <w:spacing w:val="-2"/>
                <w:sz w:val="24"/>
              </w:rPr>
              <w:t>Study</w:t>
            </w:r>
          </w:p>
        </w:tc>
        <w:tc>
          <w:tcPr>
            <w:tcW w:w="2299" w:type="dxa"/>
          </w:tcPr>
          <w:p>
            <w:pPr>
              <w:pStyle w:val="TableParagraph"/>
              <w:rPr>
                <w:sz w:val="24"/>
              </w:rPr>
            </w:pPr>
          </w:p>
        </w:tc>
        <w:tc>
          <w:tcPr>
            <w:tcW w:w="858" w:type="dxa"/>
          </w:tcPr>
          <w:p>
            <w:pPr>
              <w:pStyle w:val="TableParagraph"/>
              <w:spacing w:before="134"/>
              <w:ind w:left="328"/>
              <w:rPr>
                <w:sz w:val="24"/>
              </w:rPr>
            </w:pPr>
            <w:r>
              <w:rPr>
                <w:spacing w:val="-10"/>
                <w:sz w:val="24"/>
              </w:rPr>
              <w:t>4</w:t>
            </w:r>
          </w:p>
        </w:tc>
      </w:tr>
      <w:tr>
        <w:trPr>
          <w:trHeight w:val="555" w:hRule="atLeast"/>
        </w:trPr>
        <w:tc>
          <w:tcPr>
            <w:tcW w:w="5352" w:type="dxa"/>
          </w:tcPr>
          <w:p>
            <w:pPr>
              <w:pStyle w:val="TableParagraph"/>
              <w:tabs>
                <w:tab w:pos="770" w:val="left" w:leader="none"/>
              </w:tabs>
              <w:spacing w:before="134"/>
              <w:ind w:left="50"/>
              <w:rPr>
                <w:sz w:val="24"/>
              </w:rPr>
            </w:pPr>
            <w:r>
              <w:rPr>
                <w:spacing w:val="-5"/>
                <w:sz w:val="24"/>
              </w:rPr>
              <w:t>1.4</w:t>
            </w:r>
            <w:r>
              <w:rPr>
                <w:sz w:val="24"/>
              </w:rPr>
              <w:tab/>
              <w:t>Research</w:t>
            </w:r>
            <w:r>
              <w:rPr>
                <w:spacing w:val="-15"/>
                <w:sz w:val="24"/>
              </w:rPr>
              <w:t> </w:t>
            </w:r>
            <w:r>
              <w:rPr>
                <w:spacing w:val="-2"/>
                <w:sz w:val="24"/>
              </w:rPr>
              <w:t>Questions</w:t>
            </w:r>
          </w:p>
        </w:tc>
        <w:tc>
          <w:tcPr>
            <w:tcW w:w="2299" w:type="dxa"/>
          </w:tcPr>
          <w:p>
            <w:pPr>
              <w:pStyle w:val="TableParagraph"/>
              <w:rPr>
                <w:sz w:val="24"/>
              </w:rPr>
            </w:pPr>
          </w:p>
        </w:tc>
        <w:tc>
          <w:tcPr>
            <w:tcW w:w="858" w:type="dxa"/>
          </w:tcPr>
          <w:p>
            <w:pPr>
              <w:pStyle w:val="TableParagraph"/>
              <w:spacing w:before="134"/>
              <w:ind w:left="328"/>
              <w:rPr>
                <w:sz w:val="24"/>
              </w:rPr>
            </w:pPr>
            <w:r>
              <w:rPr>
                <w:spacing w:val="-10"/>
                <w:sz w:val="24"/>
              </w:rPr>
              <w:t>5</w:t>
            </w:r>
          </w:p>
        </w:tc>
      </w:tr>
      <w:tr>
        <w:trPr>
          <w:trHeight w:val="555" w:hRule="atLeast"/>
        </w:trPr>
        <w:tc>
          <w:tcPr>
            <w:tcW w:w="5352" w:type="dxa"/>
          </w:tcPr>
          <w:p>
            <w:pPr>
              <w:pStyle w:val="TableParagraph"/>
              <w:tabs>
                <w:tab w:pos="770" w:val="left" w:leader="none"/>
              </w:tabs>
              <w:spacing w:before="134"/>
              <w:ind w:left="50"/>
              <w:rPr>
                <w:sz w:val="24"/>
              </w:rPr>
            </w:pPr>
            <w:r>
              <w:rPr>
                <w:spacing w:val="-5"/>
                <w:sz w:val="24"/>
              </w:rPr>
              <w:t>1.5</w:t>
            </w:r>
            <w:r>
              <w:rPr>
                <w:sz w:val="24"/>
              </w:rPr>
              <w:tab/>
            </w:r>
            <w:r>
              <w:rPr>
                <w:spacing w:val="-2"/>
                <w:sz w:val="24"/>
              </w:rPr>
              <w:t>Hypotheses</w:t>
            </w:r>
          </w:p>
        </w:tc>
        <w:tc>
          <w:tcPr>
            <w:tcW w:w="2299" w:type="dxa"/>
          </w:tcPr>
          <w:p>
            <w:pPr>
              <w:pStyle w:val="TableParagraph"/>
              <w:rPr>
                <w:sz w:val="24"/>
              </w:rPr>
            </w:pPr>
          </w:p>
        </w:tc>
        <w:tc>
          <w:tcPr>
            <w:tcW w:w="858" w:type="dxa"/>
          </w:tcPr>
          <w:p>
            <w:pPr>
              <w:pStyle w:val="TableParagraph"/>
              <w:spacing w:before="134"/>
              <w:ind w:left="328"/>
              <w:rPr>
                <w:sz w:val="24"/>
              </w:rPr>
            </w:pPr>
            <w:r>
              <w:rPr>
                <w:spacing w:val="-10"/>
                <w:sz w:val="24"/>
              </w:rPr>
              <w:t>5</w:t>
            </w:r>
          </w:p>
        </w:tc>
      </w:tr>
      <w:tr>
        <w:trPr>
          <w:trHeight w:val="548" w:hRule="atLeast"/>
        </w:trPr>
        <w:tc>
          <w:tcPr>
            <w:tcW w:w="5352" w:type="dxa"/>
          </w:tcPr>
          <w:p>
            <w:pPr>
              <w:pStyle w:val="TableParagraph"/>
              <w:tabs>
                <w:tab w:pos="770" w:val="left" w:leader="none"/>
              </w:tabs>
              <w:spacing w:before="134"/>
              <w:ind w:left="50"/>
              <w:rPr>
                <w:sz w:val="24"/>
              </w:rPr>
            </w:pPr>
            <w:r>
              <w:rPr>
                <w:spacing w:val="-5"/>
                <w:sz w:val="24"/>
              </w:rPr>
              <w:t>1.6</w:t>
            </w:r>
            <w:r>
              <w:rPr>
                <w:sz w:val="24"/>
              </w:rPr>
              <w:tab/>
              <w:t>Significance</w:t>
            </w:r>
            <w:r>
              <w:rPr>
                <w:spacing w:val="-6"/>
                <w:sz w:val="24"/>
              </w:rPr>
              <w:t> </w:t>
            </w:r>
            <w:r>
              <w:rPr>
                <w:sz w:val="24"/>
              </w:rPr>
              <w:t>of</w:t>
            </w:r>
            <w:r>
              <w:rPr>
                <w:spacing w:val="-8"/>
                <w:sz w:val="24"/>
              </w:rPr>
              <w:t> </w:t>
            </w:r>
            <w:r>
              <w:rPr>
                <w:sz w:val="24"/>
              </w:rPr>
              <w:t>the</w:t>
            </w:r>
            <w:r>
              <w:rPr>
                <w:spacing w:val="-5"/>
                <w:sz w:val="24"/>
              </w:rPr>
              <w:t> </w:t>
            </w:r>
            <w:r>
              <w:rPr>
                <w:spacing w:val="-4"/>
                <w:sz w:val="24"/>
              </w:rPr>
              <w:t>Study</w:t>
            </w:r>
          </w:p>
        </w:tc>
        <w:tc>
          <w:tcPr>
            <w:tcW w:w="2299" w:type="dxa"/>
          </w:tcPr>
          <w:p>
            <w:pPr>
              <w:pStyle w:val="TableParagraph"/>
              <w:rPr>
                <w:sz w:val="24"/>
              </w:rPr>
            </w:pPr>
          </w:p>
        </w:tc>
        <w:tc>
          <w:tcPr>
            <w:tcW w:w="858" w:type="dxa"/>
          </w:tcPr>
          <w:p>
            <w:pPr>
              <w:pStyle w:val="TableParagraph"/>
              <w:spacing w:before="134"/>
              <w:ind w:left="328"/>
              <w:rPr>
                <w:sz w:val="24"/>
              </w:rPr>
            </w:pPr>
            <w:r>
              <w:rPr>
                <w:spacing w:val="-10"/>
                <w:sz w:val="24"/>
              </w:rPr>
              <w:t>6</w:t>
            </w:r>
          </w:p>
        </w:tc>
      </w:tr>
      <w:tr>
        <w:trPr>
          <w:trHeight w:val="403" w:hRule="atLeast"/>
        </w:trPr>
        <w:tc>
          <w:tcPr>
            <w:tcW w:w="5352" w:type="dxa"/>
          </w:tcPr>
          <w:p>
            <w:pPr>
              <w:pStyle w:val="TableParagraph"/>
              <w:tabs>
                <w:tab w:pos="770" w:val="left" w:leader="none"/>
              </w:tabs>
              <w:spacing w:line="256" w:lineRule="exact" w:before="127"/>
              <w:ind w:left="50"/>
              <w:rPr>
                <w:sz w:val="24"/>
              </w:rPr>
            </w:pPr>
            <w:r>
              <w:rPr>
                <w:spacing w:val="-5"/>
                <w:sz w:val="24"/>
              </w:rPr>
              <w:t>1.7</w:t>
            </w:r>
            <w:r>
              <w:rPr>
                <w:sz w:val="24"/>
              </w:rPr>
              <w:tab/>
              <w:t>Scope</w:t>
            </w:r>
            <w:r>
              <w:rPr>
                <w:spacing w:val="-8"/>
                <w:sz w:val="24"/>
              </w:rPr>
              <w:t> </w:t>
            </w:r>
            <w:r>
              <w:rPr>
                <w:sz w:val="24"/>
              </w:rPr>
              <w:t>of</w:t>
            </w:r>
            <w:r>
              <w:rPr>
                <w:spacing w:val="-8"/>
                <w:sz w:val="24"/>
              </w:rPr>
              <w:t> </w:t>
            </w:r>
            <w:r>
              <w:rPr>
                <w:sz w:val="24"/>
              </w:rPr>
              <w:t>the</w:t>
            </w:r>
            <w:r>
              <w:rPr>
                <w:spacing w:val="-5"/>
                <w:sz w:val="24"/>
              </w:rPr>
              <w:t> </w:t>
            </w:r>
            <w:r>
              <w:rPr>
                <w:spacing w:val="-4"/>
                <w:sz w:val="24"/>
              </w:rPr>
              <w:t>Study</w:t>
            </w:r>
          </w:p>
        </w:tc>
        <w:tc>
          <w:tcPr>
            <w:tcW w:w="2299" w:type="dxa"/>
          </w:tcPr>
          <w:p>
            <w:pPr>
              <w:pStyle w:val="TableParagraph"/>
              <w:rPr>
                <w:sz w:val="24"/>
              </w:rPr>
            </w:pPr>
          </w:p>
        </w:tc>
        <w:tc>
          <w:tcPr>
            <w:tcW w:w="858" w:type="dxa"/>
          </w:tcPr>
          <w:p>
            <w:pPr>
              <w:pStyle w:val="TableParagraph"/>
              <w:spacing w:line="256" w:lineRule="exact" w:before="127"/>
              <w:ind w:left="328"/>
              <w:rPr>
                <w:sz w:val="24"/>
              </w:rPr>
            </w:pPr>
            <w:r>
              <w:rPr>
                <w:spacing w:val="-10"/>
                <w:sz w:val="24"/>
              </w:rPr>
              <w:t>7</w:t>
            </w:r>
          </w:p>
        </w:tc>
      </w:tr>
    </w:tbl>
    <w:p>
      <w:pPr>
        <w:pStyle w:val="BodyText"/>
        <w:spacing w:before="12"/>
        <w:ind w:left="0"/>
      </w:pPr>
    </w:p>
    <w:p>
      <w:pPr>
        <w:spacing w:before="0"/>
        <w:ind w:left="881" w:right="0" w:firstLine="0"/>
        <w:jc w:val="left"/>
        <w:rPr>
          <w:b/>
          <w:sz w:val="24"/>
        </w:rPr>
      </w:pPr>
      <w:r>
        <w:rPr>
          <w:b/>
          <w:sz w:val="24"/>
        </w:rPr>
        <w:t>CHAPTER</w:t>
      </w:r>
      <w:r>
        <w:rPr>
          <w:b/>
          <w:spacing w:val="-2"/>
          <w:sz w:val="24"/>
        </w:rPr>
        <w:t> </w:t>
      </w:r>
      <w:r>
        <w:rPr>
          <w:b/>
          <w:sz w:val="24"/>
        </w:rPr>
        <w:t>2:</w:t>
      </w:r>
      <w:r>
        <w:rPr>
          <w:b/>
          <w:spacing w:val="-8"/>
          <w:sz w:val="24"/>
        </w:rPr>
        <w:t> </w:t>
      </w:r>
      <w:r>
        <w:rPr>
          <w:b/>
          <w:sz w:val="24"/>
        </w:rPr>
        <w:t>REVIEW</w:t>
      </w:r>
      <w:r>
        <w:rPr>
          <w:b/>
          <w:spacing w:val="-5"/>
          <w:sz w:val="24"/>
        </w:rPr>
        <w:t> </w:t>
      </w:r>
      <w:r>
        <w:rPr>
          <w:b/>
          <w:sz w:val="24"/>
        </w:rPr>
        <w:t>OF</w:t>
      </w:r>
      <w:r>
        <w:rPr>
          <w:b/>
          <w:spacing w:val="-15"/>
          <w:sz w:val="24"/>
        </w:rPr>
        <w:t> </w:t>
      </w:r>
      <w:r>
        <w:rPr>
          <w:b/>
          <w:sz w:val="24"/>
        </w:rPr>
        <w:t>RELATED</w:t>
      </w:r>
      <w:r>
        <w:rPr>
          <w:b/>
          <w:spacing w:val="16"/>
          <w:sz w:val="24"/>
        </w:rPr>
        <w:t> </w:t>
      </w:r>
      <w:r>
        <w:rPr>
          <w:b/>
          <w:spacing w:val="-2"/>
          <w:sz w:val="24"/>
        </w:rPr>
        <w:t>LITERATURE</w:t>
      </w:r>
    </w:p>
    <w:sdt>
      <w:sdtPr>
        <w:docPartObj>
          <w:docPartGallery w:val="Table of Contents"/>
          <w:docPartUnique/>
        </w:docPartObj>
      </w:sdtPr>
      <w:sdtEndPr/>
      <w:sdtContent>
        <w:p>
          <w:pPr>
            <w:pStyle w:val="TOC1"/>
            <w:numPr>
              <w:ilvl w:val="1"/>
              <w:numId w:val="1"/>
            </w:numPr>
            <w:tabs>
              <w:tab w:pos="1602" w:val="left" w:leader="none"/>
              <w:tab w:pos="8931" w:val="right" w:leader="none"/>
            </w:tabs>
            <w:spacing w:line="240" w:lineRule="auto" w:before="280" w:after="0"/>
            <w:ind w:left="1602" w:right="0" w:hanging="721"/>
            <w:jc w:val="left"/>
          </w:pPr>
          <w:hyperlink w:history="true" w:anchor="_TOC_250000">
            <w:r>
              <w:rPr>
                <w:spacing w:val="-2"/>
              </w:rPr>
              <w:t>Introduction</w:t>
            </w:r>
            <w:r>
              <w:rPr/>
              <w:tab/>
            </w:r>
            <w:r>
              <w:rPr>
                <w:spacing w:val="-10"/>
              </w:rPr>
              <w:t>8</w:t>
            </w:r>
          </w:hyperlink>
        </w:p>
        <w:p>
          <w:pPr>
            <w:pStyle w:val="TOC1"/>
            <w:numPr>
              <w:ilvl w:val="1"/>
              <w:numId w:val="1"/>
            </w:numPr>
            <w:tabs>
              <w:tab w:pos="1602" w:val="left" w:leader="none"/>
              <w:tab w:pos="8931" w:val="right" w:leader="none"/>
            </w:tabs>
            <w:spacing w:line="240" w:lineRule="auto" w:before="279" w:after="0"/>
            <w:ind w:left="1602" w:right="0" w:hanging="721"/>
            <w:jc w:val="left"/>
          </w:pPr>
          <w:r>
            <w:rPr/>
            <w:t>History</w:t>
          </w:r>
          <w:r>
            <w:rPr>
              <w:spacing w:val="-13"/>
            </w:rPr>
            <w:t> </w:t>
          </w:r>
          <w:r>
            <w:rPr/>
            <w:t>and</w:t>
          </w:r>
          <w:r>
            <w:rPr>
              <w:spacing w:val="4"/>
            </w:rPr>
            <w:t> </w:t>
          </w:r>
          <w:r>
            <w:rPr/>
            <w:t>development</w:t>
          </w:r>
          <w:r>
            <w:rPr>
              <w:spacing w:val="-3"/>
            </w:rPr>
            <w:t> </w:t>
          </w:r>
          <w:r>
            <w:rPr/>
            <w:t>of</w:t>
          </w:r>
          <w:r>
            <w:rPr>
              <w:spacing w:val="-17"/>
            </w:rPr>
            <w:t> </w:t>
          </w:r>
          <w:r>
            <w:rPr/>
            <w:t>Nigeria</w:t>
          </w:r>
          <w:r>
            <w:rPr>
              <w:spacing w:val="3"/>
            </w:rPr>
            <w:t> </w:t>
          </w:r>
          <w:r>
            <w:rPr>
              <w:spacing w:val="-2"/>
            </w:rPr>
            <w:t>Films</w:t>
          </w:r>
          <w:r>
            <w:rPr/>
            <w:tab/>
          </w:r>
          <w:r>
            <w:rPr>
              <w:spacing w:val="-10"/>
            </w:rPr>
            <w:t>8</w:t>
          </w:r>
        </w:p>
        <w:p>
          <w:pPr>
            <w:pStyle w:val="TOC1"/>
            <w:numPr>
              <w:ilvl w:val="1"/>
              <w:numId w:val="1"/>
            </w:numPr>
            <w:tabs>
              <w:tab w:pos="1602" w:val="left" w:leader="none"/>
              <w:tab w:pos="9051" w:val="right" w:leader="none"/>
            </w:tabs>
            <w:spacing w:line="240" w:lineRule="auto" w:before="280" w:after="0"/>
            <w:ind w:left="1602" w:right="0" w:hanging="721"/>
            <w:jc w:val="left"/>
          </w:pPr>
          <w:r>
            <w:rPr/>
            <w:t>Brief</w:t>
          </w:r>
          <w:r>
            <w:rPr>
              <w:spacing w:val="-11"/>
            </w:rPr>
            <w:t> </w:t>
          </w:r>
          <w:r>
            <w:rPr/>
            <w:t>History</w:t>
          </w:r>
          <w:r>
            <w:rPr>
              <w:spacing w:val="-1"/>
            </w:rPr>
            <w:t> </w:t>
          </w:r>
          <w:r>
            <w:rPr/>
            <w:t>of</w:t>
          </w:r>
          <w:r>
            <w:rPr>
              <w:spacing w:val="-10"/>
            </w:rPr>
            <w:t> </w:t>
          </w:r>
          <w:r>
            <w:rPr>
              <w:spacing w:val="-2"/>
            </w:rPr>
            <w:t>Pentecostalism</w:t>
          </w:r>
          <w:r>
            <w:rPr/>
            <w:tab/>
          </w:r>
          <w:r>
            <w:rPr>
              <w:spacing w:val="-5"/>
            </w:rPr>
            <w:t>13</w:t>
          </w:r>
        </w:p>
      </w:sdtContent>
    </w:sdt>
    <w:p>
      <w:pPr>
        <w:spacing w:after="0" w:line="240" w:lineRule="auto"/>
        <w:jc w:val="left"/>
        <w:sectPr>
          <w:footerReference w:type="default" r:id="rId13"/>
          <w:pgSz w:w="12240" w:h="15840"/>
          <w:pgMar w:header="0" w:footer="0" w:top="1820" w:bottom="280" w:left="560" w:right="28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
        <w:gridCol w:w="7180"/>
        <w:gridCol w:w="619"/>
      </w:tblGrid>
      <w:tr>
        <w:trPr>
          <w:trHeight w:val="410" w:hRule="atLeast"/>
        </w:trPr>
        <w:tc>
          <w:tcPr>
            <w:tcW w:w="590" w:type="dxa"/>
          </w:tcPr>
          <w:p>
            <w:pPr>
              <w:pStyle w:val="TableParagraph"/>
              <w:spacing w:line="266" w:lineRule="exact"/>
              <w:ind w:left="50"/>
              <w:rPr>
                <w:sz w:val="24"/>
              </w:rPr>
            </w:pPr>
            <w:r>
              <w:rPr>
                <w:spacing w:val="-4"/>
                <w:sz w:val="24"/>
              </w:rPr>
              <w:t>2.04</w:t>
            </w:r>
          </w:p>
        </w:tc>
        <w:tc>
          <w:tcPr>
            <w:tcW w:w="7180" w:type="dxa"/>
          </w:tcPr>
          <w:p>
            <w:pPr>
              <w:pStyle w:val="TableParagraph"/>
              <w:spacing w:line="266" w:lineRule="exact"/>
              <w:ind w:left="180"/>
              <w:rPr>
                <w:sz w:val="24"/>
              </w:rPr>
            </w:pPr>
            <w:r>
              <w:rPr>
                <w:sz w:val="24"/>
              </w:rPr>
              <w:t>Christian</w:t>
            </w:r>
            <w:r>
              <w:rPr>
                <w:spacing w:val="-15"/>
                <w:sz w:val="24"/>
              </w:rPr>
              <w:t> </w:t>
            </w:r>
            <w:r>
              <w:rPr>
                <w:spacing w:val="-2"/>
                <w:sz w:val="24"/>
              </w:rPr>
              <w:t>Youths</w:t>
            </w:r>
          </w:p>
        </w:tc>
        <w:tc>
          <w:tcPr>
            <w:tcW w:w="619" w:type="dxa"/>
          </w:tcPr>
          <w:p>
            <w:pPr>
              <w:pStyle w:val="TableParagraph"/>
              <w:spacing w:line="266" w:lineRule="exact"/>
              <w:ind w:left="209"/>
              <w:rPr>
                <w:sz w:val="24"/>
              </w:rPr>
            </w:pPr>
            <w:r>
              <w:rPr>
                <w:spacing w:val="-5"/>
                <w:sz w:val="24"/>
              </w:rPr>
              <w:t>14</w:t>
            </w:r>
          </w:p>
        </w:tc>
      </w:tr>
      <w:tr>
        <w:trPr>
          <w:trHeight w:val="555" w:hRule="atLeast"/>
        </w:trPr>
        <w:tc>
          <w:tcPr>
            <w:tcW w:w="590" w:type="dxa"/>
          </w:tcPr>
          <w:p>
            <w:pPr>
              <w:pStyle w:val="TableParagraph"/>
              <w:spacing w:before="134"/>
              <w:ind w:left="50"/>
              <w:rPr>
                <w:sz w:val="24"/>
              </w:rPr>
            </w:pPr>
            <w:r>
              <w:rPr>
                <w:spacing w:val="-4"/>
                <w:sz w:val="24"/>
              </w:rPr>
              <w:t>2.06</w:t>
            </w:r>
          </w:p>
        </w:tc>
        <w:tc>
          <w:tcPr>
            <w:tcW w:w="7180" w:type="dxa"/>
          </w:tcPr>
          <w:p>
            <w:pPr>
              <w:pStyle w:val="TableParagraph"/>
              <w:spacing w:before="134"/>
              <w:ind w:left="180"/>
              <w:rPr>
                <w:sz w:val="24"/>
              </w:rPr>
            </w:pPr>
            <w:r>
              <w:rPr>
                <w:sz w:val="24"/>
              </w:rPr>
              <w:t>Role</w:t>
            </w:r>
            <w:r>
              <w:rPr>
                <w:spacing w:val="-1"/>
                <w:sz w:val="24"/>
              </w:rPr>
              <w:t> </w:t>
            </w:r>
            <w:r>
              <w:rPr>
                <w:sz w:val="24"/>
              </w:rPr>
              <w:t>of</w:t>
            </w:r>
            <w:r>
              <w:rPr>
                <w:spacing w:val="-5"/>
                <w:sz w:val="24"/>
              </w:rPr>
              <w:t> </w:t>
            </w:r>
            <w:r>
              <w:rPr>
                <w:sz w:val="24"/>
              </w:rPr>
              <w:t>Nigerian</w:t>
            </w:r>
            <w:r>
              <w:rPr>
                <w:spacing w:val="-15"/>
                <w:sz w:val="24"/>
              </w:rPr>
              <w:t> </w:t>
            </w:r>
            <w:r>
              <w:rPr>
                <w:sz w:val="24"/>
              </w:rPr>
              <w:t>Films</w:t>
            </w:r>
            <w:r>
              <w:rPr>
                <w:spacing w:val="-3"/>
                <w:sz w:val="24"/>
              </w:rPr>
              <w:t> </w:t>
            </w:r>
            <w:r>
              <w:rPr>
                <w:sz w:val="24"/>
              </w:rPr>
              <w:t>on the </w:t>
            </w:r>
            <w:r>
              <w:rPr>
                <w:spacing w:val="-2"/>
                <w:sz w:val="24"/>
              </w:rPr>
              <w:t>Society</w:t>
            </w:r>
          </w:p>
        </w:tc>
        <w:tc>
          <w:tcPr>
            <w:tcW w:w="619" w:type="dxa"/>
          </w:tcPr>
          <w:p>
            <w:pPr>
              <w:pStyle w:val="TableParagraph"/>
              <w:spacing w:before="134"/>
              <w:ind w:left="209"/>
              <w:rPr>
                <w:sz w:val="24"/>
              </w:rPr>
            </w:pPr>
            <w:r>
              <w:rPr>
                <w:spacing w:val="-5"/>
                <w:sz w:val="24"/>
              </w:rPr>
              <w:t>18</w:t>
            </w:r>
          </w:p>
        </w:tc>
      </w:tr>
      <w:tr>
        <w:trPr>
          <w:trHeight w:val="547" w:hRule="atLeast"/>
        </w:trPr>
        <w:tc>
          <w:tcPr>
            <w:tcW w:w="590" w:type="dxa"/>
          </w:tcPr>
          <w:p>
            <w:pPr>
              <w:pStyle w:val="TableParagraph"/>
              <w:spacing w:before="134"/>
              <w:ind w:left="50"/>
              <w:rPr>
                <w:sz w:val="24"/>
              </w:rPr>
            </w:pPr>
            <w:r>
              <w:rPr>
                <w:spacing w:val="-4"/>
                <w:sz w:val="24"/>
              </w:rPr>
              <w:t>2.07</w:t>
            </w:r>
          </w:p>
        </w:tc>
        <w:tc>
          <w:tcPr>
            <w:tcW w:w="7180" w:type="dxa"/>
          </w:tcPr>
          <w:p>
            <w:pPr>
              <w:pStyle w:val="TableParagraph"/>
              <w:spacing w:before="134"/>
              <w:ind w:left="180"/>
              <w:rPr>
                <w:sz w:val="24"/>
              </w:rPr>
            </w:pPr>
            <w:r>
              <w:rPr>
                <w:sz w:val="24"/>
              </w:rPr>
              <w:t>Moral</w:t>
            </w:r>
            <w:r>
              <w:rPr>
                <w:spacing w:val="-4"/>
                <w:sz w:val="24"/>
              </w:rPr>
              <w:t> </w:t>
            </w:r>
            <w:r>
              <w:rPr>
                <w:sz w:val="24"/>
              </w:rPr>
              <w:t>Effect</w:t>
            </w:r>
            <w:r>
              <w:rPr>
                <w:spacing w:val="-3"/>
                <w:sz w:val="24"/>
              </w:rPr>
              <w:t> </w:t>
            </w:r>
            <w:r>
              <w:rPr>
                <w:sz w:val="24"/>
              </w:rPr>
              <w:t>of</w:t>
            </w:r>
            <w:r>
              <w:rPr>
                <w:spacing w:val="-2"/>
                <w:sz w:val="24"/>
              </w:rPr>
              <w:t> </w:t>
            </w:r>
            <w:r>
              <w:rPr>
                <w:sz w:val="24"/>
              </w:rPr>
              <w:t>Nigerian</w:t>
            </w:r>
            <w:r>
              <w:rPr>
                <w:spacing w:val="4"/>
                <w:sz w:val="24"/>
              </w:rPr>
              <w:t> </w:t>
            </w:r>
            <w:r>
              <w:rPr>
                <w:spacing w:val="-2"/>
                <w:sz w:val="24"/>
              </w:rPr>
              <w:t>films</w:t>
            </w:r>
          </w:p>
        </w:tc>
        <w:tc>
          <w:tcPr>
            <w:tcW w:w="619" w:type="dxa"/>
          </w:tcPr>
          <w:p>
            <w:pPr>
              <w:pStyle w:val="TableParagraph"/>
              <w:spacing w:before="134"/>
              <w:ind w:left="209"/>
              <w:rPr>
                <w:sz w:val="24"/>
              </w:rPr>
            </w:pPr>
            <w:r>
              <w:rPr>
                <w:spacing w:val="-5"/>
                <w:sz w:val="24"/>
              </w:rPr>
              <w:t>19</w:t>
            </w:r>
          </w:p>
        </w:tc>
      </w:tr>
      <w:tr>
        <w:trPr>
          <w:trHeight w:val="547" w:hRule="atLeast"/>
        </w:trPr>
        <w:tc>
          <w:tcPr>
            <w:tcW w:w="590" w:type="dxa"/>
          </w:tcPr>
          <w:p>
            <w:pPr>
              <w:pStyle w:val="TableParagraph"/>
              <w:spacing w:before="127"/>
              <w:ind w:left="50"/>
              <w:rPr>
                <w:sz w:val="24"/>
              </w:rPr>
            </w:pPr>
            <w:r>
              <w:rPr>
                <w:spacing w:val="-4"/>
                <w:sz w:val="24"/>
              </w:rPr>
              <w:t>2.08</w:t>
            </w:r>
          </w:p>
        </w:tc>
        <w:tc>
          <w:tcPr>
            <w:tcW w:w="7180" w:type="dxa"/>
          </w:tcPr>
          <w:p>
            <w:pPr>
              <w:pStyle w:val="TableParagraph"/>
              <w:spacing w:before="127"/>
              <w:ind w:left="180"/>
              <w:rPr>
                <w:sz w:val="24"/>
              </w:rPr>
            </w:pPr>
            <w:r>
              <w:rPr>
                <w:sz w:val="24"/>
              </w:rPr>
              <w:t>Psychological</w:t>
            </w:r>
            <w:r>
              <w:rPr>
                <w:spacing w:val="4"/>
                <w:sz w:val="24"/>
              </w:rPr>
              <w:t> </w:t>
            </w:r>
            <w:r>
              <w:rPr>
                <w:sz w:val="24"/>
              </w:rPr>
              <w:t>Effect</w:t>
            </w:r>
            <w:r>
              <w:rPr>
                <w:spacing w:val="25"/>
                <w:sz w:val="24"/>
              </w:rPr>
              <w:t>  </w:t>
            </w:r>
            <w:r>
              <w:rPr>
                <w:sz w:val="24"/>
              </w:rPr>
              <w:t>of</w:t>
            </w:r>
            <w:r>
              <w:rPr>
                <w:spacing w:val="-20"/>
                <w:sz w:val="24"/>
              </w:rPr>
              <w:t> </w:t>
            </w:r>
            <w:r>
              <w:rPr>
                <w:sz w:val="24"/>
              </w:rPr>
              <w:t>Nigerian</w:t>
            </w:r>
            <w:r>
              <w:rPr>
                <w:spacing w:val="-2"/>
                <w:sz w:val="24"/>
              </w:rPr>
              <w:t> </w:t>
            </w:r>
            <w:r>
              <w:rPr>
                <w:spacing w:val="-4"/>
                <w:sz w:val="24"/>
              </w:rPr>
              <w:t>films</w:t>
            </w:r>
          </w:p>
        </w:tc>
        <w:tc>
          <w:tcPr>
            <w:tcW w:w="619" w:type="dxa"/>
          </w:tcPr>
          <w:p>
            <w:pPr>
              <w:pStyle w:val="TableParagraph"/>
              <w:spacing w:before="127"/>
              <w:ind w:left="209"/>
              <w:rPr>
                <w:sz w:val="24"/>
              </w:rPr>
            </w:pPr>
            <w:r>
              <w:rPr>
                <w:spacing w:val="-5"/>
                <w:sz w:val="24"/>
              </w:rPr>
              <w:t>20</w:t>
            </w:r>
          </w:p>
        </w:tc>
      </w:tr>
      <w:tr>
        <w:trPr>
          <w:trHeight w:val="555" w:hRule="atLeast"/>
        </w:trPr>
        <w:tc>
          <w:tcPr>
            <w:tcW w:w="590" w:type="dxa"/>
          </w:tcPr>
          <w:p>
            <w:pPr>
              <w:pStyle w:val="TableParagraph"/>
              <w:spacing w:before="134"/>
              <w:ind w:left="50"/>
              <w:rPr>
                <w:sz w:val="24"/>
              </w:rPr>
            </w:pPr>
            <w:r>
              <w:rPr>
                <w:spacing w:val="-4"/>
                <w:sz w:val="24"/>
              </w:rPr>
              <w:t>2.09</w:t>
            </w:r>
          </w:p>
        </w:tc>
        <w:tc>
          <w:tcPr>
            <w:tcW w:w="7180" w:type="dxa"/>
          </w:tcPr>
          <w:p>
            <w:pPr>
              <w:pStyle w:val="TableParagraph"/>
              <w:tabs>
                <w:tab w:pos="6908" w:val="right" w:leader="none"/>
              </w:tabs>
              <w:spacing w:before="134"/>
              <w:ind w:left="180"/>
              <w:rPr>
                <w:sz w:val="24"/>
              </w:rPr>
            </w:pPr>
            <w:r>
              <w:rPr>
                <w:sz w:val="24"/>
              </w:rPr>
              <w:t>Social</w:t>
            </w:r>
            <w:r>
              <w:rPr>
                <w:spacing w:val="-9"/>
                <w:sz w:val="24"/>
              </w:rPr>
              <w:t> </w:t>
            </w:r>
            <w:r>
              <w:rPr>
                <w:sz w:val="24"/>
              </w:rPr>
              <w:t>Effects</w:t>
            </w:r>
            <w:r>
              <w:rPr>
                <w:spacing w:val="57"/>
                <w:sz w:val="24"/>
              </w:rPr>
              <w:t> </w:t>
            </w:r>
            <w:r>
              <w:rPr>
                <w:sz w:val="24"/>
              </w:rPr>
              <w:t>of</w:t>
            </w:r>
            <w:r>
              <w:rPr>
                <w:spacing w:val="-20"/>
                <w:sz w:val="24"/>
              </w:rPr>
              <w:t> </w:t>
            </w:r>
            <w:r>
              <w:rPr>
                <w:sz w:val="24"/>
              </w:rPr>
              <w:t>Nigerian</w:t>
            </w:r>
            <w:r>
              <w:rPr>
                <w:spacing w:val="-1"/>
                <w:sz w:val="24"/>
              </w:rPr>
              <w:t> </w:t>
            </w:r>
            <w:r>
              <w:rPr>
                <w:spacing w:val="-4"/>
                <w:sz w:val="24"/>
              </w:rPr>
              <w:t>films</w:t>
            </w:r>
            <w:r>
              <w:rPr>
                <w:sz w:val="24"/>
              </w:rPr>
              <w:tab/>
            </w:r>
            <w:r>
              <w:rPr>
                <w:spacing w:val="-5"/>
                <w:sz w:val="24"/>
              </w:rPr>
              <w:t>21</w:t>
            </w:r>
          </w:p>
        </w:tc>
        <w:tc>
          <w:tcPr>
            <w:tcW w:w="619" w:type="dxa"/>
          </w:tcPr>
          <w:p>
            <w:pPr>
              <w:pStyle w:val="TableParagraph"/>
              <w:rPr>
                <w:sz w:val="24"/>
              </w:rPr>
            </w:pPr>
          </w:p>
        </w:tc>
      </w:tr>
      <w:tr>
        <w:trPr>
          <w:trHeight w:val="555" w:hRule="atLeast"/>
        </w:trPr>
        <w:tc>
          <w:tcPr>
            <w:tcW w:w="590" w:type="dxa"/>
          </w:tcPr>
          <w:p>
            <w:pPr>
              <w:pStyle w:val="TableParagraph"/>
              <w:spacing w:before="134"/>
              <w:ind w:left="50"/>
              <w:rPr>
                <w:sz w:val="24"/>
              </w:rPr>
            </w:pPr>
            <w:r>
              <w:rPr>
                <w:spacing w:val="-4"/>
                <w:sz w:val="24"/>
              </w:rPr>
              <w:t>2.10</w:t>
            </w:r>
          </w:p>
        </w:tc>
        <w:tc>
          <w:tcPr>
            <w:tcW w:w="7180" w:type="dxa"/>
          </w:tcPr>
          <w:p>
            <w:pPr>
              <w:pStyle w:val="TableParagraph"/>
              <w:spacing w:before="134"/>
              <w:ind w:left="180"/>
              <w:rPr>
                <w:sz w:val="24"/>
              </w:rPr>
            </w:pPr>
            <w:r>
              <w:rPr>
                <w:sz w:val="24"/>
              </w:rPr>
              <w:t>Effect</w:t>
            </w:r>
            <w:r>
              <w:rPr>
                <w:spacing w:val="-3"/>
                <w:sz w:val="24"/>
              </w:rPr>
              <w:t> </w:t>
            </w:r>
            <w:r>
              <w:rPr>
                <w:sz w:val="24"/>
              </w:rPr>
              <w:t>of</w:t>
            </w:r>
            <w:r>
              <w:rPr>
                <w:spacing w:val="-16"/>
                <w:sz w:val="24"/>
              </w:rPr>
              <w:t> </w:t>
            </w:r>
            <w:r>
              <w:rPr>
                <w:sz w:val="24"/>
              </w:rPr>
              <w:t>Nigerian</w:t>
            </w:r>
            <w:r>
              <w:rPr>
                <w:spacing w:val="4"/>
                <w:sz w:val="24"/>
              </w:rPr>
              <w:t> </w:t>
            </w:r>
            <w:r>
              <w:rPr>
                <w:sz w:val="24"/>
              </w:rPr>
              <w:t>films</w:t>
            </w:r>
            <w:r>
              <w:rPr>
                <w:spacing w:val="1"/>
                <w:sz w:val="24"/>
              </w:rPr>
              <w:t> </w:t>
            </w:r>
            <w:r>
              <w:rPr>
                <w:sz w:val="24"/>
              </w:rPr>
              <w:t>on</w:t>
            </w:r>
            <w:r>
              <w:rPr>
                <w:spacing w:val="-12"/>
                <w:sz w:val="24"/>
              </w:rPr>
              <w:t> </w:t>
            </w:r>
            <w:r>
              <w:rPr>
                <w:sz w:val="24"/>
              </w:rPr>
              <w:t>Students</w:t>
            </w:r>
            <w:r>
              <w:rPr>
                <w:spacing w:val="2"/>
                <w:sz w:val="24"/>
              </w:rPr>
              <w:t> </w:t>
            </w:r>
            <w:r>
              <w:rPr>
                <w:spacing w:val="-2"/>
                <w:sz w:val="24"/>
              </w:rPr>
              <w:t>Academic</w:t>
            </w:r>
          </w:p>
        </w:tc>
        <w:tc>
          <w:tcPr>
            <w:tcW w:w="619" w:type="dxa"/>
          </w:tcPr>
          <w:p>
            <w:pPr>
              <w:pStyle w:val="TableParagraph"/>
              <w:spacing w:before="134"/>
              <w:ind w:left="209"/>
              <w:rPr>
                <w:sz w:val="24"/>
              </w:rPr>
            </w:pPr>
            <w:r>
              <w:rPr>
                <w:spacing w:val="-5"/>
                <w:sz w:val="24"/>
              </w:rPr>
              <w:t>25</w:t>
            </w:r>
          </w:p>
        </w:tc>
      </w:tr>
      <w:tr>
        <w:trPr>
          <w:trHeight w:val="555" w:hRule="atLeast"/>
        </w:trPr>
        <w:tc>
          <w:tcPr>
            <w:tcW w:w="590" w:type="dxa"/>
          </w:tcPr>
          <w:p>
            <w:pPr>
              <w:pStyle w:val="TableParagraph"/>
              <w:spacing w:before="134"/>
              <w:ind w:left="50"/>
              <w:rPr>
                <w:sz w:val="24"/>
              </w:rPr>
            </w:pPr>
            <w:r>
              <w:rPr>
                <w:spacing w:val="-4"/>
                <w:sz w:val="24"/>
              </w:rPr>
              <w:t>2.11</w:t>
            </w:r>
          </w:p>
        </w:tc>
        <w:tc>
          <w:tcPr>
            <w:tcW w:w="7180" w:type="dxa"/>
          </w:tcPr>
          <w:p>
            <w:pPr>
              <w:pStyle w:val="TableParagraph"/>
              <w:spacing w:before="134"/>
              <w:ind w:left="60"/>
              <w:rPr>
                <w:sz w:val="24"/>
              </w:rPr>
            </w:pPr>
            <w:r>
              <w:rPr>
                <w:sz w:val="24"/>
              </w:rPr>
              <w:t>Nigerian</w:t>
            </w:r>
            <w:r>
              <w:rPr>
                <w:spacing w:val="-18"/>
                <w:sz w:val="24"/>
              </w:rPr>
              <w:t> </w:t>
            </w:r>
            <w:r>
              <w:rPr>
                <w:sz w:val="24"/>
              </w:rPr>
              <w:t>Films</w:t>
            </w:r>
            <w:r>
              <w:rPr>
                <w:spacing w:val="7"/>
                <w:sz w:val="24"/>
              </w:rPr>
              <w:t> </w:t>
            </w:r>
            <w:r>
              <w:rPr>
                <w:sz w:val="24"/>
              </w:rPr>
              <w:t>Semiotics</w:t>
            </w:r>
            <w:r>
              <w:rPr>
                <w:spacing w:val="-4"/>
                <w:sz w:val="24"/>
              </w:rPr>
              <w:t> </w:t>
            </w:r>
            <w:r>
              <w:rPr>
                <w:sz w:val="24"/>
              </w:rPr>
              <w:t>and</w:t>
            </w:r>
            <w:r>
              <w:rPr>
                <w:spacing w:val="13"/>
                <w:sz w:val="24"/>
              </w:rPr>
              <w:t> </w:t>
            </w:r>
            <w:r>
              <w:rPr>
                <w:sz w:val="24"/>
              </w:rPr>
              <w:t>narratives</w:t>
            </w:r>
            <w:r>
              <w:rPr>
                <w:spacing w:val="9"/>
                <w:sz w:val="24"/>
              </w:rPr>
              <w:t> </w:t>
            </w:r>
            <w:r>
              <w:rPr>
                <w:sz w:val="24"/>
              </w:rPr>
              <w:t>in</w:t>
            </w:r>
            <w:r>
              <w:rPr>
                <w:spacing w:val="-16"/>
                <w:sz w:val="24"/>
              </w:rPr>
              <w:t> </w:t>
            </w:r>
            <w:r>
              <w:rPr>
                <w:sz w:val="24"/>
              </w:rPr>
              <w:t>constructing</w:t>
            </w:r>
            <w:r>
              <w:rPr>
                <w:spacing w:val="-1"/>
                <w:sz w:val="24"/>
              </w:rPr>
              <w:t> </w:t>
            </w:r>
            <w:r>
              <w:rPr>
                <w:sz w:val="24"/>
              </w:rPr>
              <w:t>racial</w:t>
            </w:r>
            <w:r>
              <w:rPr>
                <w:spacing w:val="-22"/>
                <w:sz w:val="24"/>
              </w:rPr>
              <w:t> </w:t>
            </w:r>
            <w:r>
              <w:rPr>
                <w:spacing w:val="-2"/>
                <w:sz w:val="24"/>
              </w:rPr>
              <w:t>stereotypes</w:t>
            </w:r>
          </w:p>
        </w:tc>
        <w:tc>
          <w:tcPr>
            <w:tcW w:w="619" w:type="dxa"/>
          </w:tcPr>
          <w:p>
            <w:pPr>
              <w:pStyle w:val="TableParagraph"/>
              <w:spacing w:before="134"/>
              <w:ind w:left="209"/>
              <w:rPr>
                <w:sz w:val="24"/>
              </w:rPr>
            </w:pPr>
            <w:r>
              <w:rPr>
                <w:spacing w:val="-5"/>
                <w:sz w:val="24"/>
              </w:rPr>
              <w:t>28</w:t>
            </w:r>
          </w:p>
        </w:tc>
      </w:tr>
      <w:tr>
        <w:trPr>
          <w:trHeight w:val="547" w:hRule="atLeast"/>
        </w:trPr>
        <w:tc>
          <w:tcPr>
            <w:tcW w:w="590" w:type="dxa"/>
          </w:tcPr>
          <w:p>
            <w:pPr>
              <w:pStyle w:val="TableParagraph"/>
              <w:spacing w:before="134"/>
              <w:ind w:left="50"/>
              <w:rPr>
                <w:sz w:val="24"/>
              </w:rPr>
            </w:pPr>
            <w:r>
              <w:rPr>
                <w:spacing w:val="-4"/>
                <w:sz w:val="24"/>
              </w:rPr>
              <w:t>2.12</w:t>
            </w:r>
          </w:p>
        </w:tc>
        <w:tc>
          <w:tcPr>
            <w:tcW w:w="7180" w:type="dxa"/>
          </w:tcPr>
          <w:p>
            <w:pPr>
              <w:pStyle w:val="TableParagraph"/>
              <w:spacing w:before="134"/>
              <w:ind w:left="180"/>
              <w:rPr>
                <w:sz w:val="24"/>
              </w:rPr>
            </w:pPr>
            <w:r>
              <w:rPr>
                <w:sz w:val="24"/>
              </w:rPr>
              <w:t>Narratives</w:t>
            </w:r>
            <w:r>
              <w:rPr>
                <w:spacing w:val="-10"/>
                <w:sz w:val="24"/>
              </w:rPr>
              <w:t> </w:t>
            </w:r>
            <w:r>
              <w:rPr>
                <w:sz w:val="24"/>
              </w:rPr>
              <w:t>and</w:t>
            </w:r>
            <w:r>
              <w:rPr>
                <w:spacing w:val="-3"/>
                <w:sz w:val="24"/>
              </w:rPr>
              <w:t> </w:t>
            </w:r>
            <w:r>
              <w:rPr>
                <w:sz w:val="24"/>
              </w:rPr>
              <w:t>styles</w:t>
            </w:r>
            <w:r>
              <w:rPr>
                <w:spacing w:val="12"/>
                <w:sz w:val="24"/>
              </w:rPr>
              <w:t> </w:t>
            </w:r>
            <w:r>
              <w:rPr>
                <w:sz w:val="24"/>
              </w:rPr>
              <w:t>in</w:t>
            </w:r>
            <w:r>
              <w:rPr>
                <w:spacing w:val="-3"/>
                <w:sz w:val="24"/>
              </w:rPr>
              <w:t> </w:t>
            </w:r>
            <w:r>
              <w:rPr>
                <w:sz w:val="24"/>
              </w:rPr>
              <w:t>Nigerian</w:t>
            </w:r>
            <w:r>
              <w:rPr>
                <w:spacing w:val="-16"/>
                <w:sz w:val="24"/>
              </w:rPr>
              <w:t> </w:t>
            </w:r>
            <w:r>
              <w:rPr>
                <w:spacing w:val="-2"/>
                <w:sz w:val="24"/>
              </w:rPr>
              <w:t>Films</w:t>
            </w:r>
          </w:p>
        </w:tc>
        <w:tc>
          <w:tcPr>
            <w:tcW w:w="619" w:type="dxa"/>
          </w:tcPr>
          <w:p>
            <w:pPr>
              <w:pStyle w:val="TableParagraph"/>
              <w:spacing w:before="134"/>
              <w:ind w:left="209"/>
              <w:rPr>
                <w:sz w:val="24"/>
              </w:rPr>
            </w:pPr>
            <w:r>
              <w:rPr>
                <w:spacing w:val="-5"/>
                <w:sz w:val="24"/>
              </w:rPr>
              <w:t>28</w:t>
            </w:r>
          </w:p>
        </w:tc>
      </w:tr>
      <w:tr>
        <w:trPr>
          <w:trHeight w:val="547" w:hRule="atLeast"/>
        </w:trPr>
        <w:tc>
          <w:tcPr>
            <w:tcW w:w="590" w:type="dxa"/>
          </w:tcPr>
          <w:p>
            <w:pPr>
              <w:pStyle w:val="TableParagraph"/>
              <w:spacing w:before="127"/>
              <w:ind w:left="50"/>
              <w:rPr>
                <w:sz w:val="24"/>
              </w:rPr>
            </w:pPr>
            <w:r>
              <w:rPr>
                <w:spacing w:val="-4"/>
                <w:sz w:val="24"/>
              </w:rPr>
              <w:t>2.13</w:t>
            </w:r>
          </w:p>
        </w:tc>
        <w:tc>
          <w:tcPr>
            <w:tcW w:w="7180" w:type="dxa"/>
          </w:tcPr>
          <w:p>
            <w:pPr>
              <w:pStyle w:val="TableParagraph"/>
              <w:spacing w:before="127"/>
              <w:ind w:left="180"/>
              <w:rPr>
                <w:sz w:val="24"/>
              </w:rPr>
            </w:pPr>
            <w:r>
              <w:rPr>
                <w:sz w:val="24"/>
              </w:rPr>
              <w:t>Effect</w:t>
            </w:r>
            <w:r>
              <w:rPr>
                <w:spacing w:val="-9"/>
                <w:sz w:val="24"/>
              </w:rPr>
              <w:t> </w:t>
            </w:r>
            <w:r>
              <w:rPr>
                <w:sz w:val="24"/>
              </w:rPr>
              <w:t>of</w:t>
            </w:r>
            <w:r>
              <w:rPr>
                <w:spacing w:val="-18"/>
                <w:sz w:val="24"/>
              </w:rPr>
              <w:t> </w:t>
            </w:r>
            <w:r>
              <w:rPr>
                <w:sz w:val="24"/>
              </w:rPr>
              <w:t>Nigerian</w:t>
            </w:r>
            <w:r>
              <w:rPr>
                <w:spacing w:val="-3"/>
                <w:sz w:val="24"/>
              </w:rPr>
              <w:t> </w:t>
            </w:r>
            <w:r>
              <w:rPr>
                <w:sz w:val="24"/>
              </w:rPr>
              <w:t>films</w:t>
            </w:r>
            <w:r>
              <w:rPr>
                <w:spacing w:val="-2"/>
                <w:sz w:val="24"/>
              </w:rPr>
              <w:t> </w:t>
            </w:r>
            <w:r>
              <w:rPr>
                <w:sz w:val="24"/>
              </w:rPr>
              <w:t>on</w:t>
            </w:r>
            <w:r>
              <w:rPr>
                <w:spacing w:val="-2"/>
                <w:sz w:val="24"/>
              </w:rPr>
              <w:t> </w:t>
            </w:r>
            <w:r>
              <w:rPr>
                <w:sz w:val="24"/>
              </w:rPr>
              <w:t>Youths</w:t>
            </w:r>
            <w:r>
              <w:rPr>
                <w:spacing w:val="10"/>
                <w:sz w:val="24"/>
              </w:rPr>
              <w:t> </w:t>
            </w:r>
            <w:r>
              <w:rPr>
                <w:sz w:val="24"/>
              </w:rPr>
              <w:t>life</w:t>
            </w:r>
            <w:r>
              <w:rPr>
                <w:spacing w:val="-3"/>
                <w:sz w:val="24"/>
              </w:rPr>
              <w:t> </w:t>
            </w:r>
            <w:r>
              <w:rPr>
                <w:spacing w:val="-4"/>
                <w:sz w:val="24"/>
              </w:rPr>
              <w:t>style</w:t>
            </w:r>
          </w:p>
        </w:tc>
        <w:tc>
          <w:tcPr>
            <w:tcW w:w="619" w:type="dxa"/>
          </w:tcPr>
          <w:p>
            <w:pPr>
              <w:pStyle w:val="TableParagraph"/>
              <w:spacing w:before="127"/>
              <w:ind w:left="209"/>
              <w:rPr>
                <w:sz w:val="24"/>
              </w:rPr>
            </w:pPr>
            <w:r>
              <w:rPr>
                <w:spacing w:val="-5"/>
                <w:sz w:val="24"/>
              </w:rPr>
              <w:t>36</w:t>
            </w:r>
          </w:p>
        </w:tc>
      </w:tr>
      <w:tr>
        <w:trPr>
          <w:trHeight w:val="555" w:hRule="atLeast"/>
        </w:trPr>
        <w:tc>
          <w:tcPr>
            <w:tcW w:w="590" w:type="dxa"/>
          </w:tcPr>
          <w:p>
            <w:pPr>
              <w:pStyle w:val="TableParagraph"/>
              <w:spacing w:before="134"/>
              <w:ind w:left="50"/>
              <w:rPr>
                <w:sz w:val="24"/>
              </w:rPr>
            </w:pPr>
            <w:r>
              <w:rPr>
                <w:spacing w:val="-4"/>
                <w:sz w:val="24"/>
              </w:rPr>
              <w:t>2.14</w:t>
            </w:r>
          </w:p>
        </w:tc>
        <w:tc>
          <w:tcPr>
            <w:tcW w:w="7180" w:type="dxa"/>
          </w:tcPr>
          <w:p>
            <w:pPr>
              <w:pStyle w:val="TableParagraph"/>
              <w:spacing w:before="134"/>
              <w:ind w:left="180"/>
              <w:rPr>
                <w:sz w:val="24"/>
              </w:rPr>
            </w:pPr>
            <w:r>
              <w:rPr>
                <w:sz w:val="24"/>
              </w:rPr>
              <w:t>Display</w:t>
            </w:r>
            <w:r>
              <w:rPr>
                <w:spacing w:val="-11"/>
                <w:sz w:val="24"/>
              </w:rPr>
              <w:t> </w:t>
            </w:r>
            <w:r>
              <w:rPr>
                <w:sz w:val="24"/>
              </w:rPr>
              <w:t>of</w:t>
            </w:r>
            <w:r>
              <w:rPr>
                <w:spacing w:val="-17"/>
                <w:sz w:val="24"/>
              </w:rPr>
              <w:t> </w:t>
            </w:r>
            <w:r>
              <w:rPr>
                <w:sz w:val="24"/>
              </w:rPr>
              <w:t>Sexuality</w:t>
            </w:r>
            <w:r>
              <w:rPr>
                <w:spacing w:val="21"/>
                <w:sz w:val="24"/>
              </w:rPr>
              <w:t> </w:t>
            </w:r>
            <w:r>
              <w:rPr>
                <w:sz w:val="24"/>
              </w:rPr>
              <w:t>in</w:t>
            </w:r>
            <w:r>
              <w:rPr>
                <w:spacing w:val="-8"/>
                <w:sz w:val="24"/>
              </w:rPr>
              <w:t> </w:t>
            </w:r>
            <w:r>
              <w:rPr>
                <w:sz w:val="24"/>
              </w:rPr>
              <w:t>Nigerian</w:t>
            </w:r>
            <w:r>
              <w:rPr>
                <w:spacing w:val="5"/>
                <w:sz w:val="24"/>
              </w:rPr>
              <w:t> </w:t>
            </w:r>
            <w:r>
              <w:rPr>
                <w:spacing w:val="-4"/>
                <w:sz w:val="24"/>
              </w:rPr>
              <w:t>films</w:t>
            </w:r>
          </w:p>
        </w:tc>
        <w:tc>
          <w:tcPr>
            <w:tcW w:w="619" w:type="dxa"/>
          </w:tcPr>
          <w:p>
            <w:pPr>
              <w:pStyle w:val="TableParagraph"/>
              <w:spacing w:before="134"/>
              <w:ind w:left="209"/>
              <w:rPr>
                <w:sz w:val="24"/>
              </w:rPr>
            </w:pPr>
            <w:r>
              <w:rPr>
                <w:spacing w:val="-5"/>
                <w:sz w:val="24"/>
              </w:rPr>
              <w:t>38</w:t>
            </w:r>
          </w:p>
        </w:tc>
      </w:tr>
      <w:tr>
        <w:trPr>
          <w:trHeight w:val="555" w:hRule="atLeast"/>
        </w:trPr>
        <w:tc>
          <w:tcPr>
            <w:tcW w:w="590" w:type="dxa"/>
          </w:tcPr>
          <w:p>
            <w:pPr>
              <w:pStyle w:val="TableParagraph"/>
              <w:spacing w:before="134"/>
              <w:ind w:left="50"/>
              <w:rPr>
                <w:sz w:val="24"/>
              </w:rPr>
            </w:pPr>
            <w:r>
              <w:rPr>
                <w:spacing w:val="-4"/>
                <w:sz w:val="24"/>
              </w:rPr>
              <w:t>2.15</w:t>
            </w:r>
          </w:p>
        </w:tc>
        <w:tc>
          <w:tcPr>
            <w:tcW w:w="7180" w:type="dxa"/>
          </w:tcPr>
          <w:p>
            <w:pPr>
              <w:pStyle w:val="TableParagraph"/>
              <w:spacing w:before="134"/>
              <w:ind w:left="180"/>
              <w:rPr>
                <w:sz w:val="24"/>
              </w:rPr>
            </w:pPr>
            <w:r>
              <w:rPr>
                <w:sz w:val="24"/>
              </w:rPr>
              <w:t>Empirical</w:t>
            </w:r>
            <w:r>
              <w:rPr>
                <w:spacing w:val="-23"/>
                <w:sz w:val="24"/>
              </w:rPr>
              <w:t> </w:t>
            </w:r>
            <w:r>
              <w:rPr>
                <w:spacing w:val="-4"/>
                <w:sz w:val="24"/>
              </w:rPr>
              <w:t>Study</w:t>
            </w:r>
          </w:p>
        </w:tc>
        <w:tc>
          <w:tcPr>
            <w:tcW w:w="619" w:type="dxa"/>
          </w:tcPr>
          <w:p>
            <w:pPr>
              <w:pStyle w:val="TableParagraph"/>
              <w:spacing w:before="134"/>
              <w:ind w:left="209"/>
              <w:rPr>
                <w:sz w:val="24"/>
              </w:rPr>
            </w:pPr>
            <w:r>
              <w:rPr>
                <w:spacing w:val="-5"/>
                <w:sz w:val="24"/>
              </w:rPr>
              <w:t>38</w:t>
            </w:r>
          </w:p>
        </w:tc>
      </w:tr>
      <w:tr>
        <w:trPr>
          <w:trHeight w:val="410" w:hRule="atLeast"/>
        </w:trPr>
        <w:tc>
          <w:tcPr>
            <w:tcW w:w="590" w:type="dxa"/>
          </w:tcPr>
          <w:p>
            <w:pPr>
              <w:pStyle w:val="TableParagraph"/>
              <w:spacing w:line="256" w:lineRule="exact" w:before="135"/>
              <w:ind w:left="50"/>
              <w:rPr>
                <w:sz w:val="24"/>
              </w:rPr>
            </w:pPr>
            <w:r>
              <w:rPr>
                <w:spacing w:val="-4"/>
                <w:sz w:val="24"/>
              </w:rPr>
              <w:t>2.16</w:t>
            </w:r>
          </w:p>
        </w:tc>
        <w:tc>
          <w:tcPr>
            <w:tcW w:w="7180" w:type="dxa"/>
          </w:tcPr>
          <w:p>
            <w:pPr>
              <w:pStyle w:val="TableParagraph"/>
              <w:spacing w:line="256" w:lineRule="exact" w:before="135"/>
              <w:ind w:left="180"/>
              <w:rPr>
                <w:sz w:val="24"/>
              </w:rPr>
            </w:pPr>
            <w:r>
              <w:rPr>
                <w:spacing w:val="-2"/>
                <w:sz w:val="24"/>
              </w:rPr>
              <w:t>Summary</w:t>
            </w:r>
          </w:p>
        </w:tc>
        <w:tc>
          <w:tcPr>
            <w:tcW w:w="619" w:type="dxa"/>
          </w:tcPr>
          <w:p>
            <w:pPr>
              <w:pStyle w:val="TableParagraph"/>
              <w:spacing w:line="256" w:lineRule="exact" w:before="135"/>
              <w:ind w:left="209"/>
              <w:rPr>
                <w:sz w:val="24"/>
              </w:rPr>
            </w:pPr>
            <w:r>
              <w:rPr>
                <w:spacing w:val="-5"/>
                <w:sz w:val="24"/>
              </w:rPr>
              <w:t>45</w:t>
            </w:r>
          </w:p>
        </w:tc>
      </w:tr>
      <w:tr>
        <w:trPr>
          <w:trHeight w:val="555" w:hRule="atLeast"/>
        </w:trPr>
        <w:tc>
          <w:tcPr>
            <w:tcW w:w="8389" w:type="dxa"/>
            <w:gridSpan w:val="3"/>
          </w:tcPr>
          <w:p>
            <w:pPr>
              <w:pStyle w:val="TableParagraph"/>
              <w:spacing w:before="3"/>
              <w:rPr>
                <w:sz w:val="24"/>
              </w:rPr>
            </w:pPr>
          </w:p>
          <w:p>
            <w:pPr>
              <w:pStyle w:val="TableParagraph"/>
              <w:spacing w:line="256" w:lineRule="exact"/>
              <w:ind w:left="50"/>
              <w:rPr>
                <w:b/>
                <w:sz w:val="24"/>
              </w:rPr>
            </w:pPr>
            <w:r>
              <w:rPr>
                <w:b/>
                <w:sz w:val="24"/>
              </w:rPr>
              <w:t>CHAPTER</w:t>
            </w:r>
            <w:r>
              <w:rPr>
                <w:b/>
                <w:spacing w:val="2"/>
                <w:sz w:val="24"/>
              </w:rPr>
              <w:t> </w:t>
            </w:r>
            <w:r>
              <w:rPr>
                <w:b/>
                <w:sz w:val="24"/>
              </w:rPr>
              <w:t>3:</w:t>
            </w:r>
            <w:r>
              <w:rPr>
                <w:b/>
                <w:spacing w:val="-7"/>
                <w:sz w:val="24"/>
              </w:rPr>
              <w:t> </w:t>
            </w:r>
            <w:r>
              <w:rPr>
                <w:b/>
                <w:sz w:val="24"/>
              </w:rPr>
              <w:t>RESEARCH</w:t>
            </w:r>
            <w:r>
              <w:rPr>
                <w:b/>
                <w:spacing w:val="-9"/>
                <w:sz w:val="24"/>
              </w:rPr>
              <w:t> </w:t>
            </w:r>
            <w:r>
              <w:rPr>
                <w:b/>
                <w:spacing w:val="-2"/>
                <w:sz w:val="24"/>
              </w:rPr>
              <w:t>METHODOLOGY</w:t>
            </w:r>
          </w:p>
        </w:tc>
      </w:tr>
      <w:tr>
        <w:trPr>
          <w:trHeight w:val="685" w:hRule="atLeast"/>
        </w:trPr>
        <w:tc>
          <w:tcPr>
            <w:tcW w:w="590" w:type="dxa"/>
          </w:tcPr>
          <w:p>
            <w:pPr>
              <w:pStyle w:val="TableParagraph"/>
              <w:spacing w:before="264"/>
              <w:ind w:left="50"/>
              <w:rPr>
                <w:sz w:val="24"/>
              </w:rPr>
            </w:pPr>
            <w:r>
              <w:rPr>
                <w:spacing w:val="-5"/>
                <w:sz w:val="24"/>
              </w:rPr>
              <w:t>3.1</w:t>
            </w:r>
          </w:p>
        </w:tc>
        <w:tc>
          <w:tcPr>
            <w:tcW w:w="7180" w:type="dxa"/>
          </w:tcPr>
          <w:p>
            <w:pPr>
              <w:pStyle w:val="TableParagraph"/>
              <w:spacing w:before="264"/>
              <w:ind w:left="180"/>
              <w:rPr>
                <w:sz w:val="24"/>
              </w:rPr>
            </w:pPr>
            <w:r>
              <w:rPr>
                <w:spacing w:val="-2"/>
                <w:sz w:val="24"/>
              </w:rPr>
              <w:t>Introduction</w:t>
            </w:r>
          </w:p>
        </w:tc>
        <w:tc>
          <w:tcPr>
            <w:tcW w:w="619" w:type="dxa"/>
          </w:tcPr>
          <w:p>
            <w:pPr>
              <w:pStyle w:val="TableParagraph"/>
              <w:spacing w:before="264"/>
              <w:ind w:left="209"/>
              <w:rPr>
                <w:sz w:val="24"/>
              </w:rPr>
            </w:pPr>
            <w:r>
              <w:rPr>
                <w:spacing w:val="-5"/>
                <w:sz w:val="24"/>
              </w:rPr>
              <w:t>47</w:t>
            </w:r>
          </w:p>
        </w:tc>
      </w:tr>
      <w:tr>
        <w:trPr>
          <w:trHeight w:val="555" w:hRule="atLeast"/>
        </w:trPr>
        <w:tc>
          <w:tcPr>
            <w:tcW w:w="590" w:type="dxa"/>
          </w:tcPr>
          <w:p>
            <w:pPr>
              <w:pStyle w:val="TableParagraph"/>
              <w:spacing w:before="134"/>
              <w:ind w:left="50"/>
              <w:rPr>
                <w:sz w:val="24"/>
              </w:rPr>
            </w:pPr>
            <w:r>
              <w:rPr>
                <w:spacing w:val="-5"/>
                <w:sz w:val="24"/>
              </w:rPr>
              <w:t>3.2</w:t>
            </w:r>
          </w:p>
        </w:tc>
        <w:tc>
          <w:tcPr>
            <w:tcW w:w="7180" w:type="dxa"/>
          </w:tcPr>
          <w:p>
            <w:pPr>
              <w:pStyle w:val="TableParagraph"/>
              <w:spacing w:before="134"/>
              <w:ind w:left="180"/>
              <w:rPr>
                <w:sz w:val="24"/>
              </w:rPr>
            </w:pPr>
            <w:r>
              <w:rPr>
                <w:sz w:val="24"/>
              </w:rPr>
              <w:t>Research</w:t>
            </w:r>
            <w:r>
              <w:rPr>
                <w:spacing w:val="-15"/>
                <w:sz w:val="24"/>
              </w:rPr>
              <w:t> </w:t>
            </w:r>
            <w:r>
              <w:rPr>
                <w:spacing w:val="-2"/>
                <w:sz w:val="24"/>
              </w:rPr>
              <w:t>Design</w:t>
            </w:r>
          </w:p>
        </w:tc>
        <w:tc>
          <w:tcPr>
            <w:tcW w:w="619" w:type="dxa"/>
          </w:tcPr>
          <w:p>
            <w:pPr>
              <w:pStyle w:val="TableParagraph"/>
              <w:spacing w:before="134"/>
              <w:ind w:left="209"/>
              <w:rPr>
                <w:sz w:val="24"/>
              </w:rPr>
            </w:pPr>
            <w:r>
              <w:rPr>
                <w:spacing w:val="-5"/>
                <w:sz w:val="24"/>
              </w:rPr>
              <w:t>47</w:t>
            </w:r>
          </w:p>
        </w:tc>
      </w:tr>
      <w:tr>
        <w:trPr>
          <w:trHeight w:val="555" w:hRule="atLeast"/>
        </w:trPr>
        <w:tc>
          <w:tcPr>
            <w:tcW w:w="590" w:type="dxa"/>
          </w:tcPr>
          <w:p>
            <w:pPr>
              <w:pStyle w:val="TableParagraph"/>
              <w:spacing w:before="134"/>
              <w:ind w:left="50"/>
              <w:rPr>
                <w:sz w:val="24"/>
              </w:rPr>
            </w:pPr>
            <w:r>
              <w:rPr>
                <w:spacing w:val="-4"/>
                <w:sz w:val="24"/>
              </w:rPr>
              <w:t>3.3.</w:t>
            </w:r>
          </w:p>
        </w:tc>
        <w:tc>
          <w:tcPr>
            <w:tcW w:w="7180" w:type="dxa"/>
          </w:tcPr>
          <w:p>
            <w:pPr>
              <w:pStyle w:val="TableParagraph"/>
              <w:spacing w:before="134"/>
              <w:ind w:left="180"/>
              <w:rPr>
                <w:sz w:val="24"/>
              </w:rPr>
            </w:pPr>
            <w:r>
              <w:rPr>
                <w:sz w:val="24"/>
              </w:rPr>
              <w:t>Population</w:t>
            </w:r>
            <w:r>
              <w:rPr>
                <w:spacing w:val="-16"/>
                <w:sz w:val="24"/>
              </w:rPr>
              <w:t> </w:t>
            </w:r>
            <w:r>
              <w:rPr>
                <w:sz w:val="24"/>
              </w:rPr>
              <w:t>of</w:t>
            </w:r>
            <w:r>
              <w:rPr>
                <w:spacing w:val="-8"/>
                <w:sz w:val="24"/>
              </w:rPr>
              <w:t> </w:t>
            </w:r>
            <w:r>
              <w:rPr>
                <w:sz w:val="24"/>
              </w:rPr>
              <w:t>the</w:t>
            </w:r>
            <w:r>
              <w:rPr>
                <w:spacing w:val="-2"/>
                <w:sz w:val="24"/>
              </w:rPr>
              <w:t> </w:t>
            </w:r>
            <w:r>
              <w:rPr>
                <w:spacing w:val="-4"/>
                <w:sz w:val="24"/>
              </w:rPr>
              <w:t>Study</w:t>
            </w:r>
          </w:p>
        </w:tc>
        <w:tc>
          <w:tcPr>
            <w:tcW w:w="619" w:type="dxa"/>
          </w:tcPr>
          <w:p>
            <w:pPr>
              <w:pStyle w:val="TableParagraph"/>
              <w:spacing w:before="134"/>
              <w:ind w:left="209"/>
              <w:rPr>
                <w:sz w:val="24"/>
              </w:rPr>
            </w:pPr>
            <w:r>
              <w:rPr>
                <w:spacing w:val="-5"/>
                <w:sz w:val="24"/>
              </w:rPr>
              <w:t>47</w:t>
            </w:r>
          </w:p>
        </w:tc>
      </w:tr>
      <w:tr>
        <w:trPr>
          <w:trHeight w:val="555" w:hRule="atLeast"/>
        </w:trPr>
        <w:tc>
          <w:tcPr>
            <w:tcW w:w="590" w:type="dxa"/>
          </w:tcPr>
          <w:p>
            <w:pPr>
              <w:pStyle w:val="TableParagraph"/>
              <w:spacing w:before="134"/>
              <w:ind w:left="50"/>
              <w:rPr>
                <w:sz w:val="24"/>
              </w:rPr>
            </w:pPr>
            <w:r>
              <w:rPr>
                <w:spacing w:val="-5"/>
                <w:sz w:val="24"/>
              </w:rPr>
              <w:t>3.4</w:t>
            </w:r>
          </w:p>
        </w:tc>
        <w:tc>
          <w:tcPr>
            <w:tcW w:w="7180" w:type="dxa"/>
          </w:tcPr>
          <w:p>
            <w:pPr>
              <w:pStyle w:val="TableParagraph"/>
              <w:spacing w:before="134"/>
              <w:ind w:left="180"/>
              <w:rPr>
                <w:sz w:val="24"/>
              </w:rPr>
            </w:pPr>
            <w:r>
              <w:rPr>
                <w:sz w:val="24"/>
              </w:rPr>
              <w:t>Sample</w:t>
            </w:r>
            <w:r>
              <w:rPr>
                <w:spacing w:val="-6"/>
                <w:sz w:val="24"/>
              </w:rPr>
              <w:t> </w:t>
            </w:r>
            <w:r>
              <w:rPr>
                <w:sz w:val="24"/>
              </w:rPr>
              <w:t>and</w:t>
            </w:r>
            <w:r>
              <w:rPr>
                <w:spacing w:val="-2"/>
                <w:sz w:val="24"/>
              </w:rPr>
              <w:t> </w:t>
            </w:r>
            <w:r>
              <w:rPr>
                <w:sz w:val="24"/>
              </w:rPr>
              <w:t>Sampling</w:t>
            </w:r>
            <w:r>
              <w:rPr>
                <w:spacing w:val="-2"/>
                <w:sz w:val="24"/>
              </w:rPr>
              <w:t> Technique</w:t>
            </w:r>
          </w:p>
        </w:tc>
        <w:tc>
          <w:tcPr>
            <w:tcW w:w="619" w:type="dxa"/>
          </w:tcPr>
          <w:p>
            <w:pPr>
              <w:pStyle w:val="TableParagraph"/>
              <w:spacing w:before="134"/>
              <w:ind w:left="209"/>
              <w:rPr>
                <w:sz w:val="24"/>
              </w:rPr>
            </w:pPr>
            <w:r>
              <w:rPr>
                <w:spacing w:val="-5"/>
                <w:sz w:val="24"/>
              </w:rPr>
              <w:t>48</w:t>
            </w:r>
          </w:p>
        </w:tc>
      </w:tr>
      <w:tr>
        <w:trPr>
          <w:trHeight w:val="548" w:hRule="atLeast"/>
        </w:trPr>
        <w:tc>
          <w:tcPr>
            <w:tcW w:w="590" w:type="dxa"/>
          </w:tcPr>
          <w:p>
            <w:pPr>
              <w:pStyle w:val="TableParagraph"/>
              <w:spacing w:before="134"/>
              <w:ind w:left="50"/>
              <w:rPr>
                <w:sz w:val="24"/>
              </w:rPr>
            </w:pPr>
            <w:r>
              <w:rPr>
                <w:spacing w:val="-2"/>
                <w:sz w:val="24"/>
              </w:rPr>
              <w:t>3.4.1</w:t>
            </w:r>
          </w:p>
        </w:tc>
        <w:tc>
          <w:tcPr>
            <w:tcW w:w="7180" w:type="dxa"/>
          </w:tcPr>
          <w:p>
            <w:pPr>
              <w:pStyle w:val="TableParagraph"/>
              <w:spacing w:before="134"/>
              <w:ind w:left="180"/>
              <w:rPr>
                <w:sz w:val="24"/>
              </w:rPr>
            </w:pPr>
            <w:r>
              <w:rPr>
                <w:sz w:val="24"/>
              </w:rPr>
              <w:t>Sampling</w:t>
            </w:r>
            <w:r>
              <w:rPr>
                <w:spacing w:val="-5"/>
                <w:sz w:val="24"/>
              </w:rPr>
              <w:t> </w:t>
            </w:r>
            <w:r>
              <w:rPr>
                <w:sz w:val="24"/>
              </w:rPr>
              <w:t>of</w:t>
            </w:r>
            <w:r>
              <w:rPr>
                <w:spacing w:val="-10"/>
                <w:sz w:val="24"/>
              </w:rPr>
              <w:t> </w:t>
            </w:r>
            <w:r>
              <w:rPr>
                <w:spacing w:val="-2"/>
                <w:sz w:val="24"/>
              </w:rPr>
              <w:t>Churches</w:t>
            </w:r>
          </w:p>
        </w:tc>
        <w:tc>
          <w:tcPr>
            <w:tcW w:w="619" w:type="dxa"/>
          </w:tcPr>
          <w:p>
            <w:pPr>
              <w:pStyle w:val="TableParagraph"/>
              <w:spacing w:before="134"/>
              <w:ind w:left="209"/>
              <w:rPr>
                <w:sz w:val="24"/>
              </w:rPr>
            </w:pPr>
            <w:r>
              <w:rPr>
                <w:spacing w:val="-5"/>
                <w:sz w:val="24"/>
              </w:rPr>
              <w:t>50</w:t>
            </w:r>
          </w:p>
        </w:tc>
      </w:tr>
      <w:tr>
        <w:trPr>
          <w:trHeight w:val="547" w:hRule="atLeast"/>
        </w:trPr>
        <w:tc>
          <w:tcPr>
            <w:tcW w:w="590" w:type="dxa"/>
          </w:tcPr>
          <w:p>
            <w:pPr>
              <w:pStyle w:val="TableParagraph"/>
              <w:spacing w:before="127"/>
              <w:ind w:left="50"/>
              <w:rPr>
                <w:sz w:val="24"/>
              </w:rPr>
            </w:pPr>
            <w:r>
              <w:rPr>
                <w:spacing w:val="-5"/>
                <w:sz w:val="24"/>
              </w:rPr>
              <w:t>3.5</w:t>
            </w:r>
          </w:p>
        </w:tc>
        <w:tc>
          <w:tcPr>
            <w:tcW w:w="7180" w:type="dxa"/>
          </w:tcPr>
          <w:p>
            <w:pPr>
              <w:pStyle w:val="TableParagraph"/>
              <w:spacing w:before="127"/>
              <w:ind w:left="180"/>
              <w:rPr>
                <w:sz w:val="24"/>
              </w:rPr>
            </w:pPr>
            <w:r>
              <w:rPr>
                <w:spacing w:val="-2"/>
                <w:sz w:val="24"/>
              </w:rPr>
              <w:t>Instrumentation</w:t>
            </w:r>
          </w:p>
        </w:tc>
        <w:tc>
          <w:tcPr>
            <w:tcW w:w="619" w:type="dxa"/>
          </w:tcPr>
          <w:p>
            <w:pPr>
              <w:pStyle w:val="TableParagraph"/>
              <w:spacing w:before="127"/>
              <w:ind w:left="209"/>
              <w:rPr>
                <w:sz w:val="24"/>
              </w:rPr>
            </w:pPr>
            <w:r>
              <w:rPr>
                <w:spacing w:val="-5"/>
                <w:sz w:val="24"/>
              </w:rPr>
              <w:t>51</w:t>
            </w:r>
          </w:p>
        </w:tc>
      </w:tr>
      <w:tr>
        <w:trPr>
          <w:trHeight w:val="555" w:hRule="atLeast"/>
        </w:trPr>
        <w:tc>
          <w:tcPr>
            <w:tcW w:w="590" w:type="dxa"/>
          </w:tcPr>
          <w:p>
            <w:pPr>
              <w:pStyle w:val="TableParagraph"/>
              <w:spacing w:before="134"/>
              <w:ind w:left="50"/>
              <w:rPr>
                <w:sz w:val="24"/>
              </w:rPr>
            </w:pPr>
            <w:r>
              <w:rPr>
                <w:spacing w:val="-2"/>
                <w:sz w:val="24"/>
              </w:rPr>
              <w:t>3.5.1</w:t>
            </w:r>
          </w:p>
        </w:tc>
        <w:tc>
          <w:tcPr>
            <w:tcW w:w="7180" w:type="dxa"/>
          </w:tcPr>
          <w:p>
            <w:pPr>
              <w:pStyle w:val="TableParagraph"/>
              <w:spacing w:before="134"/>
              <w:ind w:left="180"/>
              <w:rPr>
                <w:sz w:val="24"/>
              </w:rPr>
            </w:pPr>
            <w:r>
              <w:rPr>
                <w:sz w:val="24"/>
              </w:rPr>
              <w:t>Validity</w:t>
            </w:r>
            <w:r>
              <w:rPr>
                <w:spacing w:val="-16"/>
                <w:sz w:val="24"/>
              </w:rPr>
              <w:t> </w:t>
            </w:r>
            <w:r>
              <w:rPr>
                <w:sz w:val="24"/>
              </w:rPr>
              <w:t>of</w:t>
            </w:r>
            <w:r>
              <w:rPr>
                <w:spacing w:val="-9"/>
                <w:sz w:val="24"/>
              </w:rPr>
              <w:t> </w:t>
            </w:r>
            <w:r>
              <w:rPr>
                <w:sz w:val="24"/>
              </w:rPr>
              <w:t>the</w:t>
            </w:r>
            <w:r>
              <w:rPr>
                <w:spacing w:val="15"/>
                <w:sz w:val="24"/>
              </w:rPr>
              <w:t> </w:t>
            </w:r>
            <w:r>
              <w:rPr>
                <w:spacing w:val="-2"/>
                <w:sz w:val="24"/>
              </w:rPr>
              <w:t>Instrument</w:t>
            </w:r>
          </w:p>
        </w:tc>
        <w:tc>
          <w:tcPr>
            <w:tcW w:w="619" w:type="dxa"/>
          </w:tcPr>
          <w:p>
            <w:pPr>
              <w:pStyle w:val="TableParagraph"/>
              <w:spacing w:before="134"/>
              <w:ind w:left="209"/>
              <w:rPr>
                <w:sz w:val="24"/>
              </w:rPr>
            </w:pPr>
            <w:r>
              <w:rPr>
                <w:spacing w:val="-5"/>
                <w:sz w:val="24"/>
              </w:rPr>
              <w:t>52</w:t>
            </w:r>
          </w:p>
        </w:tc>
      </w:tr>
      <w:tr>
        <w:trPr>
          <w:trHeight w:val="555" w:hRule="atLeast"/>
        </w:trPr>
        <w:tc>
          <w:tcPr>
            <w:tcW w:w="590" w:type="dxa"/>
          </w:tcPr>
          <w:p>
            <w:pPr>
              <w:pStyle w:val="TableParagraph"/>
              <w:spacing w:before="134"/>
              <w:ind w:left="50"/>
              <w:rPr>
                <w:sz w:val="24"/>
              </w:rPr>
            </w:pPr>
            <w:r>
              <w:rPr>
                <w:spacing w:val="-2"/>
                <w:sz w:val="24"/>
              </w:rPr>
              <w:t>3.5.2</w:t>
            </w:r>
          </w:p>
        </w:tc>
        <w:tc>
          <w:tcPr>
            <w:tcW w:w="7180" w:type="dxa"/>
          </w:tcPr>
          <w:p>
            <w:pPr>
              <w:pStyle w:val="TableParagraph"/>
              <w:spacing w:before="134"/>
              <w:ind w:left="180"/>
              <w:rPr>
                <w:sz w:val="24"/>
              </w:rPr>
            </w:pPr>
            <w:r>
              <w:rPr>
                <w:spacing w:val="-2"/>
                <w:sz w:val="24"/>
              </w:rPr>
              <w:t>Pilot</w:t>
            </w:r>
            <w:r>
              <w:rPr>
                <w:spacing w:val="-9"/>
                <w:sz w:val="24"/>
              </w:rPr>
              <w:t> </w:t>
            </w:r>
            <w:r>
              <w:rPr>
                <w:spacing w:val="-2"/>
                <w:sz w:val="24"/>
              </w:rPr>
              <w:t>Studies</w:t>
            </w:r>
          </w:p>
        </w:tc>
        <w:tc>
          <w:tcPr>
            <w:tcW w:w="619" w:type="dxa"/>
          </w:tcPr>
          <w:p>
            <w:pPr>
              <w:pStyle w:val="TableParagraph"/>
              <w:spacing w:before="134"/>
              <w:ind w:left="209"/>
              <w:rPr>
                <w:sz w:val="24"/>
              </w:rPr>
            </w:pPr>
            <w:r>
              <w:rPr>
                <w:spacing w:val="-5"/>
                <w:sz w:val="24"/>
              </w:rPr>
              <w:t>52</w:t>
            </w:r>
          </w:p>
        </w:tc>
      </w:tr>
      <w:tr>
        <w:trPr>
          <w:trHeight w:val="555" w:hRule="atLeast"/>
        </w:trPr>
        <w:tc>
          <w:tcPr>
            <w:tcW w:w="590" w:type="dxa"/>
          </w:tcPr>
          <w:p>
            <w:pPr>
              <w:pStyle w:val="TableParagraph"/>
              <w:spacing w:before="134"/>
              <w:ind w:left="50"/>
              <w:rPr>
                <w:sz w:val="24"/>
              </w:rPr>
            </w:pPr>
            <w:r>
              <w:rPr>
                <w:spacing w:val="-2"/>
                <w:sz w:val="24"/>
              </w:rPr>
              <w:t>3.5.3</w:t>
            </w:r>
          </w:p>
        </w:tc>
        <w:tc>
          <w:tcPr>
            <w:tcW w:w="7180" w:type="dxa"/>
          </w:tcPr>
          <w:p>
            <w:pPr>
              <w:pStyle w:val="TableParagraph"/>
              <w:spacing w:before="134"/>
              <w:ind w:left="180"/>
              <w:rPr>
                <w:sz w:val="24"/>
              </w:rPr>
            </w:pPr>
            <w:r>
              <w:rPr>
                <w:sz w:val="24"/>
              </w:rPr>
              <w:t>Reliability</w:t>
            </w:r>
            <w:r>
              <w:rPr>
                <w:spacing w:val="-5"/>
                <w:sz w:val="24"/>
              </w:rPr>
              <w:t> </w:t>
            </w:r>
            <w:r>
              <w:rPr>
                <w:sz w:val="24"/>
              </w:rPr>
              <w:t>of</w:t>
            </w:r>
            <w:r>
              <w:rPr>
                <w:spacing w:val="-20"/>
                <w:sz w:val="24"/>
              </w:rPr>
              <w:t> </w:t>
            </w:r>
            <w:r>
              <w:rPr>
                <w:sz w:val="24"/>
              </w:rPr>
              <w:t>the</w:t>
            </w:r>
            <w:r>
              <w:rPr>
                <w:spacing w:val="11"/>
                <w:sz w:val="24"/>
              </w:rPr>
              <w:t> </w:t>
            </w:r>
            <w:r>
              <w:rPr>
                <w:spacing w:val="-2"/>
                <w:sz w:val="24"/>
              </w:rPr>
              <w:t>Instrument</w:t>
            </w:r>
          </w:p>
        </w:tc>
        <w:tc>
          <w:tcPr>
            <w:tcW w:w="619" w:type="dxa"/>
          </w:tcPr>
          <w:p>
            <w:pPr>
              <w:pStyle w:val="TableParagraph"/>
              <w:spacing w:before="134"/>
              <w:ind w:left="32"/>
              <w:rPr>
                <w:sz w:val="24"/>
              </w:rPr>
            </w:pPr>
            <w:r>
              <w:rPr>
                <w:spacing w:val="-5"/>
                <w:sz w:val="24"/>
              </w:rPr>
              <w:t>53</w:t>
            </w:r>
          </w:p>
        </w:tc>
      </w:tr>
      <w:tr>
        <w:trPr>
          <w:trHeight w:val="410" w:hRule="atLeast"/>
        </w:trPr>
        <w:tc>
          <w:tcPr>
            <w:tcW w:w="590" w:type="dxa"/>
          </w:tcPr>
          <w:p>
            <w:pPr>
              <w:pStyle w:val="TableParagraph"/>
              <w:spacing w:line="256" w:lineRule="exact" w:before="134"/>
              <w:ind w:left="50"/>
              <w:rPr>
                <w:sz w:val="24"/>
              </w:rPr>
            </w:pPr>
            <w:r>
              <w:rPr>
                <w:spacing w:val="-5"/>
                <w:sz w:val="24"/>
              </w:rPr>
              <w:t>3.6</w:t>
            </w:r>
          </w:p>
        </w:tc>
        <w:tc>
          <w:tcPr>
            <w:tcW w:w="7180" w:type="dxa"/>
          </w:tcPr>
          <w:p>
            <w:pPr>
              <w:pStyle w:val="TableParagraph"/>
              <w:spacing w:line="256" w:lineRule="exact" w:before="134"/>
              <w:ind w:left="180"/>
              <w:rPr>
                <w:sz w:val="24"/>
              </w:rPr>
            </w:pPr>
            <w:r>
              <w:rPr>
                <w:sz w:val="24"/>
              </w:rPr>
              <w:t>Procedure</w:t>
            </w:r>
            <w:r>
              <w:rPr>
                <w:spacing w:val="4"/>
                <w:sz w:val="24"/>
              </w:rPr>
              <w:t> </w:t>
            </w:r>
            <w:r>
              <w:rPr>
                <w:sz w:val="24"/>
              </w:rPr>
              <w:t>for</w:t>
            </w:r>
            <w:r>
              <w:rPr>
                <w:spacing w:val="-13"/>
                <w:sz w:val="24"/>
              </w:rPr>
              <w:t> </w:t>
            </w:r>
            <w:r>
              <w:rPr>
                <w:sz w:val="24"/>
              </w:rPr>
              <w:t>Data</w:t>
            </w:r>
            <w:r>
              <w:rPr>
                <w:spacing w:val="-5"/>
                <w:sz w:val="24"/>
              </w:rPr>
              <w:t> </w:t>
            </w:r>
            <w:r>
              <w:rPr>
                <w:spacing w:val="-2"/>
                <w:sz w:val="24"/>
              </w:rPr>
              <w:t>Collection</w:t>
            </w:r>
          </w:p>
        </w:tc>
        <w:tc>
          <w:tcPr>
            <w:tcW w:w="619" w:type="dxa"/>
          </w:tcPr>
          <w:p>
            <w:pPr>
              <w:pStyle w:val="TableParagraph"/>
              <w:spacing w:line="256" w:lineRule="exact" w:before="134"/>
              <w:ind w:left="330"/>
              <w:rPr>
                <w:sz w:val="24"/>
              </w:rPr>
            </w:pPr>
            <w:r>
              <w:rPr>
                <w:spacing w:val="-5"/>
                <w:sz w:val="24"/>
              </w:rPr>
              <w:t>53</w:t>
            </w:r>
          </w:p>
        </w:tc>
      </w:tr>
    </w:tbl>
    <w:p>
      <w:pPr>
        <w:spacing w:after="0" w:line="256" w:lineRule="exact"/>
        <w:rPr>
          <w:sz w:val="24"/>
        </w:rPr>
        <w:sectPr>
          <w:footerReference w:type="default" r:id="rId14"/>
          <w:pgSz w:w="12240" w:h="15840"/>
          <w:pgMar w:header="0" w:footer="0" w:top="1420" w:bottom="280" w:left="560" w:right="280"/>
        </w:sectPr>
      </w:pPr>
    </w:p>
    <w:p>
      <w:pPr>
        <w:pStyle w:val="ListParagraph"/>
        <w:numPr>
          <w:ilvl w:val="1"/>
          <w:numId w:val="2"/>
        </w:numPr>
        <w:tabs>
          <w:tab w:pos="1481" w:val="left" w:leader="none"/>
          <w:tab w:pos="9231" w:val="right" w:leader="none"/>
        </w:tabs>
        <w:spacing w:line="240" w:lineRule="auto" w:before="67" w:after="0"/>
        <w:ind w:left="1481" w:right="0" w:hanging="600"/>
        <w:jc w:val="left"/>
        <w:rPr>
          <w:sz w:val="24"/>
        </w:rPr>
      </w:pPr>
      <w:r>
        <w:rPr>
          <w:sz w:val="24"/>
        </w:rPr>
        <w:t>Procedure</w:t>
      </w:r>
      <w:r>
        <w:rPr>
          <w:spacing w:val="-10"/>
          <w:sz w:val="24"/>
        </w:rPr>
        <w:t> </w:t>
      </w:r>
      <w:r>
        <w:rPr>
          <w:sz w:val="24"/>
        </w:rPr>
        <w:t>Data</w:t>
      </w:r>
      <w:r>
        <w:rPr>
          <w:spacing w:val="4"/>
          <w:sz w:val="24"/>
        </w:rPr>
        <w:t> </w:t>
      </w:r>
      <w:r>
        <w:rPr>
          <w:spacing w:val="-2"/>
          <w:sz w:val="24"/>
        </w:rPr>
        <w:t>Analysis</w:t>
      </w:r>
      <w:r>
        <w:rPr>
          <w:sz w:val="24"/>
        </w:rPr>
        <w:tab/>
      </w:r>
      <w:r>
        <w:rPr>
          <w:spacing w:val="-5"/>
          <w:sz w:val="24"/>
        </w:rPr>
        <w:t>54</w:t>
      </w:r>
    </w:p>
    <w:p>
      <w:pPr>
        <w:pStyle w:val="ListParagraph"/>
        <w:numPr>
          <w:ilvl w:val="1"/>
          <w:numId w:val="2"/>
        </w:numPr>
        <w:tabs>
          <w:tab w:pos="1481" w:val="left" w:leader="none"/>
          <w:tab w:pos="9144" w:val="right" w:leader="none"/>
        </w:tabs>
        <w:spacing w:line="240" w:lineRule="auto" w:before="280" w:after="0"/>
        <w:ind w:left="1481" w:right="0" w:hanging="600"/>
        <w:jc w:val="left"/>
        <w:rPr>
          <w:sz w:val="24"/>
        </w:rPr>
      </w:pPr>
      <w:r>
        <w:rPr>
          <w:sz w:val="24"/>
        </w:rPr>
        <w:t>Statistical</w:t>
      </w:r>
      <w:r>
        <w:rPr>
          <w:spacing w:val="-14"/>
          <w:sz w:val="24"/>
        </w:rPr>
        <w:t> </w:t>
      </w:r>
      <w:r>
        <w:rPr>
          <w:sz w:val="24"/>
        </w:rPr>
        <w:t>Analysis</w:t>
      </w:r>
      <w:r>
        <w:rPr>
          <w:spacing w:val="-11"/>
          <w:sz w:val="24"/>
        </w:rPr>
        <w:t> </w:t>
      </w:r>
      <w:r>
        <w:rPr>
          <w:spacing w:val="-2"/>
          <w:sz w:val="24"/>
        </w:rPr>
        <w:t>Procedure</w:t>
      </w:r>
      <w:r>
        <w:rPr>
          <w:sz w:val="24"/>
        </w:rPr>
        <w:tab/>
      </w:r>
      <w:r>
        <w:rPr>
          <w:spacing w:val="-5"/>
          <w:sz w:val="24"/>
        </w:rPr>
        <w:t>54</w:t>
      </w:r>
    </w:p>
    <w:p>
      <w:pPr>
        <w:pStyle w:val="Heading1"/>
        <w:spacing w:before="279"/>
      </w:pPr>
      <w:r>
        <w:rPr/>
        <w:t>CHAPTER</w:t>
      </w:r>
      <w:r>
        <w:rPr>
          <w:spacing w:val="4"/>
        </w:rPr>
        <w:t> </w:t>
      </w:r>
      <w:r>
        <w:rPr/>
        <w:t>4:</w:t>
      </w:r>
      <w:r>
        <w:rPr>
          <w:spacing w:val="-5"/>
        </w:rPr>
        <w:t> </w:t>
      </w:r>
      <w:r>
        <w:rPr/>
        <w:t>Data</w:t>
      </w:r>
      <w:r>
        <w:rPr>
          <w:spacing w:val="-1"/>
        </w:rPr>
        <w:t> </w:t>
      </w:r>
      <w:r>
        <w:rPr/>
        <w:t>Presentation,</w:t>
      </w:r>
      <w:r>
        <w:rPr>
          <w:spacing w:val="-1"/>
        </w:rPr>
        <w:t> </w:t>
      </w:r>
      <w:r>
        <w:rPr/>
        <w:t>Analysis</w:t>
      </w:r>
      <w:r>
        <w:rPr>
          <w:spacing w:val="9"/>
        </w:rPr>
        <w:t> </w:t>
      </w:r>
      <w:r>
        <w:rPr/>
        <w:t>and</w:t>
      </w:r>
      <w:r>
        <w:rPr>
          <w:spacing w:val="-15"/>
        </w:rPr>
        <w:t> </w:t>
      </w:r>
      <w:r>
        <w:rPr/>
        <w:t>Discussion</w:t>
      </w:r>
      <w:r>
        <w:rPr>
          <w:spacing w:val="-15"/>
        </w:rPr>
        <w:t> </w:t>
      </w:r>
      <w:r>
        <w:rPr/>
        <w:t>of</w:t>
      </w:r>
      <w:r>
        <w:rPr>
          <w:spacing w:val="-6"/>
        </w:rPr>
        <w:t> </w:t>
      </w:r>
      <w:r>
        <w:rPr>
          <w:spacing w:val="-2"/>
        </w:rPr>
        <w:t>Result</w:t>
      </w:r>
    </w:p>
    <w:p>
      <w:pPr>
        <w:pStyle w:val="BodyText"/>
        <w:spacing w:before="45"/>
        <w:ind w:left="0"/>
        <w:rPr>
          <w:b/>
          <w:sz w:val="20"/>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
        <w:gridCol w:w="6787"/>
        <w:gridCol w:w="1082"/>
        <w:gridCol w:w="530"/>
      </w:tblGrid>
      <w:tr>
        <w:trPr>
          <w:trHeight w:val="410" w:hRule="atLeast"/>
        </w:trPr>
        <w:tc>
          <w:tcPr>
            <w:tcW w:w="590" w:type="dxa"/>
          </w:tcPr>
          <w:p>
            <w:pPr>
              <w:pStyle w:val="TableParagraph"/>
              <w:spacing w:line="266" w:lineRule="exact"/>
              <w:ind w:right="189"/>
              <w:jc w:val="center"/>
              <w:rPr>
                <w:sz w:val="24"/>
              </w:rPr>
            </w:pPr>
            <w:r>
              <w:rPr>
                <w:spacing w:val="-5"/>
                <w:sz w:val="24"/>
              </w:rPr>
              <w:t>4.1</w:t>
            </w:r>
          </w:p>
        </w:tc>
        <w:tc>
          <w:tcPr>
            <w:tcW w:w="6787" w:type="dxa"/>
          </w:tcPr>
          <w:p>
            <w:pPr>
              <w:pStyle w:val="TableParagraph"/>
              <w:spacing w:line="266" w:lineRule="exact"/>
              <w:ind w:left="180"/>
              <w:rPr>
                <w:sz w:val="24"/>
              </w:rPr>
            </w:pPr>
            <w:r>
              <w:rPr>
                <w:spacing w:val="-2"/>
                <w:sz w:val="24"/>
              </w:rPr>
              <w:t>Introduction</w:t>
            </w:r>
          </w:p>
        </w:tc>
        <w:tc>
          <w:tcPr>
            <w:tcW w:w="1082" w:type="dxa"/>
          </w:tcPr>
          <w:p>
            <w:pPr>
              <w:pStyle w:val="TableParagraph"/>
              <w:rPr>
                <w:sz w:val="24"/>
              </w:rPr>
            </w:pPr>
          </w:p>
        </w:tc>
        <w:tc>
          <w:tcPr>
            <w:tcW w:w="530" w:type="dxa"/>
            <w:vMerge w:val="restart"/>
          </w:tcPr>
          <w:p>
            <w:pPr>
              <w:pStyle w:val="TableParagraph"/>
              <w:rPr>
                <w:sz w:val="24"/>
              </w:rPr>
            </w:pPr>
          </w:p>
        </w:tc>
      </w:tr>
      <w:tr>
        <w:trPr>
          <w:trHeight w:val="555" w:hRule="atLeast"/>
        </w:trPr>
        <w:tc>
          <w:tcPr>
            <w:tcW w:w="590" w:type="dxa"/>
          </w:tcPr>
          <w:p>
            <w:pPr>
              <w:pStyle w:val="TableParagraph"/>
              <w:spacing w:before="134"/>
              <w:ind w:right="189"/>
              <w:jc w:val="center"/>
              <w:rPr>
                <w:sz w:val="24"/>
              </w:rPr>
            </w:pPr>
            <w:r>
              <w:rPr>
                <w:spacing w:val="-5"/>
                <w:sz w:val="24"/>
              </w:rPr>
              <w:t>4.2</w:t>
            </w:r>
          </w:p>
        </w:tc>
        <w:tc>
          <w:tcPr>
            <w:tcW w:w="6787" w:type="dxa"/>
          </w:tcPr>
          <w:p>
            <w:pPr>
              <w:pStyle w:val="TableParagraph"/>
              <w:spacing w:before="134"/>
              <w:ind w:left="180"/>
              <w:rPr>
                <w:sz w:val="24"/>
              </w:rPr>
            </w:pPr>
            <w:r>
              <w:rPr>
                <w:sz w:val="24"/>
              </w:rPr>
              <w:t>Descriptive</w:t>
            </w:r>
            <w:r>
              <w:rPr>
                <w:spacing w:val="-8"/>
                <w:sz w:val="24"/>
              </w:rPr>
              <w:t> </w:t>
            </w:r>
            <w:r>
              <w:rPr>
                <w:sz w:val="24"/>
              </w:rPr>
              <w:t>Analysis</w:t>
            </w:r>
            <w:r>
              <w:rPr>
                <w:spacing w:val="-7"/>
                <w:sz w:val="24"/>
              </w:rPr>
              <w:t> </w:t>
            </w:r>
            <w:r>
              <w:rPr>
                <w:sz w:val="24"/>
              </w:rPr>
              <w:t>of</w:t>
            </w:r>
            <w:r>
              <w:rPr>
                <w:spacing w:val="-9"/>
                <w:sz w:val="24"/>
              </w:rPr>
              <w:t> </w:t>
            </w:r>
            <w:r>
              <w:rPr>
                <w:sz w:val="24"/>
              </w:rPr>
              <w:t>the</w:t>
            </w:r>
            <w:r>
              <w:rPr>
                <w:spacing w:val="-5"/>
                <w:sz w:val="24"/>
              </w:rPr>
              <w:t> </w:t>
            </w:r>
            <w:r>
              <w:rPr>
                <w:sz w:val="24"/>
              </w:rPr>
              <w:t>socio-demographic</w:t>
            </w:r>
            <w:r>
              <w:rPr>
                <w:spacing w:val="-5"/>
                <w:sz w:val="24"/>
              </w:rPr>
              <w:t> </w:t>
            </w:r>
            <w:r>
              <w:rPr>
                <w:spacing w:val="-2"/>
                <w:sz w:val="24"/>
              </w:rPr>
              <w:t>Characteristics</w:t>
            </w:r>
          </w:p>
        </w:tc>
        <w:tc>
          <w:tcPr>
            <w:tcW w:w="1082" w:type="dxa"/>
          </w:tcPr>
          <w:p>
            <w:pPr>
              <w:pStyle w:val="TableParagraph"/>
              <w:spacing w:before="134"/>
              <w:ind w:left="602"/>
              <w:rPr>
                <w:sz w:val="24"/>
              </w:rPr>
            </w:pPr>
            <w:r>
              <w:rPr>
                <w:spacing w:val="-5"/>
                <w:sz w:val="24"/>
              </w:rPr>
              <w:t>55</w:t>
            </w:r>
          </w:p>
        </w:tc>
        <w:tc>
          <w:tcPr>
            <w:tcW w:w="530" w:type="dxa"/>
            <w:vMerge/>
            <w:tcBorders>
              <w:top w:val="nil"/>
            </w:tcBorders>
          </w:tcPr>
          <w:p>
            <w:pPr>
              <w:rPr>
                <w:sz w:val="2"/>
                <w:szCs w:val="2"/>
              </w:rPr>
            </w:pPr>
          </w:p>
        </w:tc>
      </w:tr>
      <w:tr>
        <w:trPr>
          <w:trHeight w:val="555" w:hRule="atLeast"/>
        </w:trPr>
        <w:tc>
          <w:tcPr>
            <w:tcW w:w="590" w:type="dxa"/>
          </w:tcPr>
          <w:p>
            <w:pPr>
              <w:pStyle w:val="TableParagraph"/>
              <w:spacing w:before="134"/>
              <w:ind w:right="189"/>
              <w:jc w:val="center"/>
              <w:rPr>
                <w:sz w:val="24"/>
              </w:rPr>
            </w:pPr>
            <w:r>
              <w:rPr>
                <w:spacing w:val="-5"/>
                <w:sz w:val="24"/>
              </w:rPr>
              <w:t>4.3</w:t>
            </w:r>
          </w:p>
        </w:tc>
        <w:tc>
          <w:tcPr>
            <w:tcW w:w="6787" w:type="dxa"/>
          </w:tcPr>
          <w:p>
            <w:pPr>
              <w:pStyle w:val="TableParagraph"/>
              <w:spacing w:before="134"/>
              <w:ind w:left="180"/>
              <w:rPr>
                <w:sz w:val="24"/>
              </w:rPr>
            </w:pPr>
            <w:r>
              <w:rPr>
                <w:sz w:val="24"/>
              </w:rPr>
              <w:t>Solutions</w:t>
            </w:r>
            <w:r>
              <w:rPr>
                <w:spacing w:val="-7"/>
                <w:sz w:val="24"/>
              </w:rPr>
              <w:t> </w:t>
            </w:r>
            <w:r>
              <w:rPr>
                <w:sz w:val="24"/>
              </w:rPr>
              <w:t>to</w:t>
            </w:r>
            <w:r>
              <w:rPr>
                <w:spacing w:val="4"/>
                <w:sz w:val="24"/>
              </w:rPr>
              <w:t> </w:t>
            </w:r>
            <w:r>
              <w:rPr>
                <w:sz w:val="24"/>
              </w:rPr>
              <w:t>Research</w:t>
            </w:r>
            <w:r>
              <w:rPr>
                <w:spacing w:val="-16"/>
                <w:sz w:val="24"/>
              </w:rPr>
              <w:t> </w:t>
            </w:r>
            <w:r>
              <w:rPr>
                <w:spacing w:val="-2"/>
                <w:sz w:val="24"/>
              </w:rPr>
              <w:t>Questions</w:t>
            </w:r>
          </w:p>
        </w:tc>
        <w:tc>
          <w:tcPr>
            <w:tcW w:w="1082" w:type="dxa"/>
          </w:tcPr>
          <w:p>
            <w:pPr>
              <w:pStyle w:val="TableParagraph"/>
              <w:rPr>
                <w:sz w:val="24"/>
              </w:rPr>
            </w:pPr>
          </w:p>
        </w:tc>
        <w:tc>
          <w:tcPr>
            <w:tcW w:w="530" w:type="dxa"/>
          </w:tcPr>
          <w:p>
            <w:pPr>
              <w:pStyle w:val="TableParagraph"/>
              <w:spacing w:before="134"/>
              <w:ind w:right="46"/>
              <w:jc w:val="right"/>
              <w:rPr>
                <w:sz w:val="24"/>
              </w:rPr>
            </w:pPr>
            <w:r>
              <w:rPr>
                <w:spacing w:val="-5"/>
                <w:sz w:val="24"/>
              </w:rPr>
              <w:t>57</w:t>
            </w:r>
          </w:p>
        </w:tc>
      </w:tr>
      <w:tr>
        <w:trPr>
          <w:trHeight w:val="555" w:hRule="atLeast"/>
        </w:trPr>
        <w:tc>
          <w:tcPr>
            <w:tcW w:w="590" w:type="dxa"/>
          </w:tcPr>
          <w:p>
            <w:pPr>
              <w:pStyle w:val="TableParagraph"/>
              <w:spacing w:before="134"/>
              <w:ind w:right="129"/>
              <w:jc w:val="center"/>
              <w:rPr>
                <w:sz w:val="24"/>
              </w:rPr>
            </w:pPr>
            <w:r>
              <w:rPr>
                <w:spacing w:val="-4"/>
                <w:sz w:val="24"/>
              </w:rPr>
              <w:t>4.4.</w:t>
            </w:r>
          </w:p>
        </w:tc>
        <w:tc>
          <w:tcPr>
            <w:tcW w:w="6787" w:type="dxa"/>
          </w:tcPr>
          <w:p>
            <w:pPr>
              <w:pStyle w:val="TableParagraph"/>
              <w:spacing w:before="134"/>
              <w:ind w:left="180"/>
              <w:rPr>
                <w:sz w:val="24"/>
              </w:rPr>
            </w:pPr>
            <w:r>
              <w:rPr>
                <w:sz w:val="24"/>
              </w:rPr>
              <w:t>Testing</w:t>
            </w:r>
            <w:r>
              <w:rPr>
                <w:spacing w:val="-9"/>
                <w:sz w:val="24"/>
              </w:rPr>
              <w:t> </w:t>
            </w:r>
            <w:r>
              <w:rPr>
                <w:sz w:val="24"/>
              </w:rPr>
              <w:t>of</w:t>
            </w:r>
            <w:r>
              <w:rPr>
                <w:spacing w:val="3"/>
                <w:sz w:val="24"/>
              </w:rPr>
              <w:t> </w:t>
            </w:r>
            <w:r>
              <w:rPr>
                <w:sz w:val="24"/>
              </w:rPr>
              <w:t>Research</w:t>
            </w:r>
            <w:r>
              <w:rPr>
                <w:spacing w:val="-10"/>
                <w:sz w:val="24"/>
              </w:rPr>
              <w:t> </w:t>
            </w:r>
            <w:r>
              <w:rPr>
                <w:sz w:val="24"/>
              </w:rPr>
              <w:t>Null</w:t>
            </w:r>
            <w:r>
              <w:rPr>
                <w:spacing w:val="5"/>
                <w:sz w:val="24"/>
              </w:rPr>
              <w:t> </w:t>
            </w:r>
            <w:r>
              <w:rPr>
                <w:spacing w:val="-2"/>
                <w:sz w:val="24"/>
              </w:rPr>
              <w:t>Hypotheses</w:t>
            </w:r>
          </w:p>
        </w:tc>
        <w:tc>
          <w:tcPr>
            <w:tcW w:w="1082" w:type="dxa"/>
          </w:tcPr>
          <w:p>
            <w:pPr>
              <w:pStyle w:val="TableParagraph"/>
              <w:rPr>
                <w:sz w:val="24"/>
              </w:rPr>
            </w:pPr>
          </w:p>
        </w:tc>
        <w:tc>
          <w:tcPr>
            <w:tcW w:w="530" w:type="dxa"/>
          </w:tcPr>
          <w:p>
            <w:pPr>
              <w:pStyle w:val="TableParagraph"/>
              <w:spacing w:before="134"/>
              <w:ind w:right="46"/>
              <w:jc w:val="right"/>
              <w:rPr>
                <w:sz w:val="24"/>
              </w:rPr>
            </w:pPr>
            <w:r>
              <w:rPr>
                <w:spacing w:val="-5"/>
                <w:sz w:val="24"/>
              </w:rPr>
              <w:t>63</w:t>
            </w:r>
          </w:p>
        </w:tc>
      </w:tr>
      <w:tr>
        <w:trPr>
          <w:trHeight w:val="547" w:hRule="atLeast"/>
        </w:trPr>
        <w:tc>
          <w:tcPr>
            <w:tcW w:w="590" w:type="dxa"/>
          </w:tcPr>
          <w:p>
            <w:pPr>
              <w:pStyle w:val="TableParagraph"/>
              <w:spacing w:before="134"/>
              <w:ind w:right="189"/>
              <w:jc w:val="center"/>
              <w:rPr>
                <w:sz w:val="24"/>
              </w:rPr>
            </w:pPr>
            <w:r>
              <w:rPr>
                <w:spacing w:val="-5"/>
                <w:sz w:val="24"/>
              </w:rPr>
              <w:t>4.5</w:t>
            </w:r>
          </w:p>
        </w:tc>
        <w:tc>
          <w:tcPr>
            <w:tcW w:w="6787" w:type="dxa"/>
          </w:tcPr>
          <w:p>
            <w:pPr>
              <w:pStyle w:val="TableParagraph"/>
              <w:spacing w:before="134"/>
              <w:ind w:left="180"/>
              <w:rPr>
                <w:sz w:val="24"/>
              </w:rPr>
            </w:pPr>
            <w:r>
              <w:rPr>
                <w:sz w:val="24"/>
              </w:rPr>
              <w:t>Summary</w:t>
            </w:r>
            <w:r>
              <w:rPr>
                <w:spacing w:val="-16"/>
                <w:sz w:val="24"/>
              </w:rPr>
              <w:t> </w:t>
            </w:r>
            <w:r>
              <w:rPr>
                <w:sz w:val="24"/>
              </w:rPr>
              <w:t>of</w:t>
            </w:r>
            <w:r>
              <w:rPr>
                <w:spacing w:val="-6"/>
                <w:sz w:val="24"/>
              </w:rPr>
              <w:t> </w:t>
            </w:r>
            <w:r>
              <w:rPr>
                <w:sz w:val="24"/>
              </w:rPr>
              <w:t>the</w:t>
            </w:r>
            <w:r>
              <w:rPr>
                <w:spacing w:val="13"/>
                <w:sz w:val="24"/>
              </w:rPr>
              <w:t> </w:t>
            </w:r>
            <w:r>
              <w:rPr>
                <w:spacing w:val="-2"/>
                <w:sz w:val="24"/>
              </w:rPr>
              <w:t>findings</w:t>
            </w:r>
          </w:p>
        </w:tc>
        <w:tc>
          <w:tcPr>
            <w:tcW w:w="1082" w:type="dxa"/>
          </w:tcPr>
          <w:p>
            <w:pPr>
              <w:pStyle w:val="TableParagraph"/>
              <w:rPr>
                <w:sz w:val="24"/>
              </w:rPr>
            </w:pPr>
          </w:p>
        </w:tc>
        <w:tc>
          <w:tcPr>
            <w:tcW w:w="530" w:type="dxa"/>
          </w:tcPr>
          <w:p>
            <w:pPr>
              <w:pStyle w:val="TableParagraph"/>
              <w:spacing w:before="134"/>
              <w:ind w:right="46"/>
              <w:jc w:val="right"/>
              <w:rPr>
                <w:sz w:val="24"/>
              </w:rPr>
            </w:pPr>
            <w:r>
              <w:rPr>
                <w:spacing w:val="-5"/>
                <w:sz w:val="24"/>
              </w:rPr>
              <w:t>67</w:t>
            </w:r>
          </w:p>
        </w:tc>
      </w:tr>
      <w:tr>
        <w:trPr>
          <w:trHeight w:val="403" w:hRule="atLeast"/>
        </w:trPr>
        <w:tc>
          <w:tcPr>
            <w:tcW w:w="590" w:type="dxa"/>
          </w:tcPr>
          <w:p>
            <w:pPr>
              <w:pStyle w:val="TableParagraph"/>
              <w:spacing w:line="256" w:lineRule="exact" w:before="127"/>
              <w:ind w:right="129"/>
              <w:jc w:val="center"/>
              <w:rPr>
                <w:sz w:val="24"/>
              </w:rPr>
            </w:pPr>
            <w:r>
              <w:rPr>
                <w:spacing w:val="-4"/>
                <w:sz w:val="24"/>
              </w:rPr>
              <w:t>4.6.</w:t>
            </w:r>
          </w:p>
        </w:tc>
        <w:tc>
          <w:tcPr>
            <w:tcW w:w="6787" w:type="dxa"/>
          </w:tcPr>
          <w:p>
            <w:pPr>
              <w:pStyle w:val="TableParagraph"/>
              <w:spacing w:line="256" w:lineRule="exact" w:before="127"/>
              <w:ind w:left="180"/>
              <w:rPr>
                <w:sz w:val="24"/>
              </w:rPr>
            </w:pPr>
            <w:r>
              <w:rPr>
                <w:sz w:val="24"/>
              </w:rPr>
              <w:t>Discussion</w:t>
            </w:r>
            <w:r>
              <w:rPr>
                <w:spacing w:val="-16"/>
                <w:sz w:val="24"/>
              </w:rPr>
              <w:t> </w:t>
            </w:r>
            <w:r>
              <w:rPr>
                <w:sz w:val="24"/>
              </w:rPr>
              <w:t>of</w:t>
            </w:r>
            <w:r>
              <w:rPr>
                <w:spacing w:val="-8"/>
                <w:sz w:val="24"/>
              </w:rPr>
              <w:t> </w:t>
            </w:r>
            <w:r>
              <w:rPr>
                <w:sz w:val="24"/>
              </w:rPr>
              <w:t>the</w:t>
            </w:r>
            <w:r>
              <w:rPr>
                <w:spacing w:val="-2"/>
                <w:sz w:val="24"/>
              </w:rPr>
              <w:t> Findings</w:t>
            </w:r>
          </w:p>
        </w:tc>
        <w:tc>
          <w:tcPr>
            <w:tcW w:w="1082" w:type="dxa"/>
          </w:tcPr>
          <w:p>
            <w:pPr>
              <w:pStyle w:val="TableParagraph"/>
              <w:rPr>
                <w:sz w:val="24"/>
              </w:rPr>
            </w:pPr>
          </w:p>
        </w:tc>
        <w:tc>
          <w:tcPr>
            <w:tcW w:w="530" w:type="dxa"/>
          </w:tcPr>
          <w:p>
            <w:pPr>
              <w:pStyle w:val="TableParagraph"/>
              <w:spacing w:line="256" w:lineRule="exact" w:before="127"/>
              <w:ind w:right="46"/>
              <w:jc w:val="right"/>
              <w:rPr>
                <w:sz w:val="24"/>
              </w:rPr>
            </w:pPr>
            <w:r>
              <w:rPr>
                <w:spacing w:val="-5"/>
                <w:sz w:val="24"/>
              </w:rPr>
              <w:t>69</w:t>
            </w:r>
          </w:p>
        </w:tc>
      </w:tr>
      <w:tr>
        <w:trPr>
          <w:trHeight w:val="555" w:hRule="atLeast"/>
        </w:trPr>
        <w:tc>
          <w:tcPr>
            <w:tcW w:w="8989" w:type="dxa"/>
            <w:gridSpan w:val="4"/>
          </w:tcPr>
          <w:p>
            <w:pPr>
              <w:pStyle w:val="TableParagraph"/>
              <w:spacing w:before="3"/>
              <w:rPr>
                <w:b/>
                <w:sz w:val="24"/>
              </w:rPr>
            </w:pPr>
          </w:p>
          <w:p>
            <w:pPr>
              <w:pStyle w:val="TableParagraph"/>
              <w:spacing w:line="256" w:lineRule="exact"/>
              <w:ind w:left="50"/>
              <w:rPr>
                <w:b/>
                <w:sz w:val="24"/>
              </w:rPr>
            </w:pPr>
            <w:r>
              <w:rPr>
                <w:b/>
                <w:sz w:val="24"/>
              </w:rPr>
              <w:t>CHAPTER</w:t>
            </w:r>
            <w:r>
              <w:rPr>
                <w:b/>
                <w:spacing w:val="-3"/>
                <w:sz w:val="24"/>
              </w:rPr>
              <w:t> </w:t>
            </w:r>
            <w:r>
              <w:rPr>
                <w:b/>
                <w:sz w:val="24"/>
              </w:rPr>
              <w:t>5:</w:t>
            </w:r>
            <w:r>
              <w:rPr>
                <w:b/>
                <w:spacing w:val="-10"/>
                <w:sz w:val="24"/>
              </w:rPr>
              <w:t> </w:t>
            </w:r>
            <w:r>
              <w:rPr>
                <w:b/>
                <w:sz w:val="24"/>
              </w:rPr>
              <w:t>SUMMARY,</w:t>
            </w:r>
            <w:r>
              <w:rPr>
                <w:b/>
                <w:spacing w:val="7"/>
                <w:sz w:val="24"/>
              </w:rPr>
              <w:t> </w:t>
            </w:r>
            <w:r>
              <w:rPr>
                <w:b/>
                <w:sz w:val="24"/>
              </w:rPr>
              <w:t>CONCLUSIONS</w:t>
            </w:r>
            <w:r>
              <w:rPr>
                <w:b/>
                <w:spacing w:val="-5"/>
                <w:sz w:val="24"/>
              </w:rPr>
              <w:t> </w:t>
            </w:r>
            <w:r>
              <w:rPr>
                <w:b/>
                <w:sz w:val="24"/>
              </w:rPr>
              <w:t>AND </w:t>
            </w:r>
            <w:r>
              <w:rPr>
                <w:b/>
                <w:spacing w:val="-2"/>
                <w:sz w:val="24"/>
              </w:rPr>
              <w:t>RECOMMENDATIONS</w:t>
            </w:r>
          </w:p>
        </w:tc>
      </w:tr>
      <w:tr>
        <w:trPr>
          <w:trHeight w:val="700" w:hRule="atLeast"/>
        </w:trPr>
        <w:tc>
          <w:tcPr>
            <w:tcW w:w="7377" w:type="dxa"/>
            <w:gridSpan w:val="2"/>
          </w:tcPr>
          <w:p>
            <w:pPr>
              <w:pStyle w:val="TableParagraph"/>
              <w:spacing w:before="3"/>
              <w:rPr>
                <w:b/>
                <w:sz w:val="24"/>
              </w:rPr>
            </w:pPr>
          </w:p>
          <w:p>
            <w:pPr>
              <w:pStyle w:val="TableParagraph"/>
              <w:tabs>
                <w:tab w:pos="770" w:val="left" w:leader="none"/>
              </w:tabs>
              <w:ind w:left="50"/>
              <w:rPr>
                <w:sz w:val="24"/>
              </w:rPr>
            </w:pPr>
            <w:r>
              <w:rPr>
                <w:spacing w:val="-5"/>
                <w:sz w:val="24"/>
              </w:rPr>
              <w:t>5.1</w:t>
            </w:r>
            <w:r>
              <w:rPr>
                <w:sz w:val="24"/>
              </w:rPr>
              <w:tab/>
            </w:r>
            <w:r>
              <w:rPr>
                <w:spacing w:val="-2"/>
                <w:sz w:val="24"/>
              </w:rPr>
              <w:t>Summary</w:t>
            </w:r>
          </w:p>
        </w:tc>
        <w:tc>
          <w:tcPr>
            <w:tcW w:w="1612" w:type="dxa"/>
            <w:gridSpan w:val="2"/>
          </w:tcPr>
          <w:p>
            <w:pPr>
              <w:pStyle w:val="TableParagraph"/>
              <w:spacing w:before="3"/>
              <w:rPr>
                <w:b/>
                <w:sz w:val="24"/>
              </w:rPr>
            </w:pPr>
          </w:p>
          <w:p>
            <w:pPr>
              <w:pStyle w:val="TableParagraph"/>
              <w:ind w:right="46"/>
              <w:jc w:val="right"/>
              <w:rPr>
                <w:sz w:val="24"/>
              </w:rPr>
            </w:pPr>
            <w:r>
              <w:rPr>
                <w:spacing w:val="-5"/>
                <w:sz w:val="24"/>
              </w:rPr>
              <w:t>70</w:t>
            </w:r>
          </w:p>
        </w:tc>
      </w:tr>
      <w:tr>
        <w:trPr>
          <w:trHeight w:val="555" w:hRule="atLeast"/>
        </w:trPr>
        <w:tc>
          <w:tcPr>
            <w:tcW w:w="7377" w:type="dxa"/>
            <w:gridSpan w:val="2"/>
          </w:tcPr>
          <w:p>
            <w:pPr>
              <w:pStyle w:val="TableParagraph"/>
              <w:tabs>
                <w:tab w:pos="770" w:val="left" w:leader="none"/>
              </w:tabs>
              <w:spacing w:before="135"/>
              <w:ind w:left="50"/>
              <w:rPr>
                <w:sz w:val="24"/>
              </w:rPr>
            </w:pPr>
            <w:r>
              <w:rPr>
                <w:spacing w:val="-5"/>
                <w:sz w:val="24"/>
              </w:rPr>
              <w:t>5.2</w:t>
            </w:r>
            <w:r>
              <w:rPr>
                <w:sz w:val="24"/>
              </w:rPr>
              <w:tab/>
            </w:r>
            <w:r>
              <w:rPr>
                <w:spacing w:val="-2"/>
                <w:sz w:val="24"/>
              </w:rPr>
              <w:t>Conclusions</w:t>
            </w:r>
          </w:p>
        </w:tc>
        <w:tc>
          <w:tcPr>
            <w:tcW w:w="1612" w:type="dxa"/>
            <w:gridSpan w:val="2"/>
          </w:tcPr>
          <w:p>
            <w:pPr>
              <w:pStyle w:val="TableParagraph"/>
              <w:spacing w:before="135"/>
              <w:ind w:right="46"/>
              <w:jc w:val="right"/>
              <w:rPr>
                <w:sz w:val="24"/>
              </w:rPr>
            </w:pPr>
            <w:r>
              <w:rPr>
                <w:spacing w:val="-5"/>
                <w:sz w:val="24"/>
              </w:rPr>
              <w:t>71</w:t>
            </w:r>
          </w:p>
        </w:tc>
      </w:tr>
      <w:tr>
        <w:trPr>
          <w:trHeight w:val="547" w:hRule="atLeast"/>
        </w:trPr>
        <w:tc>
          <w:tcPr>
            <w:tcW w:w="7377" w:type="dxa"/>
            <w:gridSpan w:val="2"/>
          </w:tcPr>
          <w:p>
            <w:pPr>
              <w:pStyle w:val="TableParagraph"/>
              <w:tabs>
                <w:tab w:pos="770" w:val="left" w:leader="none"/>
              </w:tabs>
              <w:spacing w:before="134"/>
              <w:ind w:left="50"/>
              <w:rPr>
                <w:sz w:val="24"/>
              </w:rPr>
            </w:pPr>
            <w:r>
              <w:rPr>
                <w:spacing w:val="-5"/>
                <w:sz w:val="24"/>
              </w:rPr>
              <w:t>5.3</w:t>
            </w:r>
            <w:r>
              <w:rPr>
                <w:sz w:val="24"/>
              </w:rPr>
              <w:tab/>
            </w:r>
            <w:r>
              <w:rPr>
                <w:spacing w:val="-2"/>
                <w:sz w:val="24"/>
              </w:rPr>
              <w:t>Recommendations</w:t>
            </w:r>
          </w:p>
        </w:tc>
        <w:tc>
          <w:tcPr>
            <w:tcW w:w="1612" w:type="dxa"/>
            <w:gridSpan w:val="2"/>
          </w:tcPr>
          <w:p>
            <w:pPr>
              <w:pStyle w:val="TableParagraph"/>
              <w:spacing w:before="134"/>
              <w:ind w:right="46"/>
              <w:jc w:val="right"/>
              <w:rPr>
                <w:sz w:val="24"/>
              </w:rPr>
            </w:pPr>
            <w:r>
              <w:rPr>
                <w:spacing w:val="-5"/>
                <w:sz w:val="24"/>
              </w:rPr>
              <w:t>71</w:t>
            </w:r>
          </w:p>
        </w:tc>
      </w:tr>
      <w:tr>
        <w:trPr>
          <w:trHeight w:val="548" w:hRule="atLeast"/>
        </w:trPr>
        <w:tc>
          <w:tcPr>
            <w:tcW w:w="7377" w:type="dxa"/>
            <w:gridSpan w:val="2"/>
          </w:tcPr>
          <w:p>
            <w:pPr>
              <w:pStyle w:val="TableParagraph"/>
              <w:tabs>
                <w:tab w:pos="770" w:val="left" w:leader="none"/>
              </w:tabs>
              <w:spacing w:before="127"/>
              <w:ind w:left="50"/>
              <w:rPr>
                <w:sz w:val="24"/>
              </w:rPr>
            </w:pPr>
            <w:r>
              <w:rPr>
                <w:spacing w:val="-5"/>
                <w:sz w:val="24"/>
              </w:rPr>
              <w:t>5.4</w:t>
            </w:r>
            <w:r>
              <w:rPr>
                <w:sz w:val="24"/>
              </w:rPr>
              <w:tab/>
              <w:t>Suggestion</w:t>
            </w:r>
            <w:r>
              <w:rPr>
                <w:spacing w:val="-14"/>
                <w:sz w:val="24"/>
              </w:rPr>
              <w:t> </w:t>
            </w:r>
            <w:r>
              <w:rPr>
                <w:sz w:val="24"/>
              </w:rPr>
              <w:t>for</w:t>
            </w:r>
            <w:r>
              <w:rPr>
                <w:spacing w:val="-4"/>
                <w:sz w:val="24"/>
              </w:rPr>
              <w:t> </w:t>
            </w:r>
            <w:r>
              <w:rPr>
                <w:sz w:val="24"/>
              </w:rPr>
              <w:t>further</w:t>
            </w:r>
            <w:r>
              <w:rPr>
                <w:spacing w:val="-15"/>
                <w:sz w:val="24"/>
              </w:rPr>
              <w:t> </w:t>
            </w:r>
            <w:r>
              <w:rPr>
                <w:spacing w:val="-2"/>
                <w:sz w:val="24"/>
              </w:rPr>
              <w:t>Studies</w:t>
            </w:r>
          </w:p>
        </w:tc>
        <w:tc>
          <w:tcPr>
            <w:tcW w:w="1612" w:type="dxa"/>
            <w:gridSpan w:val="2"/>
          </w:tcPr>
          <w:p>
            <w:pPr>
              <w:pStyle w:val="TableParagraph"/>
              <w:spacing w:before="127"/>
              <w:ind w:right="46"/>
              <w:jc w:val="right"/>
              <w:rPr>
                <w:sz w:val="24"/>
              </w:rPr>
            </w:pPr>
            <w:r>
              <w:rPr>
                <w:spacing w:val="-5"/>
                <w:sz w:val="24"/>
              </w:rPr>
              <w:t>72</w:t>
            </w:r>
          </w:p>
        </w:tc>
      </w:tr>
      <w:tr>
        <w:trPr>
          <w:trHeight w:val="555" w:hRule="atLeast"/>
        </w:trPr>
        <w:tc>
          <w:tcPr>
            <w:tcW w:w="7377" w:type="dxa"/>
            <w:gridSpan w:val="2"/>
          </w:tcPr>
          <w:p>
            <w:pPr>
              <w:pStyle w:val="TableParagraph"/>
              <w:tabs>
                <w:tab w:pos="769" w:val="left" w:leader="none"/>
              </w:tabs>
              <w:spacing w:before="134"/>
              <w:ind w:left="50"/>
              <w:rPr>
                <w:sz w:val="24"/>
              </w:rPr>
            </w:pPr>
            <w:r>
              <w:rPr>
                <w:spacing w:val="-5"/>
                <w:sz w:val="24"/>
              </w:rPr>
              <w:t>5.5</w:t>
            </w:r>
            <w:r>
              <w:rPr>
                <w:sz w:val="24"/>
              </w:rPr>
              <w:tab/>
              <w:t>Contribution</w:t>
            </w:r>
            <w:r>
              <w:rPr>
                <w:spacing w:val="-16"/>
                <w:sz w:val="24"/>
              </w:rPr>
              <w:t> </w:t>
            </w:r>
            <w:r>
              <w:rPr>
                <w:sz w:val="24"/>
              </w:rPr>
              <w:t>to</w:t>
            </w:r>
            <w:r>
              <w:rPr>
                <w:spacing w:val="-11"/>
                <w:sz w:val="24"/>
              </w:rPr>
              <w:t> </w:t>
            </w:r>
            <w:r>
              <w:rPr>
                <w:spacing w:val="-2"/>
                <w:sz w:val="24"/>
              </w:rPr>
              <w:t>Knowledge</w:t>
            </w:r>
          </w:p>
        </w:tc>
        <w:tc>
          <w:tcPr>
            <w:tcW w:w="1612" w:type="dxa"/>
            <w:gridSpan w:val="2"/>
          </w:tcPr>
          <w:p>
            <w:pPr>
              <w:pStyle w:val="TableParagraph"/>
              <w:spacing w:before="134"/>
              <w:ind w:right="46"/>
              <w:jc w:val="right"/>
              <w:rPr>
                <w:sz w:val="24"/>
              </w:rPr>
            </w:pPr>
            <w:r>
              <w:rPr>
                <w:spacing w:val="-5"/>
                <w:sz w:val="24"/>
              </w:rPr>
              <w:t>72</w:t>
            </w:r>
          </w:p>
        </w:tc>
      </w:tr>
      <w:tr>
        <w:trPr>
          <w:trHeight w:val="555" w:hRule="atLeast"/>
        </w:trPr>
        <w:tc>
          <w:tcPr>
            <w:tcW w:w="7377" w:type="dxa"/>
            <w:gridSpan w:val="2"/>
          </w:tcPr>
          <w:p>
            <w:pPr>
              <w:pStyle w:val="TableParagraph"/>
              <w:spacing w:before="134"/>
              <w:ind w:left="770"/>
              <w:rPr>
                <w:sz w:val="24"/>
              </w:rPr>
            </w:pPr>
            <w:r>
              <w:rPr>
                <w:spacing w:val="-2"/>
                <w:sz w:val="24"/>
              </w:rPr>
              <w:t>References</w:t>
            </w:r>
          </w:p>
        </w:tc>
        <w:tc>
          <w:tcPr>
            <w:tcW w:w="1612" w:type="dxa"/>
            <w:gridSpan w:val="2"/>
          </w:tcPr>
          <w:p>
            <w:pPr>
              <w:pStyle w:val="TableParagraph"/>
              <w:spacing w:before="134"/>
              <w:ind w:right="46"/>
              <w:jc w:val="right"/>
              <w:rPr>
                <w:sz w:val="24"/>
              </w:rPr>
            </w:pPr>
            <w:r>
              <w:rPr>
                <w:spacing w:val="-5"/>
                <w:sz w:val="24"/>
              </w:rPr>
              <w:t>73</w:t>
            </w:r>
          </w:p>
        </w:tc>
      </w:tr>
      <w:tr>
        <w:trPr>
          <w:trHeight w:val="555" w:hRule="atLeast"/>
        </w:trPr>
        <w:tc>
          <w:tcPr>
            <w:tcW w:w="7377" w:type="dxa"/>
            <w:gridSpan w:val="2"/>
          </w:tcPr>
          <w:p>
            <w:pPr>
              <w:pStyle w:val="TableParagraph"/>
              <w:spacing w:before="134"/>
              <w:ind w:left="770"/>
              <w:rPr>
                <w:sz w:val="24"/>
              </w:rPr>
            </w:pPr>
            <w:r>
              <w:rPr>
                <w:sz w:val="24"/>
              </w:rPr>
              <w:t>Appendix</w:t>
            </w:r>
            <w:r>
              <w:rPr>
                <w:spacing w:val="-13"/>
                <w:sz w:val="24"/>
              </w:rPr>
              <w:t> </w:t>
            </w:r>
            <w:r>
              <w:rPr>
                <w:sz w:val="24"/>
              </w:rPr>
              <w:t>I:</w:t>
            </w:r>
            <w:r>
              <w:rPr>
                <w:spacing w:val="-3"/>
                <w:sz w:val="24"/>
              </w:rPr>
              <w:t> </w:t>
            </w:r>
            <w:r>
              <w:rPr>
                <w:spacing w:val="-2"/>
                <w:sz w:val="24"/>
              </w:rPr>
              <w:t>Questionnaire</w:t>
            </w:r>
          </w:p>
        </w:tc>
        <w:tc>
          <w:tcPr>
            <w:tcW w:w="1612" w:type="dxa"/>
            <w:gridSpan w:val="2"/>
          </w:tcPr>
          <w:p>
            <w:pPr>
              <w:pStyle w:val="TableParagraph"/>
              <w:spacing w:before="134"/>
              <w:ind w:right="46"/>
              <w:jc w:val="right"/>
              <w:rPr>
                <w:sz w:val="24"/>
              </w:rPr>
            </w:pPr>
            <w:r>
              <w:rPr>
                <w:spacing w:val="-5"/>
                <w:sz w:val="24"/>
              </w:rPr>
              <w:t>77</w:t>
            </w:r>
          </w:p>
        </w:tc>
      </w:tr>
      <w:tr>
        <w:trPr>
          <w:trHeight w:val="410" w:hRule="atLeast"/>
        </w:trPr>
        <w:tc>
          <w:tcPr>
            <w:tcW w:w="7377" w:type="dxa"/>
            <w:gridSpan w:val="2"/>
          </w:tcPr>
          <w:p>
            <w:pPr>
              <w:pStyle w:val="TableParagraph"/>
              <w:spacing w:line="256" w:lineRule="exact" w:before="134"/>
              <w:ind w:left="770"/>
              <w:rPr>
                <w:sz w:val="24"/>
              </w:rPr>
            </w:pPr>
            <w:r>
              <w:rPr>
                <w:sz w:val="24"/>
              </w:rPr>
              <w:t>Appendix</w:t>
            </w:r>
            <w:r>
              <w:rPr>
                <w:spacing w:val="-10"/>
                <w:sz w:val="24"/>
              </w:rPr>
              <w:t> </w:t>
            </w:r>
            <w:r>
              <w:rPr>
                <w:sz w:val="24"/>
              </w:rPr>
              <w:t>II:</w:t>
            </w:r>
            <w:r>
              <w:rPr>
                <w:spacing w:val="1"/>
                <w:sz w:val="24"/>
              </w:rPr>
              <w:t> </w:t>
            </w:r>
            <w:r>
              <w:rPr>
                <w:sz w:val="24"/>
              </w:rPr>
              <w:t>Result</w:t>
            </w:r>
            <w:r>
              <w:rPr>
                <w:spacing w:val="2"/>
                <w:sz w:val="24"/>
              </w:rPr>
              <w:t> </w:t>
            </w:r>
            <w:r>
              <w:rPr>
                <w:sz w:val="24"/>
              </w:rPr>
              <w:t>of</w:t>
            </w:r>
            <w:r>
              <w:rPr>
                <w:spacing w:val="-14"/>
                <w:sz w:val="24"/>
              </w:rPr>
              <w:t> </w:t>
            </w:r>
            <w:r>
              <w:rPr>
                <w:sz w:val="24"/>
              </w:rPr>
              <w:t>Pilot</w:t>
            </w:r>
            <w:r>
              <w:rPr>
                <w:spacing w:val="2"/>
                <w:sz w:val="24"/>
              </w:rPr>
              <w:t> </w:t>
            </w:r>
            <w:r>
              <w:rPr>
                <w:spacing w:val="-4"/>
                <w:sz w:val="24"/>
              </w:rPr>
              <w:t>Study</w:t>
            </w:r>
          </w:p>
        </w:tc>
        <w:tc>
          <w:tcPr>
            <w:tcW w:w="1612" w:type="dxa"/>
            <w:gridSpan w:val="2"/>
          </w:tcPr>
          <w:p>
            <w:pPr>
              <w:pStyle w:val="TableParagraph"/>
              <w:spacing w:line="256" w:lineRule="exact" w:before="134"/>
              <w:ind w:right="46"/>
              <w:jc w:val="right"/>
              <w:rPr>
                <w:sz w:val="24"/>
              </w:rPr>
            </w:pPr>
            <w:r>
              <w:rPr>
                <w:spacing w:val="-5"/>
                <w:sz w:val="24"/>
              </w:rPr>
              <w:t>81</w:t>
            </w:r>
          </w:p>
        </w:tc>
      </w:tr>
    </w:tbl>
    <w:p>
      <w:pPr>
        <w:spacing w:after="0" w:line="256" w:lineRule="exact"/>
        <w:jc w:val="right"/>
        <w:rPr>
          <w:sz w:val="24"/>
        </w:rPr>
        <w:sectPr>
          <w:footerReference w:type="default" r:id="rId15"/>
          <w:pgSz w:w="12240" w:h="15840"/>
          <w:pgMar w:header="0" w:footer="0" w:top="1360" w:bottom="280" w:left="560" w:right="280"/>
        </w:sectPr>
      </w:pPr>
    </w:p>
    <w:p>
      <w:pPr>
        <w:pStyle w:val="BodyText"/>
        <w:ind w:left="0"/>
        <w:rPr>
          <w:b/>
          <w:sz w:val="15"/>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27"/>
        <w:gridCol w:w="549"/>
        <w:gridCol w:w="763"/>
        <w:gridCol w:w="641"/>
        <w:gridCol w:w="700"/>
      </w:tblGrid>
      <w:tr>
        <w:trPr>
          <w:trHeight w:val="410" w:hRule="atLeast"/>
        </w:trPr>
        <w:tc>
          <w:tcPr>
            <w:tcW w:w="8380" w:type="dxa"/>
            <w:gridSpan w:val="4"/>
          </w:tcPr>
          <w:p>
            <w:pPr>
              <w:pStyle w:val="TableParagraph"/>
              <w:spacing w:line="266" w:lineRule="exact"/>
              <w:ind w:right="578"/>
              <w:jc w:val="center"/>
              <w:rPr>
                <w:b/>
                <w:sz w:val="24"/>
              </w:rPr>
            </w:pPr>
            <w:r>
              <w:rPr>
                <w:b/>
                <w:sz w:val="24"/>
              </w:rPr>
              <w:t>LIST OF</w:t>
            </w:r>
            <w:r>
              <w:rPr>
                <w:b/>
                <w:spacing w:val="-14"/>
                <w:sz w:val="24"/>
              </w:rPr>
              <w:t> </w:t>
            </w:r>
            <w:r>
              <w:rPr>
                <w:b/>
                <w:spacing w:val="-2"/>
                <w:sz w:val="24"/>
              </w:rPr>
              <w:t>TABLES</w:t>
            </w:r>
          </w:p>
        </w:tc>
        <w:tc>
          <w:tcPr>
            <w:tcW w:w="700" w:type="dxa"/>
          </w:tcPr>
          <w:p>
            <w:pPr>
              <w:pStyle w:val="TableParagraph"/>
              <w:rPr>
                <w:sz w:val="24"/>
              </w:rPr>
            </w:pPr>
          </w:p>
        </w:tc>
      </w:tr>
      <w:tr>
        <w:trPr>
          <w:trHeight w:val="547" w:hRule="atLeast"/>
        </w:trPr>
        <w:tc>
          <w:tcPr>
            <w:tcW w:w="8380" w:type="dxa"/>
            <w:gridSpan w:val="4"/>
          </w:tcPr>
          <w:p>
            <w:pPr>
              <w:pStyle w:val="TableParagraph"/>
              <w:tabs>
                <w:tab w:pos="7979" w:val="left" w:leader="none"/>
              </w:tabs>
              <w:spacing w:before="134"/>
              <w:ind w:left="50"/>
              <w:rPr>
                <w:sz w:val="24"/>
              </w:rPr>
            </w:pPr>
            <w:r>
              <w:rPr>
                <w:sz w:val="24"/>
              </w:rPr>
              <w:t>Table1. Population</w:t>
            </w:r>
            <w:r>
              <w:rPr>
                <w:spacing w:val="-14"/>
                <w:sz w:val="24"/>
              </w:rPr>
              <w:t> </w:t>
            </w:r>
            <w:r>
              <w:rPr>
                <w:sz w:val="24"/>
              </w:rPr>
              <w:t>of</w:t>
            </w:r>
            <w:r>
              <w:rPr>
                <w:spacing w:val="-19"/>
                <w:sz w:val="24"/>
              </w:rPr>
              <w:t> </w:t>
            </w:r>
            <w:r>
              <w:rPr>
                <w:sz w:val="24"/>
              </w:rPr>
              <w:t>Christian</w:t>
            </w:r>
            <w:r>
              <w:rPr>
                <w:spacing w:val="-14"/>
                <w:sz w:val="24"/>
              </w:rPr>
              <w:t> </w:t>
            </w:r>
            <w:r>
              <w:rPr>
                <w:sz w:val="24"/>
              </w:rPr>
              <w:t>Youths</w:t>
            </w:r>
            <w:r>
              <w:rPr>
                <w:spacing w:val="14"/>
                <w:sz w:val="24"/>
              </w:rPr>
              <w:t> </w:t>
            </w:r>
            <w:r>
              <w:rPr>
                <w:sz w:val="24"/>
              </w:rPr>
              <w:t>in</w:t>
            </w:r>
            <w:r>
              <w:rPr>
                <w:spacing w:val="3"/>
                <w:sz w:val="24"/>
              </w:rPr>
              <w:t> </w:t>
            </w:r>
            <w:r>
              <w:rPr>
                <w:sz w:val="24"/>
              </w:rPr>
              <w:t>Pentecostal</w:t>
            </w:r>
            <w:r>
              <w:rPr>
                <w:spacing w:val="-21"/>
                <w:sz w:val="24"/>
              </w:rPr>
              <w:t> </w:t>
            </w:r>
            <w:r>
              <w:rPr>
                <w:sz w:val="24"/>
              </w:rPr>
              <w:t>Churches</w:t>
            </w:r>
            <w:r>
              <w:rPr>
                <w:spacing w:val="14"/>
                <w:sz w:val="24"/>
              </w:rPr>
              <w:t> </w:t>
            </w:r>
            <w:r>
              <w:rPr>
                <w:sz w:val="24"/>
              </w:rPr>
              <w:t>in</w:t>
            </w:r>
            <w:r>
              <w:rPr>
                <w:spacing w:val="-14"/>
                <w:sz w:val="24"/>
              </w:rPr>
              <w:t> </w:t>
            </w:r>
            <w:r>
              <w:rPr>
                <w:sz w:val="24"/>
              </w:rPr>
              <w:t>Kaduna</w:t>
            </w:r>
            <w:r>
              <w:rPr>
                <w:spacing w:val="1"/>
                <w:sz w:val="24"/>
              </w:rPr>
              <w:t> </w:t>
            </w:r>
            <w:r>
              <w:rPr>
                <w:spacing w:val="-2"/>
                <w:sz w:val="24"/>
              </w:rPr>
              <w:t>state</w:t>
            </w:r>
            <w:r>
              <w:rPr>
                <w:sz w:val="24"/>
              </w:rPr>
              <w:tab/>
            </w:r>
            <w:r>
              <w:rPr>
                <w:spacing w:val="-10"/>
                <w:sz w:val="24"/>
              </w:rPr>
              <w:t>-</w:t>
            </w:r>
          </w:p>
        </w:tc>
        <w:tc>
          <w:tcPr>
            <w:tcW w:w="700" w:type="dxa"/>
          </w:tcPr>
          <w:p>
            <w:pPr>
              <w:pStyle w:val="TableParagraph"/>
              <w:spacing w:before="134"/>
              <w:ind w:left="320"/>
              <w:rPr>
                <w:sz w:val="24"/>
              </w:rPr>
            </w:pPr>
            <w:r>
              <w:rPr>
                <w:spacing w:val="10"/>
                <w:sz w:val="24"/>
              </w:rPr>
              <w:t>-</w:t>
            </w:r>
            <w:r>
              <w:rPr>
                <w:spacing w:val="-5"/>
                <w:sz w:val="24"/>
              </w:rPr>
              <w:t>52</w:t>
            </w:r>
          </w:p>
        </w:tc>
      </w:tr>
      <w:tr>
        <w:trPr>
          <w:trHeight w:val="547" w:hRule="atLeast"/>
        </w:trPr>
        <w:tc>
          <w:tcPr>
            <w:tcW w:w="8380" w:type="dxa"/>
            <w:gridSpan w:val="4"/>
          </w:tcPr>
          <w:p>
            <w:pPr>
              <w:pStyle w:val="TableParagraph"/>
              <w:tabs>
                <w:tab w:pos="4374" w:val="left" w:leader="none"/>
                <w:tab w:pos="5095" w:val="left" w:leader="none"/>
                <w:tab w:pos="5816" w:val="left" w:leader="none"/>
                <w:tab w:pos="6537" w:val="left" w:leader="none"/>
                <w:tab w:pos="7258" w:val="left" w:leader="none"/>
                <w:tab w:pos="7979" w:val="left" w:leader="none"/>
              </w:tabs>
              <w:spacing w:before="127"/>
              <w:ind w:left="50"/>
              <w:rPr>
                <w:sz w:val="24"/>
              </w:rPr>
            </w:pPr>
            <w:r>
              <w:rPr>
                <w:sz w:val="24"/>
              </w:rPr>
              <w:t>Table</w:t>
            </w:r>
            <w:r>
              <w:rPr>
                <w:spacing w:val="-10"/>
                <w:sz w:val="24"/>
              </w:rPr>
              <w:t> </w:t>
            </w:r>
            <w:r>
              <w:rPr>
                <w:sz w:val="24"/>
              </w:rPr>
              <w:t>2</w:t>
            </w:r>
            <w:r>
              <w:rPr>
                <w:spacing w:val="-8"/>
                <w:sz w:val="24"/>
              </w:rPr>
              <w:t> </w:t>
            </w:r>
            <w:r>
              <w:rPr>
                <w:sz w:val="24"/>
              </w:rPr>
              <w:t>Sampled</w:t>
            </w:r>
            <w:r>
              <w:rPr>
                <w:spacing w:val="4"/>
                <w:sz w:val="24"/>
              </w:rPr>
              <w:t> </w:t>
            </w:r>
            <w:r>
              <w:rPr>
                <w:sz w:val="24"/>
              </w:rPr>
              <w:t>local</w:t>
            </w:r>
            <w:r>
              <w:rPr>
                <w:spacing w:val="-1"/>
                <w:sz w:val="24"/>
              </w:rPr>
              <w:t> </w:t>
            </w:r>
            <w:r>
              <w:rPr>
                <w:sz w:val="24"/>
              </w:rPr>
              <w:t>government</w:t>
            </w:r>
            <w:r>
              <w:rPr>
                <w:spacing w:val="-14"/>
                <w:sz w:val="24"/>
              </w:rPr>
              <w:t> </w:t>
            </w:r>
            <w:r>
              <w:rPr>
                <w:spacing w:val="-4"/>
                <w:sz w:val="24"/>
              </w:rPr>
              <w:t>areas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00" w:type="dxa"/>
          </w:tcPr>
          <w:p>
            <w:pPr>
              <w:pStyle w:val="TableParagraph"/>
              <w:spacing w:before="127"/>
              <w:ind w:left="320"/>
              <w:rPr>
                <w:sz w:val="24"/>
              </w:rPr>
            </w:pPr>
            <w:r>
              <w:rPr>
                <w:spacing w:val="-5"/>
                <w:sz w:val="24"/>
              </w:rPr>
              <w:t>53</w:t>
            </w:r>
          </w:p>
        </w:tc>
      </w:tr>
      <w:tr>
        <w:trPr>
          <w:trHeight w:val="555" w:hRule="atLeast"/>
        </w:trPr>
        <w:tc>
          <w:tcPr>
            <w:tcW w:w="8380" w:type="dxa"/>
            <w:gridSpan w:val="4"/>
          </w:tcPr>
          <w:p>
            <w:pPr>
              <w:pStyle w:val="TableParagraph"/>
              <w:spacing w:before="134"/>
              <w:ind w:left="50"/>
              <w:rPr>
                <w:sz w:val="24"/>
              </w:rPr>
            </w:pPr>
            <w:r>
              <w:rPr>
                <w:sz w:val="24"/>
              </w:rPr>
              <w:t>Table</w:t>
            </w:r>
            <w:r>
              <w:rPr>
                <w:spacing w:val="-7"/>
                <w:sz w:val="24"/>
              </w:rPr>
              <w:t> </w:t>
            </w:r>
            <w:r>
              <w:rPr>
                <w:sz w:val="24"/>
              </w:rPr>
              <w:t>3</w:t>
            </w:r>
            <w:r>
              <w:rPr>
                <w:spacing w:val="-1"/>
                <w:sz w:val="24"/>
              </w:rPr>
              <w:t> </w:t>
            </w:r>
            <w:r>
              <w:rPr>
                <w:sz w:val="24"/>
              </w:rPr>
              <w:t>Number</w:t>
            </w:r>
            <w:r>
              <w:rPr>
                <w:spacing w:val="-8"/>
                <w:sz w:val="24"/>
              </w:rPr>
              <w:t> </w:t>
            </w:r>
            <w:r>
              <w:rPr>
                <w:sz w:val="24"/>
              </w:rPr>
              <w:t>of</w:t>
            </w:r>
            <w:r>
              <w:rPr>
                <w:spacing w:val="-8"/>
                <w:sz w:val="24"/>
              </w:rPr>
              <w:t> </w:t>
            </w:r>
            <w:r>
              <w:rPr>
                <w:sz w:val="24"/>
              </w:rPr>
              <w:t>youths</w:t>
            </w:r>
            <w:r>
              <w:rPr>
                <w:spacing w:val="-5"/>
                <w:sz w:val="24"/>
              </w:rPr>
              <w:t> </w:t>
            </w:r>
            <w:r>
              <w:rPr>
                <w:sz w:val="24"/>
              </w:rPr>
              <w:t>selected</w:t>
            </w:r>
            <w:r>
              <w:rPr>
                <w:spacing w:val="12"/>
                <w:sz w:val="24"/>
              </w:rPr>
              <w:t> </w:t>
            </w:r>
            <w:r>
              <w:rPr>
                <w:sz w:val="24"/>
              </w:rPr>
              <w:t>from</w:t>
            </w:r>
            <w:r>
              <w:rPr>
                <w:spacing w:val="-9"/>
                <w:sz w:val="24"/>
              </w:rPr>
              <w:t> </w:t>
            </w:r>
            <w:r>
              <w:rPr>
                <w:sz w:val="24"/>
              </w:rPr>
              <w:t>the</w:t>
            </w:r>
            <w:r>
              <w:rPr>
                <w:spacing w:val="11"/>
                <w:sz w:val="24"/>
              </w:rPr>
              <w:t> </w:t>
            </w:r>
            <w:r>
              <w:rPr>
                <w:sz w:val="24"/>
              </w:rPr>
              <w:t>local</w:t>
            </w:r>
            <w:r>
              <w:rPr>
                <w:spacing w:val="-9"/>
                <w:sz w:val="24"/>
              </w:rPr>
              <w:t> </w:t>
            </w:r>
            <w:r>
              <w:rPr>
                <w:sz w:val="24"/>
              </w:rPr>
              <w:t>government</w:t>
            </w:r>
            <w:r>
              <w:rPr>
                <w:spacing w:val="-8"/>
                <w:sz w:val="24"/>
              </w:rPr>
              <w:t> </w:t>
            </w:r>
            <w:r>
              <w:rPr>
                <w:sz w:val="24"/>
              </w:rPr>
              <w:t>areas</w:t>
            </w:r>
            <w:r>
              <w:rPr>
                <w:spacing w:val="9"/>
                <w:sz w:val="24"/>
              </w:rPr>
              <w:t> </w:t>
            </w:r>
            <w:r>
              <w:rPr>
                <w:sz w:val="24"/>
              </w:rPr>
              <w:t>under</w:t>
            </w:r>
            <w:r>
              <w:rPr>
                <w:spacing w:val="7"/>
                <w:sz w:val="24"/>
              </w:rPr>
              <w:t> </w:t>
            </w:r>
            <w:r>
              <w:rPr>
                <w:sz w:val="24"/>
              </w:rPr>
              <w:t>study</w:t>
            </w:r>
            <w:r>
              <w:rPr>
                <w:spacing w:val="-15"/>
                <w:sz w:val="24"/>
              </w:rPr>
              <w:t> </w:t>
            </w:r>
            <w:r>
              <w:rPr>
                <w:spacing w:val="-10"/>
                <w:sz w:val="24"/>
              </w:rPr>
              <w:t>-</w:t>
            </w:r>
          </w:p>
        </w:tc>
        <w:tc>
          <w:tcPr>
            <w:tcW w:w="700" w:type="dxa"/>
          </w:tcPr>
          <w:p>
            <w:pPr>
              <w:pStyle w:val="TableParagraph"/>
              <w:spacing w:before="134"/>
              <w:ind w:left="320"/>
              <w:rPr>
                <w:sz w:val="24"/>
              </w:rPr>
            </w:pPr>
            <w:r>
              <w:rPr>
                <w:spacing w:val="-5"/>
                <w:sz w:val="24"/>
              </w:rPr>
              <w:t>43</w:t>
            </w:r>
          </w:p>
        </w:tc>
      </w:tr>
      <w:tr>
        <w:trPr>
          <w:trHeight w:val="410" w:hRule="atLeast"/>
        </w:trPr>
        <w:tc>
          <w:tcPr>
            <w:tcW w:w="8380" w:type="dxa"/>
            <w:gridSpan w:val="4"/>
          </w:tcPr>
          <w:p>
            <w:pPr>
              <w:pStyle w:val="TableParagraph"/>
              <w:spacing w:line="256" w:lineRule="exact" w:before="134"/>
              <w:ind w:left="50"/>
              <w:rPr>
                <w:sz w:val="24"/>
              </w:rPr>
            </w:pPr>
            <w:r>
              <w:rPr>
                <w:sz w:val="24"/>
              </w:rPr>
              <w:t>Table</w:t>
            </w:r>
            <w:r>
              <w:rPr>
                <w:spacing w:val="-3"/>
                <w:sz w:val="24"/>
              </w:rPr>
              <w:t> </w:t>
            </w:r>
            <w:r>
              <w:rPr>
                <w:sz w:val="24"/>
              </w:rPr>
              <w:t>4</w:t>
            </w:r>
            <w:r>
              <w:rPr>
                <w:spacing w:val="1"/>
                <w:sz w:val="24"/>
              </w:rPr>
              <w:t> </w:t>
            </w:r>
            <w:r>
              <w:rPr>
                <w:sz w:val="24"/>
              </w:rPr>
              <w:t>Showing the</w:t>
            </w:r>
            <w:r>
              <w:rPr>
                <w:spacing w:val="-1"/>
                <w:sz w:val="24"/>
              </w:rPr>
              <w:t> </w:t>
            </w:r>
            <w:r>
              <w:rPr>
                <w:sz w:val="24"/>
              </w:rPr>
              <w:t>selection</w:t>
            </w:r>
            <w:r>
              <w:rPr>
                <w:spacing w:val="-15"/>
                <w:sz w:val="24"/>
              </w:rPr>
              <w:t> </w:t>
            </w:r>
            <w:r>
              <w:rPr>
                <w:sz w:val="24"/>
              </w:rPr>
              <w:t>of</w:t>
            </w:r>
            <w:r>
              <w:rPr>
                <w:spacing w:val="-5"/>
                <w:sz w:val="24"/>
              </w:rPr>
              <w:t> </w:t>
            </w:r>
            <w:r>
              <w:rPr>
                <w:sz w:val="24"/>
              </w:rPr>
              <w:t>local</w:t>
            </w:r>
            <w:r>
              <w:rPr>
                <w:spacing w:val="-6"/>
                <w:sz w:val="24"/>
              </w:rPr>
              <w:t> </w:t>
            </w:r>
            <w:r>
              <w:rPr>
                <w:sz w:val="24"/>
              </w:rPr>
              <w:t>government</w:t>
            </w:r>
            <w:r>
              <w:rPr>
                <w:spacing w:val="-6"/>
                <w:sz w:val="24"/>
              </w:rPr>
              <w:t> </w:t>
            </w:r>
            <w:r>
              <w:rPr>
                <w:sz w:val="24"/>
              </w:rPr>
              <w:t>areas</w:t>
            </w:r>
            <w:r>
              <w:rPr>
                <w:spacing w:val="-3"/>
                <w:sz w:val="24"/>
              </w:rPr>
              <w:t> </w:t>
            </w:r>
            <w:r>
              <w:rPr>
                <w:sz w:val="24"/>
              </w:rPr>
              <w:t>and</w:t>
            </w:r>
            <w:r>
              <w:rPr>
                <w:spacing w:val="1"/>
                <w:sz w:val="24"/>
              </w:rPr>
              <w:t> </w:t>
            </w:r>
            <w:r>
              <w:rPr>
                <w:sz w:val="24"/>
              </w:rPr>
              <w:t>Pentecostal</w:t>
            </w:r>
            <w:r>
              <w:rPr>
                <w:spacing w:val="-5"/>
                <w:sz w:val="24"/>
              </w:rPr>
              <w:t> </w:t>
            </w:r>
            <w:r>
              <w:rPr>
                <w:spacing w:val="-2"/>
                <w:sz w:val="24"/>
              </w:rPr>
              <w:t>Churches</w:t>
            </w:r>
          </w:p>
        </w:tc>
        <w:tc>
          <w:tcPr>
            <w:tcW w:w="700" w:type="dxa"/>
          </w:tcPr>
          <w:p>
            <w:pPr>
              <w:pStyle w:val="TableParagraph"/>
              <w:spacing w:line="256" w:lineRule="exact" w:before="134"/>
              <w:ind w:left="320"/>
              <w:rPr>
                <w:sz w:val="24"/>
              </w:rPr>
            </w:pPr>
            <w:r>
              <w:rPr>
                <w:spacing w:val="-5"/>
                <w:sz w:val="24"/>
              </w:rPr>
              <w:t>43</w:t>
            </w:r>
          </w:p>
        </w:tc>
      </w:tr>
      <w:tr>
        <w:trPr>
          <w:trHeight w:val="700" w:hRule="atLeast"/>
        </w:trPr>
        <w:tc>
          <w:tcPr>
            <w:tcW w:w="6427" w:type="dxa"/>
          </w:tcPr>
          <w:p>
            <w:pPr>
              <w:pStyle w:val="TableParagraph"/>
              <w:spacing w:before="3"/>
              <w:rPr>
                <w:b/>
                <w:sz w:val="24"/>
              </w:rPr>
            </w:pPr>
          </w:p>
          <w:p>
            <w:pPr>
              <w:pStyle w:val="TableParagraph"/>
              <w:ind w:left="50"/>
              <w:rPr>
                <w:sz w:val="24"/>
              </w:rPr>
            </w:pPr>
            <w:r>
              <w:rPr>
                <w:sz w:val="24"/>
              </w:rPr>
              <w:t>Table</w:t>
            </w:r>
            <w:r>
              <w:rPr>
                <w:spacing w:val="-8"/>
                <w:sz w:val="24"/>
              </w:rPr>
              <w:t> </w:t>
            </w:r>
            <w:r>
              <w:rPr>
                <w:sz w:val="24"/>
              </w:rPr>
              <w:t>5</w:t>
            </w:r>
            <w:r>
              <w:rPr>
                <w:spacing w:val="-2"/>
                <w:sz w:val="24"/>
              </w:rPr>
              <w:t> </w:t>
            </w:r>
            <w:r>
              <w:rPr>
                <w:sz w:val="24"/>
              </w:rPr>
              <w:t>-</w:t>
            </w:r>
            <w:r>
              <w:rPr>
                <w:spacing w:val="9"/>
                <w:sz w:val="24"/>
              </w:rPr>
              <w:t> </w:t>
            </w:r>
            <w:r>
              <w:rPr>
                <w:sz w:val="24"/>
              </w:rPr>
              <w:t>Classification</w:t>
            </w:r>
            <w:r>
              <w:rPr>
                <w:spacing w:val="-16"/>
                <w:sz w:val="24"/>
              </w:rPr>
              <w:t> </w:t>
            </w:r>
            <w:r>
              <w:rPr>
                <w:sz w:val="24"/>
              </w:rPr>
              <w:t>of</w:t>
            </w:r>
            <w:r>
              <w:rPr>
                <w:spacing w:val="-8"/>
                <w:sz w:val="24"/>
              </w:rPr>
              <w:t> </w:t>
            </w:r>
            <w:r>
              <w:rPr>
                <w:sz w:val="24"/>
              </w:rPr>
              <w:t>the</w:t>
            </w:r>
            <w:r>
              <w:rPr>
                <w:spacing w:val="-3"/>
                <w:sz w:val="24"/>
              </w:rPr>
              <w:t> </w:t>
            </w:r>
            <w:r>
              <w:rPr>
                <w:sz w:val="24"/>
              </w:rPr>
              <w:t>Respondents</w:t>
            </w:r>
            <w:r>
              <w:rPr>
                <w:spacing w:val="-6"/>
                <w:sz w:val="24"/>
              </w:rPr>
              <w:t> </w:t>
            </w:r>
            <w:r>
              <w:rPr>
                <w:sz w:val="24"/>
              </w:rPr>
              <w:t>by</w:t>
            </w:r>
            <w:r>
              <w:rPr>
                <w:spacing w:val="-16"/>
                <w:sz w:val="24"/>
              </w:rPr>
              <w:t> </w:t>
            </w:r>
            <w:r>
              <w:rPr>
                <w:sz w:val="24"/>
              </w:rPr>
              <w:t>their</w:t>
            </w:r>
            <w:r>
              <w:rPr>
                <w:spacing w:val="8"/>
                <w:sz w:val="24"/>
              </w:rPr>
              <w:t> </w:t>
            </w:r>
            <w:r>
              <w:rPr>
                <w:sz w:val="24"/>
              </w:rPr>
              <w:t>gender</w:t>
            </w:r>
            <w:r>
              <w:rPr>
                <w:spacing w:val="62"/>
                <w:sz w:val="24"/>
              </w:rPr>
              <w:t> </w:t>
            </w:r>
            <w:r>
              <w:rPr>
                <w:spacing w:val="-10"/>
                <w:sz w:val="24"/>
              </w:rPr>
              <w:t>-</w:t>
            </w:r>
          </w:p>
        </w:tc>
        <w:tc>
          <w:tcPr>
            <w:tcW w:w="549" w:type="dxa"/>
          </w:tcPr>
          <w:p>
            <w:pPr>
              <w:pStyle w:val="TableParagraph"/>
              <w:spacing w:before="3"/>
              <w:rPr>
                <w:b/>
                <w:sz w:val="24"/>
              </w:rPr>
            </w:pPr>
          </w:p>
          <w:p>
            <w:pPr>
              <w:pStyle w:val="TableParagraph"/>
              <w:ind w:left="110"/>
              <w:rPr>
                <w:sz w:val="24"/>
              </w:rPr>
            </w:pPr>
            <w:r>
              <w:rPr>
                <w:spacing w:val="-10"/>
                <w:sz w:val="24"/>
              </w:rPr>
              <w:t>-</w:t>
            </w:r>
          </w:p>
        </w:tc>
        <w:tc>
          <w:tcPr>
            <w:tcW w:w="763" w:type="dxa"/>
          </w:tcPr>
          <w:p>
            <w:pPr>
              <w:pStyle w:val="TableParagraph"/>
              <w:spacing w:before="3"/>
              <w:rPr>
                <w:b/>
                <w:sz w:val="24"/>
              </w:rPr>
            </w:pPr>
          </w:p>
          <w:p>
            <w:pPr>
              <w:pStyle w:val="TableParagraph"/>
              <w:ind w:left="282"/>
              <w:rPr>
                <w:sz w:val="24"/>
              </w:rPr>
            </w:pPr>
            <w:r>
              <w:rPr>
                <w:spacing w:val="-5"/>
                <w:sz w:val="24"/>
              </w:rPr>
              <w:t>49</w:t>
            </w:r>
          </w:p>
        </w:tc>
        <w:tc>
          <w:tcPr>
            <w:tcW w:w="1341" w:type="dxa"/>
            <w:gridSpan w:val="2"/>
          </w:tcPr>
          <w:p>
            <w:pPr>
              <w:pStyle w:val="TableParagraph"/>
              <w:rPr>
                <w:sz w:val="24"/>
              </w:rPr>
            </w:pPr>
          </w:p>
        </w:tc>
      </w:tr>
      <w:tr>
        <w:trPr>
          <w:trHeight w:val="547" w:hRule="atLeast"/>
        </w:trPr>
        <w:tc>
          <w:tcPr>
            <w:tcW w:w="6427" w:type="dxa"/>
          </w:tcPr>
          <w:p>
            <w:pPr>
              <w:pStyle w:val="TableParagraph"/>
              <w:spacing w:before="134"/>
              <w:ind w:left="50"/>
              <w:rPr>
                <w:sz w:val="24"/>
              </w:rPr>
            </w:pPr>
            <w:r>
              <w:rPr>
                <w:sz w:val="24"/>
              </w:rPr>
              <w:t>Table</w:t>
            </w:r>
            <w:r>
              <w:rPr>
                <w:spacing w:val="-2"/>
                <w:sz w:val="24"/>
              </w:rPr>
              <w:t> </w:t>
            </w:r>
            <w:r>
              <w:rPr>
                <w:sz w:val="24"/>
              </w:rPr>
              <w:t>6</w:t>
            </w:r>
            <w:r>
              <w:rPr>
                <w:spacing w:val="1"/>
                <w:sz w:val="24"/>
              </w:rPr>
              <w:t> </w:t>
            </w:r>
            <w:r>
              <w:rPr>
                <w:spacing w:val="10"/>
                <w:sz w:val="24"/>
              </w:rPr>
              <w:t>-</w:t>
            </w:r>
            <w:r>
              <w:rPr>
                <w:sz w:val="24"/>
              </w:rPr>
              <w:t>Classification</w:t>
            </w:r>
            <w:r>
              <w:rPr>
                <w:spacing w:val="-16"/>
                <w:sz w:val="24"/>
              </w:rPr>
              <w:t> </w:t>
            </w:r>
            <w:r>
              <w:rPr>
                <w:sz w:val="24"/>
              </w:rPr>
              <w:t>of</w:t>
            </w:r>
            <w:r>
              <w:rPr>
                <w:spacing w:val="-5"/>
                <w:sz w:val="24"/>
              </w:rPr>
              <w:t> </w:t>
            </w:r>
            <w:r>
              <w:rPr>
                <w:sz w:val="24"/>
              </w:rPr>
              <w:t>the</w:t>
            </w:r>
            <w:r>
              <w:rPr>
                <w:spacing w:val="-1"/>
                <w:sz w:val="24"/>
              </w:rPr>
              <w:t> </w:t>
            </w:r>
            <w:r>
              <w:rPr>
                <w:sz w:val="24"/>
              </w:rPr>
              <w:t>Respondents</w:t>
            </w:r>
            <w:r>
              <w:rPr>
                <w:spacing w:val="-4"/>
                <w:sz w:val="24"/>
              </w:rPr>
              <w:t> </w:t>
            </w:r>
            <w:r>
              <w:rPr>
                <w:sz w:val="24"/>
              </w:rPr>
              <w:t>by</w:t>
            </w:r>
            <w:r>
              <w:rPr>
                <w:spacing w:val="-15"/>
                <w:sz w:val="24"/>
              </w:rPr>
              <w:t> </w:t>
            </w:r>
            <w:r>
              <w:rPr>
                <w:sz w:val="24"/>
              </w:rPr>
              <w:t>their</w:t>
            </w:r>
            <w:r>
              <w:rPr>
                <w:spacing w:val="-5"/>
                <w:sz w:val="24"/>
              </w:rPr>
              <w:t> age</w:t>
            </w:r>
          </w:p>
        </w:tc>
        <w:tc>
          <w:tcPr>
            <w:tcW w:w="549" w:type="dxa"/>
          </w:tcPr>
          <w:p>
            <w:pPr>
              <w:pStyle w:val="TableParagraph"/>
              <w:spacing w:before="134"/>
              <w:ind w:left="110"/>
              <w:rPr>
                <w:sz w:val="24"/>
              </w:rPr>
            </w:pPr>
            <w:r>
              <w:rPr>
                <w:spacing w:val="-5"/>
                <w:sz w:val="24"/>
              </w:rPr>
              <w:t>`-</w:t>
            </w:r>
          </w:p>
        </w:tc>
        <w:tc>
          <w:tcPr>
            <w:tcW w:w="763" w:type="dxa"/>
          </w:tcPr>
          <w:p>
            <w:pPr>
              <w:pStyle w:val="TableParagraph"/>
              <w:spacing w:before="134"/>
              <w:ind w:left="282"/>
              <w:rPr>
                <w:sz w:val="24"/>
              </w:rPr>
            </w:pPr>
            <w:r>
              <w:rPr>
                <w:spacing w:val="-10"/>
                <w:sz w:val="24"/>
              </w:rPr>
              <w:t>-</w:t>
            </w:r>
          </w:p>
        </w:tc>
        <w:tc>
          <w:tcPr>
            <w:tcW w:w="1341" w:type="dxa"/>
            <w:gridSpan w:val="2"/>
          </w:tcPr>
          <w:p>
            <w:pPr>
              <w:pStyle w:val="TableParagraph"/>
              <w:tabs>
                <w:tab w:pos="961" w:val="left" w:leader="none"/>
              </w:tabs>
              <w:spacing w:before="134"/>
              <w:ind w:left="240"/>
              <w:rPr>
                <w:sz w:val="24"/>
              </w:rPr>
            </w:pPr>
            <w:r>
              <w:rPr>
                <w:spacing w:val="-10"/>
                <w:sz w:val="24"/>
              </w:rPr>
              <w:t>-</w:t>
            </w:r>
            <w:r>
              <w:rPr>
                <w:sz w:val="24"/>
              </w:rPr>
              <w:tab/>
            </w:r>
            <w:r>
              <w:rPr>
                <w:spacing w:val="-5"/>
                <w:sz w:val="24"/>
              </w:rPr>
              <w:t>49</w:t>
            </w:r>
          </w:p>
        </w:tc>
      </w:tr>
      <w:tr>
        <w:trPr>
          <w:trHeight w:val="403" w:hRule="atLeast"/>
        </w:trPr>
        <w:tc>
          <w:tcPr>
            <w:tcW w:w="6427" w:type="dxa"/>
          </w:tcPr>
          <w:p>
            <w:pPr>
              <w:pStyle w:val="TableParagraph"/>
              <w:spacing w:line="256" w:lineRule="exact" w:before="127"/>
              <w:ind w:left="50"/>
              <w:rPr>
                <w:sz w:val="24"/>
              </w:rPr>
            </w:pPr>
            <w:r>
              <w:rPr>
                <w:sz w:val="24"/>
              </w:rPr>
              <w:t>Table</w:t>
            </w:r>
            <w:r>
              <w:rPr>
                <w:spacing w:val="-4"/>
                <w:sz w:val="24"/>
              </w:rPr>
              <w:t> </w:t>
            </w:r>
            <w:r>
              <w:rPr>
                <w:sz w:val="24"/>
              </w:rPr>
              <w:t>7</w:t>
            </w:r>
            <w:r>
              <w:rPr>
                <w:spacing w:val="1"/>
                <w:sz w:val="24"/>
              </w:rPr>
              <w:t> </w:t>
            </w:r>
            <w:r>
              <w:rPr>
                <w:sz w:val="24"/>
              </w:rPr>
              <w:t>-</w:t>
            </w:r>
            <w:r>
              <w:rPr>
                <w:spacing w:val="10"/>
                <w:sz w:val="24"/>
              </w:rPr>
              <w:t> </w:t>
            </w:r>
            <w:r>
              <w:rPr>
                <w:sz w:val="24"/>
              </w:rPr>
              <w:t>Classification</w:t>
            </w:r>
            <w:r>
              <w:rPr>
                <w:spacing w:val="-15"/>
                <w:sz w:val="24"/>
              </w:rPr>
              <w:t> </w:t>
            </w:r>
            <w:r>
              <w:rPr>
                <w:sz w:val="24"/>
              </w:rPr>
              <w:t>of</w:t>
            </w:r>
            <w:r>
              <w:rPr>
                <w:spacing w:val="-6"/>
                <w:sz w:val="24"/>
              </w:rPr>
              <w:t> </w:t>
            </w:r>
            <w:r>
              <w:rPr>
                <w:sz w:val="24"/>
              </w:rPr>
              <w:t>the</w:t>
            </w:r>
            <w:r>
              <w:rPr>
                <w:spacing w:val="-1"/>
                <w:sz w:val="24"/>
              </w:rPr>
              <w:t> </w:t>
            </w:r>
            <w:r>
              <w:rPr>
                <w:sz w:val="24"/>
              </w:rPr>
              <w:t>Respondents</w:t>
            </w:r>
            <w:r>
              <w:rPr>
                <w:spacing w:val="-3"/>
                <w:sz w:val="24"/>
              </w:rPr>
              <w:t> </w:t>
            </w:r>
            <w:r>
              <w:rPr>
                <w:sz w:val="24"/>
              </w:rPr>
              <w:t>by</w:t>
            </w:r>
            <w:r>
              <w:rPr>
                <w:spacing w:val="-16"/>
                <w:sz w:val="24"/>
              </w:rPr>
              <w:t> </w:t>
            </w:r>
            <w:r>
              <w:rPr>
                <w:sz w:val="24"/>
              </w:rPr>
              <w:t>their</w:t>
            </w:r>
            <w:r>
              <w:rPr>
                <w:spacing w:val="-5"/>
                <w:sz w:val="24"/>
              </w:rPr>
              <w:t> </w:t>
            </w:r>
            <w:r>
              <w:rPr>
                <w:spacing w:val="-2"/>
                <w:sz w:val="24"/>
              </w:rPr>
              <w:t>Qualification</w:t>
            </w:r>
          </w:p>
        </w:tc>
        <w:tc>
          <w:tcPr>
            <w:tcW w:w="549" w:type="dxa"/>
          </w:tcPr>
          <w:p>
            <w:pPr>
              <w:pStyle w:val="TableParagraph"/>
              <w:spacing w:line="256" w:lineRule="exact" w:before="127"/>
              <w:ind w:left="110"/>
              <w:rPr>
                <w:sz w:val="24"/>
              </w:rPr>
            </w:pPr>
            <w:r>
              <w:rPr>
                <w:spacing w:val="-10"/>
                <w:sz w:val="24"/>
              </w:rPr>
              <w:t>-</w:t>
            </w:r>
          </w:p>
        </w:tc>
        <w:tc>
          <w:tcPr>
            <w:tcW w:w="763" w:type="dxa"/>
          </w:tcPr>
          <w:p>
            <w:pPr>
              <w:pStyle w:val="TableParagraph"/>
              <w:spacing w:line="256" w:lineRule="exact" w:before="127"/>
              <w:ind w:left="282"/>
              <w:rPr>
                <w:sz w:val="24"/>
              </w:rPr>
            </w:pPr>
            <w:r>
              <w:rPr>
                <w:spacing w:val="-10"/>
                <w:sz w:val="24"/>
              </w:rPr>
              <w:t>-</w:t>
            </w:r>
          </w:p>
        </w:tc>
        <w:tc>
          <w:tcPr>
            <w:tcW w:w="1341" w:type="dxa"/>
            <w:gridSpan w:val="2"/>
          </w:tcPr>
          <w:p>
            <w:pPr>
              <w:pStyle w:val="TableParagraph"/>
              <w:tabs>
                <w:tab w:pos="961" w:val="left" w:leader="none"/>
              </w:tabs>
              <w:spacing w:line="256" w:lineRule="exact" w:before="127"/>
              <w:ind w:left="240"/>
              <w:rPr>
                <w:sz w:val="24"/>
              </w:rPr>
            </w:pPr>
            <w:r>
              <w:rPr>
                <w:spacing w:val="-10"/>
                <w:sz w:val="24"/>
              </w:rPr>
              <w:t>-</w:t>
            </w:r>
            <w:r>
              <w:rPr>
                <w:sz w:val="24"/>
              </w:rPr>
              <w:tab/>
            </w:r>
            <w:r>
              <w:rPr>
                <w:spacing w:val="-10"/>
                <w:sz w:val="24"/>
              </w:rPr>
              <w:t>-</w:t>
            </w:r>
          </w:p>
        </w:tc>
      </w:tr>
    </w:tbl>
    <w:p>
      <w:pPr>
        <w:pStyle w:val="BodyText"/>
        <w:spacing w:before="8"/>
        <w:ind w:left="0"/>
        <w:rPr>
          <w:b/>
        </w:rPr>
      </w:pPr>
    </w:p>
    <w:p>
      <w:pPr>
        <w:pStyle w:val="BodyText"/>
        <w:spacing w:before="1"/>
        <w:ind w:left="1602"/>
      </w:pPr>
      <w:r>
        <w:rPr>
          <w:spacing w:val="-5"/>
        </w:rPr>
        <w:t>49</w:t>
      </w:r>
    </w:p>
    <w:p>
      <w:pPr>
        <w:pStyle w:val="BodyText"/>
        <w:spacing w:before="3"/>
        <w:ind w:left="0"/>
      </w:pPr>
    </w:p>
    <w:p>
      <w:pPr>
        <w:pStyle w:val="BodyText"/>
      </w:pPr>
      <w:r>
        <w:rPr/>
        <w:t>Table</w:t>
      </w:r>
      <w:r>
        <w:rPr>
          <w:spacing w:val="-10"/>
        </w:rPr>
        <w:t> </w:t>
      </w:r>
      <w:r>
        <w:rPr/>
        <w:t>8</w:t>
      </w:r>
      <w:r>
        <w:rPr>
          <w:spacing w:val="-7"/>
        </w:rPr>
        <w:t> </w:t>
      </w:r>
      <w:r>
        <w:rPr>
          <w:spacing w:val="10"/>
        </w:rPr>
        <w:t>-</w:t>
      </w:r>
      <w:r>
        <w:rPr/>
        <w:t>Analysis</w:t>
      </w:r>
      <w:r>
        <w:rPr>
          <w:spacing w:val="-10"/>
        </w:rPr>
        <w:t> </w:t>
      </w:r>
      <w:r>
        <w:rPr/>
        <w:t>of</w:t>
      </w:r>
      <w:r>
        <w:rPr>
          <w:spacing w:val="-11"/>
        </w:rPr>
        <w:t> </w:t>
      </w:r>
      <w:r>
        <w:rPr/>
        <w:t>Bio-</w:t>
      </w:r>
      <w:r>
        <w:rPr>
          <w:spacing w:val="3"/>
        </w:rPr>
        <w:t> </w:t>
      </w:r>
      <w:r>
        <w:rPr/>
        <w:t>data</w:t>
      </w:r>
      <w:r>
        <w:rPr>
          <w:spacing w:val="5"/>
        </w:rPr>
        <w:t> </w:t>
      </w:r>
      <w:r>
        <w:rPr/>
        <w:t>variables</w:t>
      </w:r>
      <w:r>
        <w:rPr>
          <w:spacing w:val="4"/>
        </w:rPr>
        <w:t> </w:t>
      </w:r>
      <w:r>
        <w:rPr/>
        <w:t>in</w:t>
      </w:r>
      <w:r>
        <w:rPr>
          <w:spacing w:val="-6"/>
        </w:rPr>
        <w:t> </w:t>
      </w:r>
      <w:r>
        <w:rPr/>
        <w:t>Frequencies</w:t>
      </w:r>
      <w:r>
        <w:rPr>
          <w:spacing w:val="-10"/>
        </w:rPr>
        <w:t> </w:t>
      </w:r>
      <w:r>
        <w:rPr/>
        <w:t>and</w:t>
      </w:r>
      <w:r>
        <w:rPr>
          <w:spacing w:val="-6"/>
        </w:rPr>
        <w:t> </w:t>
      </w:r>
      <w:r>
        <w:rPr>
          <w:spacing w:val="-2"/>
        </w:rPr>
        <w:t>percentages</w:t>
      </w:r>
    </w:p>
    <w:p>
      <w:pPr>
        <w:pStyle w:val="BodyText"/>
        <w:spacing w:before="4"/>
        <w:ind w:left="0"/>
      </w:pPr>
    </w:p>
    <w:p>
      <w:pPr>
        <w:pStyle w:val="BodyText"/>
        <w:tabs>
          <w:tab w:pos="2323" w:val="left" w:leader="none"/>
          <w:tab w:pos="3044" w:val="left" w:leader="none"/>
          <w:tab w:pos="3765" w:val="left" w:leader="none"/>
        </w:tabs>
        <w:ind w:left="1602"/>
      </w:pPr>
      <w:r>
        <w:rPr>
          <w:spacing w:val="-10"/>
        </w:rPr>
        <w:t>-</w:t>
      </w:r>
      <w:r>
        <w:rPr/>
        <w:tab/>
      </w:r>
      <w:r>
        <w:rPr>
          <w:spacing w:val="-10"/>
        </w:rPr>
        <w:t>-</w:t>
      </w:r>
      <w:r>
        <w:rPr/>
        <w:tab/>
      </w:r>
      <w:r>
        <w:rPr>
          <w:spacing w:val="-10"/>
        </w:rPr>
        <w:t>-</w:t>
      </w:r>
      <w:r>
        <w:rPr/>
        <w:tab/>
      </w:r>
      <w:r>
        <w:rPr>
          <w:spacing w:val="-5"/>
        </w:rPr>
        <w:t>50</w:t>
      </w:r>
    </w:p>
    <w:p>
      <w:pPr>
        <w:pStyle w:val="BodyText"/>
        <w:tabs>
          <w:tab w:pos="9862" w:val="right" w:leader="hyphen"/>
        </w:tabs>
        <w:spacing w:line="480" w:lineRule="auto" w:before="280"/>
        <w:ind w:right="1160"/>
      </w:pPr>
      <w:r>
        <w:rPr/>
        <w:t>Table 9 Independent t-test statistics on</w:t>
      </w:r>
      <w:r>
        <w:rPr>
          <w:spacing w:val="-9"/>
        </w:rPr>
        <w:t> </w:t>
      </w:r>
      <w:r>
        <w:rPr/>
        <w:t>difference between urban</w:t>
      </w:r>
      <w:r>
        <w:rPr>
          <w:spacing w:val="-9"/>
        </w:rPr>
        <w:t> </w:t>
      </w:r>
      <w:r>
        <w:rPr/>
        <w:t>and rural youths on the moral Effects of Nigerian films</w:t>
      </w:r>
      <w:r>
        <w:rPr>
          <w:spacing w:val="23"/>
        </w:rPr>
        <w:t> </w:t>
      </w:r>
      <w:r>
        <w:rPr/>
        <w:t>on</w:t>
      </w:r>
      <w:r>
        <w:rPr>
          <w:spacing w:val="-9"/>
        </w:rPr>
        <w:t> </w:t>
      </w:r>
      <w:r>
        <w:rPr/>
        <w:t>Christian youths</w:t>
      </w:r>
      <w:r>
        <w:rPr>
          <w:spacing w:val="23"/>
        </w:rPr>
        <w:t> </w:t>
      </w:r>
      <w:r>
        <w:rPr/>
        <w:t>in</w:t>
      </w:r>
      <w:r>
        <w:rPr>
          <w:spacing w:val="-9"/>
        </w:rPr>
        <w:t> </w:t>
      </w:r>
      <w:r>
        <w:rPr/>
        <w:t>Pentecostal</w:t>
      </w:r>
      <w:r>
        <w:rPr>
          <w:spacing w:val="-16"/>
        </w:rPr>
        <w:t> </w:t>
      </w:r>
      <w:r>
        <w:rPr/>
        <w:t>Churches</w:t>
      </w:r>
      <w:r>
        <w:rPr>
          <w:spacing w:val="23"/>
        </w:rPr>
        <w:t> </w:t>
      </w:r>
      <w:r>
        <w:rPr/>
        <w:t>in</w:t>
      </w:r>
      <w:r>
        <w:rPr>
          <w:spacing w:val="-9"/>
        </w:rPr>
        <w:t> </w:t>
      </w:r>
      <w:r>
        <w:rPr/>
        <w:t>Kaduna state-</w:t>
      </w:r>
      <w:r>
        <w:rPr>
          <w:spacing w:val="80"/>
        </w:rPr>
        <w:t>  </w:t>
      </w:r>
      <w:r>
        <w:rPr/>
        <w:t>55 Table</w:t>
      </w:r>
      <w:r>
        <w:rPr>
          <w:spacing w:val="40"/>
        </w:rPr>
        <w:t> </w:t>
      </w:r>
      <w:r>
        <w:rPr/>
        <w:t>10</w:t>
      </w:r>
      <w:r>
        <w:rPr>
          <w:spacing w:val="40"/>
        </w:rPr>
        <w:t> </w:t>
      </w:r>
      <w:r>
        <w:rPr/>
        <w:t>independent</w:t>
      </w:r>
      <w:r>
        <w:rPr>
          <w:spacing w:val="40"/>
        </w:rPr>
        <w:t> </w:t>
      </w:r>
      <w:r>
        <w:rPr/>
        <w:t>t-test</w:t>
      </w:r>
      <w:r>
        <w:rPr>
          <w:spacing w:val="40"/>
        </w:rPr>
        <w:t> </w:t>
      </w:r>
      <w:r>
        <w:rPr/>
        <w:t>statistics</w:t>
      </w:r>
      <w:r>
        <w:rPr>
          <w:spacing w:val="40"/>
        </w:rPr>
        <w:t> </w:t>
      </w:r>
      <w:r>
        <w:rPr/>
        <w:t>on</w:t>
      </w:r>
      <w:r>
        <w:rPr>
          <w:spacing w:val="26"/>
        </w:rPr>
        <w:t> </w:t>
      </w:r>
      <w:r>
        <w:rPr/>
        <w:t>difference</w:t>
      </w:r>
      <w:r>
        <w:rPr>
          <w:spacing w:val="40"/>
        </w:rPr>
        <w:t> </w:t>
      </w:r>
      <w:r>
        <w:rPr/>
        <w:t>between</w:t>
      </w:r>
      <w:r>
        <w:rPr>
          <w:spacing w:val="40"/>
        </w:rPr>
        <w:t> </w:t>
      </w:r>
      <w:r>
        <w:rPr/>
        <w:t>male</w:t>
      </w:r>
      <w:r>
        <w:rPr>
          <w:spacing w:val="40"/>
        </w:rPr>
        <w:t> </w:t>
      </w:r>
      <w:r>
        <w:rPr/>
        <w:t>and</w:t>
      </w:r>
      <w:r>
        <w:rPr>
          <w:spacing w:val="40"/>
        </w:rPr>
        <w:t> </w:t>
      </w:r>
      <w:r>
        <w:rPr/>
        <w:t>female</w:t>
      </w:r>
      <w:r>
        <w:rPr>
          <w:spacing w:val="40"/>
        </w:rPr>
        <w:t> </w:t>
      </w:r>
      <w:r>
        <w:rPr/>
        <w:t>youths</w:t>
      </w:r>
      <w:r>
        <w:rPr>
          <w:spacing w:val="37"/>
        </w:rPr>
        <w:t> </w:t>
      </w:r>
      <w:r>
        <w:rPr/>
        <w:t>on</w:t>
      </w:r>
      <w:r>
        <w:rPr>
          <w:spacing w:val="40"/>
        </w:rPr>
        <w:t> </w:t>
      </w:r>
      <w:r>
        <w:rPr/>
        <w:t>the psychological effects of Nigerian films on</w:t>
      </w:r>
      <w:r>
        <w:rPr>
          <w:spacing w:val="-2"/>
        </w:rPr>
        <w:t> </w:t>
      </w:r>
      <w:r>
        <w:rPr/>
        <w:t>Christian youths</w:t>
      </w:r>
      <w:r>
        <w:rPr>
          <w:spacing w:val="40"/>
        </w:rPr>
        <w:t> </w:t>
      </w:r>
      <w:r>
        <w:rPr/>
        <w:t>in</w:t>
      </w:r>
      <w:r>
        <w:rPr>
          <w:spacing w:val="-2"/>
        </w:rPr>
        <w:t> </w:t>
      </w:r>
      <w:r>
        <w:rPr/>
        <w:t>Pentecostal Churches</w:t>
      </w:r>
      <w:r>
        <w:rPr>
          <w:spacing w:val="40"/>
        </w:rPr>
        <w:t> </w:t>
      </w:r>
      <w:r>
        <w:rPr/>
        <w:t>in Kaduna </w:t>
      </w:r>
      <w:r>
        <w:rPr>
          <w:spacing w:val="-2"/>
        </w:rPr>
        <w:t>State</w:t>
      </w:r>
      <w:r>
        <w:rPr/>
        <w:tab/>
      </w:r>
      <w:r>
        <w:rPr>
          <w:spacing w:val="-6"/>
        </w:rPr>
        <w:t>56</w:t>
      </w:r>
    </w:p>
    <w:p>
      <w:pPr>
        <w:pStyle w:val="BodyText"/>
        <w:tabs>
          <w:tab w:pos="9862" w:val="right" w:leader="hyphen"/>
        </w:tabs>
        <w:spacing w:line="470" w:lineRule="auto" w:before="2"/>
        <w:ind w:right="1166"/>
      </w:pPr>
      <w:r>
        <w:rPr/>
        <w:t>Table</w:t>
      </w:r>
      <w:r>
        <w:rPr>
          <w:spacing w:val="40"/>
        </w:rPr>
        <w:t> </w:t>
      </w:r>
      <w:r>
        <w:rPr/>
        <w:t>11</w:t>
      </w:r>
      <w:r>
        <w:rPr>
          <w:spacing w:val="40"/>
        </w:rPr>
        <w:t> </w:t>
      </w:r>
      <w:r>
        <w:rPr/>
        <w:t>Analysis</w:t>
      </w:r>
      <w:r>
        <w:rPr>
          <w:spacing w:val="40"/>
        </w:rPr>
        <w:t> </w:t>
      </w:r>
      <w:r>
        <w:rPr/>
        <w:t>of</w:t>
      </w:r>
      <w:r>
        <w:rPr>
          <w:spacing w:val="40"/>
        </w:rPr>
        <w:t> </w:t>
      </w:r>
      <w:r>
        <w:rPr/>
        <w:t>variance</w:t>
      </w:r>
      <w:r>
        <w:rPr>
          <w:spacing w:val="40"/>
        </w:rPr>
        <w:t> </w:t>
      </w:r>
      <w:r>
        <w:rPr/>
        <w:t>(Anova)</w:t>
      </w:r>
      <w:r>
        <w:rPr>
          <w:spacing w:val="40"/>
        </w:rPr>
        <w:t> </w:t>
      </w:r>
      <w:r>
        <w:rPr/>
        <w:t>statistics</w:t>
      </w:r>
      <w:r>
        <w:rPr>
          <w:spacing w:val="40"/>
        </w:rPr>
        <w:t> </w:t>
      </w:r>
      <w:r>
        <w:rPr/>
        <w:t>on</w:t>
      </w:r>
      <w:r>
        <w:rPr>
          <w:spacing w:val="28"/>
        </w:rPr>
        <w:t> </w:t>
      </w:r>
      <w:r>
        <w:rPr/>
        <w:t>the</w:t>
      </w:r>
      <w:r>
        <w:rPr>
          <w:spacing w:val="40"/>
        </w:rPr>
        <w:t> </w:t>
      </w:r>
      <w:r>
        <w:rPr/>
        <w:t>Social</w:t>
      </w:r>
      <w:r>
        <w:rPr>
          <w:spacing w:val="40"/>
        </w:rPr>
        <w:t> </w:t>
      </w:r>
      <w:r>
        <w:rPr/>
        <w:t>Effects</w:t>
      </w:r>
      <w:r>
        <w:rPr>
          <w:spacing w:val="40"/>
        </w:rPr>
        <w:t> </w:t>
      </w:r>
      <w:r>
        <w:rPr/>
        <w:t>of</w:t>
      </w:r>
      <w:r>
        <w:rPr>
          <w:spacing w:val="38"/>
        </w:rPr>
        <w:t> </w:t>
      </w:r>
      <w:r>
        <w:rPr/>
        <w:t>Nigerian</w:t>
      </w:r>
      <w:r>
        <w:rPr>
          <w:spacing w:val="40"/>
        </w:rPr>
        <w:t> </w:t>
      </w:r>
      <w:r>
        <w:rPr/>
        <w:t>films</w:t>
      </w:r>
      <w:r>
        <w:rPr>
          <w:spacing w:val="40"/>
        </w:rPr>
        <w:t> </w:t>
      </w:r>
      <w:r>
        <w:rPr/>
        <w:t>by different age groups on Christian youths in Pentecostal Churches in Kaduna State</w:t>
        <w:tab/>
      </w:r>
      <w:r>
        <w:rPr>
          <w:spacing w:val="-6"/>
        </w:rPr>
        <w:t>57</w:t>
      </w:r>
    </w:p>
    <w:p>
      <w:pPr>
        <w:pStyle w:val="BodyText"/>
        <w:spacing w:line="482" w:lineRule="auto" w:before="15"/>
        <w:ind w:right="1160"/>
      </w:pPr>
      <w:r>
        <w:rPr/>
        <w:t>Table12</w:t>
      </w:r>
      <w:r>
        <w:rPr>
          <w:spacing w:val="40"/>
        </w:rPr>
        <w:t> </w:t>
      </w:r>
      <w:r>
        <w:rPr/>
        <w:t>Analysis of variance</w:t>
      </w:r>
      <w:r>
        <w:rPr>
          <w:spacing w:val="25"/>
        </w:rPr>
        <w:t> </w:t>
      </w:r>
      <w:r>
        <w:rPr/>
        <w:t>(Anova) statistics on</w:t>
      </w:r>
      <w:r>
        <w:rPr>
          <w:spacing w:val="26"/>
        </w:rPr>
        <w:t> </w:t>
      </w:r>
      <w:r>
        <w:rPr/>
        <w:t>the</w:t>
      </w:r>
      <w:r>
        <w:rPr>
          <w:spacing w:val="25"/>
        </w:rPr>
        <w:t> </w:t>
      </w:r>
      <w:r>
        <w:rPr/>
        <w:t>Academic</w:t>
      </w:r>
      <w:r>
        <w:rPr>
          <w:spacing w:val="25"/>
        </w:rPr>
        <w:t> </w:t>
      </w:r>
      <w:r>
        <w:rPr/>
        <w:t>Effects of Nigerian</w:t>
      </w:r>
      <w:r>
        <w:rPr>
          <w:spacing w:val="26"/>
        </w:rPr>
        <w:t> </w:t>
      </w:r>
      <w:r>
        <w:rPr/>
        <w:t>films by educational</w:t>
      </w:r>
      <w:r>
        <w:rPr>
          <w:spacing w:val="-6"/>
        </w:rPr>
        <w:t> </w:t>
      </w:r>
      <w:r>
        <w:rPr/>
        <w:t>qualifications</w:t>
      </w:r>
      <w:r>
        <w:rPr>
          <w:spacing w:val="-3"/>
        </w:rPr>
        <w:t> </w:t>
      </w:r>
      <w:r>
        <w:rPr/>
        <w:t>of</w:t>
      </w:r>
      <w:r>
        <w:rPr>
          <w:spacing w:val="-5"/>
        </w:rPr>
        <w:t> </w:t>
      </w:r>
      <w:r>
        <w:rPr/>
        <w:t>youths</w:t>
      </w:r>
      <w:r>
        <w:rPr>
          <w:spacing w:val="-3"/>
        </w:rPr>
        <w:t> </w:t>
      </w:r>
      <w:r>
        <w:rPr/>
        <w:t>on</w:t>
      </w:r>
      <w:r>
        <w:rPr>
          <w:spacing w:val="-16"/>
        </w:rPr>
        <w:t> </w:t>
      </w:r>
      <w:r>
        <w:rPr/>
        <w:t>Christian youths in Pentecostal</w:t>
      </w:r>
      <w:r>
        <w:rPr>
          <w:spacing w:val="-6"/>
        </w:rPr>
        <w:t> </w:t>
      </w:r>
      <w:r>
        <w:rPr/>
        <w:t>Churches in Kaduna</w:t>
      </w:r>
      <w:r>
        <w:rPr>
          <w:spacing w:val="-1"/>
        </w:rPr>
        <w:t> </w:t>
      </w:r>
      <w:r>
        <w:rPr/>
        <w:t>State</w:t>
      </w:r>
    </w:p>
    <w:p>
      <w:pPr>
        <w:spacing w:after="0" w:line="482" w:lineRule="auto"/>
        <w:sectPr>
          <w:footerReference w:type="default" r:id="rId16"/>
          <w:pgSz w:w="12240" w:h="15840"/>
          <w:pgMar w:header="0" w:footer="0" w:top="1820" w:bottom="280" w:left="560" w:right="280"/>
        </w:sectPr>
      </w:pPr>
    </w:p>
    <w:p>
      <w:pPr>
        <w:spacing w:before="67"/>
        <w:ind w:left="3765" w:right="0" w:firstLine="0"/>
        <w:jc w:val="left"/>
        <w:rPr>
          <w:b/>
          <w:sz w:val="24"/>
        </w:rPr>
      </w:pPr>
      <w:r>
        <w:rPr>
          <w:b/>
          <w:sz w:val="24"/>
        </w:rPr>
        <w:t>DEFINATION</w:t>
      </w:r>
      <w:r>
        <w:rPr>
          <w:b/>
          <w:spacing w:val="1"/>
          <w:sz w:val="24"/>
        </w:rPr>
        <w:t> </w:t>
      </w:r>
      <w:r>
        <w:rPr>
          <w:b/>
          <w:sz w:val="24"/>
        </w:rPr>
        <w:t>OF</w:t>
      </w:r>
      <w:r>
        <w:rPr>
          <w:b/>
          <w:spacing w:val="-15"/>
          <w:sz w:val="24"/>
        </w:rPr>
        <w:t> </w:t>
      </w:r>
      <w:r>
        <w:rPr>
          <w:b/>
          <w:spacing w:val="-4"/>
          <w:sz w:val="24"/>
        </w:rPr>
        <w:t>TERMS</w:t>
      </w:r>
    </w:p>
    <w:p>
      <w:pPr>
        <w:pStyle w:val="BodyText"/>
        <w:spacing w:before="3"/>
        <w:ind w:left="0"/>
        <w:rPr>
          <w:b/>
        </w:rPr>
      </w:pPr>
    </w:p>
    <w:p>
      <w:pPr>
        <w:pStyle w:val="ListParagraph"/>
        <w:numPr>
          <w:ilvl w:val="2"/>
          <w:numId w:val="2"/>
        </w:numPr>
        <w:tabs>
          <w:tab w:pos="1602" w:val="left" w:leader="none"/>
        </w:tabs>
        <w:spacing w:line="482" w:lineRule="auto" w:before="1" w:after="0"/>
        <w:ind w:left="1602" w:right="1172" w:hanging="361"/>
        <w:jc w:val="left"/>
        <w:rPr>
          <w:sz w:val="24"/>
        </w:rPr>
      </w:pPr>
      <w:r>
        <w:rPr>
          <w:b/>
          <w:sz w:val="24"/>
        </w:rPr>
        <w:t>Pentecostal</w:t>
      </w:r>
      <w:r>
        <w:rPr>
          <w:b/>
          <w:spacing w:val="-10"/>
          <w:sz w:val="24"/>
        </w:rPr>
        <w:t> </w:t>
      </w:r>
      <w:r>
        <w:rPr>
          <w:b/>
          <w:sz w:val="24"/>
        </w:rPr>
        <w:t>Churches:</w:t>
      </w:r>
      <w:r>
        <w:rPr>
          <w:b/>
          <w:spacing w:val="40"/>
          <w:sz w:val="24"/>
        </w:rPr>
        <w:t> </w:t>
      </w:r>
      <w:r>
        <w:rPr>
          <w:sz w:val="24"/>
        </w:rPr>
        <w:t>in</w:t>
      </w:r>
      <w:r>
        <w:rPr>
          <w:spacing w:val="-4"/>
          <w:sz w:val="24"/>
        </w:rPr>
        <w:t> </w:t>
      </w:r>
      <w:r>
        <w:rPr>
          <w:sz w:val="24"/>
        </w:rPr>
        <w:t>this</w:t>
      </w:r>
      <w:r>
        <w:rPr>
          <w:spacing w:val="-8"/>
          <w:sz w:val="24"/>
        </w:rPr>
        <w:t> </w:t>
      </w:r>
      <w:r>
        <w:rPr>
          <w:sz w:val="24"/>
        </w:rPr>
        <w:t>context it refers to</w:t>
      </w:r>
      <w:r>
        <w:rPr>
          <w:spacing w:val="-4"/>
          <w:sz w:val="24"/>
        </w:rPr>
        <w:t> </w:t>
      </w:r>
      <w:r>
        <w:rPr>
          <w:sz w:val="24"/>
        </w:rPr>
        <w:t>churches that were founded in</w:t>
      </w:r>
      <w:r>
        <w:rPr>
          <w:spacing w:val="-4"/>
          <w:sz w:val="24"/>
        </w:rPr>
        <w:t> </w:t>
      </w:r>
      <w:r>
        <w:rPr>
          <w:sz w:val="24"/>
        </w:rPr>
        <w:t>Nigeria as Christian Teaching Center, Redeemed Christian</w:t>
      </w:r>
      <w:r>
        <w:rPr>
          <w:spacing w:val="-7"/>
          <w:sz w:val="24"/>
        </w:rPr>
        <w:t> </w:t>
      </w:r>
      <w:r>
        <w:rPr>
          <w:sz w:val="24"/>
        </w:rPr>
        <w:t>Church</w:t>
      </w:r>
      <w:r>
        <w:rPr>
          <w:spacing w:val="-7"/>
          <w:sz w:val="24"/>
        </w:rPr>
        <w:t> </w:t>
      </w:r>
      <w:r>
        <w:rPr>
          <w:sz w:val="24"/>
        </w:rPr>
        <w:t>of God and winners Chapels.</w:t>
      </w:r>
    </w:p>
    <w:p>
      <w:pPr>
        <w:pStyle w:val="ListParagraph"/>
        <w:numPr>
          <w:ilvl w:val="2"/>
          <w:numId w:val="2"/>
        </w:numPr>
        <w:tabs>
          <w:tab w:pos="1601" w:val="left" w:leader="none"/>
        </w:tabs>
        <w:spacing w:line="263" w:lineRule="exact" w:before="0" w:after="0"/>
        <w:ind w:left="1601" w:right="0" w:hanging="360"/>
        <w:jc w:val="left"/>
        <w:rPr>
          <w:sz w:val="24"/>
        </w:rPr>
      </w:pPr>
      <w:r>
        <w:rPr>
          <w:b/>
          <w:sz w:val="24"/>
        </w:rPr>
        <w:t>Youth:</w:t>
      </w:r>
      <w:r>
        <w:rPr>
          <w:b/>
          <w:spacing w:val="9"/>
          <w:sz w:val="24"/>
        </w:rPr>
        <w:t> </w:t>
      </w:r>
      <w:r>
        <w:rPr>
          <w:sz w:val="24"/>
        </w:rPr>
        <w:t>for</w:t>
      </w:r>
      <w:r>
        <w:rPr>
          <w:spacing w:val="-5"/>
          <w:sz w:val="24"/>
        </w:rPr>
        <w:t> </w:t>
      </w:r>
      <w:r>
        <w:rPr>
          <w:sz w:val="24"/>
        </w:rPr>
        <w:t>the</w:t>
      </w:r>
      <w:r>
        <w:rPr>
          <w:spacing w:val="-1"/>
          <w:sz w:val="24"/>
        </w:rPr>
        <w:t> </w:t>
      </w:r>
      <w:r>
        <w:rPr>
          <w:sz w:val="24"/>
        </w:rPr>
        <w:t>purpose</w:t>
      </w:r>
      <w:r>
        <w:rPr>
          <w:spacing w:val="-2"/>
          <w:sz w:val="24"/>
        </w:rPr>
        <w:t> </w:t>
      </w:r>
      <w:r>
        <w:rPr>
          <w:sz w:val="24"/>
        </w:rPr>
        <w:t>of</w:t>
      </w:r>
      <w:r>
        <w:rPr>
          <w:spacing w:val="-5"/>
          <w:sz w:val="24"/>
        </w:rPr>
        <w:t> </w:t>
      </w:r>
      <w:r>
        <w:rPr>
          <w:sz w:val="24"/>
        </w:rPr>
        <w:t>this</w:t>
      </w:r>
      <w:r>
        <w:rPr>
          <w:spacing w:val="12"/>
          <w:sz w:val="24"/>
        </w:rPr>
        <w:t> </w:t>
      </w:r>
      <w:r>
        <w:rPr>
          <w:sz w:val="24"/>
        </w:rPr>
        <w:t>study youth</w:t>
      </w:r>
      <w:r>
        <w:rPr>
          <w:spacing w:val="-1"/>
          <w:sz w:val="24"/>
        </w:rPr>
        <w:t> </w:t>
      </w:r>
      <w:r>
        <w:rPr>
          <w:sz w:val="24"/>
        </w:rPr>
        <w:t>is</w:t>
      </w:r>
      <w:r>
        <w:rPr>
          <w:spacing w:val="-3"/>
          <w:sz w:val="24"/>
        </w:rPr>
        <w:t> </w:t>
      </w:r>
      <w:r>
        <w:rPr>
          <w:sz w:val="24"/>
        </w:rPr>
        <w:t>somebody</w:t>
      </w:r>
      <w:r>
        <w:rPr>
          <w:spacing w:val="-15"/>
          <w:sz w:val="24"/>
        </w:rPr>
        <w:t> </w:t>
      </w:r>
      <w:r>
        <w:rPr>
          <w:sz w:val="24"/>
        </w:rPr>
        <w:t>between</w:t>
      </w:r>
      <w:r>
        <w:rPr>
          <w:spacing w:val="-1"/>
          <w:sz w:val="24"/>
        </w:rPr>
        <w:t> </w:t>
      </w:r>
      <w:r>
        <w:rPr>
          <w:sz w:val="24"/>
        </w:rPr>
        <w:t>the</w:t>
      </w:r>
      <w:r>
        <w:rPr>
          <w:spacing w:val="-1"/>
          <w:sz w:val="24"/>
        </w:rPr>
        <w:t> </w:t>
      </w:r>
      <w:r>
        <w:rPr>
          <w:sz w:val="24"/>
        </w:rPr>
        <w:t>ages</w:t>
      </w:r>
      <w:r>
        <w:rPr>
          <w:spacing w:val="-3"/>
          <w:sz w:val="24"/>
        </w:rPr>
        <w:t> </w:t>
      </w:r>
      <w:r>
        <w:rPr>
          <w:sz w:val="24"/>
        </w:rPr>
        <w:t>of</w:t>
      </w:r>
      <w:r>
        <w:rPr>
          <w:spacing w:val="-5"/>
          <w:sz w:val="24"/>
        </w:rPr>
        <w:t> </w:t>
      </w:r>
      <w:r>
        <w:rPr>
          <w:sz w:val="24"/>
        </w:rPr>
        <w:t>15-</w:t>
      </w:r>
      <w:r>
        <w:rPr>
          <w:spacing w:val="-5"/>
          <w:sz w:val="24"/>
        </w:rPr>
        <w:t>26.</w:t>
      </w:r>
    </w:p>
    <w:p>
      <w:pPr>
        <w:spacing w:after="0" w:line="263" w:lineRule="exact"/>
        <w:jc w:val="left"/>
        <w:rPr>
          <w:sz w:val="24"/>
        </w:rPr>
        <w:sectPr>
          <w:footerReference w:type="default" r:id="rId17"/>
          <w:pgSz w:w="12240" w:h="15840"/>
          <w:pgMar w:header="0" w:footer="0" w:top="1360" w:bottom="280" w:left="560" w:right="280"/>
        </w:sectPr>
      </w:pPr>
    </w:p>
    <w:p>
      <w:pPr>
        <w:spacing w:line="273" w:lineRule="exact" w:before="67"/>
        <w:ind w:left="669" w:right="8953" w:firstLine="0"/>
        <w:jc w:val="center"/>
        <w:rPr>
          <w:b/>
          <w:sz w:val="24"/>
        </w:rPr>
      </w:pPr>
      <w:r>
        <w:rPr>
          <w:b/>
          <w:sz w:val="24"/>
        </w:rPr>
        <w:t>CHAPTER</w:t>
      </w:r>
      <w:r>
        <w:rPr>
          <w:b/>
          <w:spacing w:val="-8"/>
          <w:sz w:val="24"/>
        </w:rPr>
        <w:t> </w:t>
      </w:r>
      <w:r>
        <w:rPr>
          <w:b/>
          <w:spacing w:val="-10"/>
          <w:sz w:val="24"/>
        </w:rPr>
        <w:t>1</w:t>
      </w:r>
    </w:p>
    <w:p>
      <w:pPr>
        <w:spacing w:line="273" w:lineRule="exact" w:before="0"/>
        <w:ind w:left="0" w:right="512" w:firstLine="0"/>
        <w:jc w:val="center"/>
        <w:rPr>
          <w:b/>
          <w:sz w:val="24"/>
        </w:rPr>
      </w:pPr>
      <w:r>
        <w:rPr>
          <w:b/>
          <w:spacing w:val="-2"/>
          <w:sz w:val="24"/>
        </w:rPr>
        <w:t>INTRODUCTION</w:t>
      </w:r>
    </w:p>
    <w:p>
      <w:pPr>
        <w:pStyle w:val="BodyText"/>
        <w:spacing w:before="3"/>
        <w:ind w:left="0"/>
        <w:rPr>
          <w:b/>
        </w:rPr>
      </w:pPr>
    </w:p>
    <w:p>
      <w:pPr>
        <w:pStyle w:val="Heading1"/>
        <w:spacing w:before="1"/>
      </w:pPr>
      <w:r>
        <w:rPr/>
        <w:t>1.1.Background</w:t>
      </w:r>
      <w:r>
        <w:rPr>
          <w:spacing w:val="-15"/>
        </w:rPr>
        <w:t> </w:t>
      </w:r>
      <w:r>
        <w:rPr/>
        <w:t>to</w:t>
      </w:r>
      <w:r>
        <w:rPr>
          <w:spacing w:val="-5"/>
        </w:rPr>
        <w:t> </w:t>
      </w:r>
      <w:r>
        <w:rPr/>
        <w:t>the</w:t>
      </w:r>
      <w:r>
        <w:rPr>
          <w:spacing w:val="14"/>
        </w:rPr>
        <w:t> </w:t>
      </w:r>
      <w:r>
        <w:rPr>
          <w:spacing w:val="-4"/>
        </w:rPr>
        <w:t>Study</w:t>
      </w:r>
    </w:p>
    <w:p>
      <w:pPr>
        <w:pStyle w:val="BodyText"/>
        <w:spacing w:before="3"/>
        <w:ind w:left="0"/>
        <w:rPr>
          <w:b/>
        </w:rPr>
      </w:pPr>
    </w:p>
    <w:p>
      <w:pPr>
        <w:pStyle w:val="BodyText"/>
        <w:spacing w:line="480" w:lineRule="auto"/>
        <w:ind w:right="1160" w:firstLine="600"/>
        <w:jc w:val="both"/>
      </w:pPr>
      <w:r>
        <w:rPr/>
        <w:t>Cinema started in</w:t>
      </w:r>
      <w:r>
        <w:rPr>
          <w:spacing w:val="-6"/>
        </w:rPr>
        <w:t> </w:t>
      </w:r>
      <w:r>
        <w:rPr/>
        <w:t>Nigeria in</w:t>
      </w:r>
      <w:r>
        <w:rPr>
          <w:spacing w:val="-6"/>
        </w:rPr>
        <w:t> </w:t>
      </w:r>
      <w:r>
        <w:rPr/>
        <w:t>1903. It was at the instance of Herbert Macaulay, a foremost nationalist who invited the Balboa and company</w:t>
      </w:r>
      <w:r>
        <w:rPr>
          <w:spacing w:val="-3"/>
        </w:rPr>
        <w:t> </w:t>
      </w:r>
      <w:r>
        <w:rPr/>
        <w:t>who was than</w:t>
      </w:r>
      <w:r>
        <w:rPr>
          <w:spacing w:val="-3"/>
        </w:rPr>
        <w:t> </w:t>
      </w:r>
      <w:r>
        <w:rPr/>
        <w:t>doing</w:t>
      </w:r>
      <w:r>
        <w:rPr>
          <w:spacing w:val="-3"/>
        </w:rPr>
        <w:t> </w:t>
      </w:r>
      <w:r>
        <w:rPr/>
        <w:t>an</w:t>
      </w:r>
      <w:r>
        <w:rPr>
          <w:spacing w:val="-3"/>
        </w:rPr>
        <w:t> </w:t>
      </w:r>
      <w:r>
        <w:rPr/>
        <w:t>exhibition</w:t>
      </w:r>
      <w:r>
        <w:rPr>
          <w:spacing w:val="-3"/>
        </w:rPr>
        <w:t> </w:t>
      </w:r>
      <w:r>
        <w:rPr/>
        <w:t>tour of</w:t>
      </w:r>
      <w:r>
        <w:rPr>
          <w:spacing w:val="-8"/>
        </w:rPr>
        <w:t> </w:t>
      </w:r>
      <w:r>
        <w:rPr/>
        <w:t>silent films on</w:t>
      </w:r>
      <w:r>
        <w:rPr>
          <w:spacing w:val="-3"/>
        </w:rPr>
        <w:t> </w:t>
      </w:r>
      <w:r>
        <w:rPr/>
        <w:t>the West African</w:t>
      </w:r>
      <w:r>
        <w:rPr>
          <w:spacing w:val="-3"/>
        </w:rPr>
        <w:t> </w:t>
      </w:r>
      <w:r>
        <w:rPr/>
        <w:t>coast to Nigeria. The films were shown</w:t>
      </w:r>
      <w:r>
        <w:rPr>
          <w:spacing w:val="-3"/>
        </w:rPr>
        <w:t> </w:t>
      </w:r>
      <w:r>
        <w:rPr/>
        <w:t>at the Glover Memorial</w:t>
      </w:r>
      <w:r>
        <w:rPr>
          <w:spacing w:val="-7"/>
        </w:rPr>
        <w:t> </w:t>
      </w:r>
      <w:r>
        <w:rPr/>
        <w:t>Hall, Lagos in august, 1903. The success of the Balboa venture paved the way for an influx of European film exhibitors to Nigeria (Miller, 2005). The colonial government took interest and brought in a lot of films. Film production, distribution and exhibition were restricted to Lagos where they competed with concerts and drama shows and the contents of such movies were highly</w:t>
      </w:r>
      <w:r>
        <w:rPr>
          <w:spacing w:val="-9"/>
        </w:rPr>
        <w:t> </w:t>
      </w:r>
      <w:r>
        <w:rPr/>
        <w:t>censored. Gradually however, it</w:t>
      </w:r>
      <w:r>
        <w:rPr>
          <w:spacing w:val="-2"/>
        </w:rPr>
        <w:t> </w:t>
      </w:r>
      <w:r>
        <w:rPr/>
        <w:t>fanned out</w:t>
      </w:r>
      <w:r>
        <w:rPr>
          <w:spacing w:val="-2"/>
        </w:rPr>
        <w:t> </w:t>
      </w:r>
      <w:r>
        <w:rPr/>
        <w:t>to</w:t>
      </w:r>
      <w:r>
        <w:rPr>
          <w:spacing w:val="-9"/>
        </w:rPr>
        <w:t> </w:t>
      </w:r>
      <w:r>
        <w:rPr/>
        <w:t>towns in</w:t>
      </w:r>
      <w:r>
        <w:rPr>
          <w:spacing w:val="-9"/>
        </w:rPr>
        <w:t> </w:t>
      </w:r>
      <w:r>
        <w:rPr/>
        <w:t>the immediate hinterland of</w:t>
      </w:r>
      <w:r>
        <w:rPr>
          <w:spacing w:val="-14"/>
        </w:rPr>
        <w:t> </w:t>
      </w:r>
      <w:r>
        <w:rPr/>
        <w:t>Lagos and beyond. As the country became more industrialized and urbanized, there was a need to establish, distribution</w:t>
      </w:r>
      <w:r>
        <w:rPr>
          <w:spacing w:val="-3"/>
        </w:rPr>
        <w:t> </w:t>
      </w:r>
      <w:r>
        <w:rPr/>
        <w:t>and exhibition</w:t>
      </w:r>
      <w:r>
        <w:rPr>
          <w:spacing w:val="-3"/>
        </w:rPr>
        <w:t> </w:t>
      </w:r>
      <w:r>
        <w:rPr/>
        <w:t>centers in these new areas and in no time, the branches of the distribution</w:t>
      </w:r>
      <w:r>
        <w:rPr>
          <w:spacing w:val="-8"/>
        </w:rPr>
        <w:t> </w:t>
      </w:r>
      <w:r>
        <w:rPr/>
        <w:t>and exhibition companies had spread all over the country( Shary,2005)</w:t>
      </w:r>
    </w:p>
    <w:p>
      <w:pPr>
        <w:pStyle w:val="BodyText"/>
        <w:spacing w:line="480" w:lineRule="auto" w:before="9"/>
        <w:ind w:right="1160" w:firstLine="300"/>
        <w:jc w:val="both"/>
      </w:pPr>
      <w:r>
        <w:rPr/>
        <w:t>Nigerian</w:t>
      </w:r>
      <w:r>
        <w:rPr>
          <w:spacing w:val="-4"/>
        </w:rPr>
        <w:t> </w:t>
      </w:r>
      <w:r>
        <w:rPr/>
        <w:t>before Nollywood pioneers started creating films looked on to Hollywood for their form</w:t>
      </w:r>
      <w:r>
        <w:rPr>
          <w:spacing w:val="-7"/>
        </w:rPr>
        <w:t> </w:t>
      </w:r>
      <w:r>
        <w:rPr/>
        <w:t>of</w:t>
      </w:r>
      <w:r>
        <w:rPr>
          <w:spacing w:val="-6"/>
        </w:rPr>
        <w:t> </w:t>
      </w:r>
      <w:r>
        <w:rPr/>
        <w:t>entertainment. American films such as Lawrence of Arabia, the Manchurian Candidate, Mary</w:t>
      </w:r>
      <w:r>
        <w:rPr>
          <w:spacing w:val="-15"/>
        </w:rPr>
        <w:t> </w:t>
      </w:r>
      <w:r>
        <w:rPr/>
        <w:t>Poppins,</w:t>
      </w:r>
      <w:r>
        <w:rPr>
          <w:spacing w:val="-3"/>
        </w:rPr>
        <w:t> </w:t>
      </w:r>
      <w:r>
        <w:rPr/>
        <w:t>the sound</w:t>
      </w:r>
      <w:r>
        <w:rPr>
          <w:spacing w:val="-1"/>
        </w:rPr>
        <w:t> </w:t>
      </w:r>
      <w:r>
        <w:rPr/>
        <w:t>of</w:t>
      </w:r>
      <w:r>
        <w:rPr>
          <w:spacing w:val="-7"/>
        </w:rPr>
        <w:t> </w:t>
      </w:r>
      <w:r>
        <w:rPr/>
        <w:t>Music</w:t>
      </w:r>
      <w:r>
        <w:rPr>
          <w:spacing w:val="-3"/>
        </w:rPr>
        <w:t> </w:t>
      </w:r>
      <w:r>
        <w:rPr/>
        <w:t>and West</w:t>
      </w:r>
      <w:r>
        <w:rPr>
          <w:spacing w:val="-8"/>
        </w:rPr>
        <w:t> </w:t>
      </w:r>
      <w:r>
        <w:rPr/>
        <w:t>side</w:t>
      </w:r>
      <w:r>
        <w:rPr>
          <w:spacing w:val="-3"/>
        </w:rPr>
        <w:t> </w:t>
      </w:r>
      <w:r>
        <w:rPr/>
        <w:t>story</w:t>
      </w:r>
      <w:r>
        <w:rPr>
          <w:spacing w:val="-2"/>
        </w:rPr>
        <w:t> </w:t>
      </w:r>
      <w:r>
        <w:rPr/>
        <w:t>were popular films in</w:t>
      </w:r>
      <w:r>
        <w:rPr>
          <w:spacing w:val="-1"/>
        </w:rPr>
        <w:t> </w:t>
      </w:r>
      <w:r>
        <w:rPr/>
        <w:t>Nigeria that people flocked to the cinema to watch these foreign American masterpieces. The creation of Nigerian films in Nigeria started around 1960s, this was the period that the first Nigerian films were created by historical filmmakers such as Ola Balogun, Hubert Ogunde, Jab Ad</w:t>
      </w:r>
      <w:r>
        <w:rPr>
          <w:spacing w:val="-15"/>
        </w:rPr>
        <w:t> </w:t>
      </w:r>
      <w:r>
        <w:rPr/>
        <w:t>u, Moses Olayia and Eddie Ugboma. They are considered the first generation of Nigerian filmmakers. These pioneers</w:t>
      </w:r>
      <w:r>
        <w:rPr>
          <w:spacing w:val="-3"/>
        </w:rPr>
        <w:t> </w:t>
      </w:r>
      <w:r>
        <w:rPr/>
        <w:t>started</w:t>
      </w:r>
      <w:r>
        <w:rPr>
          <w:spacing w:val="-5"/>
        </w:rPr>
        <w:t> </w:t>
      </w:r>
      <w:r>
        <w:rPr/>
        <w:t>the</w:t>
      </w:r>
      <w:r>
        <w:rPr>
          <w:spacing w:val="-7"/>
        </w:rPr>
        <w:t> </w:t>
      </w:r>
      <w:r>
        <w:rPr/>
        <w:t>Nigerian</w:t>
      </w:r>
      <w:r>
        <w:rPr>
          <w:spacing w:val="-6"/>
        </w:rPr>
        <w:t> </w:t>
      </w:r>
      <w:r>
        <w:rPr/>
        <w:t>films Industry</w:t>
      </w:r>
      <w:r>
        <w:rPr>
          <w:spacing w:val="-6"/>
        </w:rPr>
        <w:t> </w:t>
      </w:r>
      <w:r>
        <w:rPr/>
        <w:t>in</w:t>
      </w:r>
      <w:r>
        <w:rPr>
          <w:spacing w:val="-6"/>
        </w:rPr>
        <w:t> </w:t>
      </w:r>
      <w:r>
        <w:rPr/>
        <w:t>a</w:t>
      </w:r>
      <w:r>
        <w:rPr>
          <w:spacing w:val="-7"/>
        </w:rPr>
        <w:t> </w:t>
      </w:r>
      <w:r>
        <w:rPr/>
        <w:t>country full</w:t>
      </w:r>
      <w:r>
        <w:rPr>
          <w:spacing w:val="-12"/>
        </w:rPr>
        <w:t> </w:t>
      </w:r>
      <w:r>
        <w:rPr/>
        <w:t>of</w:t>
      </w:r>
      <w:r>
        <w:rPr>
          <w:spacing w:val="-15"/>
        </w:rPr>
        <w:t> </w:t>
      </w:r>
      <w:r>
        <w:rPr/>
        <w:t>citizens that looked</w:t>
      </w:r>
      <w:r>
        <w:rPr>
          <w:spacing w:val="-5"/>
        </w:rPr>
        <w:t> </w:t>
      </w:r>
      <w:r>
        <w:rPr/>
        <w:t>to Hollywood for their entertainment (Ogunbiyi, 2012).</w:t>
      </w:r>
      <w:r>
        <w:rPr>
          <w:spacing w:val="40"/>
        </w:rPr>
        <w:t> </w:t>
      </w:r>
      <w:r>
        <w:rPr/>
        <w:t>With the oil boom, more individuals who become involved</w:t>
      </w:r>
      <w:r>
        <w:rPr>
          <w:spacing w:val="78"/>
        </w:rPr>
        <w:t> </w:t>
      </w:r>
      <w:r>
        <w:rPr/>
        <w:t>in</w:t>
      </w:r>
      <w:r>
        <w:rPr>
          <w:spacing w:val="40"/>
        </w:rPr>
        <w:t> </w:t>
      </w:r>
      <w:r>
        <w:rPr/>
        <w:t>the</w:t>
      </w:r>
      <w:r>
        <w:rPr>
          <w:spacing w:val="63"/>
        </w:rPr>
        <w:t> </w:t>
      </w:r>
      <w:r>
        <w:rPr/>
        <w:t>production</w:t>
      </w:r>
      <w:r>
        <w:rPr>
          <w:spacing w:val="40"/>
        </w:rPr>
        <w:t> </w:t>
      </w:r>
      <w:r>
        <w:rPr/>
        <w:t>of</w:t>
      </w:r>
      <w:r>
        <w:rPr>
          <w:spacing w:val="60"/>
        </w:rPr>
        <w:t> </w:t>
      </w:r>
      <w:r>
        <w:rPr/>
        <w:t>indigenous</w:t>
      </w:r>
      <w:r>
        <w:rPr>
          <w:spacing w:val="76"/>
        </w:rPr>
        <w:t> </w:t>
      </w:r>
      <w:r>
        <w:rPr/>
        <w:t>films</w:t>
      </w:r>
      <w:r>
        <w:rPr>
          <w:spacing w:val="76"/>
        </w:rPr>
        <w:t> </w:t>
      </w:r>
      <w:r>
        <w:rPr/>
        <w:t>include</w:t>
      </w:r>
      <w:r>
        <w:rPr>
          <w:spacing w:val="63"/>
        </w:rPr>
        <w:t> </w:t>
      </w:r>
      <w:r>
        <w:rPr/>
        <w:t>Eddie</w:t>
      </w:r>
      <w:r>
        <w:rPr>
          <w:spacing w:val="63"/>
        </w:rPr>
        <w:t> </w:t>
      </w:r>
      <w:r>
        <w:rPr/>
        <w:t>Ugbomah,</w:t>
      </w:r>
      <w:r>
        <w:rPr>
          <w:spacing w:val="64"/>
        </w:rPr>
        <w:t> </w:t>
      </w:r>
      <w:r>
        <w:rPr/>
        <w:t>LadiLadebo,</w:t>
      </w:r>
      <w:r>
        <w:rPr>
          <w:spacing w:val="64"/>
        </w:rPr>
        <w:t> </w:t>
      </w:r>
      <w:r>
        <w:rPr/>
        <w:t>Ola</w:t>
      </w:r>
    </w:p>
    <w:p>
      <w:pPr>
        <w:spacing w:after="0" w:line="480" w:lineRule="auto"/>
        <w:jc w:val="both"/>
        <w:sectPr>
          <w:footerReference w:type="default" r:id="rId18"/>
          <w:pgSz w:w="12240" w:h="15840"/>
          <w:pgMar w:header="0" w:footer="0" w:top="1360" w:bottom="280" w:left="560" w:right="280"/>
        </w:sectPr>
      </w:pPr>
    </w:p>
    <w:p>
      <w:pPr>
        <w:pStyle w:val="BodyText"/>
        <w:spacing w:line="480" w:lineRule="auto" w:before="67"/>
        <w:ind w:right="1144"/>
        <w:jc w:val="both"/>
      </w:pPr>
      <w:r>
        <w:rPr/>
        <w:t>Balogun,</w:t>
      </w:r>
      <w:r>
        <w:rPr>
          <w:spacing w:val="-8"/>
        </w:rPr>
        <w:t> </w:t>
      </w:r>
      <w:r>
        <w:rPr/>
        <w:t>and U.S.A</w:t>
      </w:r>
      <w:r>
        <w:rPr>
          <w:spacing w:val="-9"/>
        </w:rPr>
        <w:t> </w:t>
      </w:r>
      <w:r>
        <w:rPr/>
        <w:t>Galadima</w:t>
      </w:r>
      <w:r>
        <w:rPr>
          <w:spacing w:val="-2"/>
        </w:rPr>
        <w:t> </w:t>
      </w:r>
      <w:r>
        <w:rPr/>
        <w:t>among</w:t>
      </w:r>
      <w:r>
        <w:rPr>
          <w:spacing w:val="-15"/>
        </w:rPr>
        <w:t> </w:t>
      </w:r>
      <w:r>
        <w:rPr/>
        <w:t>others</w:t>
      </w:r>
      <w:r>
        <w:rPr>
          <w:spacing w:val="-4"/>
        </w:rPr>
        <w:t> </w:t>
      </w:r>
      <w:r>
        <w:rPr/>
        <w:t>who</w:t>
      </w:r>
      <w:r>
        <w:rPr>
          <w:spacing w:val="29"/>
        </w:rPr>
        <w:t> </w:t>
      </w:r>
      <w:r>
        <w:rPr/>
        <w:t>had been</w:t>
      </w:r>
      <w:r>
        <w:rPr>
          <w:spacing w:val="-1"/>
        </w:rPr>
        <w:t> </w:t>
      </w:r>
      <w:r>
        <w:rPr/>
        <w:t>trained during the Colonial</w:t>
      </w:r>
      <w:r>
        <w:rPr>
          <w:spacing w:val="-15"/>
        </w:rPr>
        <w:t> </w:t>
      </w:r>
      <w:r>
        <w:rPr/>
        <w:t>Film</w:t>
      </w:r>
      <w:r>
        <w:rPr>
          <w:spacing w:val="-7"/>
        </w:rPr>
        <w:t> </w:t>
      </w:r>
      <w:r>
        <w:rPr/>
        <w:t>Unit (CFU) era (Ukadike, 2010). The Yoruba travelling theatre practitioners, seeing how successful the foreign films distributors and exhibitors were,</w:t>
      </w:r>
      <w:r>
        <w:rPr>
          <w:spacing w:val="27"/>
        </w:rPr>
        <w:t> </w:t>
      </w:r>
      <w:r>
        <w:rPr/>
        <w:t>and</w:t>
      </w:r>
      <w:r>
        <w:rPr>
          <w:spacing w:val="35"/>
        </w:rPr>
        <w:t> </w:t>
      </w:r>
      <w:r>
        <w:rPr/>
        <w:t>motivated by their audiences demand to do their stage plays to film Itam(2002). He further and said, they decided to produce their own movies. In 1979, the Nigerian film corporation was established to provide structural backbone</w:t>
      </w:r>
      <w:r>
        <w:rPr>
          <w:spacing w:val="40"/>
        </w:rPr>
        <w:t> </w:t>
      </w:r>
      <w:r>
        <w:rPr/>
        <w:t>for the development of the industry in terms of manpower training, marketing assistance and </w:t>
      </w:r>
      <w:r>
        <w:rPr>
          <w:spacing w:val="-2"/>
        </w:rPr>
        <w:t>infrastructure.</w:t>
      </w:r>
    </w:p>
    <w:p>
      <w:pPr>
        <w:pStyle w:val="BodyText"/>
        <w:spacing w:line="480" w:lineRule="auto" w:before="10"/>
        <w:ind w:right="1160"/>
      </w:pPr>
      <w:r>
        <w:rPr/>
        <w:t>By the</w:t>
      </w:r>
      <w:r>
        <w:rPr>
          <w:spacing w:val="24"/>
        </w:rPr>
        <w:t> </w:t>
      </w:r>
      <w:r>
        <w:rPr/>
        <w:t>end</w:t>
      </w:r>
      <w:r>
        <w:rPr>
          <w:spacing w:val="25"/>
        </w:rPr>
        <w:t> </w:t>
      </w:r>
      <w:r>
        <w:rPr/>
        <w:t>of</w:t>
      </w:r>
      <w:r>
        <w:rPr>
          <w:spacing w:val="20"/>
        </w:rPr>
        <w:t> </w:t>
      </w:r>
      <w:r>
        <w:rPr/>
        <w:t>1980s,</w:t>
      </w:r>
      <w:r>
        <w:rPr>
          <w:spacing w:val="40"/>
        </w:rPr>
        <w:t> </w:t>
      </w:r>
      <w:r>
        <w:rPr/>
        <w:t>video</w:t>
      </w:r>
      <w:r>
        <w:rPr>
          <w:spacing w:val="40"/>
        </w:rPr>
        <w:t> </w:t>
      </w:r>
      <w:r>
        <w:rPr/>
        <w:t>films</w:t>
      </w:r>
      <w:r>
        <w:rPr>
          <w:spacing w:val="37"/>
        </w:rPr>
        <w:t> </w:t>
      </w:r>
      <w:r>
        <w:rPr/>
        <w:t>had</w:t>
      </w:r>
      <w:r>
        <w:rPr>
          <w:spacing w:val="40"/>
        </w:rPr>
        <w:t> </w:t>
      </w:r>
      <w:r>
        <w:rPr/>
        <w:t>become</w:t>
      </w:r>
      <w:r>
        <w:rPr>
          <w:spacing w:val="38"/>
        </w:rPr>
        <w:t> </w:t>
      </w:r>
      <w:r>
        <w:rPr/>
        <w:t>the</w:t>
      </w:r>
      <w:r>
        <w:rPr>
          <w:spacing w:val="38"/>
        </w:rPr>
        <w:t> </w:t>
      </w:r>
      <w:r>
        <w:rPr/>
        <w:t>strongest</w:t>
      </w:r>
      <w:r>
        <w:rPr>
          <w:spacing w:val="33"/>
        </w:rPr>
        <w:t> </w:t>
      </w:r>
      <w:r>
        <w:rPr/>
        <w:t>techno</w:t>
      </w:r>
      <w:r>
        <w:rPr>
          <w:spacing w:val="-31"/>
        </w:rPr>
        <w:t> </w:t>
      </w:r>
      <w:r>
        <w:rPr/>
        <w:t>logical</w:t>
      </w:r>
      <w:r>
        <w:rPr>
          <w:spacing w:val="34"/>
        </w:rPr>
        <w:t> </w:t>
      </w:r>
      <w:r>
        <w:rPr/>
        <w:t>medium of popular culture and entertainment. First to realize</w:t>
      </w:r>
      <w:r>
        <w:rPr>
          <w:spacing w:val="33"/>
        </w:rPr>
        <w:t> </w:t>
      </w:r>
      <w:r>
        <w:rPr/>
        <w:t>its</w:t>
      </w:r>
      <w:r>
        <w:rPr>
          <w:spacing w:val="31"/>
        </w:rPr>
        <w:t> </w:t>
      </w:r>
      <w:r>
        <w:rPr/>
        <w:t>immense social and economic potentials were the popular</w:t>
      </w:r>
      <w:r>
        <w:rPr>
          <w:spacing w:val="33"/>
        </w:rPr>
        <w:t> </w:t>
      </w:r>
      <w:r>
        <w:rPr/>
        <w:t>musicians.</w:t>
      </w:r>
      <w:r>
        <w:rPr>
          <w:spacing w:val="38"/>
        </w:rPr>
        <w:t> </w:t>
      </w:r>
      <w:r>
        <w:rPr/>
        <w:t>Realizing</w:t>
      </w:r>
      <w:r>
        <w:rPr>
          <w:spacing w:val="38"/>
        </w:rPr>
        <w:t> </w:t>
      </w:r>
      <w:r>
        <w:rPr/>
        <w:t>how popular</w:t>
      </w:r>
      <w:r>
        <w:rPr>
          <w:spacing w:val="33"/>
        </w:rPr>
        <w:t> </w:t>
      </w:r>
      <w:r>
        <w:rPr/>
        <w:t>the</w:t>
      </w:r>
      <w:r>
        <w:rPr>
          <w:spacing w:val="36"/>
        </w:rPr>
        <w:t> </w:t>
      </w:r>
      <w:r>
        <w:rPr/>
        <w:t>drama series</w:t>
      </w:r>
      <w:r>
        <w:rPr>
          <w:spacing w:val="35"/>
        </w:rPr>
        <w:t> </w:t>
      </w:r>
      <w:r>
        <w:rPr/>
        <w:t>they sponsored</w:t>
      </w:r>
      <w:r>
        <w:rPr>
          <w:spacing w:val="38"/>
        </w:rPr>
        <w:t> </w:t>
      </w:r>
      <w:r>
        <w:rPr/>
        <w:t>had</w:t>
      </w:r>
      <w:r>
        <w:rPr>
          <w:spacing w:val="38"/>
        </w:rPr>
        <w:t> </w:t>
      </w:r>
      <w:r>
        <w:rPr/>
        <w:t>become,</w:t>
      </w:r>
      <w:r>
        <w:rPr>
          <w:spacing w:val="38"/>
        </w:rPr>
        <w:t> </w:t>
      </w:r>
      <w:r>
        <w:rPr/>
        <w:t>they transferred</w:t>
      </w:r>
      <w:r>
        <w:rPr>
          <w:spacing w:val="38"/>
        </w:rPr>
        <w:t> </w:t>
      </w:r>
      <w:r>
        <w:rPr/>
        <w:t>them</w:t>
      </w:r>
      <w:r>
        <w:rPr>
          <w:spacing w:val="18"/>
        </w:rPr>
        <w:t> </w:t>
      </w:r>
      <w:r>
        <w:rPr/>
        <w:t>to</w:t>
      </w:r>
      <w:r>
        <w:rPr>
          <w:spacing w:val="38"/>
        </w:rPr>
        <w:t> </w:t>
      </w:r>
      <w:r>
        <w:rPr/>
        <w:t>video.</w:t>
      </w:r>
      <w:r>
        <w:rPr>
          <w:spacing w:val="24"/>
        </w:rPr>
        <w:t> </w:t>
      </w:r>
      <w:r>
        <w:rPr/>
        <w:t>Owing</w:t>
      </w:r>
      <w:r>
        <w:rPr>
          <w:spacing w:val="24"/>
        </w:rPr>
        <w:t> </w:t>
      </w:r>
      <w:r>
        <w:rPr/>
        <w:t>to</w:t>
      </w:r>
      <w:r>
        <w:rPr>
          <w:spacing w:val="38"/>
        </w:rPr>
        <w:t> </w:t>
      </w:r>
      <w:r>
        <w:rPr/>
        <w:t>the</w:t>
      </w:r>
      <w:r>
        <w:rPr>
          <w:spacing w:val="37"/>
        </w:rPr>
        <w:t> </w:t>
      </w:r>
      <w:r>
        <w:rPr/>
        <w:t>fact</w:t>
      </w:r>
      <w:r>
        <w:rPr>
          <w:spacing w:val="40"/>
        </w:rPr>
        <w:t> </w:t>
      </w:r>
      <w:r>
        <w:rPr/>
        <w:t>that</w:t>
      </w:r>
      <w:r>
        <w:rPr>
          <w:spacing w:val="33"/>
        </w:rPr>
        <w:t> </w:t>
      </w:r>
      <w:r>
        <w:rPr/>
        <w:t>video</w:t>
      </w:r>
      <w:r>
        <w:rPr>
          <w:spacing w:val="24"/>
        </w:rPr>
        <w:t> </w:t>
      </w:r>
      <w:r>
        <w:rPr/>
        <w:t>cameras</w:t>
      </w:r>
      <w:r>
        <w:rPr>
          <w:spacing w:val="35"/>
        </w:rPr>
        <w:t> </w:t>
      </w:r>
      <w:r>
        <w:rPr/>
        <w:t>were</w:t>
      </w:r>
      <w:r>
        <w:rPr>
          <w:spacing w:val="37"/>
        </w:rPr>
        <w:t> </w:t>
      </w:r>
      <w:r>
        <w:rPr/>
        <w:t>very</w:t>
      </w:r>
      <w:r>
        <w:rPr>
          <w:spacing w:val="24"/>
        </w:rPr>
        <w:t> </w:t>
      </w:r>
      <w:r>
        <w:rPr/>
        <w:t>cheap</w:t>
      </w:r>
      <w:r>
        <w:rPr>
          <w:spacing w:val="24"/>
        </w:rPr>
        <w:t> </w:t>
      </w:r>
      <w:r>
        <w:rPr/>
        <w:t>and</w:t>
      </w:r>
      <w:r>
        <w:rPr>
          <w:spacing w:val="24"/>
        </w:rPr>
        <w:t> </w:t>
      </w:r>
      <w:r>
        <w:rPr/>
        <w:t>easy to carry</w:t>
      </w:r>
      <w:r>
        <w:rPr>
          <w:spacing w:val="-16"/>
        </w:rPr>
        <w:t> </w:t>
      </w:r>
      <w:r>
        <w:rPr/>
        <w:t>and control.</w:t>
      </w:r>
      <w:r>
        <w:rPr>
          <w:spacing w:val="80"/>
        </w:rPr>
        <w:t> </w:t>
      </w:r>
      <w:r>
        <w:rPr/>
        <w:t>The filmmakers found</w:t>
      </w:r>
      <w:r>
        <w:rPr>
          <w:spacing w:val="-4"/>
        </w:rPr>
        <w:t> </w:t>
      </w:r>
      <w:r>
        <w:rPr/>
        <w:t>a ready</w:t>
      </w:r>
      <w:r>
        <w:rPr>
          <w:spacing w:val="-5"/>
        </w:rPr>
        <w:t> </w:t>
      </w:r>
      <w:r>
        <w:rPr/>
        <w:t>medium to</w:t>
      </w:r>
      <w:r>
        <w:rPr>
          <w:spacing w:val="-4"/>
        </w:rPr>
        <w:t> </w:t>
      </w:r>
      <w:r>
        <w:rPr/>
        <w:t>work with</w:t>
      </w:r>
      <w:r>
        <w:rPr>
          <w:spacing w:val="-10"/>
        </w:rPr>
        <w:t> </w:t>
      </w:r>
      <w:r>
        <w:rPr/>
        <w:t>these</w:t>
      </w:r>
      <w:r>
        <w:rPr>
          <w:spacing w:val="-6"/>
        </w:rPr>
        <w:t> </w:t>
      </w:r>
      <w:r>
        <w:rPr/>
        <w:t>state actors, rallied to</w:t>
      </w:r>
      <w:r>
        <w:rPr>
          <w:spacing w:val="-1"/>
        </w:rPr>
        <w:t> </w:t>
      </w:r>
      <w:r>
        <w:rPr/>
        <w:t>act out</w:t>
      </w:r>
      <w:r>
        <w:rPr>
          <w:spacing w:val="-8"/>
        </w:rPr>
        <w:t> </w:t>
      </w:r>
      <w:r>
        <w:rPr/>
        <w:t>a story</w:t>
      </w:r>
      <w:r>
        <w:rPr>
          <w:spacing w:val="-2"/>
        </w:rPr>
        <w:t> </w:t>
      </w:r>
      <w:r>
        <w:rPr/>
        <w:t>in</w:t>
      </w:r>
      <w:r>
        <w:rPr>
          <w:spacing w:val="-2"/>
        </w:rPr>
        <w:t> </w:t>
      </w:r>
      <w:r>
        <w:rPr/>
        <w:t>imitating the vanishing</w:t>
      </w:r>
      <w:r>
        <w:rPr>
          <w:spacing w:val="-1"/>
        </w:rPr>
        <w:t> </w:t>
      </w:r>
      <w:r>
        <w:rPr/>
        <w:t>theater tradition</w:t>
      </w:r>
      <w:r>
        <w:rPr>
          <w:spacing w:val="-16"/>
        </w:rPr>
        <w:t> </w:t>
      </w:r>
      <w:r>
        <w:rPr/>
        <w:t>and</w:t>
      </w:r>
      <w:r>
        <w:rPr>
          <w:spacing w:val="-1"/>
        </w:rPr>
        <w:t> </w:t>
      </w:r>
      <w:r>
        <w:rPr/>
        <w:t>everybody</w:t>
      </w:r>
      <w:r>
        <w:rPr>
          <w:spacing w:val="-16"/>
        </w:rPr>
        <w:t> </w:t>
      </w:r>
      <w:r>
        <w:rPr/>
        <w:t>was</w:t>
      </w:r>
      <w:r>
        <w:rPr>
          <w:spacing w:val="-5"/>
        </w:rPr>
        <w:t> </w:t>
      </w:r>
      <w:r>
        <w:rPr/>
        <w:t>back in</w:t>
      </w:r>
      <w:r>
        <w:rPr>
          <w:spacing w:val="-1"/>
        </w:rPr>
        <w:t> </w:t>
      </w:r>
      <w:r>
        <w:rPr/>
        <w:t>business. The appearance</w:t>
      </w:r>
      <w:r>
        <w:rPr>
          <w:spacing w:val="26"/>
        </w:rPr>
        <w:t> </w:t>
      </w:r>
      <w:r>
        <w:rPr/>
        <w:t>of Nigerian films, plus</w:t>
      </w:r>
      <w:r>
        <w:rPr>
          <w:spacing w:val="24"/>
        </w:rPr>
        <w:t> </w:t>
      </w:r>
      <w:r>
        <w:rPr/>
        <w:t>its popularity</w:t>
      </w:r>
      <w:r>
        <w:rPr>
          <w:spacing w:val="-3"/>
        </w:rPr>
        <w:t> </w:t>
      </w:r>
      <w:r>
        <w:rPr/>
        <w:t>point to</w:t>
      </w:r>
      <w:r>
        <w:rPr>
          <w:spacing w:val="27"/>
        </w:rPr>
        <w:t> </w:t>
      </w:r>
      <w:r>
        <w:rPr/>
        <w:t>its</w:t>
      </w:r>
      <w:r>
        <w:rPr>
          <w:spacing w:val="24"/>
        </w:rPr>
        <w:t> </w:t>
      </w:r>
      <w:r>
        <w:rPr/>
        <w:t>importance</w:t>
      </w:r>
      <w:r>
        <w:rPr>
          <w:spacing w:val="26"/>
        </w:rPr>
        <w:t> </w:t>
      </w:r>
      <w:r>
        <w:rPr/>
        <w:t>as a</w:t>
      </w:r>
      <w:r>
        <w:rPr>
          <w:spacing w:val="40"/>
        </w:rPr>
        <w:t> </w:t>
      </w:r>
      <w:r>
        <w:rPr/>
        <w:t>new</w:t>
      </w:r>
      <w:r>
        <w:rPr>
          <w:spacing w:val="34"/>
        </w:rPr>
        <w:t> </w:t>
      </w:r>
      <w:r>
        <w:rPr/>
        <w:t>medium for the</w:t>
      </w:r>
      <w:r>
        <w:rPr>
          <w:spacing w:val="-2"/>
        </w:rPr>
        <w:t> </w:t>
      </w:r>
      <w:r>
        <w:rPr/>
        <w:t>production, dissemination</w:t>
      </w:r>
      <w:r>
        <w:rPr>
          <w:spacing w:val="-16"/>
        </w:rPr>
        <w:t> </w:t>
      </w:r>
      <w:r>
        <w:rPr/>
        <w:t>and consumption of</w:t>
      </w:r>
      <w:r>
        <w:rPr>
          <w:spacing w:val="-6"/>
        </w:rPr>
        <w:t> </w:t>
      </w:r>
      <w:r>
        <w:rPr/>
        <w:t>films as a form</w:t>
      </w:r>
      <w:r>
        <w:rPr>
          <w:spacing w:val="-22"/>
        </w:rPr>
        <w:t> </w:t>
      </w:r>
      <w:r>
        <w:rPr/>
        <w:t>of</w:t>
      </w:r>
      <w:r>
        <w:rPr>
          <w:spacing w:val="-6"/>
        </w:rPr>
        <w:t> </w:t>
      </w:r>
      <w:r>
        <w:rPr/>
        <w:t>popular culture, with its ideology and</w:t>
      </w:r>
      <w:r>
        <w:rPr>
          <w:spacing w:val="25"/>
        </w:rPr>
        <w:t> </w:t>
      </w:r>
      <w:r>
        <w:rPr/>
        <w:t>aesthetics</w:t>
      </w:r>
      <w:r>
        <w:rPr>
          <w:spacing w:val="22"/>
        </w:rPr>
        <w:t> </w:t>
      </w:r>
      <w:r>
        <w:rPr/>
        <w:t>(Baran,</w:t>
      </w:r>
      <w:r>
        <w:rPr>
          <w:spacing w:val="25"/>
        </w:rPr>
        <w:t> </w:t>
      </w:r>
      <w:r>
        <w:rPr/>
        <w:t>2009).</w:t>
      </w:r>
      <w:r>
        <w:rPr>
          <w:spacing w:val="25"/>
        </w:rPr>
        <w:t> </w:t>
      </w:r>
      <w:r>
        <w:rPr/>
        <w:t>The</w:t>
      </w:r>
      <w:r>
        <w:rPr>
          <w:spacing w:val="24"/>
        </w:rPr>
        <w:t> </w:t>
      </w:r>
      <w:r>
        <w:rPr/>
        <w:t>success</w:t>
      </w:r>
      <w:r>
        <w:rPr>
          <w:spacing w:val="22"/>
        </w:rPr>
        <w:t> </w:t>
      </w:r>
      <w:r>
        <w:rPr/>
        <w:t>of the</w:t>
      </w:r>
      <w:r>
        <w:rPr>
          <w:spacing w:val="38"/>
        </w:rPr>
        <w:t> </w:t>
      </w:r>
      <w:r>
        <w:rPr/>
        <w:t>movies</w:t>
      </w:r>
      <w:r>
        <w:rPr>
          <w:spacing w:val="22"/>
        </w:rPr>
        <w:t> </w:t>
      </w:r>
      <w:r>
        <w:rPr/>
        <w:t>was</w:t>
      </w:r>
      <w:r>
        <w:rPr>
          <w:spacing w:val="22"/>
        </w:rPr>
        <w:t> </w:t>
      </w:r>
      <w:r>
        <w:rPr/>
        <w:t>an eye</w:t>
      </w:r>
      <w:r>
        <w:rPr>
          <w:spacing w:val="24"/>
        </w:rPr>
        <w:t> </w:t>
      </w:r>
      <w:r>
        <w:rPr/>
        <w:t>opener</w:t>
      </w:r>
      <w:r>
        <w:rPr>
          <w:spacing w:val="34"/>
        </w:rPr>
        <w:t> </w:t>
      </w:r>
      <w:r>
        <w:rPr/>
        <w:t>for other producers.</w:t>
      </w:r>
      <w:r>
        <w:rPr>
          <w:spacing w:val="40"/>
        </w:rPr>
        <w:t> </w:t>
      </w:r>
      <w:r>
        <w:rPr/>
        <w:t>Today, Nigerian films production is a</w:t>
      </w:r>
      <w:r>
        <w:rPr>
          <w:spacing w:val="37"/>
        </w:rPr>
        <w:t> </w:t>
      </w:r>
      <w:r>
        <w:rPr/>
        <w:t>multi-billion naira</w:t>
      </w:r>
      <w:r>
        <w:rPr>
          <w:spacing w:val="37"/>
        </w:rPr>
        <w:t> </w:t>
      </w:r>
      <w:r>
        <w:rPr/>
        <w:t>industry which provides a source of livelihood</w:t>
      </w:r>
      <w:r>
        <w:rPr>
          <w:spacing w:val="29"/>
        </w:rPr>
        <w:t> </w:t>
      </w:r>
      <w:r>
        <w:rPr/>
        <w:t>for many</w:t>
      </w:r>
      <w:r>
        <w:rPr>
          <w:spacing w:val="-1"/>
        </w:rPr>
        <w:t> </w:t>
      </w:r>
      <w:r>
        <w:rPr/>
        <w:t>people both</w:t>
      </w:r>
      <w:r>
        <w:rPr>
          <w:spacing w:val="-1"/>
        </w:rPr>
        <w:t> </w:t>
      </w:r>
      <w:r>
        <w:rPr/>
        <w:t>at home and abroad. The</w:t>
      </w:r>
      <w:r>
        <w:rPr>
          <w:spacing w:val="28"/>
        </w:rPr>
        <w:t> </w:t>
      </w:r>
      <w:r>
        <w:rPr/>
        <w:t>industry has also produced many</w:t>
      </w:r>
      <w:r>
        <w:rPr>
          <w:spacing w:val="-3"/>
        </w:rPr>
        <w:t> </w:t>
      </w:r>
      <w:r>
        <w:rPr/>
        <w:t>“stars”</w:t>
      </w:r>
      <w:r>
        <w:rPr>
          <w:spacing w:val="-4"/>
        </w:rPr>
        <w:t> </w:t>
      </w:r>
      <w:r>
        <w:rPr/>
        <w:t>as well as its own international</w:t>
      </w:r>
      <w:r>
        <w:rPr>
          <w:spacing w:val="-9"/>
        </w:rPr>
        <w:t> </w:t>
      </w:r>
      <w:r>
        <w:rPr/>
        <w:t>events. Many</w:t>
      </w:r>
      <w:r>
        <w:rPr>
          <w:spacing w:val="-3"/>
        </w:rPr>
        <w:t> </w:t>
      </w:r>
      <w:r>
        <w:rPr/>
        <w:t>Nigerian films have themes that deal with moral dilemmas facing modern Africans. Some Nigerian films promote the Christian faith. Pentecostal is a</w:t>
      </w:r>
      <w:r>
        <w:rPr>
          <w:spacing w:val="22"/>
        </w:rPr>
        <w:t> </w:t>
      </w:r>
      <w:r>
        <w:rPr/>
        <w:t>movement within</w:t>
      </w:r>
      <w:r>
        <w:rPr>
          <w:spacing w:val="-5"/>
        </w:rPr>
        <w:t> </w:t>
      </w:r>
      <w:r>
        <w:rPr/>
        <w:t>Christianity</w:t>
      </w:r>
      <w:r>
        <w:rPr>
          <w:spacing w:val="-5"/>
        </w:rPr>
        <w:t> </w:t>
      </w:r>
      <w:r>
        <w:rPr/>
        <w:t>that emphasizes the</w:t>
      </w:r>
      <w:r>
        <w:rPr>
          <w:spacing w:val="22"/>
        </w:rPr>
        <w:t> </w:t>
      </w:r>
      <w:r>
        <w:rPr/>
        <w:t>gifts and</w:t>
      </w:r>
      <w:r>
        <w:rPr>
          <w:spacing w:val="23"/>
        </w:rPr>
        <w:t> </w:t>
      </w:r>
      <w:r>
        <w:rPr/>
        <w:t>manifestation</w:t>
      </w:r>
      <w:r>
        <w:rPr>
          <w:spacing w:val="-5"/>
        </w:rPr>
        <w:t> </w:t>
      </w:r>
      <w:r>
        <w:rPr/>
        <w:t>of</w:t>
      </w:r>
      <w:r>
        <w:rPr>
          <w:spacing w:val="-10"/>
        </w:rPr>
        <w:t> </w:t>
      </w:r>
      <w:r>
        <w:rPr/>
        <w:t>the Holy Spirit</w:t>
      </w:r>
      <w:r>
        <w:rPr>
          <w:spacing w:val="25"/>
        </w:rPr>
        <w:t> </w:t>
      </w:r>
      <w:r>
        <w:rPr/>
        <w:t>with</w:t>
      </w:r>
      <w:r>
        <w:rPr>
          <w:spacing w:val="31"/>
        </w:rPr>
        <w:t> </w:t>
      </w:r>
      <w:r>
        <w:rPr/>
        <w:t>the</w:t>
      </w:r>
      <w:r>
        <w:rPr>
          <w:spacing w:val="30"/>
        </w:rPr>
        <w:t> </w:t>
      </w:r>
      <w:r>
        <w:rPr/>
        <w:t>evidence</w:t>
      </w:r>
      <w:r>
        <w:rPr>
          <w:spacing w:val="30"/>
        </w:rPr>
        <w:t> </w:t>
      </w:r>
      <w:r>
        <w:rPr/>
        <w:t>of</w:t>
      </w:r>
      <w:r>
        <w:rPr>
          <w:spacing w:val="26"/>
        </w:rPr>
        <w:t> </w:t>
      </w:r>
      <w:r>
        <w:rPr/>
        <w:t>speaking</w:t>
      </w:r>
      <w:r>
        <w:rPr>
          <w:spacing w:val="31"/>
        </w:rPr>
        <w:t> </w:t>
      </w:r>
      <w:r>
        <w:rPr/>
        <w:t>in</w:t>
      </w:r>
      <w:r>
        <w:rPr>
          <w:spacing w:val="31"/>
        </w:rPr>
        <w:t> </w:t>
      </w:r>
      <w:r>
        <w:rPr/>
        <w:t>tongues.</w:t>
      </w:r>
      <w:r>
        <w:rPr>
          <w:spacing w:val="31"/>
        </w:rPr>
        <w:t> </w:t>
      </w:r>
      <w:r>
        <w:rPr/>
        <w:t>It</w:t>
      </w:r>
      <w:r>
        <w:rPr>
          <w:spacing w:val="40"/>
        </w:rPr>
        <w:t> </w:t>
      </w:r>
      <w:r>
        <w:rPr/>
        <w:t>has</w:t>
      </w:r>
      <w:r>
        <w:rPr>
          <w:spacing w:val="28"/>
        </w:rPr>
        <w:t> </w:t>
      </w:r>
      <w:r>
        <w:rPr/>
        <w:t>been described</w:t>
      </w:r>
      <w:r>
        <w:rPr>
          <w:spacing w:val="31"/>
        </w:rPr>
        <w:t> </w:t>
      </w:r>
      <w:r>
        <w:rPr/>
        <w:t>by</w:t>
      </w:r>
      <w:r>
        <w:rPr>
          <w:spacing w:val="31"/>
        </w:rPr>
        <w:t> </w:t>
      </w:r>
      <w:r>
        <w:rPr/>
        <w:t>many</w:t>
      </w:r>
      <w:r>
        <w:rPr>
          <w:spacing w:val="31"/>
        </w:rPr>
        <w:t> </w:t>
      </w:r>
      <w:r>
        <w:rPr/>
        <w:t>western scholars to be a very fast growing movement within Christianity.</w:t>
      </w:r>
    </w:p>
    <w:p>
      <w:pPr>
        <w:spacing w:after="0" w:line="480" w:lineRule="auto"/>
        <w:sectPr>
          <w:footerReference w:type="default" r:id="rId19"/>
          <w:pgSz w:w="12240" w:h="15840"/>
          <w:pgMar w:header="0" w:footer="1035" w:top="1360" w:bottom="1220" w:left="560" w:right="280"/>
          <w:pgNumType w:start="2"/>
        </w:sectPr>
      </w:pPr>
    </w:p>
    <w:p>
      <w:pPr>
        <w:pStyle w:val="BodyText"/>
        <w:spacing w:line="477" w:lineRule="auto" w:before="67"/>
        <w:ind w:right="1144"/>
        <w:jc w:val="both"/>
      </w:pPr>
      <w:r>
        <w:rPr/>
        <w:t>In the 1980s, Pentecostals become active in the Christian</w:t>
      </w:r>
      <w:r>
        <w:rPr>
          <w:spacing w:val="-1"/>
        </w:rPr>
        <w:t> </w:t>
      </w:r>
      <w:r>
        <w:rPr/>
        <w:t>association</w:t>
      </w:r>
      <w:r>
        <w:rPr>
          <w:spacing w:val="-4"/>
        </w:rPr>
        <w:t> </w:t>
      </w:r>
      <w:r>
        <w:rPr/>
        <w:t>of</w:t>
      </w:r>
      <w:r>
        <w:rPr>
          <w:spacing w:val="-6"/>
        </w:rPr>
        <w:t> </w:t>
      </w:r>
      <w:r>
        <w:rPr/>
        <w:t>Nigeria (CAN) founded in</w:t>
      </w:r>
      <w:r>
        <w:rPr>
          <w:spacing w:val="-4"/>
        </w:rPr>
        <w:t> </w:t>
      </w:r>
      <w:r>
        <w:rPr/>
        <w:t>1976. The</w:t>
      </w:r>
      <w:r>
        <w:rPr>
          <w:spacing w:val="-4"/>
        </w:rPr>
        <w:t> </w:t>
      </w:r>
      <w:r>
        <w:rPr/>
        <w:t>association initially included</w:t>
      </w:r>
      <w:r>
        <w:rPr>
          <w:spacing w:val="-2"/>
        </w:rPr>
        <w:t> </w:t>
      </w:r>
      <w:r>
        <w:rPr/>
        <w:t>only</w:t>
      </w:r>
      <w:r>
        <w:rPr>
          <w:spacing w:val="-2"/>
        </w:rPr>
        <w:t> </w:t>
      </w:r>
      <w:r>
        <w:rPr/>
        <w:t>Catholic and mainline</w:t>
      </w:r>
      <w:r>
        <w:rPr>
          <w:spacing w:val="-4"/>
        </w:rPr>
        <w:t> </w:t>
      </w:r>
      <w:r>
        <w:rPr/>
        <w:t>protestant,</w:t>
      </w:r>
      <w:r>
        <w:rPr>
          <w:spacing w:val="-2"/>
        </w:rPr>
        <w:t> </w:t>
      </w:r>
      <w:r>
        <w:rPr/>
        <w:t>both</w:t>
      </w:r>
      <w:r>
        <w:rPr>
          <w:spacing w:val="-2"/>
        </w:rPr>
        <w:t> </w:t>
      </w:r>
      <w:r>
        <w:rPr/>
        <w:t>by</w:t>
      </w:r>
      <w:r>
        <w:rPr>
          <w:spacing w:val="-15"/>
        </w:rPr>
        <w:t> </w:t>
      </w:r>
      <w:r>
        <w:rPr/>
        <w:t>1988 it incorporatedchurches associated with the Pentecostal fellowship of Nigeria in (PFN), aPentecostal umbrella group and the organization</w:t>
      </w:r>
      <w:r>
        <w:rPr>
          <w:spacing w:val="-6"/>
        </w:rPr>
        <w:t> </w:t>
      </w:r>
      <w:r>
        <w:rPr/>
        <w:t>of African instituted churches (Ojo,2008)</w:t>
      </w:r>
    </w:p>
    <w:p>
      <w:pPr>
        <w:pStyle w:val="BodyText"/>
        <w:spacing w:line="482" w:lineRule="auto" w:before="10"/>
        <w:ind w:right="1144" w:firstLine="720"/>
        <w:jc w:val="both"/>
      </w:pPr>
      <w:r>
        <w:rPr/>
        <w:t>The word Christian youths consists of two basic words “Christian and youth”. Christian refers to one who is devoted to Christ. It occurs only three times in the New Te</w:t>
      </w:r>
      <w:r>
        <w:rPr>
          <w:spacing w:val="-15"/>
        </w:rPr>
        <w:t> </w:t>
      </w:r>
      <w:r>
        <w:rPr/>
        <w:t>stament. In acts 11:</w:t>
      </w:r>
      <w:r>
        <w:rPr>
          <w:spacing w:val="-10"/>
        </w:rPr>
        <w:t> </w:t>
      </w:r>
      <w:r>
        <w:rPr/>
        <w:t>26, 26:28 1</w:t>
      </w:r>
      <w:r>
        <w:rPr>
          <w:vertAlign w:val="superscript"/>
        </w:rPr>
        <w:t>st</w:t>
      </w:r>
      <w:r>
        <w:rPr>
          <w:vertAlign w:val="baseline"/>
        </w:rPr>
        <w:t> Peter 4:16 and was used by the gentiles, since the Jews are still looking for the Messiah. Such a one</w:t>
      </w:r>
      <w:r>
        <w:rPr>
          <w:spacing w:val="38"/>
          <w:vertAlign w:val="baseline"/>
        </w:rPr>
        <w:t> </w:t>
      </w:r>
      <w:r>
        <w:rPr>
          <w:vertAlign w:val="baseline"/>
        </w:rPr>
        <w:t>is recognized by the</w:t>
      </w:r>
      <w:r>
        <w:rPr>
          <w:spacing w:val="38"/>
          <w:vertAlign w:val="baseline"/>
        </w:rPr>
        <w:t> </w:t>
      </w:r>
      <w:r>
        <w:rPr>
          <w:vertAlign w:val="baseline"/>
        </w:rPr>
        <w:t>moral and spiritual fruits of his</w:t>
      </w:r>
      <w:r>
        <w:rPr>
          <w:spacing w:val="36"/>
          <w:vertAlign w:val="baseline"/>
        </w:rPr>
        <w:t> </w:t>
      </w:r>
      <w:r>
        <w:rPr>
          <w:vertAlign w:val="baseline"/>
        </w:rPr>
        <w:t>live (Matt 7:16-17). The test of</w:t>
      </w:r>
      <w:r>
        <w:rPr>
          <w:spacing w:val="-7"/>
          <w:vertAlign w:val="baseline"/>
        </w:rPr>
        <w:t> </w:t>
      </w:r>
      <w:r>
        <w:rPr>
          <w:vertAlign w:val="baseline"/>
        </w:rPr>
        <w:t>a</w:t>
      </w:r>
      <w:r>
        <w:rPr>
          <w:spacing w:val="-3"/>
          <w:vertAlign w:val="baseline"/>
        </w:rPr>
        <w:t> </w:t>
      </w:r>
      <w:r>
        <w:rPr>
          <w:vertAlign w:val="baseline"/>
        </w:rPr>
        <w:t>true</w:t>
      </w:r>
      <w:r>
        <w:rPr>
          <w:spacing w:val="-3"/>
          <w:vertAlign w:val="baseline"/>
        </w:rPr>
        <w:t> </w:t>
      </w:r>
      <w:r>
        <w:rPr>
          <w:vertAlign w:val="baseline"/>
        </w:rPr>
        <w:t>believer is</w:t>
      </w:r>
      <w:r>
        <w:rPr>
          <w:spacing w:val="-5"/>
          <w:vertAlign w:val="baseline"/>
        </w:rPr>
        <w:t> </w:t>
      </w:r>
      <w:r>
        <w:rPr>
          <w:vertAlign w:val="baseline"/>
        </w:rPr>
        <w:t>Christian</w:t>
      </w:r>
      <w:r>
        <w:rPr>
          <w:spacing w:val="-15"/>
          <w:vertAlign w:val="baseline"/>
        </w:rPr>
        <w:t> </w:t>
      </w:r>
      <w:r>
        <w:rPr>
          <w:vertAlign w:val="baseline"/>
        </w:rPr>
        <w:t>character</w:t>
      </w:r>
      <w:r>
        <w:rPr>
          <w:spacing w:val="-7"/>
          <w:vertAlign w:val="baseline"/>
        </w:rPr>
        <w:t> </w:t>
      </w:r>
      <w:r>
        <w:rPr>
          <w:vertAlign w:val="baseline"/>
        </w:rPr>
        <w:t>produced</w:t>
      </w:r>
      <w:r>
        <w:rPr>
          <w:spacing w:val="-1"/>
          <w:vertAlign w:val="baseline"/>
        </w:rPr>
        <w:t> </w:t>
      </w:r>
      <w:r>
        <w:rPr>
          <w:vertAlign w:val="baseline"/>
        </w:rPr>
        <w:t>by</w:t>
      </w:r>
      <w:r>
        <w:rPr>
          <w:spacing w:val="-2"/>
          <w:vertAlign w:val="baseline"/>
        </w:rPr>
        <w:t> </w:t>
      </w:r>
      <w:r>
        <w:rPr>
          <w:vertAlign w:val="baseline"/>
        </w:rPr>
        <w:t>the Holy</w:t>
      </w:r>
      <w:r>
        <w:rPr>
          <w:spacing w:val="-1"/>
          <w:vertAlign w:val="baseline"/>
        </w:rPr>
        <w:t> </w:t>
      </w:r>
      <w:r>
        <w:rPr>
          <w:vertAlign w:val="baseline"/>
        </w:rPr>
        <w:t>Spirit in that</w:t>
      </w:r>
      <w:r>
        <w:rPr>
          <w:spacing w:val="-8"/>
          <w:vertAlign w:val="baseline"/>
        </w:rPr>
        <w:t> </w:t>
      </w:r>
      <w:r>
        <w:rPr>
          <w:vertAlign w:val="baseline"/>
        </w:rPr>
        <w:t>person‟s life. A</w:t>
      </w:r>
      <w:r>
        <w:rPr>
          <w:spacing w:val="-7"/>
          <w:vertAlign w:val="baseline"/>
        </w:rPr>
        <w:t> </w:t>
      </w:r>
      <w:r>
        <w:rPr>
          <w:vertAlign w:val="baseline"/>
        </w:rPr>
        <w:t>youth</w:t>
      </w:r>
      <w:r>
        <w:rPr>
          <w:spacing w:val="-15"/>
          <w:vertAlign w:val="baseline"/>
        </w:rPr>
        <w:t> </w:t>
      </w:r>
      <w:r>
        <w:rPr>
          <w:vertAlign w:val="baseline"/>
        </w:rPr>
        <w:t>on</w:t>
      </w:r>
      <w:r>
        <w:rPr>
          <w:spacing w:val="-4"/>
          <w:vertAlign w:val="baseline"/>
        </w:rPr>
        <w:t> </w:t>
      </w:r>
      <w:r>
        <w:rPr>
          <w:vertAlign w:val="baseline"/>
        </w:rPr>
        <w:t>the</w:t>
      </w:r>
      <w:r>
        <w:rPr>
          <w:spacing w:val="-5"/>
          <w:vertAlign w:val="baseline"/>
        </w:rPr>
        <w:t> </w:t>
      </w:r>
      <w:r>
        <w:rPr>
          <w:vertAlign w:val="baseline"/>
        </w:rPr>
        <w:t>other hand is usually</w:t>
      </w:r>
      <w:r>
        <w:rPr>
          <w:spacing w:val="-3"/>
          <w:vertAlign w:val="baseline"/>
        </w:rPr>
        <w:t> </w:t>
      </w:r>
      <w:r>
        <w:rPr>
          <w:vertAlign w:val="baseline"/>
        </w:rPr>
        <w:t>designated</w:t>
      </w:r>
      <w:r>
        <w:rPr>
          <w:spacing w:val="24"/>
          <w:vertAlign w:val="baseline"/>
        </w:rPr>
        <w:t> </w:t>
      </w:r>
      <w:r>
        <w:rPr>
          <w:vertAlign w:val="baseline"/>
        </w:rPr>
        <w:t>for</w:t>
      </w:r>
      <w:r>
        <w:rPr>
          <w:spacing w:val="-9"/>
          <w:vertAlign w:val="baseline"/>
        </w:rPr>
        <w:t> </w:t>
      </w:r>
      <w:r>
        <w:rPr>
          <w:vertAlign w:val="baseline"/>
        </w:rPr>
        <w:t>such</w:t>
      </w:r>
      <w:r>
        <w:rPr>
          <w:spacing w:val="-15"/>
          <w:vertAlign w:val="baseline"/>
        </w:rPr>
        <w:t> </w:t>
      </w:r>
      <w:r>
        <w:rPr>
          <w:vertAlign w:val="baseline"/>
        </w:rPr>
        <w:t>a</w:t>
      </w:r>
      <w:r>
        <w:rPr>
          <w:spacing w:val="-5"/>
          <w:vertAlign w:val="baseline"/>
        </w:rPr>
        <w:t> </w:t>
      </w:r>
      <w:r>
        <w:rPr>
          <w:vertAlign w:val="baseline"/>
        </w:rPr>
        <w:t>one</w:t>
      </w:r>
      <w:r>
        <w:rPr>
          <w:spacing w:val="-5"/>
          <w:vertAlign w:val="baseline"/>
        </w:rPr>
        <w:t> </w:t>
      </w:r>
      <w:r>
        <w:rPr>
          <w:vertAlign w:val="baseline"/>
        </w:rPr>
        <w:t>as</w:t>
      </w:r>
      <w:r>
        <w:rPr>
          <w:spacing w:val="20"/>
          <w:vertAlign w:val="baseline"/>
        </w:rPr>
        <w:t> </w:t>
      </w:r>
      <w:r>
        <w:rPr>
          <w:vertAlign w:val="baseline"/>
        </w:rPr>
        <w:t>identified</w:t>
      </w:r>
      <w:r>
        <w:rPr>
          <w:spacing w:val="-3"/>
          <w:vertAlign w:val="baseline"/>
        </w:rPr>
        <w:t> </w:t>
      </w:r>
      <w:r>
        <w:rPr>
          <w:vertAlign w:val="baseline"/>
        </w:rPr>
        <w:t>by</w:t>
      </w:r>
      <w:r>
        <w:rPr>
          <w:spacing w:val="-15"/>
          <w:vertAlign w:val="baseline"/>
        </w:rPr>
        <w:t> </w:t>
      </w:r>
      <w:r>
        <w:rPr>
          <w:vertAlign w:val="baseline"/>
        </w:rPr>
        <w:t>the teenage</w:t>
      </w:r>
      <w:r>
        <w:rPr>
          <w:spacing w:val="-5"/>
          <w:vertAlign w:val="baseline"/>
        </w:rPr>
        <w:t> </w:t>
      </w:r>
      <w:r>
        <w:rPr>
          <w:vertAlign w:val="baseline"/>
        </w:rPr>
        <w:t>period of life, accompanying challenges and problems especially that of peer group pressure (Dzurbe, 2002).</w:t>
      </w:r>
      <w:r>
        <w:rPr>
          <w:spacing w:val="-5"/>
          <w:vertAlign w:val="baseline"/>
        </w:rPr>
        <w:t> </w:t>
      </w:r>
      <w:r>
        <w:rPr>
          <w:vertAlign w:val="baseline"/>
        </w:rPr>
        <w:t>In</w:t>
      </w:r>
      <w:r>
        <w:rPr>
          <w:spacing w:val="-3"/>
          <w:vertAlign w:val="baseline"/>
        </w:rPr>
        <w:t> </w:t>
      </w:r>
      <w:r>
        <w:rPr>
          <w:vertAlign w:val="baseline"/>
        </w:rPr>
        <w:t>relation</w:t>
      </w:r>
      <w:r>
        <w:rPr>
          <w:spacing w:val="-15"/>
          <w:vertAlign w:val="baseline"/>
        </w:rPr>
        <w:t> </w:t>
      </w:r>
      <w:r>
        <w:rPr>
          <w:vertAlign w:val="baseline"/>
        </w:rPr>
        <w:t>to these</w:t>
      </w:r>
      <w:r>
        <w:rPr>
          <w:spacing w:val="-4"/>
          <w:vertAlign w:val="baseline"/>
        </w:rPr>
        <w:t> </w:t>
      </w:r>
      <w:r>
        <w:rPr>
          <w:vertAlign w:val="baseline"/>
        </w:rPr>
        <w:t>problems, he further</w:t>
      </w:r>
      <w:r>
        <w:rPr>
          <w:spacing w:val="-8"/>
          <w:vertAlign w:val="baseline"/>
        </w:rPr>
        <w:t> </w:t>
      </w:r>
      <w:r>
        <w:rPr>
          <w:vertAlign w:val="baseline"/>
        </w:rPr>
        <w:t>opines that</w:t>
      </w:r>
      <w:r>
        <w:rPr>
          <w:spacing w:val="20"/>
          <w:vertAlign w:val="baseline"/>
        </w:rPr>
        <w:t> </w:t>
      </w:r>
      <w:r>
        <w:rPr>
          <w:vertAlign w:val="baseline"/>
        </w:rPr>
        <w:t>in</w:t>
      </w:r>
      <w:r>
        <w:rPr>
          <w:spacing w:val="-3"/>
          <w:vertAlign w:val="baseline"/>
        </w:rPr>
        <w:t> </w:t>
      </w:r>
      <w:r>
        <w:rPr>
          <w:vertAlign w:val="baseline"/>
        </w:rPr>
        <w:t>the just concluded century, there</w:t>
      </w:r>
      <w:r>
        <w:rPr>
          <w:spacing w:val="24"/>
          <w:vertAlign w:val="baseline"/>
        </w:rPr>
        <w:t> </w:t>
      </w:r>
      <w:r>
        <w:rPr>
          <w:vertAlign w:val="baseline"/>
        </w:rPr>
        <w:t>is a problem, but little more than</w:t>
      </w:r>
      <w:r>
        <w:rPr>
          <w:spacing w:val="-9"/>
          <w:vertAlign w:val="baseline"/>
        </w:rPr>
        <w:t> </w:t>
      </w:r>
      <w:r>
        <w:rPr>
          <w:vertAlign w:val="baseline"/>
        </w:rPr>
        <w:t>there has been in any</w:t>
      </w:r>
      <w:r>
        <w:rPr>
          <w:spacing w:val="-9"/>
          <w:vertAlign w:val="baseline"/>
        </w:rPr>
        <w:t> </w:t>
      </w:r>
      <w:r>
        <w:rPr>
          <w:vertAlign w:val="baseline"/>
        </w:rPr>
        <w:t>past times.</w:t>
      </w:r>
    </w:p>
    <w:p>
      <w:pPr>
        <w:pStyle w:val="BodyText"/>
        <w:spacing w:line="254" w:lineRule="exact"/>
        <w:ind w:left="498"/>
        <w:jc w:val="center"/>
      </w:pPr>
      <w:r>
        <w:rPr/>
        <w:t>Nevertheless</w:t>
      </w:r>
      <w:r>
        <w:rPr>
          <w:spacing w:val="1"/>
        </w:rPr>
        <w:t> </w:t>
      </w:r>
      <w:r>
        <w:rPr/>
        <w:t>O‟ Donovan‟s</w:t>
      </w:r>
      <w:r>
        <w:rPr>
          <w:spacing w:val="2"/>
        </w:rPr>
        <w:t> </w:t>
      </w:r>
      <w:r>
        <w:rPr/>
        <w:t>book</w:t>
      </w:r>
      <w:r>
        <w:rPr>
          <w:spacing w:val="17"/>
        </w:rPr>
        <w:t> </w:t>
      </w:r>
      <w:r>
        <w:rPr/>
        <w:t>highlights</w:t>
      </w:r>
      <w:r>
        <w:rPr>
          <w:spacing w:val="2"/>
        </w:rPr>
        <w:t> </w:t>
      </w:r>
      <w:r>
        <w:rPr/>
        <w:t>some</w:t>
      </w:r>
      <w:r>
        <w:rPr>
          <w:spacing w:val="17"/>
        </w:rPr>
        <w:t> </w:t>
      </w:r>
      <w:r>
        <w:rPr/>
        <w:t>important</w:t>
      </w:r>
      <w:r>
        <w:rPr>
          <w:spacing w:val="-1"/>
        </w:rPr>
        <w:t> </w:t>
      </w:r>
      <w:r>
        <w:rPr/>
        <w:t>characteristics</w:t>
      </w:r>
      <w:r>
        <w:rPr>
          <w:spacing w:val="2"/>
        </w:rPr>
        <w:t> </w:t>
      </w:r>
      <w:r>
        <w:rPr/>
        <w:t>of the</w:t>
      </w:r>
      <w:r>
        <w:rPr>
          <w:spacing w:val="16"/>
        </w:rPr>
        <w:t> </w:t>
      </w:r>
      <w:r>
        <w:rPr>
          <w:spacing w:val="-2"/>
        </w:rPr>
        <w:t>youth</w:t>
      </w:r>
    </w:p>
    <w:p>
      <w:pPr>
        <w:pStyle w:val="BodyText"/>
        <w:spacing w:before="4"/>
        <w:ind w:left="0"/>
      </w:pPr>
    </w:p>
    <w:p>
      <w:pPr>
        <w:pStyle w:val="BodyText"/>
        <w:spacing w:line="482" w:lineRule="auto"/>
        <w:ind w:right="1141"/>
        <w:jc w:val="both"/>
      </w:pPr>
      <w:r>
        <w:rPr/>
        <w:t>as impression, ability, enthusiasm, energy and physical strength. These are also in line with Biblical categorization</w:t>
      </w:r>
      <w:r>
        <w:rPr>
          <w:spacing w:val="-4"/>
        </w:rPr>
        <w:t> </w:t>
      </w:r>
      <w:r>
        <w:rPr/>
        <w:t>Proverbs 20:29. Since youths naturally look for outlet for these abilities, the Christian youth must be properly guided. He or she is inevitably faced with human</w:t>
      </w:r>
      <w:r>
        <w:rPr>
          <w:spacing w:val="-2"/>
        </w:rPr>
        <w:t> </w:t>
      </w:r>
      <w:r>
        <w:rPr/>
        <w:t>changes and challenges that confronts other youth of our day. The challenges a</w:t>
      </w:r>
      <w:r>
        <w:rPr>
          <w:spacing w:val="-15"/>
        </w:rPr>
        <w:t> </w:t>
      </w:r>
      <w:r>
        <w:rPr/>
        <w:t>rose from social interaction from older and other cultural backgrounds and ideas (Dzurbe, 2002). Today, the changes</w:t>
      </w:r>
      <w:r>
        <w:rPr>
          <w:spacing w:val="-6"/>
        </w:rPr>
        <w:t> </w:t>
      </w:r>
      <w:r>
        <w:rPr/>
        <w:t>observed in</w:t>
      </w:r>
      <w:r>
        <w:rPr>
          <w:spacing w:val="-2"/>
        </w:rPr>
        <w:t> </w:t>
      </w:r>
      <w:r>
        <w:rPr/>
        <w:t>the African</w:t>
      </w:r>
      <w:r>
        <w:rPr>
          <w:spacing w:val="-2"/>
        </w:rPr>
        <w:t> </w:t>
      </w:r>
      <w:r>
        <w:rPr/>
        <w:t>youth</w:t>
      </w:r>
      <w:r>
        <w:rPr>
          <w:spacing w:val="-15"/>
        </w:rPr>
        <w:t> </w:t>
      </w:r>
      <w:r>
        <w:rPr/>
        <w:t>are tantamount</w:t>
      </w:r>
      <w:r>
        <w:rPr>
          <w:spacing w:val="-8"/>
        </w:rPr>
        <w:t> </w:t>
      </w:r>
      <w:r>
        <w:rPr/>
        <w:t>to western</w:t>
      </w:r>
      <w:r>
        <w:rPr>
          <w:spacing w:val="-2"/>
        </w:rPr>
        <w:t> </w:t>
      </w:r>
      <w:r>
        <w:rPr/>
        <w:t>influence</w:t>
      </w:r>
      <w:r>
        <w:rPr>
          <w:spacing w:val="-3"/>
        </w:rPr>
        <w:t> </w:t>
      </w:r>
      <w:r>
        <w:rPr/>
        <w:t>and</w:t>
      </w:r>
      <w:r>
        <w:rPr>
          <w:spacing w:val="-1"/>
        </w:rPr>
        <w:t> </w:t>
      </w:r>
      <w:r>
        <w:rPr/>
        <w:t>denotable</w:t>
      </w:r>
      <w:r>
        <w:rPr>
          <w:spacing w:val="-3"/>
        </w:rPr>
        <w:t> </w:t>
      </w:r>
      <w:r>
        <w:rPr/>
        <w:t>culture imbibed through</w:t>
      </w:r>
      <w:r>
        <w:rPr>
          <w:spacing w:val="-3"/>
        </w:rPr>
        <w:t> </w:t>
      </w:r>
      <w:r>
        <w:rPr/>
        <w:t>Nigerian</w:t>
      </w:r>
      <w:r>
        <w:rPr>
          <w:spacing w:val="-4"/>
        </w:rPr>
        <w:t> </w:t>
      </w:r>
      <w:r>
        <w:rPr/>
        <w:t>films.</w:t>
      </w:r>
      <w:r>
        <w:rPr>
          <w:spacing w:val="-3"/>
        </w:rPr>
        <w:t> </w:t>
      </w:r>
      <w:r>
        <w:rPr/>
        <w:t>As it is,</w:t>
      </w:r>
      <w:r>
        <w:rPr>
          <w:spacing w:val="-3"/>
        </w:rPr>
        <w:t> </w:t>
      </w:r>
      <w:r>
        <w:rPr/>
        <w:t>a</w:t>
      </w:r>
      <w:r>
        <w:rPr>
          <w:spacing w:val="-5"/>
        </w:rPr>
        <w:t> </w:t>
      </w:r>
      <w:r>
        <w:rPr/>
        <w:t>Christian</w:t>
      </w:r>
      <w:r>
        <w:rPr>
          <w:spacing w:val="-4"/>
        </w:rPr>
        <w:t> </w:t>
      </w:r>
      <w:r>
        <w:rPr/>
        <w:t>youth</w:t>
      </w:r>
      <w:r>
        <w:rPr>
          <w:spacing w:val="-4"/>
        </w:rPr>
        <w:t> </w:t>
      </w:r>
      <w:r>
        <w:rPr/>
        <w:t>is the</w:t>
      </w:r>
      <w:r>
        <w:rPr>
          <w:spacing w:val="-5"/>
        </w:rPr>
        <w:t> </w:t>
      </w:r>
      <w:r>
        <w:rPr/>
        <w:t>one who has</w:t>
      </w:r>
      <w:r>
        <w:rPr>
          <w:spacing w:val="-7"/>
        </w:rPr>
        <w:t> </w:t>
      </w:r>
      <w:r>
        <w:rPr/>
        <w:t>remembered his</w:t>
      </w:r>
      <w:r>
        <w:rPr>
          <w:spacing w:val="-7"/>
        </w:rPr>
        <w:t> </w:t>
      </w:r>
      <w:r>
        <w:rPr/>
        <w:t>or her</w:t>
      </w:r>
      <w:r>
        <w:rPr>
          <w:spacing w:val="40"/>
        </w:rPr>
        <w:t> </w:t>
      </w:r>
      <w:r>
        <w:rPr/>
        <w:t>creator,</w:t>
      </w:r>
      <w:r>
        <w:rPr>
          <w:spacing w:val="40"/>
        </w:rPr>
        <w:t> </w:t>
      </w:r>
      <w:r>
        <w:rPr/>
        <w:t>while</w:t>
      </w:r>
      <w:r>
        <w:rPr>
          <w:spacing w:val="40"/>
        </w:rPr>
        <w:t> </w:t>
      </w:r>
      <w:r>
        <w:rPr/>
        <w:t>he</w:t>
      </w:r>
      <w:r>
        <w:rPr>
          <w:spacing w:val="39"/>
        </w:rPr>
        <w:t> </w:t>
      </w:r>
      <w:r>
        <w:rPr/>
        <w:t>or</w:t>
      </w:r>
      <w:r>
        <w:rPr>
          <w:spacing w:val="35"/>
        </w:rPr>
        <w:t> </w:t>
      </w:r>
      <w:r>
        <w:rPr/>
        <w:t>she</w:t>
      </w:r>
      <w:r>
        <w:rPr>
          <w:spacing w:val="40"/>
        </w:rPr>
        <w:t> </w:t>
      </w:r>
      <w:r>
        <w:rPr/>
        <w:t>is</w:t>
      </w:r>
      <w:r>
        <w:rPr>
          <w:spacing w:val="40"/>
        </w:rPr>
        <w:t> </w:t>
      </w:r>
      <w:r>
        <w:rPr/>
        <w:t>still</w:t>
      </w:r>
      <w:r>
        <w:rPr>
          <w:spacing w:val="40"/>
        </w:rPr>
        <w:t> </w:t>
      </w:r>
      <w:r>
        <w:rPr/>
        <w:t>young</w:t>
      </w:r>
      <w:r>
        <w:rPr>
          <w:spacing w:val="40"/>
        </w:rPr>
        <w:t> </w:t>
      </w:r>
      <w:r>
        <w:rPr/>
        <w:t>by</w:t>
      </w:r>
      <w:r>
        <w:rPr>
          <w:spacing w:val="25"/>
        </w:rPr>
        <w:t> </w:t>
      </w:r>
      <w:r>
        <w:rPr/>
        <w:t>repentance,</w:t>
      </w:r>
      <w:r>
        <w:rPr>
          <w:spacing w:val="40"/>
        </w:rPr>
        <w:t> </w:t>
      </w:r>
      <w:r>
        <w:rPr/>
        <w:t>conversion</w:t>
      </w:r>
      <w:r>
        <w:rPr>
          <w:spacing w:val="25"/>
        </w:rPr>
        <w:t> </w:t>
      </w:r>
      <w:r>
        <w:rPr/>
        <w:t>and</w:t>
      </w:r>
      <w:r>
        <w:rPr>
          <w:spacing w:val="40"/>
        </w:rPr>
        <w:t> </w:t>
      </w:r>
      <w:r>
        <w:rPr/>
        <w:t>faithfulness</w:t>
      </w:r>
      <w:r>
        <w:rPr>
          <w:spacing w:val="40"/>
        </w:rPr>
        <w:t> </w:t>
      </w:r>
      <w:r>
        <w:rPr/>
        <w:t>to</w:t>
      </w:r>
      <w:r>
        <w:rPr>
          <w:spacing w:val="40"/>
        </w:rPr>
        <w:t> </w:t>
      </w:r>
      <w:r>
        <w:rPr/>
        <w:t>the</w:t>
      </w:r>
    </w:p>
    <w:p>
      <w:pPr>
        <w:spacing w:after="0" w:line="482" w:lineRule="auto"/>
        <w:jc w:val="both"/>
        <w:sectPr>
          <w:pgSz w:w="12240" w:h="15840"/>
          <w:pgMar w:header="0" w:footer="1035" w:top="1360" w:bottom="1220" w:left="560" w:right="280"/>
        </w:sectPr>
      </w:pPr>
    </w:p>
    <w:p>
      <w:pPr>
        <w:pStyle w:val="BodyText"/>
        <w:spacing w:line="482" w:lineRule="auto" w:before="67"/>
        <w:ind w:right="1178"/>
        <w:jc w:val="both"/>
      </w:pPr>
      <w:r>
        <w:rPr/>
        <w:t>chosen ethics. Such youth is expected to</w:t>
      </w:r>
      <w:r>
        <w:rPr>
          <w:spacing w:val="40"/>
        </w:rPr>
        <w:t> </w:t>
      </w:r>
      <w:r>
        <w:rPr/>
        <w:t>respect elders, be an example</w:t>
      </w:r>
      <w:r>
        <w:rPr>
          <w:spacing w:val="40"/>
        </w:rPr>
        <w:t> </w:t>
      </w:r>
      <w:r>
        <w:rPr/>
        <w:t>to others and shine as light of salvation to the unbelieving youth</w:t>
      </w:r>
      <w:r>
        <w:rPr>
          <w:spacing w:val="-3"/>
        </w:rPr>
        <w:t> </w:t>
      </w:r>
      <w:r>
        <w:rPr/>
        <w:t>around them.</w:t>
      </w:r>
    </w:p>
    <w:p>
      <w:pPr>
        <w:pStyle w:val="Heading1"/>
        <w:numPr>
          <w:ilvl w:val="1"/>
          <w:numId w:val="3"/>
        </w:numPr>
        <w:tabs>
          <w:tab w:pos="1241" w:val="left" w:leader="none"/>
        </w:tabs>
        <w:spacing w:line="240" w:lineRule="auto" w:before="2" w:after="0"/>
        <w:ind w:left="1241" w:right="0" w:hanging="360"/>
        <w:jc w:val="both"/>
      </w:pPr>
      <w:r>
        <w:rPr/>
        <w:t>Statement</w:t>
      </w:r>
      <w:r>
        <w:rPr>
          <w:spacing w:val="-9"/>
        </w:rPr>
        <w:t> </w:t>
      </w:r>
      <w:r>
        <w:rPr/>
        <w:t>of</w:t>
      </w:r>
      <w:r>
        <w:rPr>
          <w:spacing w:val="-9"/>
        </w:rPr>
        <w:t> </w:t>
      </w:r>
      <w:r>
        <w:rPr/>
        <w:t>the</w:t>
      </w:r>
      <w:r>
        <w:rPr>
          <w:spacing w:val="9"/>
        </w:rPr>
        <w:t> </w:t>
      </w:r>
      <w:r>
        <w:rPr>
          <w:spacing w:val="-2"/>
        </w:rPr>
        <w:t>Problem</w:t>
      </w:r>
    </w:p>
    <w:p>
      <w:pPr>
        <w:pStyle w:val="BodyText"/>
        <w:spacing w:line="480" w:lineRule="auto" w:before="264"/>
        <w:ind w:right="1139"/>
        <w:jc w:val="both"/>
      </w:pPr>
      <w:r>
        <w:rPr/>
        <w:t>Nigerian films often times channel wrong information toChristian youths, thereby causing abnormality in their lives. These films are deviating from acceptable success goals such as character formation, respectful, humility; instead, they impact social vices as success goals such as sexual crimes, drug</w:t>
      </w:r>
      <w:r>
        <w:rPr>
          <w:spacing w:val="-6"/>
        </w:rPr>
        <w:t> </w:t>
      </w:r>
      <w:r>
        <w:rPr/>
        <w:t>abuse, violence and prostitution. Most of</w:t>
      </w:r>
      <w:r>
        <w:rPr>
          <w:spacing w:val="-11"/>
        </w:rPr>
        <w:t> </w:t>
      </w:r>
      <w:r>
        <w:rPr/>
        <w:t>these films are rated for general viewing indicating that some Christian youths are seriouslyengagedin watching Nigerian films. The researcher, therefore observed the following problems: watching Nigerian impacts on the lives of Christian youths</w:t>
      </w:r>
      <w:r>
        <w:rPr>
          <w:spacing w:val="40"/>
        </w:rPr>
        <w:t> </w:t>
      </w:r>
      <w:r>
        <w:rPr/>
        <w:t>in no small measure; watching films</w:t>
      </w:r>
      <w:r>
        <w:rPr>
          <w:spacing w:val="40"/>
        </w:rPr>
        <w:t> </w:t>
      </w:r>
      <w:r>
        <w:rPr/>
        <w:t>that negatively impact the character formation</w:t>
      </w:r>
      <w:r>
        <w:rPr>
          <w:spacing w:val="-4"/>
        </w:rPr>
        <w:t> </w:t>
      </w:r>
      <w:r>
        <w:rPr/>
        <w:t>of the Christian youths is seen</w:t>
      </w:r>
      <w:r>
        <w:rPr>
          <w:spacing w:val="-4"/>
        </w:rPr>
        <w:t> </w:t>
      </w:r>
      <w:r>
        <w:rPr/>
        <w:t>as a norm; Nigerian films do</w:t>
      </w:r>
      <w:r>
        <w:rPr>
          <w:spacing w:val="40"/>
        </w:rPr>
        <w:t> </w:t>
      </w:r>
      <w:r>
        <w:rPr/>
        <w:t>not, in general terms, promote morality, especially in pursuance of</w:t>
      </w:r>
      <w:r>
        <w:rPr>
          <w:spacing w:val="-7"/>
        </w:rPr>
        <w:t> </w:t>
      </w:r>
      <w:r>
        <w:rPr/>
        <w:t>excellent moral</w:t>
      </w:r>
      <w:r>
        <w:rPr>
          <w:spacing w:val="-8"/>
        </w:rPr>
        <w:t> </w:t>
      </w:r>
      <w:r>
        <w:rPr/>
        <w:t>standard in</w:t>
      </w:r>
      <w:r>
        <w:rPr>
          <w:spacing w:val="-2"/>
        </w:rPr>
        <w:t> </w:t>
      </w:r>
      <w:r>
        <w:rPr/>
        <w:t>our society</w:t>
      </w:r>
      <w:r>
        <w:rPr>
          <w:spacing w:val="-2"/>
        </w:rPr>
        <w:t> </w:t>
      </w:r>
      <w:r>
        <w:rPr/>
        <w:t>and; negative effects of watching Nigerian films outweigh the positive in the life of the average Christian youths.</w:t>
      </w:r>
    </w:p>
    <w:p>
      <w:pPr>
        <w:pStyle w:val="BodyText"/>
        <w:spacing w:line="482" w:lineRule="auto" w:before="10"/>
        <w:ind w:right="1146" w:firstLine="720"/>
        <w:jc w:val="both"/>
      </w:pPr>
      <w:r>
        <w:rPr/>
        <w:t>As each day passes, negative information continues to influence the way of their</w:t>
      </w:r>
      <w:r>
        <w:rPr>
          <w:spacing w:val="40"/>
        </w:rPr>
        <w:t> </w:t>
      </w:r>
      <w:r>
        <w:rPr/>
        <w:t>lives.The persistence of these</w:t>
      </w:r>
      <w:r>
        <w:rPr>
          <w:spacing w:val="40"/>
        </w:rPr>
        <w:t> </w:t>
      </w:r>
      <w:r>
        <w:rPr/>
        <w:t>vices</w:t>
      </w:r>
      <w:r>
        <w:rPr>
          <w:spacing w:val="40"/>
        </w:rPr>
        <w:t> </w:t>
      </w:r>
      <w:r>
        <w:rPr/>
        <w:t>is due to</w:t>
      </w:r>
      <w:r>
        <w:rPr>
          <w:spacing w:val="40"/>
        </w:rPr>
        <w:t> </w:t>
      </w:r>
      <w:r>
        <w:rPr/>
        <w:t>the effects of Nigerian films on the</w:t>
      </w:r>
      <w:r>
        <w:rPr>
          <w:spacing w:val="40"/>
        </w:rPr>
        <w:t> </w:t>
      </w:r>
      <w:r>
        <w:rPr/>
        <w:t>lives of Christian youths. Nigerian films have dramatic effects on</w:t>
      </w:r>
      <w:r>
        <w:rPr>
          <w:spacing w:val="-3"/>
        </w:rPr>
        <w:t> </w:t>
      </w:r>
      <w:r>
        <w:rPr/>
        <w:t>the perception</w:t>
      </w:r>
      <w:r>
        <w:rPr>
          <w:spacing w:val="-3"/>
        </w:rPr>
        <w:t> </w:t>
      </w:r>
      <w:r>
        <w:rPr/>
        <w:t>of youths whether they are conscious or unconscious of this. The fact remains that the society which we find ourselves shows that something is wrong with moral behavior of</w:t>
      </w:r>
      <w:r>
        <w:rPr>
          <w:spacing w:val="-5"/>
        </w:rPr>
        <w:t> </w:t>
      </w:r>
      <w:r>
        <w:rPr/>
        <w:t>our youths today.In our present complex society,</w:t>
      </w:r>
      <w:r>
        <w:rPr>
          <w:spacing w:val="21"/>
        </w:rPr>
        <w:t> </w:t>
      </w:r>
      <w:r>
        <w:rPr/>
        <w:t>there</w:t>
      </w:r>
      <w:r>
        <w:rPr>
          <w:spacing w:val="19"/>
        </w:rPr>
        <w:t> </w:t>
      </w:r>
      <w:r>
        <w:rPr/>
        <w:t>is a</w:t>
      </w:r>
      <w:r>
        <w:rPr>
          <w:spacing w:val="19"/>
        </w:rPr>
        <w:t> </w:t>
      </w:r>
      <w:r>
        <w:rPr/>
        <w:t>great dependence on</w:t>
      </w:r>
      <w:r>
        <w:rPr>
          <w:spacing w:val="-7"/>
        </w:rPr>
        <w:t> </w:t>
      </w:r>
      <w:r>
        <w:rPr/>
        <w:t>the Nigerian films</w:t>
      </w:r>
      <w:r>
        <w:rPr>
          <w:spacing w:val="24"/>
        </w:rPr>
        <w:t> </w:t>
      </w:r>
      <w:r>
        <w:rPr/>
        <w:t>such</w:t>
      </w:r>
      <w:r>
        <w:rPr>
          <w:spacing w:val="-7"/>
        </w:rPr>
        <w:t> </w:t>
      </w:r>
      <w:r>
        <w:rPr/>
        <w:t>that Nigerian films</w:t>
      </w:r>
      <w:r>
        <w:rPr>
          <w:spacing w:val="17"/>
        </w:rPr>
        <w:t> </w:t>
      </w:r>
      <w:r>
        <w:rPr/>
        <w:t>have become a source of</w:t>
      </w:r>
      <w:r>
        <w:rPr>
          <w:spacing w:val="-7"/>
        </w:rPr>
        <w:t> </w:t>
      </w:r>
      <w:r>
        <w:rPr/>
        <w:t>business</w:t>
      </w:r>
      <w:r>
        <w:rPr>
          <w:spacing w:val="40"/>
        </w:rPr>
        <w:t> </w:t>
      </w:r>
      <w:r>
        <w:rPr/>
        <w:t>transaction for some youths; most of</w:t>
      </w:r>
      <w:r>
        <w:rPr>
          <w:spacing w:val="-8"/>
        </w:rPr>
        <w:t> </w:t>
      </w:r>
      <w:r>
        <w:rPr/>
        <w:t>them have viewing</w:t>
      </w:r>
      <w:r>
        <w:rPr>
          <w:spacing w:val="-5"/>
        </w:rPr>
        <w:t> </w:t>
      </w:r>
      <w:r>
        <w:rPr/>
        <w:t>centers and shops where they</w:t>
      </w:r>
      <w:r>
        <w:rPr>
          <w:spacing w:val="-15"/>
        </w:rPr>
        <w:t> </w:t>
      </w:r>
      <w:r>
        <w:rPr/>
        <w:t>sell</w:t>
      </w:r>
      <w:r>
        <w:rPr>
          <w:spacing w:val="-6"/>
        </w:rPr>
        <w:t> </w:t>
      </w:r>
      <w:r>
        <w:rPr/>
        <w:t>Nigerian films which is part</w:t>
      </w:r>
      <w:r>
        <w:rPr>
          <w:spacing w:val="-6"/>
        </w:rPr>
        <w:t> </w:t>
      </w:r>
      <w:r>
        <w:rPr/>
        <w:t>of</w:t>
      </w:r>
      <w:r>
        <w:rPr>
          <w:spacing w:val="-9"/>
        </w:rPr>
        <w:t> </w:t>
      </w:r>
      <w:r>
        <w:rPr/>
        <w:t>self-employment. However, the effect</w:t>
      </w:r>
      <w:r>
        <w:rPr>
          <w:spacing w:val="-6"/>
        </w:rPr>
        <w:t> </w:t>
      </w:r>
      <w:r>
        <w:rPr/>
        <w:t>of</w:t>
      </w:r>
      <w:r>
        <w:rPr>
          <w:spacing w:val="-15"/>
        </w:rPr>
        <w:t> </w:t>
      </w:r>
      <w:r>
        <w:rPr/>
        <w:t>Nigerian films</w:t>
      </w:r>
      <w:r>
        <w:rPr>
          <w:spacing w:val="40"/>
        </w:rPr>
        <w:t> </w:t>
      </w:r>
      <w:r>
        <w:rPr/>
        <w:t>in</w:t>
      </w:r>
      <w:r>
        <w:rPr>
          <w:spacing w:val="24"/>
        </w:rPr>
        <w:t> </w:t>
      </w:r>
      <w:r>
        <w:rPr/>
        <w:t>shaping</w:t>
      </w:r>
      <w:r>
        <w:rPr>
          <w:spacing w:val="38"/>
        </w:rPr>
        <w:t> </w:t>
      </w:r>
      <w:r>
        <w:rPr/>
        <w:t>the</w:t>
      </w:r>
      <w:r>
        <w:rPr>
          <w:spacing w:val="37"/>
        </w:rPr>
        <w:t> </w:t>
      </w:r>
      <w:r>
        <w:rPr/>
        <w:t>Christian</w:t>
      </w:r>
      <w:r>
        <w:rPr>
          <w:spacing w:val="38"/>
        </w:rPr>
        <w:t> </w:t>
      </w:r>
      <w:r>
        <w:rPr/>
        <w:t>youth‟s</w:t>
      </w:r>
      <w:r>
        <w:rPr>
          <w:spacing w:val="35"/>
        </w:rPr>
        <w:t> </w:t>
      </w:r>
      <w:r>
        <w:rPr/>
        <w:t>attitude</w:t>
      </w:r>
      <w:r>
        <w:rPr>
          <w:spacing w:val="37"/>
        </w:rPr>
        <w:t> </w:t>
      </w:r>
      <w:r>
        <w:rPr/>
        <w:t>and</w:t>
      </w:r>
      <w:r>
        <w:rPr>
          <w:spacing w:val="38"/>
        </w:rPr>
        <w:t> </w:t>
      </w:r>
      <w:r>
        <w:rPr/>
        <w:t>behavior</w:t>
      </w:r>
      <w:r>
        <w:rPr>
          <w:spacing w:val="33"/>
        </w:rPr>
        <w:t> </w:t>
      </w:r>
      <w:r>
        <w:rPr/>
        <w:t>has</w:t>
      </w:r>
      <w:r>
        <w:rPr>
          <w:spacing w:val="37"/>
        </w:rPr>
        <w:t> </w:t>
      </w:r>
      <w:r>
        <w:rPr/>
        <w:t>become</w:t>
      </w:r>
      <w:r>
        <w:rPr>
          <w:spacing w:val="37"/>
        </w:rPr>
        <w:t> </w:t>
      </w:r>
      <w:r>
        <w:rPr/>
        <w:t>a</w:t>
      </w:r>
      <w:r>
        <w:rPr>
          <w:spacing w:val="37"/>
        </w:rPr>
        <w:t> </w:t>
      </w:r>
      <w:r>
        <w:rPr/>
        <w:t>subject</w:t>
      </w:r>
      <w:r>
        <w:rPr>
          <w:spacing w:val="33"/>
        </w:rPr>
        <w:t> </w:t>
      </w:r>
      <w:r>
        <w:rPr/>
        <w:t>of</w:t>
      </w:r>
      <w:r>
        <w:rPr>
          <w:spacing w:val="19"/>
        </w:rPr>
        <w:t> </w:t>
      </w:r>
      <w:r>
        <w:rPr/>
        <w:t>debate.</w:t>
      </w:r>
    </w:p>
    <w:p>
      <w:pPr>
        <w:spacing w:after="0" w:line="482" w:lineRule="auto"/>
        <w:jc w:val="both"/>
        <w:sectPr>
          <w:pgSz w:w="12240" w:h="15840"/>
          <w:pgMar w:header="0" w:footer="1035" w:top="1360" w:bottom="1220" w:left="560" w:right="280"/>
        </w:sectPr>
      </w:pPr>
    </w:p>
    <w:p>
      <w:pPr>
        <w:pStyle w:val="BodyText"/>
        <w:spacing w:line="482" w:lineRule="auto" w:before="67"/>
        <w:ind w:right="1160"/>
      </w:pPr>
      <w:r>
        <w:rPr/>
        <w:t>Nevertheless, Nigerian films</w:t>
      </w:r>
      <w:r>
        <w:rPr>
          <w:spacing w:val="40"/>
        </w:rPr>
        <w:t> </w:t>
      </w:r>
      <w:r>
        <w:rPr/>
        <w:t>messages effects attitude both for good and bad depending</w:t>
      </w:r>
      <w:r>
        <w:rPr>
          <w:spacing w:val="-4"/>
        </w:rPr>
        <w:t> </w:t>
      </w:r>
      <w:r>
        <w:rPr/>
        <w:t>on the content of the message.</w:t>
      </w:r>
    </w:p>
    <w:p>
      <w:pPr>
        <w:pStyle w:val="Heading1"/>
        <w:numPr>
          <w:ilvl w:val="1"/>
          <w:numId w:val="3"/>
        </w:numPr>
        <w:tabs>
          <w:tab w:pos="1602" w:val="left" w:leader="none"/>
        </w:tabs>
        <w:spacing w:line="240" w:lineRule="auto" w:before="2" w:after="0"/>
        <w:ind w:left="1602" w:right="0" w:hanging="721"/>
        <w:jc w:val="left"/>
      </w:pPr>
      <w:r>
        <w:rPr/>
        <w:t>Objectives</w:t>
      </w:r>
      <w:r>
        <w:rPr>
          <w:spacing w:val="1"/>
        </w:rPr>
        <w:t> </w:t>
      </w:r>
      <w:r>
        <w:rPr/>
        <w:t>of</w:t>
      </w:r>
      <w:r>
        <w:rPr>
          <w:spacing w:val="-10"/>
        </w:rPr>
        <w:t> </w:t>
      </w:r>
      <w:r>
        <w:rPr/>
        <w:t>the</w:t>
      </w:r>
      <w:r>
        <w:rPr>
          <w:spacing w:val="6"/>
        </w:rPr>
        <w:t> </w:t>
      </w:r>
      <w:r>
        <w:rPr>
          <w:spacing w:val="-4"/>
        </w:rPr>
        <w:t>study</w:t>
      </w:r>
    </w:p>
    <w:p>
      <w:pPr>
        <w:pStyle w:val="BodyText"/>
        <w:spacing w:line="482" w:lineRule="auto" w:before="264"/>
        <w:ind w:right="1160"/>
      </w:pPr>
      <w:r>
        <w:rPr/>
        <w:t>The</w:t>
      </w:r>
      <w:r>
        <w:rPr>
          <w:spacing w:val="27"/>
        </w:rPr>
        <w:t> </w:t>
      </w:r>
      <w:r>
        <w:rPr/>
        <w:t>main objective of this study is</w:t>
      </w:r>
      <w:r>
        <w:rPr>
          <w:spacing w:val="31"/>
        </w:rPr>
        <w:t> </w:t>
      </w:r>
      <w:r>
        <w:rPr/>
        <w:t>to</w:t>
      </w:r>
      <w:r>
        <w:rPr>
          <w:spacing w:val="29"/>
        </w:rPr>
        <w:t> </w:t>
      </w:r>
      <w:r>
        <w:rPr/>
        <w:t>find outeffects of Nigerian films</w:t>
      </w:r>
      <w:r>
        <w:rPr>
          <w:spacing w:val="25"/>
        </w:rPr>
        <w:t> </w:t>
      </w:r>
      <w:r>
        <w:rPr/>
        <w:t>in the</w:t>
      </w:r>
      <w:r>
        <w:rPr>
          <w:spacing w:val="40"/>
        </w:rPr>
        <w:t> </w:t>
      </w:r>
      <w:r>
        <w:rPr/>
        <w:t>lives of Christian youths in</w:t>
      </w:r>
      <w:r>
        <w:rPr>
          <w:spacing w:val="-5"/>
        </w:rPr>
        <w:t> </w:t>
      </w:r>
      <w:r>
        <w:rPr/>
        <w:t>Pentecostal</w:t>
      </w:r>
      <w:r>
        <w:rPr>
          <w:spacing w:val="-15"/>
        </w:rPr>
        <w:t> </w:t>
      </w:r>
      <w:r>
        <w:rPr/>
        <w:t>churches in Kaduna state. Based on</w:t>
      </w:r>
      <w:r>
        <w:rPr>
          <w:spacing w:val="-7"/>
        </w:rPr>
        <w:t> </w:t>
      </w:r>
      <w:r>
        <w:rPr/>
        <w:t>this, the specific objectives are to:</w:t>
      </w:r>
    </w:p>
    <w:p>
      <w:pPr>
        <w:pStyle w:val="ListParagraph"/>
        <w:numPr>
          <w:ilvl w:val="2"/>
          <w:numId w:val="3"/>
        </w:numPr>
        <w:tabs>
          <w:tab w:pos="1332" w:val="left" w:leader="none"/>
        </w:tabs>
        <w:spacing w:line="482" w:lineRule="auto" w:before="2" w:after="0"/>
        <w:ind w:left="1332" w:right="1150" w:hanging="361"/>
        <w:jc w:val="left"/>
        <w:rPr>
          <w:sz w:val="24"/>
        </w:rPr>
      </w:pPr>
      <w:r>
        <w:rPr>
          <w:sz w:val="24"/>
        </w:rPr>
        <w:t>identify the</w:t>
      </w:r>
      <w:r>
        <w:rPr>
          <w:spacing w:val="29"/>
          <w:sz w:val="24"/>
        </w:rPr>
        <w:t> </w:t>
      </w:r>
      <w:r>
        <w:rPr>
          <w:sz w:val="24"/>
        </w:rPr>
        <w:t>moral effects of</w:t>
      </w:r>
      <w:r>
        <w:rPr>
          <w:spacing w:val="-7"/>
          <w:sz w:val="24"/>
        </w:rPr>
        <w:t> </w:t>
      </w:r>
      <w:r>
        <w:rPr>
          <w:sz w:val="24"/>
        </w:rPr>
        <w:t>Nigerian films on</w:t>
      </w:r>
      <w:r>
        <w:rPr>
          <w:spacing w:val="-3"/>
          <w:sz w:val="24"/>
        </w:rPr>
        <w:t> </w:t>
      </w:r>
      <w:r>
        <w:rPr>
          <w:sz w:val="24"/>
        </w:rPr>
        <w:t>Christian youths in</w:t>
      </w:r>
      <w:r>
        <w:rPr>
          <w:spacing w:val="80"/>
          <w:sz w:val="24"/>
        </w:rPr>
        <w:t> </w:t>
      </w:r>
      <w:r>
        <w:rPr>
          <w:sz w:val="24"/>
        </w:rPr>
        <w:t>Pentecostal churches in Kaduna State;</w:t>
      </w:r>
    </w:p>
    <w:p>
      <w:pPr>
        <w:pStyle w:val="ListParagraph"/>
        <w:numPr>
          <w:ilvl w:val="2"/>
          <w:numId w:val="3"/>
        </w:numPr>
        <w:tabs>
          <w:tab w:pos="1332" w:val="left" w:leader="none"/>
        </w:tabs>
        <w:spacing w:line="470" w:lineRule="auto" w:before="1" w:after="0"/>
        <w:ind w:left="1332" w:right="1140" w:hanging="361"/>
        <w:jc w:val="left"/>
        <w:rPr>
          <w:sz w:val="24"/>
        </w:rPr>
      </w:pPr>
      <w:r>
        <w:rPr>
          <w:sz w:val="24"/>
        </w:rPr>
        <w:t>identify</w:t>
      </w:r>
      <w:r>
        <w:rPr>
          <w:spacing w:val="40"/>
          <w:sz w:val="24"/>
        </w:rPr>
        <w:t> </w:t>
      </w:r>
      <w:r>
        <w:rPr>
          <w:sz w:val="24"/>
        </w:rPr>
        <w:t>the</w:t>
      </w:r>
      <w:r>
        <w:rPr>
          <w:spacing w:val="40"/>
          <w:sz w:val="24"/>
        </w:rPr>
        <w:t> </w:t>
      </w:r>
      <w:r>
        <w:rPr>
          <w:sz w:val="24"/>
        </w:rPr>
        <w:t>psychological</w:t>
      </w:r>
      <w:r>
        <w:rPr>
          <w:spacing w:val="39"/>
          <w:sz w:val="24"/>
        </w:rPr>
        <w:t> </w:t>
      </w:r>
      <w:r>
        <w:rPr>
          <w:sz w:val="24"/>
        </w:rPr>
        <w:t>effects</w:t>
      </w:r>
      <w:r>
        <w:rPr>
          <w:spacing w:val="40"/>
          <w:sz w:val="24"/>
        </w:rPr>
        <w:t> </w:t>
      </w:r>
      <w:r>
        <w:rPr>
          <w:sz w:val="24"/>
        </w:rPr>
        <w:t>of</w:t>
      </w:r>
      <w:r>
        <w:rPr>
          <w:spacing w:val="40"/>
          <w:sz w:val="24"/>
        </w:rPr>
        <w:t> </w:t>
      </w:r>
      <w:r>
        <w:rPr>
          <w:sz w:val="24"/>
        </w:rPr>
        <w:t>Nigerian</w:t>
      </w:r>
      <w:r>
        <w:rPr>
          <w:spacing w:val="40"/>
          <w:sz w:val="24"/>
        </w:rPr>
        <w:t> </w:t>
      </w:r>
      <w:r>
        <w:rPr>
          <w:sz w:val="24"/>
        </w:rPr>
        <w:t>films</w:t>
      </w:r>
      <w:r>
        <w:rPr>
          <w:spacing w:val="40"/>
          <w:sz w:val="24"/>
        </w:rPr>
        <w:t> </w:t>
      </w:r>
      <w:r>
        <w:rPr>
          <w:sz w:val="24"/>
        </w:rPr>
        <w:t>on</w:t>
      </w:r>
      <w:r>
        <w:rPr>
          <w:spacing w:val="40"/>
          <w:sz w:val="24"/>
        </w:rPr>
        <w:t> </w:t>
      </w:r>
      <w:r>
        <w:rPr>
          <w:sz w:val="24"/>
        </w:rPr>
        <w:t>C</w:t>
      </w:r>
      <w:r>
        <w:rPr>
          <w:spacing w:val="-26"/>
          <w:sz w:val="24"/>
        </w:rPr>
        <w:t> </w:t>
      </w:r>
      <w:r>
        <w:rPr>
          <w:sz w:val="24"/>
        </w:rPr>
        <w:t>hristian</w:t>
      </w:r>
      <w:r>
        <w:rPr>
          <w:spacing w:val="40"/>
          <w:sz w:val="24"/>
        </w:rPr>
        <w:t> </w:t>
      </w:r>
      <w:r>
        <w:rPr>
          <w:sz w:val="24"/>
        </w:rPr>
        <w:t>youths</w:t>
      </w:r>
      <w:r>
        <w:rPr>
          <w:spacing w:val="73"/>
          <w:sz w:val="24"/>
        </w:rPr>
        <w:t> </w:t>
      </w:r>
      <w:r>
        <w:rPr>
          <w:sz w:val="24"/>
        </w:rPr>
        <w:t>in</w:t>
      </w:r>
      <w:r>
        <w:rPr>
          <w:spacing w:val="40"/>
          <w:sz w:val="24"/>
        </w:rPr>
        <w:t> </w:t>
      </w:r>
      <w:r>
        <w:rPr>
          <w:sz w:val="24"/>
        </w:rPr>
        <w:t>Pentecostal churches in</w:t>
      </w:r>
      <w:r>
        <w:rPr>
          <w:spacing w:val="40"/>
          <w:sz w:val="24"/>
        </w:rPr>
        <w:t> </w:t>
      </w:r>
      <w:r>
        <w:rPr>
          <w:sz w:val="24"/>
        </w:rPr>
        <w:t>Kaduna State;</w:t>
      </w:r>
    </w:p>
    <w:p>
      <w:pPr>
        <w:pStyle w:val="ListParagraph"/>
        <w:numPr>
          <w:ilvl w:val="2"/>
          <w:numId w:val="3"/>
        </w:numPr>
        <w:tabs>
          <w:tab w:pos="1332" w:val="left" w:leader="none"/>
        </w:tabs>
        <w:spacing w:line="482" w:lineRule="auto" w:before="15" w:after="0"/>
        <w:ind w:left="1332" w:right="1149" w:hanging="361"/>
        <w:jc w:val="left"/>
        <w:rPr>
          <w:sz w:val="24"/>
        </w:rPr>
      </w:pPr>
      <w:r>
        <w:rPr>
          <w:sz w:val="24"/>
        </w:rPr>
        <w:t>identity the social effects of Nigerian films</w:t>
      </w:r>
      <w:r>
        <w:rPr>
          <w:spacing w:val="33"/>
          <w:sz w:val="24"/>
        </w:rPr>
        <w:t> </w:t>
      </w:r>
      <w:r>
        <w:rPr>
          <w:sz w:val="24"/>
        </w:rPr>
        <w:t>on Christian youths</w:t>
      </w:r>
      <w:r>
        <w:rPr>
          <w:spacing w:val="37"/>
          <w:sz w:val="24"/>
        </w:rPr>
        <w:t> </w:t>
      </w:r>
      <w:r>
        <w:rPr>
          <w:sz w:val="24"/>
        </w:rPr>
        <w:t>in Pentecostal churches</w:t>
      </w:r>
      <w:r>
        <w:rPr>
          <w:spacing w:val="37"/>
          <w:sz w:val="24"/>
        </w:rPr>
        <w:t> </w:t>
      </w:r>
      <w:r>
        <w:rPr>
          <w:sz w:val="24"/>
        </w:rPr>
        <w:t>in Kaduna State; and</w:t>
      </w:r>
    </w:p>
    <w:p>
      <w:pPr>
        <w:pStyle w:val="ListParagraph"/>
        <w:numPr>
          <w:ilvl w:val="2"/>
          <w:numId w:val="3"/>
        </w:numPr>
        <w:tabs>
          <w:tab w:pos="1332" w:val="left" w:leader="none"/>
        </w:tabs>
        <w:spacing w:line="482" w:lineRule="auto" w:before="2" w:after="0"/>
        <w:ind w:left="1332" w:right="1161" w:hanging="361"/>
        <w:jc w:val="left"/>
        <w:rPr>
          <w:sz w:val="24"/>
        </w:rPr>
      </w:pPr>
      <w:r>
        <w:rPr>
          <w:sz w:val="24"/>
        </w:rPr>
        <w:t>identify the academic effects of Nigerian films</w:t>
      </w:r>
      <w:r>
        <w:rPr>
          <w:spacing w:val="27"/>
          <w:sz w:val="24"/>
        </w:rPr>
        <w:t> </w:t>
      </w:r>
      <w:r>
        <w:rPr>
          <w:sz w:val="24"/>
        </w:rPr>
        <w:t>on</w:t>
      </w:r>
      <w:r>
        <w:rPr>
          <w:spacing w:val="-4"/>
          <w:sz w:val="24"/>
        </w:rPr>
        <w:t> </w:t>
      </w:r>
      <w:r>
        <w:rPr>
          <w:sz w:val="24"/>
        </w:rPr>
        <w:t>Christian youths in Pentecostal churches in Kaduna State.</w:t>
      </w:r>
    </w:p>
    <w:p>
      <w:pPr>
        <w:pStyle w:val="Heading1"/>
        <w:numPr>
          <w:ilvl w:val="1"/>
          <w:numId w:val="3"/>
        </w:numPr>
        <w:tabs>
          <w:tab w:pos="1602" w:val="left" w:leader="none"/>
        </w:tabs>
        <w:spacing w:line="263" w:lineRule="exact" w:before="0" w:after="0"/>
        <w:ind w:left="1602" w:right="0" w:hanging="721"/>
        <w:jc w:val="left"/>
      </w:pPr>
      <w:r>
        <w:rPr/>
        <w:t>Research</w:t>
      </w:r>
      <w:r>
        <w:rPr>
          <w:spacing w:val="-4"/>
        </w:rPr>
        <w:t> </w:t>
      </w:r>
      <w:r>
        <w:rPr>
          <w:spacing w:val="-2"/>
        </w:rPr>
        <w:t>Questions</w:t>
      </w:r>
    </w:p>
    <w:p>
      <w:pPr>
        <w:pStyle w:val="BodyText"/>
        <w:spacing w:before="3"/>
        <w:ind w:left="0"/>
        <w:rPr>
          <w:b/>
        </w:rPr>
      </w:pPr>
    </w:p>
    <w:p>
      <w:pPr>
        <w:pStyle w:val="BodyText"/>
        <w:ind w:left="1602"/>
      </w:pPr>
      <w:r>
        <w:rPr/>
        <w:t>The</w:t>
      </w:r>
      <w:r>
        <w:rPr>
          <w:spacing w:val="-5"/>
        </w:rPr>
        <w:t> </w:t>
      </w:r>
      <w:r>
        <w:rPr/>
        <w:t>following</w:t>
      </w:r>
      <w:r>
        <w:rPr>
          <w:spacing w:val="-16"/>
        </w:rPr>
        <w:t> </w:t>
      </w:r>
      <w:r>
        <w:rPr/>
        <w:t>questions</w:t>
      </w:r>
      <w:r>
        <w:rPr>
          <w:spacing w:val="-13"/>
        </w:rPr>
        <w:t> </w:t>
      </w:r>
      <w:r>
        <w:rPr/>
        <w:t>are</w:t>
      </w:r>
      <w:r>
        <w:rPr>
          <w:spacing w:val="2"/>
        </w:rPr>
        <w:t> </w:t>
      </w:r>
      <w:r>
        <w:rPr/>
        <w:t>formulated</w:t>
      </w:r>
      <w:r>
        <w:rPr>
          <w:spacing w:val="3"/>
        </w:rPr>
        <w:t> </w:t>
      </w:r>
      <w:r>
        <w:rPr/>
        <w:t>to</w:t>
      </w:r>
      <w:r>
        <w:rPr>
          <w:spacing w:val="2"/>
        </w:rPr>
        <w:t> </w:t>
      </w:r>
      <w:r>
        <w:rPr/>
        <w:t>guide</w:t>
      </w:r>
      <w:r>
        <w:rPr>
          <w:spacing w:val="2"/>
        </w:rPr>
        <w:t> </w:t>
      </w:r>
      <w:r>
        <w:rPr/>
        <w:t>the</w:t>
      </w:r>
      <w:r>
        <w:rPr>
          <w:spacing w:val="-10"/>
        </w:rPr>
        <w:t> </w:t>
      </w:r>
      <w:r>
        <w:rPr>
          <w:spacing w:val="-2"/>
        </w:rPr>
        <w:t>study:</w:t>
      </w:r>
    </w:p>
    <w:p>
      <w:pPr>
        <w:pStyle w:val="BodyText"/>
        <w:spacing w:before="4"/>
        <w:ind w:left="0"/>
      </w:pPr>
    </w:p>
    <w:p>
      <w:pPr>
        <w:pStyle w:val="ListParagraph"/>
        <w:numPr>
          <w:ilvl w:val="2"/>
          <w:numId w:val="3"/>
        </w:numPr>
        <w:tabs>
          <w:tab w:pos="1332" w:val="left" w:leader="none"/>
          <w:tab w:pos="4260" w:val="left" w:leader="none"/>
        </w:tabs>
        <w:spacing w:line="482" w:lineRule="auto" w:before="0" w:after="0"/>
        <w:ind w:left="1332" w:right="1149" w:hanging="361"/>
        <w:jc w:val="left"/>
        <w:rPr>
          <w:sz w:val="24"/>
        </w:rPr>
      </w:pPr>
      <w:r>
        <w:rPr>
          <w:sz w:val="24"/>
        </w:rPr>
        <w:t>What are themoraleffects of</w:t>
        <w:tab/>
        <w:t>Nigerian films on</w:t>
      </w:r>
      <w:r>
        <w:rPr>
          <w:spacing w:val="-1"/>
          <w:sz w:val="24"/>
        </w:rPr>
        <w:t> </w:t>
      </w:r>
      <w:r>
        <w:rPr>
          <w:sz w:val="24"/>
        </w:rPr>
        <w:t>Christian youths in Pentecostal</w:t>
      </w:r>
      <w:r>
        <w:rPr>
          <w:spacing w:val="-11"/>
          <w:sz w:val="24"/>
        </w:rPr>
        <w:t> </w:t>
      </w:r>
      <w:r>
        <w:rPr>
          <w:sz w:val="24"/>
        </w:rPr>
        <w:t>churches in Kaduna State?</w:t>
      </w:r>
    </w:p>
    <w:p>
      <w:pPr>
        <w:pStyle w:val="ListParagraph"/>
        <w:numPr>
          <w:ilvl w:val="2"/>
          <w:numId w:val="3"/>
        </w:numPr>
        <w:tabs>
          <w:tab w:pos="1332" w:val="left" w:leader="none"/>
        </w:tabs>
        <w:spacing w:line="470" w:lineRule="auto" w:before="1" w:after="0"/>
        <w:ind w:left="1332" w:right="1140" w:hanging="361"/>
        <w:jc w:val="left"/>
        <w:rPr>
          <w:sz w:val="24"/>
        </w:rPr>
      </w:pPr>
      <w:r>
        <w:rPr>
          <w:sz w:val="24"/>
        </w:rPr>
        <w:t>What</w:t>
      </w:r>
      <w:r>
        <w:rPr>
          <w:spacing w:val="37"/>
          <w:sz w:val="24"/>
        </w:rPr>
        <w:t> </w:t>
      </w:r>
      <w:r>
        <w:rPr>
          <w:sz w:val="24"/>
        </w:rPr>
        <w:t>are</w:t>
      </w:r>
      <w:r>
        <w:rPr>
          <w:spacing w:val="40"/>
          <w:sz w:val="24"/>
        </w:rPr>
        <w:t> </w:t>
      </w:r>
      <w:r>
        <w:rPr>
          <w:sz w:val="24"/>
        </w:rPr>
        <w:t>the</w:t>
      </w:r>
      <w:r>
        <w:rPr>
          <w:spacing w:val="40"/>
          <w:sz w:val="24"/>
        </w:rPr>
        <w:t> </w:t>
      </w:r>
      <w:r>
        <w:rPr>
          <w:sz w:val="24"/>
        </w:rPr>
        <w:t>psychological</w:t>
      </w:r>
      <w:r>
        <w:rPr>
          <w:spacing w:val="37"/>
          <w:sz w:val="24"/>
        </w:rPr>
        <w:t> </w:t>
      </w:r>
      <w:r>
        <w:rPr>
          <w:sz w:val="24"/>
        </w:rPr>
        <w:t>effects</w:t>
      </w:r>
      <w:r>
        <w:rPr>
          <w:spacing w:val="40"/>
          <w:sz w:val="24"/>
        </w:rPr>
        <w:t> </w:t>
      </w:r>
      <w:r>
        <w:rPr>
          <w:sz w:val="24"/>
        </w:rPr>
        <w:t>of</w:t>
      </w:r>
      <w:r>
        <w:rPr>
          <w:spacing w:val="38"/>
          <w:sz w:val="24"/>
        </w:rPr>
        <w:t> </w:t>
      </w:r>
      <w:r>
        <w:rPr>
          <w:sz w:val="24"/>
        </w:rPr>
        <w:t>Nigerian</w:t>
      </w:r>
      <w:r>
        <w:rPr>
          <w:spacing w:val="40"/>
          <w:sz w:val="24"/>
        </w:rPr>
        <w:t> </w:t>
      </w:r>
      <w:r>
        <w:rPr>
          <w:sz w:val="24"/>
        </w:rPr>
        <w:t>films</w:t>
      </w:r>
      <w:r>
        <w:rPr>
          <w:spacing w:val="40"/>
          <w:sz w:val="24"/>
        </w:rPr>
        <w:t> </w:t>
      </w:r>
      <w:r>
        <w:rPr>
          <w:sz w:val="24"/>
        </w:rPr>
        <w:t>on</w:t>
      </w:r>
      <w:r>
        <w:rPr>
          <w:spacing w:val="35"/>
          <w:sz w:val="24"/>
        </w:rPr>
        <w:t> </w:t>
      </w:r>
      <w:r>
        <w:rPr>
          <w:sz w:val="24"/>
        </w:rPr>
        <w:t>Christian</w:t>
      </w:r>
      <w:r>
        <w:rPr>
          <w:spacing w:val="40"/>
          <w:sz w:val="24"/>
        </w:rPr>
        <w:t> </w:t>
      </w:r>
      <w:r>
        <w:rPr>
          <w:sz w:val="24"/>
        </w:rPr>
        <w:t>youths</w:t>
      </w:r>
      <w:r>
        <w:rPr>
          <w:spacing w:val="40"/>
          <w:sz w:val="24"/>
        </w:rPr>
        <w:t> </w:t>
      </w:r>
      <w:r>
        <w:rPr>
          <w:sz w:val="24"/>
        </w:rPr>
        <w:t>in</w:t>
      </w:r>
      <w:r>
        <w:rPr>
          <w:spacing w:val="33"/>
          <w:sz w:val="24"/>
        </w:rPr>
        <w:t> </w:t>
      </w:r>
      <w:r>
        <w:rPr>
          <w:sz w:val="24"/>
        </w:rPr>
        <w:t>Pentecostal churches in Kaduna State?</w:t>
      </w:r>
    </w:p>
    <w:p>
      <w:pPr>
        <w:pStyle w:val="ListParagraph"/>
        <w:numPr>
          <w:ilvl w:val="2"/>
          <w:numId w:val="3"/>
        </w:numPr>
        <w:tabs>
          <w:tab w:pos="1332" w:val="left" w:leader="none"/>
        </w:tabs>
        <w:spacing w:line="482" w:lineRule="auto" w:before="15" w:after="0"/>
        <w:ind w:left="1332" w:right="1150" w:hanging="361"/>
        <w:jc w:val="left"/>
        <w:rPr>
          <w:sz w:val="24"/>
        </w:rPr>
      </w:pPr>
      <w:r>
        <w:rPr>
          <w:sz w:val="24"/>
        </w:rPr>
        <w:t>What</w:t>
      </w:r>
      <w:r>
        <w:rPr>
          <w:spacing w:val="-8"/>
          <w:sz w:val="24"/>
        </w:rPr>
        <w:t> </w:t>
      </w:r>
      <w:r>
        <w:rPr>
          <w:sz w:val="24"/>
        </w:rPr>
        <w:t>are the</w:t>
      </w:r>
      <w:r>
        <w:rPr>
          <w:spacing w:val="-3"/>
          <w:sz w:val="24"/>
        </w:rPr>
        <w:t> </w:t>
      </w:r>
      <w:r>
        <w:rPr>
          <w:sz w:val="24"/>
        </w:rPr>
        <w:t>social</w:t>
      </w:r>
      <w:r>
        <w:rPr>
          <w:spacing w:val="-6"/>
          <w:sz w:val="24"/>
        </w:rPr>
        <w:t> </w:t>
      </w:r>
      <w:r>
        <w:rPr>
          <w:sz w:val="24"/>
        </w:rPr>
        <w:t>effects</w:t>
      </w:r>
      <w:r>
        <w:rPr>
          <w:spacing w:val="-5"/>
          <w:sz w:val="24"/>
        </w:rPr>
        <w:t> </w:t>
      </w:r>
      <w:r>
        <w:rPr>
          <w:sz w:val="24"/>
        </w:rPr>
        <w:t>of</w:t>
      </w:r>
      <w:r>
        <w:rPr>
          <w:spacing w:val="80"/>
          <w:sz w:val="24"/>
        </w:rPr>
        <w:t> </w:t>
      </w:r>
      <w:r>
        <w:rPr>
          <w:sz w:val="24"/>
        </w:rPr>
        <w:t>Nigerian</w:t>
      </w:r>
      <w:r>
        <w:rPr>
          <w:spacing w:val="-2"/>
          <w:sz w:val="24"/>
        </w:rPr>
        <w:t> </w:t>
      </w:r>
      <w:r>
        <w:rPr>
          <w:sz w:val="24"/>
        </w:rPr>
        <w:t>films</w:t>
      </w:r>
      <w:r>
        <w:rPr>
          <w:spacing w:val="-5"/>
          <w:sz w:val="24"/>
        </w:rPr>
        <w:t> </w:t>
      </w:r>
      <w:r>
        <w:rPr>
          <w:sz w:val="24"/>
        </w:rPr>
        <w:t>on Christian</w:t>
      </w:r>
      <w:r>
        <w:rPr>
          <w:spacing w:val="-2"/>
          <w:sz w:val="24"/>
        </w:rPr>
        <w:t> </w:t>
      </w:r>
      <w:r>
        <w:rPr>
          <w:sz w:val="24"/>
        </w:rPr>
        <w:t>youths in Pentecostal</w:t>
      </w:r>
      <w:r>
        <w:rPr>
          <w:spacing w:val="-8"/>
          <w:sz w:val="24"/>
        </w:rPr>
        <w:t> </w:t>
      </w:r>
      <w:r>
        <w:rPr>
          <w:sz w:val="24"/>
        </w:rPr>
        <w:t>churches in Kaduna State?</w:t>
      </w:r>
    </w:p>
    <w:p>
      <w:pPr>
        <w:pStyle w:val="ListParagraph"/>
        <w:numPr>
          <w:ilvl w:val="2"/>
          <w:numId w:val="3"/>
        </w:numPr>
        <w:tabs>
          <w:tab w:pos="1332" w:val="left" w:leader="none"/>
        </w:tabs>
        <w:spacing w:line="482" w:lineRule="auto" w:before="1" w:after="0"/>
        <w:ind w:left="1332" w:right="1161" w:hanging="361"/>
        <w:jc w:val="left"/>
        <w:rPr>
          <w:sz w:val="24"/>
        </w:rPr>
      </w:pPr>
      <w:r>
        <w:rPr>
          <w:sz w:val="24"/>
        </w:rPr>
        <w:t>What are the academic effects of Nigeria films on</w:t>
      </w:r>
      <w:r>
        <w:rPr>
          <w:spacing w:val="-5"/>
          <w:sz w:val="24"/>
        </w:rPr>
        <w:t> </w:t>
      </w:r>
      <w:r>
        <w:rPr>
          <w:sz w:val="24"/>
        </w:rPr>
        <w:t>Christian youths in Pentecostal churches in Kaduna State?</w:t>
      </w:r>
    </w:p>
    <w:p>
      <w:pPr>
        <w:spacing w:after="0" w:line="482" w:lineRule="auto"/>
        <w:jc w:val="left"/>
        <w:rPr>
          <w:sz w:val="24"/>
        </w:rPr>
        <w:sectPr>
          <w:pgSz w:w="12240" w:h="15840"/>
          <w:pgMar w:header="0" w:footer="1035" w:top="1360" w:bottom="1220" w:left="560" w:right="280"/>
        </w:sectPr>
      </w:pPr>
    </w:p>
    <w:p>
      <w:pPr>
        <w:pStyle w:val="Heading1"/>
        <w:numPr>
          <w:ilvl w:val="1"/>
          <w:numId w:val="4"/>
        </w:numPr>
        <w:tabs>
          <w:tab w:pos="1602" w:val="left" w:leader="none"/>
        </w:tabs>
        <w:spacing w:line="240" w:lineRule="auto" w:before="67" w:after="0"/>
        <w:ind w:left="1602" w:right="0" w:hanging="721"/>
        <w:jc w:val="left"/>
      </w:pPr>
      <w:r>
        <w:rPr/>
        <w:t>Research</w:t>
      </w:r>
      <w:r>
        <w:rPr>
          <w:spacing w:val="-3"/>
        </w:rPr>
        <w:t> </w:t>
      </w:r>
      <w:r>
        <w:rPr>
          <w:spacing w:val="-2"/>
        </w:rPr>
        <w:t>Hypotheses</w:t>
      </w:r>
    </w:p>
    <w:p>
      <w:pPr>
        <w:pStyle w:val="BodyText"/>
        <w:spacing w:before="3"/>
        <w:ind w:left="0"/>
        <w:rPr>
          <w:b/>
        </w:rPr>
      </w:pPr>
    </w:p>
    <w:p>
      <w:pPr>
        <w:pStyle w:val="BodyText"/>
        <w:spacing w:before="1"/>
        <w:ind w:left="1602"/>
      </w:pPr>
      <w:r>
        <w:rPr/>
        <w:t>The</w:t>
      </w:r>
      <w:r>
        <w:rPr>
          <w:spacing w:val="1"/>
        </w:rPr>
        <w:t> </w:t>
      </w:r>
      <w:r>
        <w:rPr/>
        <w:t>following</w:t>
      </w:r>
      <w:r>
        <w:rPr>
          <w:spacing w:val="-16"/>
        </w:rPr>
        <w:t> </w:t>
      </w:r>
      <w:r>
        <w:rPr/>
        <w:t>are</w:t>
      </w:r>
      <w:r>
        <w:rPr>
          <w:spacing w:val="-8"/>
        </w:rPr>
        <w:t> </w:t>
      </w:r>
      <w:r>
        <w:rPr/>
        <w:t>the</w:t>
      </w:r>
      <w:r>
        <w:rPr>
          <w:spacing w:val="6"/>
        </w:rPr>
        <w:t> </w:t>
      </w:r>
      <w:r>
        <w:rPr/>
        <w:t>null</w:t>
      </w:r>
      <w:r>
        <w:rPr>
          <w:spacing w:val="1"/>
        </w:rPr>
        <w:t> </w:t>
      </w:r>
      <w:r>
        <w:rPr/>
        <w:t>hypotheses</w:t>
      </w:r>
      <w:r>
        <w:rPr>
          <w:spacing w:val="4"/>
        </w:rPr>
        <w:t> </w:t>
      </w:r>
      <w:r>
        <w:rPr/>
        <w:t>for</w:t>
      </w:r>
      <w:r>
        <w:rPr>
          <w:spacing w:val="-11"/>
        </w:rPr>
        <w:t> </w:t>
      </w:r>
      <w:r>
        <w:rPr/>
        <w:t>this</w:t>
      </w:r>
      <w:r>
        <w:rPr>
          <w:spacing w:val="4"/>
        </w:rPr>
        <w:t> </w:t>
      </w:r>
      <w:r>
        <w:rPr>
          <w:spacing w:val="-2"/>
        </w:rPr>
        <w:t>work;</w:t>
      </w:r>
    </w:p>
    <w:p>
      <w:pPr>
        <w:pStyle w:val="BodyText"/>
        <w:spacing w:before="3"/>
        <w:ind w:left="0"/>
      </w:pPr>
    </w:p>
    <w:p>
      <w:pPr>
        <w:pStyle w:val="ListParagraph"/>
        <w:numPr>
          <w:ilvl w:val="0"/>
          <w:numId w:val="5"/>
        </w:numPr>
        <w:tabs>
          <w:tab w:pos="1241" w:val="left" w:leader="none"/>
        </w:tabs>
        <w:spacing w:line="470" w:lineRule="auto" w:before="0" w:after="0"/>
        <w:ind w:left="1241" w:right="1139" w:hanging="360"/>
        <w:jc w:val="both"/>
        <w:rPr>
          <w:sz w:val="24"/>
        </w:rPr>
      </w:pPr>
      <w:r>
        <w:rPr>
          <w:sz w:val="24"/>
        </w:rPr>
        <w:t>There is no significant difference between the opinion of urbanand rural youths on moral effect of Nigerian films on</w:t>
      </w:r>
      <w:r>
        <w:rPr>
          <w:spacing w:val="-9"/>
          <w:sz w:val="24"/>
        </w:rPr>
        <w:t> </w:t>
      </w:r>
      <w:r>
        <w:rPr>
          <w:sz w:val="24"/>
        </w:rPr>
        <w:t>Christian youths in Pentecostal churches in Kaduna State.</w:t>
      </w:r>
    </w:p>
    <w:p>
      <w:pPr>
        <w:pStyle w:val="ListParagraph"/>
        <w:numPr>
          <w:ilvl w:val="0"/>
          <w:numId w:val="5"/>
        </w:numPr>
        <w:tabs>
          <w:tab w:pos="1241" w:val="left" w:leader="none"/>
        </w:tabs>
        <w:spacing w:line="482" w:lineRule="auto" w:before="14" w:after="0"/>
        <w:ind w:left="1241" w:right="1149" w:hanging="360"/>
        <w:jc w:val="both"/>
        <w:rPr>
          <w:sz w:val="24"/>
        </w:rPr>
      </w:pPr>
      <w:r>
        <w:rPr>
          <w:sz w:val="24"/>
        </w:rPr>
        <w:t>There is no significant difference between the opinion</w:t>
      </w:r>
      <w:r>
        <w:rPr>
          <w:spacing w:val="-3"/>
          <w:sz w:val="24"/>
        </w:rPr>
        <w:t> </w:t>
      </w:r>
      <w:r>
        <w:rPr>
          <w:sz w:val="24"/>
        </w:rPr>
        <w:t>of male and female Christian</w:t>
      </w:r>
      <w:r>
        <w:rPr>
          <w:spacing w:val="-3"/>
          <w:sz w:val="24"/>
        </w:rPr>
        <w:t> </w:t>
      </w:r>
      <w:r>
        <w:rPr>
          <w:sz w:val="24"/>
        </w:rPr>
        <w:t>on the psychological effects of Nigerian films on Christian youths in Pentecostal churches in Kaduna State.</w:t>
      </w:r>
    </w:p>
    <w:p>
      <w:pPr>
        <w:pStyle w:val="ListParagraph"/>
        <w:numPr>
          <w:ilvl w:val="0"/>
          <w:numId w:val="5"/>
        </w:numPr>
        <w:tabs>
          <w:tab w:pos="1241" w:val="left" w:leader="none"/>
        </w:tabs>
        <w:spacing w:line="477" w:lineRule="auto" w:before="3" w:after="0"/>
        <w:ind w:left="1241" w:right="1149" w:hanging="360"/>
        <w:jc w:val="both"/>
        <w:rPr>
          <w:sz w:val="24"/>
        </w:rPr>
      </w:pPr>
      <w:r>
        <w:rPr>
          <w:sz w:val="24"/>
        </w:rPr>
        <w:t>There is no significant difference between the opinions of Christian youths of different age groups on the social effects of</w:t>
      </w:r>
      <w:r>
        <w:rPr>
          <w:spacing w:val="-7"/>
          <w:sz w:val="24"/>
        </w:rPr>
        <w:t> </w:t>
      </w:r>
      <w:r>
        <w:rPr>
          <w:sz w:val="24"/>
        </w:rPr>
        <w:t>Nigerian films on</w:t>
      </w:r>
      <w:r>
        <w:rPr>
          <w:spacing w:val="-2"/>
          <w:sz w:val="24"/>
        </w:rPr>
        <w:t> </w:t>
      </w:r>
      <w:r>
        <w:rPr>
          <w:sz w:val="24"/>
        </w:rPr>
        <w:t>Christian youths in Pentecostal</w:t>
      </w:r>
      <w:r>
        <w:rPr>
          <w:spacing w:val="-8"/>
          <w:sz w:val="24"/>
        </w:rPr>
        <w:t> </w:t>
      </w:r>
      <w:r>
        <w:rPr>
          <w:sz w:val="24"/>
        </w:rPr>
        <w:t>churches in Kaduna State.</w:t>
      </w:r>
    </w:p>
    <w:p>
      <w:pPr>
        <w:pStyle w:val="ListParagraph"/>
        <w:numPr>
          <w:ilvl w:val="0"/>
          <w:numId w:val="5"/>
        </w:numPr>
        <w:tabs>
          <w:tab w:pos="1241" w:val="left" w:leader="none"/>
        </w:tabs>
        <w:spacing w:line="482" w:lineRule="auto" w:before="4" w:after="0"/>
        <w:ind w:left="1241" w:right="1149" w:hanging="360"/>
        <w:jc w:val="both"/>
        <w:rPr>
          <w:sz w:val="24"/>
        </w:rPr>
      </w:pPr>
      <w:r>
        <w:rPr>
          <w:sz w:val="24"/>
        </w:rPr>
        <w:t>There is no significant difference between the opinions of Christianyouths of different educational level on the academic effects of Nigerian films on Christian youths</w:t>
      </w:r>
      <w:r>
        <w:rPr>
          <w:spacing w:val="40"/>
          <w:sz w:val="24"/>
        </w:rPr>
        <w:t> </w:t>
      </w:r>
      <w:r>
        <w:rPr>
          <w:sz w:val="24"/>
        </w:rPr>
        <w:t>in</w:t>
      </w:r>
      <w:r>
        <w:rPr>
          <w:spacing w:val="40"/>
          <w:sz w:val="24"/>
        </w:rPr>
        <w:t> </w:t>
      </w:r>
      <w:r>
        <w:rPr>
          <w:sz w:val="24"/>
        </w:rPr>
        <w:t>Pentecostal churches in Kaduna State.</w:t>
      </w:r>
    </w:p>
    <w:p>
      <w:pPr>
        <w:pStyle w:val="Heading1"/>
        <w:numPr>
          <w:ilvl w:val="1"/>
          <w:numId w:val="4"/>
        </w:numPr>
        <w:tabs>
          <w:tab w:pos="1301" w:val="left" w:leader="none"/>
        </w:tabs>
        <w:spacing w:line="264" w:lineRule="exact" w:before="0" w:after="0"/>
        <w:ind w:left="1301" w:right="0" w:hanging="420"/>
        <w:jc w:val="left"/>
      </w:pPr>
      <w:r>
        <w:rPr/>
        <w:t>Significance of</w:t>
      </w:r>
      <w:r>
        <w:rPr>
          <w:spacing w:val="-14"/>
        </w:rPr>
        <w:t> </w:t>
      </w:r>
      <w:r>
        <w:rPr/>
        <w:t>the</w:t>
      </w:r>
      <w:r>
        <w:rPr>
          <w:spacing w:val="1"/>
        </w:rPr>
        <w:t> </w:t>
      </w:r>
      <w:r>
        <w:rPr>
          <w:spacing w:val="-4"/>
        </w:rPr>
        <w:t>Study</w:t>
      </w:r>
    </w:p>
    <w:p>
      <w:pPr>
        <w:pStyle w:val="BodyText"/>
        <w:spacing w:before="3"/>
        <w:ind w:left="0"/>
        <w:rPr>
          <w:b/>
        </w:rPr>
      </w:pPr>
    </w:p>
    <w:p>
      <w:pPr>
        <w:pStyle w:val="BodyText"/>
        <w:spacing w:line="482" w:lineRule="auto"/>
        <w:ind w:right="1165" w:firstLine="420"/>
        <w:jc w:val="both"/>
      </w:pPr>
      <w:r>
        <w:rPr/>
        <w:t>The study will provide useful information to the students and researchers, Nigerian filmmakers, Parents, Leaders/Pastors of Nigerian Christian Youths, National Film and Video Censor Board on the effect of Nigerian</w:t>
      </w:r>
      <w:r>
        <w:rPr>
          <w:spacing w:val="-4"/>
        </w:rPr>
        <w:t> </w:t>
      </w:r>
      <w:r>
        <w:rPr/>
        <w:t>Films on</w:t>
      </w:r>
      <w:r>
        <w:rPr>
          <w:spacing w:val="-4"/>
        </w:rPr>
        <w:t> </w:t>
      </w:r>
      <w:r>
        <w:rPr/>
        <w:t>Christian Youths.</w:t>
      </w:r>
    </w:p>
    <w:p>
      <w:pPr>
        <w:pStyle w:val="BodyText"/>
        <w:spacing w:line="480" w:lineRule="auto" w:before="3"/>
        <w:ind w:right="1162" w:firstLine="480"/>
        <w:jc w:val="both"/>
      </w:pPr>
      <w:r>
        <w:rPr/>
        <w:t>This study</w:t>
      </w:r>
      <w:r>
        <w:rPr>
          <w:spacing w:val="-3"/>
        </w:rPr>
        <w:t> </w:t>
      </w:r>
      <w:r>
        <w:rPr/>
        <w:t>will</w:t>
      </w:r>
      <w:r>
        <w:rPr>
          <w:spacing w:val="-9"/>
        </w:rPr>
        <w:t> </w:t>
      </w:r>
      <w:r>
        <w:rPr/>
        <w:t>serve</w:t>
      </w:r>
      <w:r>
        <w:rPr>
          <w:spacing w:val="-5"/>
        </w:rPr>
        <w:t> </w:t>
      </w:r>
      <w:r>
        <w:rPr/>
        <w:t>as a</w:t>
      </w:r>
      <w:r>
        <w:rPr>
          <w:spacing w:val="-5"/>
        </w:rPr>
        <w:t> </w:t>
      </w:r>
      <w:r>
        <w:rPr/>
        <w:t>referencing material</w:t>
      </w:r>
      <w:r>
        <w:rPr>
          <w:spacing w:val="-9"/>
        </w:rPr>
        <w:t> </w:t>
      </w:r>
      <w:r>
        <w:rPr/>
        <w:t>to students</w:t>
      </w:r>
      <w:r>
        <w:rPr>
          <w:spacing w:val="-7"/>
        </w:rPr>
        <w:t> </w:t>
      </w:r>
      <w:r>
        <w:rPr/>
        <w:t>and other</w:t>
      </w:r>
      <w:r>
        <w:rPr>
          <w:spacing w:val="-8"/>
        </w:rPr>
        <w:t> </w:t>
      </w:r>
      <w:r>
        <w:rPr/>
        <w:t>researchers who will</w:t>
      </w:r>
      <w:r>
        <w:rPr>
          <w:spacing w:val="-9"/>
        </w:rPr>
        <w:t> </w:t>
      </w:r>
      <w:r>
        <w:rPr/>
        <w:t>be carrying out research on related studies. The Nigerian filmmakers will benefit from the information</w:t>
      </w:r>
      <w:r>
        <w:rPr>
          <w:spacing w:val="-15"/>
        </w:rPr>
        <w:t> </w:t>
      </w:r>
      <w:r>
        <w:rPr/>
        <w:t>contained here as</w:t>
      </w:r>
      <w:r>
        <w:rPr>
          <w:spacing w:val="-11"/>
        </w:rPr>
        <w:t> </w:t>
      </w:r>
      <w:r>
        <w:rPr/>
        <w:t>a yardstick to measure their</w:t>
      </w:r>
      <w:r>
        <w:rPr>
          <w:spacing w:val="-12"/>
        </w:rPr>
        <w:t> </w:t>
      </w:r>
      <w:r>
        <w:rPr/>
        <w:t>progress which</w:t>
      </w:r>
      <w:r>
        <w:rPr>
          <w:spacing w:val="-15"/>
        </w:rPr>
        <w:t> </w:t>
      </w:r>
      <w:r>
        <w:rPr/>
        <w:t>could serve as</w:t>
      </w:r>
      <w:r>
        <w:rPr>
          <w:spacing w:val="-11"/>
        </w:rPr>
        <w:t> </w:t>
      </w:r>
      <w:r>
        <w:rPr/>
        <w:t>a guide to correcting errors for a better future of their products and the society at large. The study‟s significance is also justifiable on</w:t>
      </w:r>
      <w:r>
        <w:rPr>
          <w:spacing w:val="-7"/>
        </w:rPr>
        <w:t> </w:t>
      </w:r>
      <w:r>
        <w:rPr/>
        <w:t>the grounds that it will contribute largely to the understanding of</w:t>
      </w:r>
      <w:r>
        <w:rPr>
          <w:spacing w:val="20"/>
        </w:rPr>
        <w:t> </w:t>
      </w:r>
      <w:r>
        <w:rPr/>
        <w:t>the</w:t>
      </w:r>
      <w:r>
        <w:rPr>
          <w:spacing w:val="38"/>
        </w:rPr>
        <w:t> </w:t>
      </w:r>
      <w:r>
        <w:rPr/>
        <w:t>negative</w:t>
      </w:r>
      <w:r>
        <w:rPr>
          <w:spacing w:val="24"/>
        </w:rPr>
        <w:t> </w:t>
      </w:r>
      <w:r>
        <w:rPr/>
        <w:t>effects</w:t>
      </w:r>
      <w:r>
        <w:rPr>
          <w:spacing w:val="37"/>
        </w:rPr>
        <w:t> </w:t>
      </w:r>
      <w:r>
        <w:rPr/>
        <w:t>of some</w:t>
      </w:r>
      <w:r>
        <w:rPr>
          <w:spacing w:val="38"/>
        </w:rPr>
        <w:t> </w:t>
      </w:r>
      <w:r>
        <w:rPr/>
        <w:t>home</w:t>
      </w:r>
      <w:r>
        <w:rPr>
          <w:spacing w:val="38"/>
        </w:rPr>
        <w:t> </w:t>
      </w:r>
      <w:r>
        <w:rPr/>
        <w:t>movies</w:t>
      </w:r>
      <w:r>
        <w:rPr>
          <w:spacing w:val="37"/>
        </w:rPr>
        <w:t> </w:t>
      </w:r>
      <w:r>
        <w:rPr/>
        <w:t>in</w:t>
      </w:r>
      <w:r>
        <w:rPr>
          <w:spacing w:val="25"/>
        </w:rPr>
        <w:t> </w:t>
      </w:r>
      <w:r>
        <w:rPr/>
        <w:t>our</w:t>
      </w:r>
      <w:r>
        <w:rPr>
          <w:spacing w:val="35"/>
        </w:rPr>
        <w:t> </w:t>
      </w:r>
      <w:r>
        <w:rPr/>
        <w:t>contemporary</w:t>
      </w:r>
      <w:r>
        <w:rPr>
          <w:spacing w:val="25"/>
        </w:rPr>
        <w:t> </w:t>
      </w:r>
      <w:r>
        <w:rPr/>
        <w:t>society,</w:t>
      </w:r>
      <w:r>
        <w:rPr>
          <w:spacing w:val="39"/>
        </w:rPr>
        <w:t> </w:t>
      </w:r>
      <w:r>
        <w:rPr/>
        <w:t>which</w:t>
      </w:r>
      <w:r>
        <w:rPr>
          <w:spacing w:val="25"/>
        </w:rPr>
        <w:t> </w:t>
      </w:r>
      <w:r>
        <w:rPr/>
        <w:t>would</w:t>
      </w:r>
      <w:r>
        <w:rPr>
          <w:spacing w:val="25"/>
        </w:rPr>
        <w:t> </w:t>
      </w:r>
      <w:r>
        <w:rPr/>
        <w:t>spur</w:t>
      </w:r>
    </w:p>
    <w:p>
      <w:pPr>
        <w:spacing w:after="0" w:line="480" w:lineRule="auto"/>
        <w:jc w:val="both"/>
        <w:sectPr>
          <w:pgSz w:w="12240" w:h="15840"/>
          <w:pgMar w:header="0" w:footer="1035" w:top="1360" w:bottom="1220" w:left="560" w:right="280"/>
        </w:sectPr>
      </w:pPr>
    </w:p>
    <w:p>
      <w:pPr>
        <w:pStyle w:val="BodyText"/>
        <w:spacing w:line="482" w:lineRule="auto" w:before="67"/>
        <w:ind w:right="1179"/>
        <w:jc w:val="both"/>
      </w:pPr>
      <w:r>
        <w:rPr/>
        <w:t>filmmakers to</w:t>
      </w:r>
      <w:r>
        <w:rPr>
          <w:spacing w:val="40"/>
        </w:rPr>
        <w:t> </w:t>
      </w:r>
      <w:r>
        <w:rPr/>
        <w:t>improve on the quality and the contents of the</w:t>
      </w:r>
      <w:r>
        <w:rPr>
          <w:spacing w:val="40"/>
        </w:rPr>
        <w:t> </w:t>
      </w:r>
      <w:r>
        <w:rPr/>
        <w:t>movies produced by trying to adhere to national institutions that monitor the age ratings of various movies.</w:t>
      </w:r>
    </w:p>
    <w:p>
      <w:pPr>
        <w:pStyle w:val="BodyText"/>
        <w:spacing w:line="480" w:lineRule="auto" w:before="2"/>
        <w:ind w:right="1159" w:firstLine="240"/>
        <w:jc w:val="both"/>
      </w:pPr>
      <w:r>
        <w:rPr/>
        <w:t>Parents will also become aware or be exposed to the negative effect of movies and how they can influence their children‟s viewing habits and monitor what they watch and the themes embedded in these movies. Resultantly, this would reduce the negative effects, as well as the cultural</w:t>
      </w:r>
      <w:r>
        <w:rPr>
          <w:spacing w:val="-6"/>
        </w:rPr>
        <w:t> </w:t>
      </w:r>
      <w:r>
        <w:rPr/>
        <w:t>conflict</w:t>
      </w:r>
      <w:r>
        <w:rPr>
          <w:spacing w:val="-7"/>
        </w:rPr>
        <w:t> </w:t>
      </w:r>
      <w:r>
        <w:rPr/>
        <w:t>caused by</w:t>
      </w:r>
      <w:r>
        <w:rPr>
          <w:spacing w:val="-1"/>
        </w:rPr>
        <w:t> </w:t>
      </w:r>
      <w:r>
        <w:rPr/>
        <w:t>watching movies</w:t>
      </w:r>
      <w:r>
        <w:rPr>
          <w:spacing w:val="27"/>
        </w:rPr>
        <w:t> </w:t>
      </w:r>
      <w:r>
        <w:rPr/>
        <w:t>in</w:t>
      </w:r>
      <w:r>
        <w:rPr>
          <w:spacing w:val="-15"/>
        </w:rPr>
        <w:t> </w:t>
      </w:r>
      <w:r>
        <w:rPr/>
        <w:t>our</w:t>
      </w:r>
      <w:r>
        <w:rPr>
          <w:spacing w:val="-6"/>
        </w:rPr>
        <w:t> </w:t>
      </w:r>
      <w:r>
        <w:rPr/>
        <w:t>contemporary</w:t>
      </w:r>
      <w:r>
        <w:rPr>
          <w:spacing w:val="-15"/>
        </w:rPr>
        <w:t> </w:t>
      </w:r>
      <w:r>
        <w:rPr/>
        <w:t>society. And parents</w:t>
      </w:r>
      <w:r>
        <w:rPr>
          <w:spacing w:val="-4"/>
        </w:rPr>
        <w:t> </w:t>
      </w:r>
      <w:r>
        <w:rPr/>
        <w:t>will</w:t>
      </w:r>
      <w:r>
        <w:rPr>
          <w:spacing w:val="-7"/>
        </w:rPr>
        <w:t> </w:t>
      </w:r>
      <w:r>
        <w:rPr/>
        <w:t>select and ensure that children watch</w:t>
      </w:r>
      <w:r>
        <w:rPr>
          <w:spacing w:val="-9"/>
        </w:rPr>
        <w:t> </w:t>
      </w:r>
      <w:r>
        <w:rPr/>
        <w:t>only</w:t>
      </w:r>
      <w:r>
        <w:rPr>
          <w:spacing w:val="-9"/>
        </w:rPr>
        <w:t> </w:t>
      </w:r>
      <w:r>
        <w:rPr/>
        <w:t>the movies specified for their various ages.</w:t>
      </w:r>
    </w:p>
    <w:p>
      <w:pPr>
        <w:pStyle w:val="BodyText"/>
        <w:spacing w:line="480" w:lineRule="auto" w:before="2"/>
        <w:ind w:right="1156"/>
        <w:jc w:val="both"/>
      </w:pPr>
      <w:r>
        <w:rPr/>
        <w:t>The study</w:t>
      </w:r>
      <w:r>
        <w:rPr>
          <w:spacing w:val="-4"/>
        </w:rPr>
        <w:t> </w:t>
      </w:r>
      <w:r>
        <w:rPr/>
        <w:t>will help the Christian youths to be selective in terms of which films to watch where necessary. The study will be of help to Christian youths in recognizing the place of love to accommodate and tolerate each other in the school and the society at large irrespective of religion, cultural background and social status.</w:t>
      </w:r>
      <w:r>
        <w:rPr>
          <w:spacing w:val="-15"/>
        </w:rPr>
        <w:t> </w:t>
      </w:r>
      <w:r>
        <w:rPr/>
        <w:t>The study will also be of help to the youths to make good selections of</w:t>
      </w:r>
      <w:r>
        <w:rPr>
          <w:spacing w:val="-13"/>
        </w:rPr>
        <w:t> </w:t>
      </w:r>
      <w:r>
        <w:rPr/>
        <w:t>peer groups to mingle with.</w:t>
      </w:r>
    </w:p>
    <w:p>
      <w:pPr>
        <w:pStyle w:val="BodyText"/>
        <w:spacing w:line="477" w:lineRule="auto" w:before="4"/>
        <w:ind w:right="1160"/>
        <w:jc w:val="both"/>
      </w:pPr>
      <w:r>
        <w:rPr/>
        <w:t>The study</w:t>
      </w:r>
      <w:r>
        <w:rPr>
          <w:spacing w:val="-6"/>
        </w:rPr>
        <w:t> </w:t>
      </w:r>
      <w:r>
        <w:rPr/>
        <w:t>will help leaders/pastors of</w:t>
      </w:r>
      <w:r>
        <w:rPr>
          <w:spacing w:val="-10"/>
        </w:rPr>
        <w:t> </w:t>
      </w:r>
      <w:r>
        <w:rPr/>
        <w:t>Christian</w:t>
      </w:r>
      <w:r>
        <w:rPr>
          <w:spacing w:val="-6"/>
        </w:rPr>
        <w:t> </w:t>
      </w:r>
      <w:r>
        <w:rPr/>
        <w:t>youthsto organize youth</w:t>
      </w:r>
      <w:r>
        <w:rPr>
          <w:spacing w:val="-6"/>
        </w:rPr>
        <w:t> </w:t>
      </w:r>
      <w:r>
        <w:rPr/>
        <w:t>programmes in</w:t>
      </w:r>
      <w:r>
        <w:rPr>
          <w:spacing w:val="-6"/>
        </w:rPr>
        <w:t> </w:t>
      </w:r>
      <w:r>
        <w:rPr/>
        <w:t>order to engage them.Also, the study will help the authorities of the National Films and Video Censors Board to devise effective ways to curb crimes in the country as well as check the flooding of Nigeria market with vices films which have no relevance to our</w:t>
      </w:r>
      <w:r>
        <w:rPr>
          <w:spacing w:val="-2"/>
        </w:rPr>
        <w:t> </w:t>
      </w:r>
      <w:r>
        <w:rPr/>
        <w:t>culture.</w:t>
      </w:r>
    </w:p>
    <w:p>
      <w:pPr>
        <w:pStyle w:val="BodyText"/>
        <w:spacing w:line="480" w:lineRule="auto" w:before="10"/>
        <w:ind w:right="1157"/>
        <w:jc w:val="both"/>
      </w:pPr>
      <w:r>
        <w:rPr/>
        <w:t>The study will also</w:t>
      </w:r>
      <w:r>
        <w:rPr>
          <w:spacing w:val="40"/>
        </w:rPr>
        <w:t> </w:t>
      </w:r>
      <w:r>
        <w:rPr/>
        <w:t>help</w:t>
      </w:r>
      <w:r>
        <w:rPr>
          <w:spacing w:val="34"/>
        </w:rPr>
        <w:t> </w:t>
      </w:r>
      <w:r>
        <w:rPr/>
        <w:t>individuals to see the need</w:t>
      </w:r>
      <w:r>
        <w:rPr>
          <w:spacing w:val="34"/>
        </w:rPr>
        <w:t> </w:t>
      </w:r>
      <w:r>
        <w:rPr/>
        <w:t>to watch educative</w:t>
      </w:r>
      <w:r>
        <w:rPr>
          <w:spacing w:val="40"/>
        </w:rPr>
        <w:t> </w:t>
      </w:r>
      <w:r>
        <w:rPr/>
        <w:t>films that will enable such individuals to perform better at the academic levels.This research work is significant because no research has been</w:t>
      </w:r>
      <w:r>
        <w:rPr>
          <w:spacing w:val="-5"/>
        </w:rPr>
        <w:t> </w:t>
      </w:r>
      <w:r>
        <w:rPr/>
        <w:t>carried out on</w:t>
      </w:r>
      <w:r>
        <w:rPr>
          <w:spacing w:val="-5"/>
        </w:rPr>
        <w:t> </w:t>
      </w:r>
      <w:r>
        <w:rPr/>
        <w:t>this topic at any level. Hence, the recommendations from the research work will encourage more academic investigations in the area of effects of Nigerian films on</w:t>
      </w:r>
      <w:r>
        <w:rPr>
          <w:spacing w:val="-5"/>
        </w:rPr>
        <w:t> </w:t>
      </w:r>
      <w:r>
        <w:rPr/>
        <w:t>the lives of</w:t>
      </w:r>
      <w:r>
        <w:rPr>
          <w:spacing w:val="-10"/>
        </w:rPr>
        <w:t> </w:t>
      </w:r>
      <w:r>
        <w:rPr/>
        <w:t>Christian youths more effective.</w:t>
      </w:r>
    </w:p>
    <w:p>
      <w:pPr>
        <w:pStyle w:val="BodyText"/>
        <w:spacing w:line="482" w:lineRule="auto" w:before="3"/>
        <w:ind w:right="1152"/>
        <w:jc w:val="both"/>
      </w:pPr>
      <w:r>
        <w:rPr/>
        <w:t>The</w:t>
      </w:r>
      <w:r>
        <w:rPr>
          <w:spacing w:val="-7"/>
        </w:rPr>
        <w:t> </w:t>
      </w:r>
      <w:r>
        <w:rPr/>
        <w:t>result</w:t>
      </w:r>
      <w:r>
        <w:rPr>
          <w:spacing w:val="-11"/>
        </w:rPr>
        <w:t> </w:t>
      </w:r>
      <w:r>
        <w:rPr/>
        <w:t>of</w:t>
      </w:r>
      <w:r>
        <w:rPr>
          <w:spacing w:val="-11"/>
        </w:rPr>
        <w:t> </w:t>
      </w:r>
      <w:r>
        <w:rPr/>
        <w:t>this study</w:t>
      </w:r>
      <w:r>
        <w:rPr>
          <w:spacing w:val="-6"/>
        </w:rPr>
        <w:t> </w:t>
      </w:r>
      <w:r>
        <w:rPr/>
        <w:t>will expose the</w:t>
      </w:r>
      <w:r>
        <w:rPr>
          <w:spacing w:val="-7"/>
        </w:rPr>
        <w:t> </w:t>
      </w:r>
      <w:r>
        <w:rPr/>
        <w:t>dangers</w:t>
      </w:r>
      <w:r>
        <w:rPr>
          <w:spacing w:val="-9"/>
        </w:rPr>
        <w:t> </w:t>
      </w:r>
      <w:r>
        <w:rPr/>
        <w:t>of youth‟s indulgence in</w:t>
      </w:r>
      <w:r>
        <w:rPr>
          <w:spacing w:val="-6"/>
        </w:rPr>
        <w:t> </w:t>
      </w:r>
      <w:r>
        <w:rPr/>
        <w:t>television</w:t>
      </w:r>
      <w:r>
        <w:rPr>
          <w:spacing w:val="-6"/>
        </w:rPr>
        <w:t> </w:t>
      </w:r>
      <w:r>
        <w:rPr/>
        <w:t>film watching the violence oriented background which</w:t>
      </w:r>
      <w:r>
        <w:rPr>
          <w:spacing w:val="-4"/>
        </w:rPr>
        <w:t> </w:t>
      </w:r>
      <w:r>
        <w:rPr/>
        <w:t>can influence</w:t>
      </w:r>
      <w:r>
        <w:rPr>
          <w:spacing w:val="24"/>
        </w:rPr>
        <w:t> </w:t>
      </w:r>
      <w:r>
        <w:rPr/>
        <w:t>them to</w:t>
      </w:r>
      <w:r>
        <w:rPr>
          <w:spacing w:val="25"/>
        </w:rPr>
        <w:t> </w:t>
      </w:r>
      <w:r>
        <w:rPr/>
        <w:t>follow</w:t>
      </w:r>
      <w:r>
        <w:rPr>
          <w:spacing w:val="17"/>
        </w:rPr>
        <w:t> </w:t>
      </w:r>
      <w:r>
        <w:rPr/>
        <w:t>the</w:t>
      </w:r>
      <w:r>
        <w:rPr>
          <w:spacing w:val="24"/>
        </w:rPr>
        <w:t> </w:t>
      </w:r>
      <w:r>
        <w:rPr/>
        <w:t>last</w:t>
      </w:r>
      <w:r>
        <w:rPr>
          <w:spacing w:val="19"/>
        </w:rPr>
        <w:t> </w:t>
      </w:r>
      <w:r>
        <w:rPr/>
        <w:t>lane of</w:t>
      </w:r>
      <w:r>
        <w:rPr>
          <w:spacing w:val="-9"/>
        </w:rPr>
        <w:t> </w:t>
      </w:r>
      <w:r>
        <w:rPr/>
        <w:t>crime and</w:t>
      </w:r>
    </w:p>
    <w:p>
      <w:pPr>
        <w:spacing w:after="0" w:line="482" w:lineRule="auto"/>
        <w:jc w:val="both"/>
        <w:sectPr>
          <w:pgSz w:w="12240" w:h="15840"/>
          <w:pgMar w:header="0" w:footer="1035" w:top="1360" w:bottom="1220" w:left="560" w:right="280"/>
        </w:sectPr>
      </w:pPr>
    </w:p>
    <w:p>
      <w:pPr>
        <w:pStyle w:val="BodyText"/>
        <w:spacing w:line="477" w:lineRule="auto" w:before="67"/>
        <w:ind w:right="1159"/>
        <w:jc w:val="both"/>
      </w:pPr>
      <w:r>
        <w:rPr/>
        <w:t>criminal tendencies. The study will serve as an eye opener to</w:t>
      </w:r>
      <w:r>
        <w:rPr>
          <w:spacing w:val="40"/>
        </w:rPr>
        <w:t> </w:t>
      </w:r>
      <w:r>
        <w:rPr/>
        <w:t>media practitioners, communication experts and government about the need to censor properly, the content of programmes, which television</w:t>
      </w:r>
      <w:r>
        <w:rPr>
          <w:spacing w:val="-1"/>
        </w:rPr>
        <w:t> </w:t>
      </w:r>
      <w:r>
        <w:rPr/>
        <w:t>stations in Nigeria air as most of the programmes are capable of enhancing behavioural</w:t>
      </w:r>
      <w:r>
        <w:rPr>
          <w:spacing w:val="-10"/>
        </w:rPr>
        <w:t> </w:t>
      </w:r>
      <w:r>
        <w:rPr/>
        <w:t>deviance among</w:t>
      </w:r>
      <w:r>
        <w:rPr>
          <w:spacing w:val="-2"/>
        </w:rPr>
        <w:t> </w:t>
      </w:r>
      <w:r>
        <w:rPr/>
        <w:t>the Christian youths in</w:t>
      </w:r>
      <w:r>
        <w:rPr>
          <w:spacing w:val="-2"/>
        </w:rPr>
        <w:t> </w:t>
      </w:r>
      <w:r>
        <w:rPr/>
        <w:t>Kaduna State.</w:t>
      </w:r>
    </w:p>
    <w:p>
      <w:pPr>
        <w:pStyle w:val="Heading1"/>
        <w:spacing w:before="10"/>
        <w:jc w:val="both"/>
      </w:pPr>
      <w:r>
        <w:rPr/>
        <w:t>1.7</w:t>
      </w:r>
      <w:r>
        <w:rPr>
          <w:spacing w:val="-7"/>
        </w:rPr>
        <w:t> </w:t>
      </w:r>
      <w:r>
        <w:rPr/>
        <w:t>Scope</w:t>
      </w:r>
      <w:r>
        <w:rPr>
          <w:spacing w:val="7"/>
        </w:rPr>
        <w:t> </w:t>
      </w:r>
      <w:r>
        <w:rPr/>
        <w:t>of</w:t>
      </w:r>
      <w:r>
        <w:rPr>
          <w:spacing w:val="-9"/>
        </w:rPr>
        <w:t> </w:t>
      </w:r>
      <w:r>
        <w:rPr/>
        <w:t>the</w:t>
      </w:r>
      <w:r>
        <w:rPr>
          <w:spacing w:val="8"/>
        </w:rPr>
        <w:t> </w:t>
      </w:r>
      <w:r>
        <w:rPr>
          <w:spacing w:val="-4"/>
        </w:rPr>
        <w:t>Study</w:t>
      </w:r>
    </w:p>
    <w:p>
      <w:pPr>
        <w:pStyle w:val="BodyText"/>
        <w:spacing w:before="4"/>
        <w:ind w:left="0"/>
        <w:rPr>
          <w:b/>
        </w:rPr>
      </w:pPr>
    </w:p>
    <w:p>
      <w:pPr>
        <w:pStyle w:val="BodyText"/>
        <w:spacing w:line="482" w:lineRule="auto"/>
        <w:ind w:right="1149" w:firstLine="480"/>
        <w:jc w:val="both"/>
      </w:pPr>
      <w:r>
        <w:rPr/>
        <w:t>The study covers Christian youths in Pentecostal Churches in Kaduna State because the church has witnessed many cases of different kinds of deviant behaviour in the life of youths copied from watching Nigerian films. The State is chosen for the study because of its cosmopolitan nature where all groups of people with diverse languages, culture and religious practices</w:t>
      </w:r>
      <w:r>
        <w:rPr>
          <w:spacing w:val="-15"/>
        </w:rPr>
        <w:t> </w:t>
      </w:r>
      <w:r>
        <w:rPr/>
        <w:t>and high number of</w:t>
      </w:r>
      <w:r>
        <w:rPr>
          <w:spacing w:val="-15"/>
        </w:rPr>
        <w:t> </w:t>
      </w:r>
      <w:r>
        <w:rPr/>
        <w:t>Pentecostal</w:t>
      </w:r>
      <w:r>
        <w:rPr>
          <w:spacing w:val="-6"/>
        </w:rPr>
        <w:t> </w:t>
      </w:r>
      <w:r>
        <w:rPr/>
        <w:t>Churches are represented. The heterogeneous nature</w:t>
      </w:r>
      <w:r>
        <w:rPr>
          <w:spacing w:val="-9"/>
        </w:rPr>
        <w:t> </w:t>
      </w:r>
      <w:r>
        <w:rPr/>
        <w:t>of the population is suitable for the study, familiarity with the environment, fluency in the predominant language of</w:t>
      </w:r>
      <w:r>
        <w:rPr>
          <w:spacing w:val="-10"/>
        </w:rPr>
        <w:t> </w:t>
      </w:r>
      <w:r>
        <w:rPr/>
        <w:t>the environment which is Hausa and the state has adequate number of population that will be used for the study, compared to other states in</w:t>
      </w:r>
      <w:r>
        <w:rPr>
          <w:spacing w:val="-10"/>
        </w:rPr>
        <w:t> </w:t>
      </w:r>
      <w:r>
        <w:rPr/>
        <w:t>Nigeria.</w:t>
      </w:r>
    </w:p>
    <w:p>
      <w:pPr>
        <w:spacing w:after="0" w:line="482" w:lineRule="auto"/>
        <w:jc w:val="both"/>
        <w:sectPr>
          <w:pgSz w:w="12240" w:h="15840"/>
          <w:pgMar w:header="0" w:footer="1035" w:top="1360" w:bottom="1220" w:left="560" w:right="280"/>
        </w:sectPr>
      </w:pPr>
    </w:p>
    <w:p>
      <w:pPr>
        <w:spacing w:before="67"/>
        <w:ind w:left="881" w:right="0" w:firstLine="0"/>
        <w:jc w:val="left"/>
        <w:rPr>
          <w:b/>
          <w:sz w:val="24"/>
        </w:rPr>
      </w:pPr>
      <w:r>
        <w:rPr>
          <w:b/>
          <w:sz w:val="24"/>
        </w:rPr>
        <w:t>CHAPTER</w:t>
      </w:r>
      <w:r>
        <w:rPr>
          <w:b/>
          <w:spacing w:val="-8"/>
          <w:sz w:val="24"/>
        </w:rPr>
        <w:t> </w:t>
      </w:r>
      <w:r>
        <w:rPr>
          <w:b/>
          <w:spacing w:val="-10"/>
          <w:sz w:val="24"/>
        </w:rPr>
        <w:t>2</w:t>
      </w:r>
    </w:p>
    <w:p>
      <w:pPr>
        <w:pStyle w:val="BodyText"/>
        <w:spacing w:before="3"/>
        <w:ind w:left="0"/>
        <w:rPr>
          <w:b/>
        </w:rPr>
      </w:pPr>
    </w:p>
    <w:p>
      <w:pPr>
        <w:spacing w:before="1"/>
        <w:ind w:left="3044" w:right="0" w:firstLine="0"/>
        <w:jc w:val="left"/>
        <w:rPr>
          <w:b/>
          <w:sz w:val="24"/>
        </w:rPr>
      </w:pPr>
      <w:r>
        <w:rPr>
          <w:b/>
          <w:sz w:val="24"/>
        </w:rPr>
        <w:t>REVIEW</w:t>
      </w:r>
      <w:r>
        <w:rPr>
          <w:b/>
          <w:spacing w:val="-14"/>
          <w:sz w:val="24"/>
        </w:rPr>
        <w:t> </w:t>
      </w:r>
      <w:r>
        <w:rPr>
          <w:b/>
          <w:sz w:val="24"/>
        </w:rPr>
        <w:t>OF</w:t>
      </w:r>
      <w:r>
        <w:rPr>
          <w:b/>
          <w:spacing w:val="-9"/>
          <w:sz w:val="24"/>
        </w:rPr>
        <w:t> </w:t>
      </w:r>
      <w:r>
        <w:rPr>
          <w:b/>
          <w:sz w:val="24"/>
        </w:rPr>
        <w:t>RELATED</w:t>
      </w:r>
      <w:r>
        <w:rPr>
          <w:b/>
          <w:spacing w:val="9"/>
          <w:sz w:val="24"/>
        </w:rPr>
        <w:t> </w:t>
      </w:r>
      <w:r>
        <w:rPr>
          <w:b/>
          <w:spacing w:val="-2"/>
          <w:sz w:val="24"/>
        </w:rPr>
        <w:t>LITERATURE</w:t>
      </w:r>
    </w:p>
    <w:p>
      <w:pPr>
        <w:pStyle w:val="BodyText"/>
        <w:spacing w:before="3"/>
        <w:ind w:left="0"/>
        <w:rPr>
          <w:b/>
        </w:rPr>
      </w:pPr>
    </w:p>
    <w:p>
      <w:pPr>
        <w:pStyle w:val="Heading1"/>
        <w:numPr>
          <w:ilvl w:val="1"/>
          <w:numId w:val="6"/>
        </w:numPr>
        <w:tabs>
          <w:tab w:pos="1361" w:val="left" w:leader="none"/>
        </w:tabs>
        <w:spacing w:line="240" w:lineRule="auto" w:before="0" w:after="0"/>
        <w:ind w:left="1361" w:right="0" w:hanging="480"/>
        <w:jc w:val="left"/>
      </w:pPr>
      <w:bookmarkStart w:name="_TOC_250000" w:id="1"/>
      <w:bookmarkEnd w:id="1"/>
      <w:r>
        <w:rPr>
          <w:spacing w:val="-2"/>
        </w:rPr>
        <w:t>Introduction</w:t>
      </w:r>
    </w:p>
    <w:p>
      <w:pPr>
        <w:pStyle w:val="BodyText"/>
        <w:spacing w:line="482" w:lineRule="auto" w:before="265"/>
        <w:ind w:right="1153"/>
        <w:jc w:val="both"/>
      </w:pPr>
      <w:r>
        <w:rPr/>
        <w:t>This chapter deals with the review of related literature. Literature review provides a close examination</w:t>
      </w:r>
      <w:r>
        <w:rPr>
          <w:spacing w:val="-7"/>
        </w:rPr>
        <w:t> </w:t>
      </w:r>
      <w:r>
        <w:rPr/>
        <w:t>of literature related topic. According to Wimmer and Dominick (2004), the review provides information</w:t>
      </w:r>
      <w:r>
        <w:rPr>
          <w:spacing w:val="-6"/>
        </w:rPr>
        <w:t> </w:t>
      </w:r>
      <w:r>
        <w:rPr/>
        <w:t>about what other people have done and what result it generated. The areas reviewed in</w:t>
      </w:r>
      <w:r>
        <w:rPr>
          <w:spacing w:val="-3"/>
        </w:rPr>
        <w:t> </w:t>
      </w:r>
      <w:r>
        <w:rPr/>
        <w:t>this</w:t>
      </w:r>
      <w:r>
        <w:rPr>
          <w:spacing w:val="-6"/>
        </w:rPr>
        <w:t> </w:t>
      </w:r>
      <w:r>
        <w:rPr/>
        <w:t>study include:</w:t>
      </w:r>
      <w:r>
        <w:rPr>
          <w:spacing w:val="-9"/>
        </w:rPr>
        <w:t> </w:t>
      </w:r>
      <w:r>
        <w:rPr/>
        <w:t>history</w:t>
      </w:r>
      <w:r>
        <w:rPr>
          <w:spacing w:val="-15"/>
        </w:rPr>
        <w:t> </w:t>
      </w:r>
      <w:r>
        <w:rPr/>
        <w:t>and</w:t>
      </w:r>
      <w:r>
        <w:rPr>
          <w:spacing w:val="-2"/>
        </w:rPr>
        <w:t> </w:t>
      </w:r>
      <w:r>
        <w:rPr/>
        <w:t>development</w:t>
      </w:r>
      <w:r>
        <w:rPr>
          <w:spacing w:val="-9"/>
        </w:rPr>
        <w:t> </w:t>
      </w:r>
      <w:r>
        <w:rPr/>
        <w:t>of</w:t>
      </w:r>
      <w:r>
        <w:rPr>
          <w:spacing w:val="-8"/>
        </w:rPr>
        <w:t> </w:t>
      </w:r>
      <w:r>
        <w:rPr/>
        <w:t>Nigerian</w:t>
      </w:r>
      <w:r>
        <w:rPr>
          <w:spacing w:val="-3"/>
        </w:rPr>
        <w:t> </w:t>
      </w:r>
      <w:r>
        <w:rPr/>
        <w:t>films, narratives</w:t>
      </w:r>
      <w:r>
        <w:rPr>
          <w:spacing w:val="-6"/>
        </w:rPr>
        <w:t> </w:t>
      </w:r>
      <w:r>
        <w:rPr/>
        <w:t>and style in Nigerian</w:t>
      </w:r>
      <w:r>
        <w:rPr>
          <w:spacing w:val="-8"/>
        </w:rPr>
        <w:t> </w:t>
      </w:r>
      <w:r>
        <w:rPr/>
        <w:t>film, influence of</w:t>
      </w:r>
      <w:r>
        <w:rPr>
          <w:spacing w:val="-15"/>
        </w:rPr>
        <w:t> </w:t>
      </w:r>
      <w:r>
        <w:rPr/>
        <w:t>Nigerian films</w:t>
      </w:r>
      <w:r>
        <w:rPr>
          <w:spacing w:val="-2"/>
        </w:rPr>
        <w:t> </w:t>
      </w:r>
      <w:r>
        <w:rPr/>
        <w:t>on youths, Christian moral</w:t>
      </w:r>
      <w:r>
        <w:rPr>
          <w:spacing w:val="-15"/>
        </w:rPr>
        <w:t> </w:t>
      </w:r>
      <w:r>
        <w:rPr/>
        <w:t>principles, Nigerian</w:t>
      </w:r>
      <w:r>
        <w:rPr>
          <w:spacing w:val="-15"/>
        </w:rPr>
        <w:t> </w:t>
      </w:r>
      <w:r>
        <w:rPr/>
        <w:t>culture value and Nigerian films, a cry for help and the Christian virtues, buried alive and the value of social justice, formation of character and Nigerian film, how youth learn from the media and finally what youth want to watch</w:t>
      </w:r>
      <w:r>
        <w:rPr>
          <w:spacing w:val="-11"/>
        </w:rPr>
        <w:t> </w:t>
      </w:r>
      <w:r>
        <w:rPr/>
        <w:t>and making sense of media messages.</w:t>
      </w:r>
    </w:p>
    <w:p>
      <w:pPr>
        <w:pStyle w:val="Heading1"/>
        <w:spacing w:line="268" w:lineRule="exact"/>
      </w:pPr>
      <w:r>
        <w:rPr/>
        <w:t>2.02.</w:t>
      </w:r>
      <w:r>
        <w:rPr>
          <w:spacing w:val="2"/>
        </w:rPr>
        <w:t> </w:t>
      </w:r>
      <w:r>
        <w:rPr/>
        <w:t>History</w:t>
      </w:r>
      <w:r>
        <w:rPr>
          <w:spacing w:val="2"/>
        </w:rPr>
        <w:t> </w:t>
      </w:r>
      <w:r>
        <w:rPr/>
        <w:t>and</w:t>
      </w:r>
      <w:r>
        <w:rPr>
          <w:spacing w:val="-12"/>
        </w:rPr>
        <w:t> </w:t>
      </w:r>
      <w:r>
        <w:rPr/>
        <w:t>Development</w:t>
      </w:r>
      <w:r>
        <w:rPr>
          <w:spacing w:val="-4"/>
        </w:rPr>
        <w:t> </w:t>
      </w:r>
      <w:r>
        <w:rPr/>
        <w:t>of</w:t>
      </w:r>
      <w:r>
        <w:rPr>
          <w:spacing w:val="-3"/>
        </w:rPr>
        <w:t> </w:t>
      </w:r>
      <w:r>
        <w:rPr/>
        <w:t>Nigerian</w:t>
      </w:r>
      <w:r>
        <w:rPr>
          <w:spacing w:val="-12"/>
        </w:rPr>
        <w:t> </w:t>
      </w:r>
      <w:r>
        <w:rPr>
          <w:spacing w:val="-2"/>
        </w:rPr>
        <w:t>films.</w:t>
      </w:r>
    </w:p>
    <w:p>
      <w:pPr>
        <w:pStyle w:val="BodyText"/>
        <w:spacing w:before="3"/>
        <w:ind w:left="0"/>
        <w:rPr>
          <w:b/>
        </w:rPr>
      </w:pPr>
    </w:p>
    <w:p>
      <w:pPr>
        <w:pStyle w:val="BodyText"/>
        <w:spacing w:line="470" w:lineRule="auto"/>
        <w:ind w:right="1160" w:firstLine="720"/>
      </w:pPr>
      <w:r>
        <w:rPr/>
        <w:t>The history</w:t>
      </w:r>
      <w:r>
        <w:rPr>
          <w:spacing w:val="-16"/>
        </w:rPr>
        <w:t> </w:t>
      </w:r>
      <w:r>
        <w:rPr/>
        <w:t>and</w:t>
      </w:r>
      <w:r>
        <w:rPr>
          <w:spacing w:val="-3"/>
        </w:rPr>
        <w:t> </w:t>
      </w:r>
      <w:r>
        <w:rPr/>
        <w:t>development</w:t>
      </w:r>
      <w:r>
        <w:rPr>
          <w:spacing w:val="-9"/>
        </w:rPr>
        <w:t> </w:t>
      </w:r>
      <w:r>
        <w:rPr/>
        <w:t>of the</w:t>
      </w:r>
      <w:r>
        <w:rPr>
          <w:spacing w:val="-5"/>
        </w:rPr>
        <w:t> </w:t>
      </w:r>
      <w:r>
        <w:rPr/>
        <w:t>Nigerian</w:t>
      </w:r>
      <w:r>
        <w:rPr>
          <w:spacing w:val="-4"/>
        </w:rPr>
        <w:t> </w:t>
      </w:r>
      <w:r>
        <w:rPr/>
        <w:t>films</w:t>
      </w:r>
      <w:r>
        <w:rPr>
          <w:spacing w:val="22"/>
        </w:rPr>
        <w:t> </w:t>
      </w:r>
      <w:r>
        <w:rPr/>
        <w:t>industry</w:t>
      </w:r>
      <w:r>
        <w:rPr>
          <w:spacing w:val="-16"/>
        </w:rPr>
        <w:t> </w:t>
      </w:r>
      <w:r>
        <w:rPr>
          <w:spacing w:val="13"/>
        </w:rPr>
        <w:t>can</w:t>
      </w:r>
      <w:r>
        <w:rPr>
          <w:spacing w:val="-16"/>
        </w:rPr>
        <w:t> </w:t>
      </w:r>
      <w:r>
        <w:rPr/>
        <w:t>be</w:t>
      </w:r>
      <w:r>
        <w:rPr>
          <w:spacing w:val="-5"/>
        </w:rPr>
        <w:t> </w:t>
      </w:r>
      <w:r>
        <w:rPr/>
        <w:t>divided</w:t>
      </w:r>
      <w:r>
        <w:rPr>
          <w:spacing w:val="25"/>
        </w:rPr>
        <w:t> </w:t>
      </w:r>
      <w:r>
        <w:rPr/>
        <w:t>into</w:t>
      </w:r>
      <w:r>
        <w:rPr>
          <w:spacing w:val="-3"/>
        </w:rPr>
        <w:t> </w:t>
      </w:r>
      <w:r>
        <w:rPr/>
        <w:t>two main parts, namely, the colonial</w:t>
      </w:r>
      <w:r>
        <w:rPr>
          <w:spacing w:val="-17"/>
        </w:rPr>
        <w:t> </w:t>
      </w:r>
      <w:r>
        <w:rPr/>
        <w:t>era till the 1980s and the 1980s till Date</w:t>
      </w:r>
    </w:p>
    <w:p>
      <w:pPr>
        <w:pStyle w:val="Heading1"/>
        <w:spacing w:before="15"/>
        <w:jc w:val="both"/>
      </w:pPr>
      <w:r>
        <w:rPr>
          <w:b w:val="0"/>
        </w:rPr>
        <w:t>.</w:t>
      </w:r>
      <w:r>
        <w:rPr/>
        <w:t>The</w:t>
      </w:r>
      <w:r>
        <w:rPr>
          <w:spacing w:val="4"/>
        </w:rPr>
        <w:t> </w:t>
      </w:r>
      <w:r>
        <w:rPr/>
        <w:t>Colonial</w:t>
      </w:r>
      <w:r>
        <w:rPr>
          <w:spacing w:val="-12"/>
        </w:rPr>
        <w:t> </w:t>
      </w:r>
      <w:r>
        <w:rPr/>
        <w:t>Era</w:t>
      </w:r>
      <w:r>
        <w:rPr>
          <w:spacing w:val="4"/>
        </w:rPr>
        <w:t> </w:t>
      </w:r>
      <w:r>
        <w:rPr/>
        <w:t>till</w:t>
      </w:r>
      <w:r>
        <w:rPr>
          <w:spacing w:val="-13"/>
        </w:rPr>
        <w:t> </w:t>
      </w:r>
      <w:r>
        <w:rPr/>
        <w:t>the</w:t>
      </w:r>
      <w:r>
        <w:rPr>
          <w:spacing w:val="4"/>
        </w:rPr>
        <w:t> </w:t>
      </w:r>
      <w:r>
        <w:rPr>
          <w:spacing w:val="-2"/>
        </w:rPr>
        <w:t>1980s</w:t>
      </w:r>
    </w:p>
    <w:p>
      <w:pPr>
        <w:pStyle w:val="BodyText"/>
        <w:spacing w:before="3"/>
        <w:ind w:left="0"/>
        <w:rPr>
          <w:b/>
        </w:rPr>
      </w:pPr>
    </w:p>
    <w:p>
      <w:pPr>
        <w:pStyle w:val="BodyText"/>
        <w:spacing w:line="482" w:lineRule="auto"/>
        <w:ind w:right="1160"/>
        <w:jc w:val="both"/>
      </w:pPr>
      <w:r>
        <w:rPr/>
        <mc:AlternateContent>
          <mc:Choice Requires="wps">
            <w:drawing>
              <wp:anchor distT="0" distB="0" distL="0" distR="0" allowOverlap="1" layoutInCell="1" locked="0" behindDoc="1" simplePos="0" relativeHeight="485161984">
                <wp:simplePos x="0" y="0"/>
                <wp:positionH relativeFrom="page">
                  <wp:posOffset>3852926</wp:posOffset>
                </wp:positionH>
                <wp:positionV relativeFrom="paragraph">
                  <wp:posOffset>3105298</wp:posOffset>
                </wp:positionV>
                <wp:extent cx="73025" cy="1428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73025" cy="142875"/>
                        </a:xfrm>
                        <a:prstGeom prst="rect">
                          <a:avLst/>
                        </a:prstGeom>
                      </wps:spPr>
                      <wps:txbx>
                        <w:txbxContent>
                          <w:p>
                            <w:pPr>
                              <w:spacing w:line="225" w:lineRule="exact" w:before="0"/>
                              <w:ind w:left="0" w:right="0" w:firstLine="0"/>
                              <w:jc w:val="left"/>
                              <w:rPr>
                                <w:rFonts w:ascii="Calibri"/>
                                <w:sz w:val="22"/>
                              </w:rPr>
                            </w:pPr>
                            <w:r>
                              <w:rPr>
                                <w:rFonts w:ascii="Calibri"/>
                                <w:spacing w:val="-10"/>
                                <w:sz w:val="22"/>
                              </w:rPr>
                              <w:t>9</w:t>
                            </w:r>
                          </w:p>
                        </w:txbxContent>
                      </wps:txbx>
                      <wps:bodyPr wrap="square" lIns="0" tIns="0" rIns="0" bIns="0" rtlCol="0">
                        <a:noAutofit/>
                      </wps:bodyPr>
                    </wps:wsp>
                  </a:graphicData>
                </a:graphic>
              </wp:anchor>
            </w:drawing>
          </mc:Choice>
          <mc:Fallback>
            <w:pict>
              <v:shape style="position:absolute;margin-left:303.380005pt;margin-top:244.511673pt;width:5.75pt;height:11.25pt;mso-position-horizontal-relative:page;mso-position-vertical-relative:paragraph;z-index:-18154496" type="#_x0000_t202" id="docshape19" filled="false" stroked="false">
                <v:textbox inset="0,0,0,0">
                  <w:txbxContent>
                    <w:p>
                      <w:pPr>
                        <w:spacing w:line="225" w:lineRule="exact" w:before="0"/>
                        <w:ind w:left="0" w:right="0" w:firstLine="0"/>
                        <w:jc w:val="left"/>
                        <w:rPr>
                          <w:rFonts w:ascii="Calibri"/>
                          <w:sz w:val="22"/>
                        </w:rPr>
                      </w:pPr>
                      <w:r>
                        <w:rPr>
                          <w:rFonts w:ascii="Calibri"/>
                          <w:spacing w:val="-10"/>
                          <w:sz w:val="22"/>
                        </w:rPr>
                        <w:t>9</w:t>
                      </w:r>
                    </w:p>
                  </w:txbxContent>
                </v:textbox>
                <w10:wrap type="none"/>
              </v:shape>
            </w:pict>
          </mc:Fallback>
        </mc:AlternateContent>
      </w:r>
      <w:r>
        <w:rPr/>
        <w:t>Nigerian‟s first contact with cinema was in</w:t>
      </w:r>
      <w:r>
        <w:rPr>
          <w:spacing w:val="-7"/>
        </w:rPr>
        <w:t> </w:t>
      </w:r>
      <w:r>
        <w:rPr/>
        <w:t>1903. It was at the instance of Herbert Macaulay, a foremost</w:t>
      </w:r>
      <w:r>
        <w:rPr>
          <w:spacing w:val="-3"/>
        </w:rPr>
        <w:t> </w:t>
      </w:r>
      <w:r>
        <w:rPr/>
        <w:t>nationalist who invited the Balboa</w:t>
      </w:r>
      <w:r>
        <w:rPr>
          <w:spacing w:val="-6"/>
        </w:rPr>
        <w:t> </w:t>
      </w:r>
      <w:r>
        <w:rPr/>
        <w:t>and company</w:t>
      </w:r>
      <w:r>
        <w:rPr>
          <w:spacing w:val="-5"/>
        </w:rPr>
        <w:t> </w:t>
      </w:r>
      <w:r>
        <w:rPr/>
        <w:t>who was than</w:t>
      </w:r>
      <w:r>
        <w:rPr>
          <w:spacing w:val="-15"/>
        </w:rPr>
        <w:t> </w:t>
      </w:r>
      <w:r>
        <w:rPr/>
        <w:t>doing</w:t>
      </w:r>
      <w:r>
        <w:rPr>
          <w:spacing w:val="-4"/>
        </w:rPr>
        <w:t> </w:t>
      </w:r>
      <w:r>
        <w:rPr/>
        <w:t>an</w:t>
      </w:r>
      <w:r>
        <w:rPr>
          <w:spacing w:val="-15"/>
        </w:rPr>
        <w:t> </w:t>
      </w:r>
      <w:r>
        <w:rPr/>
        <w:t>exhibition</w:t>
      </w:r>
      <w:r>
        <w:rPr>
          <w:spacing w:val="-4"/>
        </w:rPr>
        <w:t> </w:t>
      </w:r>
      <w:r>
        <w:rPr/>
        <w:t>tour of silent films on the West African coast to Nigeria. The films were shown at the Glover memorial hall, Lagos in august, 1903. The success of the Balboa venture paved the way for an influx of European film exhibitors to Nigeria (Ekwuasi</w:t>
      </w:r>
      <w:r>
        <w:rPr>
          <w:spacing w:val="-8"/>
        </w:rPr>
        <w:t> </w:t>
      </w:r>
      <w:r>
        <w:rPr/>
        <w:t>1984). Shortly, the colonial government took interest and brought in a lot of films (Itam, 2002). According to Ekwuasi 1984), film production, distribution</w:t>
      </w:r>
      <w:r>
        <w:rPr>
          <w:spacing w:val="-2"/>
        </w:rPr>
        <w:t> </w:t>
      </w:r>
      <w:r>
        <w:rPr/>
        <w:t>and</w:t>
      </w:r>
      <w:r>
        <w:rPr>
          <w:spacing w:val="-2"/>
        </w:rPr>
        <w:t> </w:t>
      </w:r>
      <w:r>
        <w:rPr/>
        <w:t>exhibition</w:t>
      </w:r>
      <w:r>
        <w:rPr>
          <w:spacing w:val="-3"/>
        </w:rPr>
        <w:t> </w:t>
      </w:r>
      <w:r>
        <w:rPr/>
        <w:t>was</w:t>
      </w:r>
      <w:r>
        <w:rPr>
          <w:spacing w:val="-6"/>
        </w:rPr>
        <w:t> </w:t>
      </w:r>
      <w:r>
        <w:rPr/>
        <w:t>restricted</w:t>
      </w:r>
      <w:r>
        <w:rPr>
          <w:spacing w:val="-2"/>
        </w:rPr>
        <w:t> </w:t>
      </w:r>
      <w:r>
        <w:rPr/>
        <w:t>to Lagos</w:t>
      </w:r>
      <w:r>
        <w:rPr>
          <w:spacing w:val="-6"/>
        </w:rPr>
        <w:t> </w:t>
      </w:r>
      <w:r>
        <w:rPr/>
        <w:t>where they</w:t>
      </w:r>
      <w:r>
        <w:rPr>
          <w:spacing w:val="-15"/>
        </w:rPr>
        <w:t> </w:t>
      </w:r>
      <w:r>
        <w:rPr/>
        <w:t>compete with</w:t>
      </w:r>
      <w:r>
        <w:rPr>
          <w:spacing w:val="-15"/>
        </w:rPr>
        <w:t> </w:t>
      </w:r>
      <w:r>
        <w:rPr/>
        <w:t>concerts and</w:t>
      </w:r>
      <w:r>
        <w:rPr>
          <w:spacing w:val="-5"/>
        </w:rPr>
        <w:t> </w:t>
      </w:r>
      <w:r>
        <w:rPr/>
        <w:t>drama shows and</w:t>
      </w:r>
      <w:r>
        <w:rPr>
          <w:spacing w:val="-5"/>
        </w:rPr>
        <w:t> </w:t>
      </w:r>
      <w:r>
        <w:rPr/>
        <w:t>the contents</w:t>
      </w:r>
      <w:r>
        <w:rPr>
          <w:spacing w:val="-9"/>
        </w:rPr>
        <w:t> </w:t>
      </w:r>
      <w:r>
        <w:rPr/>
        <w:t>of</w:t>
      </w:r>
      <w:r>
        <w:rPr>
          <w:spacing w:val="-11"/>
        </w:rPr>
        <w:t> </w:t>
      </w:r>
      <w:r>
        <w:rPr/>
        <w:t>such</w:t>
      </w:r>
      <w:r>
        <w:rPr>
          <w:spacing w:val="-6"/>
        </w:rPr>
        <w:t> </w:t>
      </w:r>
      <w:r>
        <w:rPr/>
        <w:t>movies were highly</w:t>
      </w:r>
      <w:r>
        <w:rPr>
          <w:spacing w:val="-5"/>
        </w:rPr>
        <w:t> </w:t>
      </w:r>
      <w:r>
        <w:rPr/>
        <w:t>censored.</w:t>
      </w:r>
      <w:r>
        <w:rPr>
          <w:spacing w:val="-5"/>
        </w:rPr>
        <w:t> </w:t>
      </w:r>
      <w:r>
        <w:rPr/>
        <w:t>Gradually, it fanned</w:t>
      </w:r>
      <w:r>
        <w:rPr>
          <w:spacing w:val="-5"/>
        </w:rPr>
        <w:t> </w:t>
      </w:r>
      <w:r>
        <w:rPr/>
        <w:t>out</w:t>
      </w:r>
    </w:p>
    <w:p>
      <w:pPr>
        <w:pStyle w:val="BodyText"/>
        <w:spacing w:before="35"/>
        <w:ind w:left="0"/>
        <w:rPr>
          <w:sz w:val="20"/>
        </w:rPr>
      </w:pPr>
      <w:r>
        <w:rPr/>
        <mc:AlternateContent>
          <mc:Choice Requires="wps">
            <w:drawing>
              <wp:anchor distT="0" distB="0" distL="0" distR="0" allowOverlap="1" layoutInCell="1" locked="0" behindDoc="1" simplePos="0" relativeHeight="487595520">
                <wp:simplePos x="0" y="0"/>
                <wp:positionH relativeFrom="page">
                  <wp:posOffset>3631565</wp:posOffset>
                </wp:positionH>
                <wp:positionV relativeFrom="paragraph">
                  <wp:posOffset>183502</wp:posOffset>
                </wp:positionV>
                <wp:extent cx="349250" cy="28257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49250" cy="282575"/>
                        </a:xfrm>
                        <a:custGeom>
                          <a:avLst/>
                          <a:gdLst/>
                          <a:ahLst/>
                          <a:cxnLst/>
                          <a:rect l="l" t="t" r="r" b="b"/>
                          <a:pathLst>
                            <a:path w="349250" h="282575">
                              <a:moveTo>
                                <a:pt x="349250" y="0"/>
                              </a:moveTo>
                              <a:lnTo>
                                <a:pt x="0" y="0"/>
                              </a:lnTo>
                              <a:lnTo>
                                <a:pt x="0" y="282574"/>
                              </a:lnTo>
                              <a:lnTo>
                                <a:pt x="349250" y="282574"/>
                              </a:lnTo>
                              <a:lnTo>
                                <a:pt x="349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5.950012pt;margin-top:14.449023pt;width:27.5pt;height:22.25pt;mso-position-horizontal-relative:page;mso-position-vertical-relative:paragraph;z-index:-15720960;mso-wrap-distance-left:0;mso-wrap-distance-right:0" id="docshape20" filled="true" fillcolor="#ffffff" stroked="false">
                <v:fill type="solid"/>
                <w10:wrap type="topAndBottom"/>
              </v:rect>
            </w:pict>
          </mc:Fallback>
        </mc:AlternateContent>
      </w:r>
    </w:p>
    <w:p>
      <w:pPr>
        <w:spacing w:after="0"/>
        <w:rPr>
          <w:sz w:val="20"/>
        </w:rPr>
        <w:sectPr>
          <w:footerReference w:type="default" r:id="rId20"/>
          <w:pgSz w:w="12240" w:h="15840"/>
          <w:pgMar w:header="0" w:footer="0" w:top="1360" w:bottom="280" w:left="560" w:right="280"/>
        </w:sectPr>
      </w:pPr>
    </w:p>
    <w:p>
      <w:pPr>
        <w:pStyle w:val="BodyText"/>
        <w:spacing w:line="477" w:lineRule="auto" w:before="67"/>
        <w:ind w:right="1161"/>
        <w:jc w:val="both"/>
      </w:pPr>
      <w:r>
        <w:rPr/>
        <w:t>to towns in the immediate hinterland of Lagos and beyond it. As the country became more industrialized and urbanized, there was a need to establish, distribution</w:t>
      </w:r>
      <w:r>
        <w:rPr>
          <w:spacing w:val="-8"/>
        </w:rPr>
        <w:t> </w:t>
      </w:r>
      <w:r>
        <w:rPr/>
        <w:t>and exhibition</w:t>
      </w:r>
      <w:r>
        <w:rPr>
          <w:spacing w:val="-8"/>
        </w:rPr>
        <w:t> </w:t>
      </w:r>
      <w:r>
        <w:rPr/>
        <w:t>centers in these new areas and in no time, the branches of the distribution and exhibition companies had spread all over the country (Nweke, 1995).</w:t>
      </w:r>
    </w:p>
    <w:p>
      <w:pPr>
        <w:pStyle w:val="BodyText"/>
        <w:spacing w:line="480" w:lineRule="auto" w:before="10"/>
        <w:ind w:right="1149"/>
        <w:jc w:val="both"/>
      </w:pPr>
      <w:r>
        <w:rPr/>
        <w:t>The colonial government did not fully practice in the</w:t>
      </w:r>
      <w:r>
        <w:rPr>
          <w:spacing w:val="35"/>
        </w:rPr>
        <w:t> </w:t>
      </w:r>
      <w:r>
        <w:rPr/>
        <w:t>film business until the commencement of the</w:t>
      </w:r>
      <w:r>
        <w:rPr>
          <w:spacing w:val="-4"/>
        </w:rPr>
        <w:t> </w:t>
      </w:r>
      <w:r>
        <w:rPr/>
        <w:t>World</w:t>
      </w:r>
      <w:r>
        <w:rPr>
          <w:spacing w:val="-1"/>
        </w:rPr>
        <w:t> </w:t>
      </w:r>
      <w:r>
        <w:rPr/>
        <w:t>War</w:t>
      </w:r>
      <w:r>
        <w:rPr>
          <w:spacing w:val="-7"/>
        </w:rPr>
        <w:t> </w:t>
      </w:r>
      <w:r>
        <w:rPr/>
        <w:t>II with</w:t>
      </w:r>
      <w:r>
        <w:rPr>
          <w:spacing w:val="-15"/>
        </w:rPr>
        <w:t> </w:t>
      </w:r>
      <w:r>
        <w:rPr/>
        <w:t>the</w:t>
      </w:r>
      <w:r>
        <w:rPr>
          <w:spacing w:val="-3"/>
        </w:rPr>
        <w:t> </w:t>
      </w:r>
      <w:r>
        <w:rPr/>
        <w:t>establishment</w:t>
      </w:r>
      <w:r>
        <w:rPr>
          <w:spacing w:val="-8"/>
        </w:rPr>
        <w:t> </w:t>
      </w:r>
      <w:r>
        <w:rPr/>
        <w:t>of</w:t>
      </w:r>
      <w:r>
        <w:rPr>
          <w:spacing w:val="-7"/>
        </w:rPr>
        <w:t> </w:t>
      </w:r>
      <w:r>
        <w:rPr/>
        <w:t>the</w:t>
      </w:r>
      <w:r>
        <w:rPr>
          <w:spacing w:val="-3"/>
        </w:rPr>
        <w:t> </w:t>
      </w:r>
      <w:r>
        <w:rPr/>
        <w:t>colonial film unit (CFU) in Lagos State. The unit was charged with making films for the colonies and the objectives of the films were: first, to show/convince the colonies that they</w:t>
      </w:r>
      <w:r>
        <w:rPr>
          <w:spacing w:val="-4"/>
        </w:rPr>
        <w:t> </w:t>
      </w:r>
      <w:r>
        <w:rPr/>
        <w:t>and the English had a common</w:t>
      </w:r>
      <w:r>
        <w:rPr>
          <w:spacing w:val="-4"/>
        </w:rPr>
        <w:t> </w:t>
      </w:r>
      <w:r>
        <w:rPr/>
        <w:t>enemy in the Germans, to this end,</w:t>
      </w:r>
      <w:r>
        <w:rPr>
          <w:spacing w:val="-1"/>
        </w:rPr>
        <w:t> </w:t>
      </w:r>
      <w:r>
        <w:rPr/>
        <w:t>about</w:t>
      </w:r>
      <w:r>
        <w:rPr>
          <w:spacing w:val="-8"/>
        </w:rPr>
        <w:t> </w:t>
      </w:r>
      <w:r>
        <w:rPr/>
        <w:t>a</w:t>
      </w:r>
      <w:r>
        <w:rPr>
          <w:spacing w:val="-3"/>
        </w:rPr>
        <w:t> </w:t>
      </w:r>
      <w:r>
        <w:rPr/>
        <w:t>quarter</w:t>
      </w:r>
      <w:r>
        <w:rPr>
          <w:spacing w:val="-7"/>
        </w:rPr>
        <w:t> </w:t>
      </w:r>
      <w:r>
        <w:rPr/>
        <w:t>of</w:t>
      </w:r>
      <w:r>
        <w:rPr>
          <w:spacing w:val="-7"/>
        </w:rPr>
        <w:t> </w:t>
      </w:r>
      <w:r>
        <w:rPr/>
        <w:t>all the films made by</w:t>
      </w:r>
      <w:r>
        <w:rPr>
          <w:spacing w:val="-15"/>
        </w:rPr>
        <w:t> </w:t>
      </w:r>
      <w:r>
        <w:rPr/>
        <w:t>the CFU were</w:t>
      </w:r>
      <w:r>
        <w:rPr>
          <w:spacing w:val="-3"/>
        </w:rPr>
        <w:t> </w:t>
      </w:r>
      <w:r>
        <w:rPr/>
        <w:t>war- related. Second,</w:t>
      </w:r>
      <w:r>
        <w:rPr>
          <w:spacing w:val="-1"/>
        </w:rPr>
        <w:t> </w:t>
      </w:r>
      <w:r>
        <w:rPr/>
        <w:t>to enhance communal development</w:t>
      </w:r>
      <w:r>
        <w:rPr>
          <w:spacing w:val="40"/>
        </w:rPr>
        <w:t> </w:t>
      </w:r>
      <w:r>
        <w:rPr/>
        <w:t>in the colonies.Third, to show the outside world the excellent work being</w:t>
      </w:r>
      <w:r>
        <w:rPr>
          <w:spacing w:val="-15"/>
        </w:rPr>
        <w:t> </w:t>
      </w:r>
      <w:r>
        <w:rPr/>
        <w:t>done in</w:t>
      </w:r>
      <w:r>
        <w:rPr>
          <w:spacing w:val="-3"/>
        </w:rPr>
        <w:t> </w:t>
      </w:r>
      <w:r>
        <w:rPr/>
        <w:t>the colonies</w:t>
      </w:r>
      <w:r>
        <w:rPr>
          <w:spacing w:val="-7"/>
        </w:rPr>
        <w:t> </w:t>
      </w:r>
      <w:r>
        <w:rPr/>
        <w:t>(Ekwuasi, 1984). The</w:t>
      </w:r>
      <w:r>
        <w:rPr>
          <w:spacing w:val="-5"/>
        </w:rPr>
        <w:t> </w:t>
      </w:r>
      <w:r>
        <w:rPr/>
        <w:t>CFU was the main</w:t>
      </w:r>
      <w:r>
        <w:rPr>
          <w:spacing w:val="-15"/>
        </w:rPr>
        <w:t> </w:t>
      </w:r>
      <w:r>
        <w:rPr/>
        <w:t>producer of</w:t>
      </w:r>
      <w:r>
        <w:rPr>
          <w:spacing w:val="-9"/>
        </w:rPr>
        <w:t> </w:t>
      </w:r>
      <w:r>
        <w:rPr/>
        <w:t>films in</w:t>
      </w:r>
      <w:r>
        <w:rPr>
          <w:spacing w:val="-3"/>
        </w:rPr>
        <w:t> </w:t>
      </w:r>
      <w:r>
        <w:rPr/>
        <w:t>colonial development</w:t>
      </w:r>
      <w:r>
        <w:rPr>
          <w:spacing w:val="-2"/>
        </w:rPr>
        <w:t> </w:t>
      </w:r>
      <w:r>
        <w:rPr/>
        <w:t>welfare act. The CFU</w:t>
      </w:r>
      <w:r>
        <w:rPr>
          <w:spacing w:val="-4"/>
        </w:rPr>
        <w:t> </w:t>
      </w:r>
      <w:r>
        <w:rPr/>
        <w:t>made propaganda films. The unit</w:t>
      </w:r>
      <w:r>
        <w:rPr>
          <w:spacing w:val="-2"/>
        </w:rPr>
        <w:t> </w:t>
      </w:r>
      <w:r>
        <w:rPr/>
        <w:t>acquired films and showed them</w:t>
      </w:r>
      <w:r>
        <w:rPr>
          <w:spacing w:val="-11"/>
        </w:rPr>
        <w:t> </w:t>
      </w:r>
      <w:r>
        <w:rPr/>
        <w:t>to</w:t>
      </w:r>
      <w:r>
        <w:rPr>
          <w:spacing w:val="-5"/>
        </w:rPr>
        <w:t> </w:t>
      </w:r>
      <w:r>
        <w:rPr/>
        <w:t>the</w:t>
      </w:r>
      <w:r>
        <w:rPr>
          <w:spacing w:val="-7"/>
        </w:rPr>
        <w:t> </w:t>
      </w:r>
      <w:r>
        <w:rPr/>
        <w:t>people.</w:t>
      </w:r>
      <w:r>
        <w:rPr>
          <w:spacing w:val="-5"/>
        </w:rPr>
        <w:t> </w:t>
      </w:r>
      <w:r>
        <w:rPr/>
        <w:t>All the films were to help the</w:t>
      </w:r>
      <w:r>
        <w:rPr>
          <w:spacing w:val="-7"/>
        </w:rPr>
        <w:t> </w:t>
      </w:r>
      <w:r>
        <w:rPr/>
        <w:t>spread</w:t>
      </w:r>
      <w:r>
        <w:rPr>
          <w:spacing w:val="-5"/>
        </w:rPr>
        <w:t> </w:t>
      </w:r>
      <w:r>
        <w:rPr/>
        <w:t>of</w:t>
      </w:r>
      <w:r>
        <w:rPr>
          <w:spacing w:val="-10"/>
        </w:rPr>
        <w:t> </w:t>
      </w:r>
      <w:r>
        <w:rPr/>
        <w:t>British</w:t>
      </w:r>
      <w:r>
        <w:rPr>
          <w:spacing w:val="-6"/>
        </w:rPr>
        <w:t> </w:t>
      </w:r>
      <w:r>
        <w:rPr/>
        <w:t>imperialism</w:t>
      </w:r>
      <w:r>
        <w:rPr>
          <w:spacing w:val="-11"/>
        </w:rPr>
        <w:t> </w:t>
      </w:r>
      <w:r>
        <w:rPr/>
        <w:t>(Rosaline</w:t>
      </w:r>
      <w:r>
        <w:rPr>
          <w:spacing w:val="-7"/>
        </w:rPr>
        <w:t> </w:t>
      </w:r>
      <w:r>
        <w:rPr/>
        <w:t>1981 in Ekwueme,</w:t>
      </w:r>
      <w:r>
        <w:rPr>
          <w:spacing w:val="-9"/>
        </w:rPr>
        <w:t> </w:t>
      </w:r>
      <w:r>
        <w:rPr/>
        <w:t>2000). There</w:t>
      </w:r>
      <w:r>
        <w:rPr>
          <w:spacing w:val="-5"/>
        </w:rPr>
        <w:t> </w:t>
      </w:r>
      <w:r>
        <w:rPr/>
        <w:t>were</w:t>
      </w:r>
      <w:r>
        <w:rPr>
          <w:spacing w:val="-5"/>
        </w:rPr>
        <w:t> </w:t>
      </w:r>
      <w:r>
        <w:rPr/>
        <w:t>two main</w:t>
      </w:r>
      <w:r>
        <w:rPr>
          <w:spacing w:val="-3"/>
        </w:rPr>
        <w:t> </w:t>
      </w:r>
      <w:r>
        <w:rPr/>
        <w:t>approaches</w:t>
      </w:r>
      <w:r>
        <w:rPr>
          <w:spacing w:val="-7"/>
        </w:rPr>
        <w:t> </w:t>
      </w:r>
      <w:r>
        <w:rPr/>
        <w:t>to</w:t>
      </w:r>
      <w:r>
        <w:rPr>
          <w:spacing w:val="-3"/>
        </w:rPr>
        <w:t> </w:t>
      </w:r>
      <w:r>
        <w:rPr/>
        <w:t>production</w:t>
      </w:r>
      <w:r>
        <w:rPr>
          <w:spacing w:val="-15"/>
        </w:rPr>
        <w:t> </w:t>
      </w:r>
      <w:r>
        <w:rPr/>
        <w:t>at this</w:t>
      </w:r>
      <w:r>
        <w:rPr>
          <w:spacing w:val="80"/>
        </w:rPr>
        <w:t> </w:t>
      </w:r>
      <w:r>
        <w:rPr/>
        <w:t>time; the</w:t>
      </w:r>
      <w:r>
        <w:rPr>
          <w:spacing w:val="-5"/>
        </w:rPr>
        <w:t> </w:t>
      </w:r>
      <w:r>
        <w:rPr/>
        <w:t>affirmation</w:t>
      </w:r>
      <w:r>
        <w:rPr>
          <w:spacing w:val="-15"/>
        </w:rPr>
        <w:t> </w:t>
      </w:r>
      <w:r>
        <w:rPr/>
        <w:t>of the colonizers‟ culture as better and the negation</w:t>
      </w:r>
      <w:r>
        <w:rPr>
          <w:spacing w:val="-6"/>
        </w:rPr>
        <w:t> </w:t>
      </w:r>
      <w:r>
        <w:rPr/>
        <w:t>or mockery</w:t>
      </w:r>
      <w:r>
        <w:rPr>
          <w:spacing w:val="-6"/>
        </w:rPr>
        <w:t> </w:t>
      </w:r>
      <w:r>
        <w:rPr/>
        <w:t>of</w:t>
      </w:r>
      <w:r>
        <w:rPr>
          <w:spacing w:val="-11"/>
        </w:rPr>
        <w:t> </w:t>
      </w:r>
      <w:r>
        <w:rPr/>
        <w:t>the colonized culture. Films</w:t>
      </w:r>
      <w:r>
        <w:rPr>
          <w:spacing w:val="19"/>
        </w:rPr>
        <w:t> </w:t>
      </w:r>
      <w:r>
        <w:rPr/>
        <w:t>like a new FIRE BOMB and the British army reflected the</w:t>
      </w:r>
      <w:r>
        <w:rPr>
          <w:spacing w:val="40"/>
        </w:rPr>
        <w:t> </w:t>
      </w:r>
      <w:r>
        <w:rPr/>
        <w:t>mighty power of the co</w:t>
      </w:r>
      <w:r>
        <w:rPr>
          <w:spacing w:val="-15"/>
        </w:rPr>
        <w:t> </w:t>
      </w:r>
      <w:r>
        <w:rPr/>
        <w:t>lonialist while films such as TARZAN OF THE APES showed Africans as inferiors who needed to be led around by the colonialist. HyginusEkwuasi condemns this approach; he submitted that the ideological practice of the CFU films was the “GLORIFICATION” of the colonizer (Ekwuasi, </w:t>
      </w:r>
      <w:r>
        <w:rPr>
          <w:spacing w:val="-2"/>
        </w:rPr>
        <w:t>1984).</w:t>
      </w:r>
    </w:p>
    <w:p>
      <w:pPr>
        <w:pStyle w:val="BodyText"/>
        <w:spacing w:line="482" w:lineRule="auto" w:before="13"/>
        <w:ind w:right="1159" w:firstLine="720"/>
        <w:jc w:val="both"/>
      </w:pPr>
      <w:r>
        <w:rPr/>
        <w:t>With</w:t>
      </w:r>
      <w:r>
        <w:rPr>
          <w:spacing w:val="-6"/>
        </w:rPr>
        <w:t> </w:t>
      </w:r>
      <w:r>
        <w:rPr/>
        <w:t>the</w:t>
      </w:r>
      <w:r>
        <w:rPr>
          <w:spacing w:val="-5"/>
        </w:rPr>
        <w:t> </w:t>
      </w:r>
      <w:r>
        <w:rPr/>
        <w:t>attainment</w:t>
      </w:r>
      <w:r>
        <w:rPr>
          <w:spacing w:val="-12"/>
        </w:rPr>
        <w:t> </w:t>
      </w:r>
      <w:r>
        <w:rPr/>
        <w:t>of independence</w:t>
      </w:r>
      <w:r>
        <w:rPr>
          <w:spacing w:val="-7"/>
        </w:rPr>
        <w:t> </w:t>
      </w:r>
      <w:r>
        <w:rPr/>
        <w:t>the</w:t>
      </w:r>
      <w:r>
        <w:rPr>
          <w:spacing w:val="-7"/>
        </w:rPr>
        <w:t> </w:t>
      </w:r>
      <w:r>
        <w:rPr/>
        <w:t>Federal film unit (FFU) still retained most</w:t>
      </w:r>
      <w:r>
        <w:rPr>
          <w:spacing w:val="-4"/>
        </w:rPr>
        <w:t> </w:t>
      </w:r>
      <w:r>
        <w:rPr/>
        <w:t>of</w:t>
      </w:r>
      <w:r>
        <w:rPr>
          <w:spacing w:val="-11"/>
        </w:rPr>
        <w:t> </w:t>
      </w:r>
      <w:r>
        <w:rPr/>
        <w:t>the functions of the colonial film unit which were the production of film about the country also private</w:t>
      </w:r>
      <w:r>
        <w:rPr>
          <w:spacing w:val="40"/>
        </w:rPr>
        <w:t> </w:t>
      </w:r>
      <w:r>
        <w:rPr/>
        <w:t>individuals</w:t>
      </w:r>
      <w:r>
        <w:rPr>
          <w:spacing w:val="18"/>
        </w:rPr>
        <w:t> </w:t>
      </w:r>
      <w:r>
        <w:rPr/>
        <w:t>began</w:t>
      </w:r>
      <w:r>
        <w:rPr>
          <w:spacing w:val="21"/>
        </w:rPr>
        <w:t> </w:t>
      </w:r>
      <w:r>
        <w:rPr/>
        <w:t>to</w:t>
      </w:r>
      <w:r>
        <w:rPr>
          <w:spacing w:val="21"/>
        </w:rPr>
        <w:t> </w:t>
      </w:r>
      <w:r>
        <w:rPr/>
        <w:t>produce</w:t>
      </w:r>
      <w:r>
        <w:rPr>
          <w:spacing w:val="20"/>
        </w:rPr>
        <w:t> </w:t>
      </w:r>
      <w:r>
        <w:rPr/>
        <w:t>and</w:t>
      </w:r>
      <w:r>
        <w:rPr>
          <w:spacing w:val="34"/>
        </w:rPr>
        <w:t> </w:t>
      </w:r>
      <w:r>
        <w:rPr/>
        <w:t>exhibit</w:t>
      </w:r>
      <w:r>
        <w:rPr>
          <w:spacing w:val="40"/>
        </w:rPr>
        <w:t> </w:t>
      </w:r>
      <w:r>
        <w:rPr/>
        <w:t>feature</w:t>
      </w:r>
      <w:r>
        <w:rPr>
          <w:spacing w:val="34"/>
        </w:rPr>
        <w:t> </w:t>
      </w:r>
      <w:r>
        <w:rPr/>
        <w:t>films.</w:t>
      </w:r>
      <w:r>
        <w:rPr>
          <w:spacing w:val="34"/>
        </w:rPr>
        <w:t> </w:t>
      </w:r>
      <w:r>
        <w:rPr/>
        <w:t>However,</w:t>
      </w:r>
      <w:r>
        <w:rPr>
          <w:spacing w:val="34"/>
        </w:rPr>
        <w:t> </w:t>
      </w:r>
      <w:r>
        <w:rPr/>
        <w:t>the</w:t>
      </w:r>
      <w:r>
        <w:rPr>
          <w:spacing w:val="34"/>
        </w:rPr>
        <w:t> </w:t>
      </w:r>
      <w:r>
        <w:rPr/>
        <w:t>search</w:t>
      </w:r>
      <w:r>
        <w:rPr>
          <w:spacing w:val="34"/>
        </w:rPr>
        <w:t> </w:t>
      </w:r>
      <w:r>
        <w:rPr/>
        <w:t>light</w:t>
      </w:r>
      <w:r>
        <w:rPr>
          <w:spacing w:val="29"/>
        </w:rPr>
        <w:t> </w:t>
      </w:r>
      <w:r>
        <w:rPr/>
        <w:t>had</w:t>
      </w:r>
    </w:p>
    <w:p>
      <w:pPr>
        <w:spacing w:after="0" w:line="482" w:lineRule="auto"/>
        <w:jc w:val="both"/>
        <w:sectPr>
          <w:footerReference w:type="default" r:id="rId21"/>
          <w:pgSz w:w="12240" w:h="15840"/>
          <w:pgMar w:header="0" w:footer="1035" w:top="1360" w:bottom="1220" w:left="560" w:right="280"/>
          <w:pgNumType w:start="10"/>
        </w:sectPr>
      </w:pPr>
    </w:p>
    <w:p>
      <w:pPr>
        <w:pStyle w:val="BodyText"/>
        <w:spacing w:line="480" w:lineRule="auto" w:before="67"/>
        <w:ind w:right="1157"/>
        <w:jc w:val="both"/>
      </w:pPr>
      <w:r>
        <w:rPr/>
        <w:t>shifted from</w:t>
      </w:r>
      <w:r>
        <w:rPr>
          <w:spacing w:val="-13"/>
        </w:rPr>
        <w:t> </w:t>
      </w:r>
      <w:r>
        <w:rPr/>
        <w:t>colonialism and the need for independence to the need to restrict neo-colonialism. Black became beautiful, a thing to be explored and enjoyed and the colonialists came to be seen as rapist of the rich culture of</w:t>
      </w:r>
      <w:r>
        <w:rPr>
          <w:spacing w:val="-6"/>
        </w:rPr>
        <w:t> </w:t>
      </w:r>
      <w:r>
        <w:rPr/>
        <w:t>Nigerian and indeed Africa.</w:t>
      </w:r>
      <w:r>
        <w:rPr>
          <w:spacing w:val="40"/>
        </w:rPr>
        <w:t> </w:t>
      </w:r>
      <w:r>
        <w:rPr/>
        <w:t>The primary function</w:t>
      </w:r>
      <w:r>
        <w:rPr>
          <w:spacing w:val="-1"/>
        </w:rPr>
        <w:t> </w:t>
      </w:r>
      <w:r>
        <w:rPr/>
        <w:t>of the</w:t>
      </w:r>
      <w:r>
        <w:rPr>
          <w:spacing w:val="40"/>
        </w:rPr>
        <w:t> </w:t>
      </w:r>
      <w:r>
        <w:rPr/>
        <w:t>federal film unit was the production of documentaries. These documentaries were funded by the government and sometimes international organizations like </w:t>
      </w:r>
      <w:r>
        <w:rPr>
          <w:i/>
        </w:rPr>
        <w:t>Unicef Source</w:t>
      </w:r>
      <w:r>
        <w:rPr/>
        <w:t>. The foreign film distributors and exhibitors succeeded in turning</w:t>
      </w:r>
      <w:r>
        <w:rPr>
          <w:spacing w:val="-3"/>
        </w:rPr>
        <w:t> </w:t>
      </w:r>
      <w:r>
        <w:rPr/>
        <w:t>attention from the documentaries to themselves (Escoh,</w:t>
      </w:r>
      <w:r>
        <w:rPr>
          <w:spacing w:val="-15"/>
        </w:rPr>
        <w:t> </w:t>
      </w:r>
      <w:r>
        <w:rPr/>
        <w:t>2005).Their cinema houses were filled to</w:t>
      </w:r>
      <w:r>
        <w:rPr>
          <w:spacing w:val="-6"/>
        </w:rPr>
        <w:t> </w:t>
      </w:r>
      <w:r>
        <w:rPr/>
        <w:t>the</w:t>
      </w:r>
      <w:r>
        <w:rPr>
          <w:spacing w:val="-8"/>
        </w:rPr>
        <w:t> </w:t>
      </w:r>
      <w:r>
        <w:rPr/>
        <w:t>brim</w:t>
      </w:r>
      <w:r>
        <w:rPr>
          <w:spacing w:val="-12"/>
        </w:rPr>
        <w:t> </w:t>
      </w:r>
      <w:r>
        <w:rPr/>
        <w:t>with</w:t>
      </w:r>
      <w:r>
        <w:rPr>
          <w:spacing w:val="-15"/>
        </w:rPr>
        <w:t> </w:t>
      </w:r>
      <w:r>
        <w:rPr/>
        <w:t>eager viewers and for</w:t>
      </w:r>
      <w:r>
        <w:rPr>
          <w:spacing w:val="-12"/>
        </w:rPr>
        <w:t> </w:t>
      </w:r>
      <w:r>
        <w:rPr/>
        <w:t>a long</w:t>
      </w:r>
      <w:r>
        <w:rPr>
          <w:spacing w:val="-15"/>
        </w:rPr>
        <w:t> </w:t>
      </w:r>
      <w:r>
        <w:rPr/>
        <w:t>time they made a lot of</w:t>
      </w:r>
      <w:r>
        <w:rPr>
          <w:spacing w:val="-9"/>
        </w:rPr>
        <w:t> </w:t>
      </w:r>
      <w:r>
        <w:rPr/>
        <w:t>profit. Meanwhile, Nigerians became involved in</w:t>
      </w:r>
      <w:r>
        <w:rPr>
          <w:spacing w:val="-4"/>
        </w:rPr>
        <w:t> </w:t>
      </w:r>
      <w:r>
        <w:rPr/>
        <w:t>the production</w:t>
      </w:r>
      <w:r>
        <w:rPr>
          <w:spacing w:val="-4"/>
        </w:rPr>
        <w:t> </w:t>
      </w:r>
      <w:r>
        <w:rPr/>
        <w:t>of films and by</w:t>
      </w:r>
      <w:r>
        <w:rPr>
          <w:spacing w:val="-10"/>
        </w:rPr>
        <w:t> </w:t>
      </w:r>
      <w:r>
        <w:rPr/>
        <w:t>1970, the first indigenous feature film</w:t>
      </w:r>
      <w:r>
        <w:rPr>
          <w:spacing w:val="-2"/>
        </w:rPr>
        <w:t> </w:t>
      </w:r>
      <w:r>
        <w:rPr/>
        <w:t>was produce in</w:t>
      </w:r>
      <w:r>
        <w:rPr>
          <w:spacing w:val="-10"/>
        </w:rPr>
        <w:t> </w:t>
      </w:r>
      <w:r>
        <w:rPr/>
        <w:t>Nigeria. </w:t>
      </w:r>
      <w:r>
        <w:rPr>
          <w:i/>
        </w:rPr>
        <w:t>Kongi’s Harvest </w:t>
      </w:r>
      <w:r>
        <w:rPr/>
        <w:t>was however directed by</w:t>
      </w:r>
      <w:r>
        <w:rPr>
          <w:spacing w:val="-7"/>
        </w:rPr>
        <w:t> </w:t>
      </w:r>
      <w:r>
        <w:rPr/>
        <w:t>an</w:t>
      </w:r>
      <w:r>
        <w:rPr>
          <w:spacing w:val="-7"/>
        </w:rPr>
        <w:t> </w:t>
      </w:r>
      <w:r>
        <w:rPr/>
        <w:t>American</w:t>
      </w:r>
      <w:r>
        <w:rPr>
          <w:spacing w:val="-7"/>
        </w:rPr>
        <w:t> </w:t>
      </w:r>
      <w:r>
        <w:rPr/>
        <w:t>and it featured many foreigners as crew members.</w:t>
      </w:r>
    </w:p>
    <w:p>
      <w:pPr>
        <w:pStyle w:val="BodyText"/>
        <w:spacing w:line="480" w:lineRule="auto" w:before="6"/>
        <w:ind w:right="1145" w:firstLine="781"/>
        <w:jc w:val="both"/>
      </w:pPr>
      <w:r>
        <w:rPr/>
        <w:t>With the oil boom, more individuals become involved in the production of indigenous filmswhich include: Eddie Ugbomah, LadiLadebo, Ola Balogun, and U.S.A Galadima among others who had been trained during the CFU era (Conway, 2008). According</w:t>
      </w:r>
      <w:r>
        <w:rPr>
          <w:spacing w:val="-3"/>
        </w:rPr>
        <w:t> </w:t>
      </w:r>
      <w:r>
        <w:rPr/>
        <w:t>to Itam (002,) the Yoruba travelling theatre practioners, seeing how successful the foreign films distributors and exhibitors wereand motivated by their audiences demand to do their stage plays of film. Maloma(1993),</w:t>
      </w:r>
      <w:r>
        <w:rPr>
          <w:spacing w:val="-10"/>
        </w:rPr>
        <w:t> </w:t>
      </w:r>
      <w:r>
        <w:rPr/>
        <w:t>decided</w:t>
      </w:r>
      <w:r>
        <w:rPr>
          <w:spacing w:val="-5"/>
        </w:rPr>
        <w:t> </w:t>
      </w:r>
      <w:r>
        <w:rPr/>
        <w:t>to produce their own</w:t>
      </w:r>
      <w:r>
        <w:rPr>
          <w:spacing w:val="-6"/>
        </w:rPr>
        <w:t> </w:t>
      </w:r>
      <w:r>
        <w:rPr/>
        <w:t>movies. In</w:t>
      </w:r>
      <w:r>
        <w:rPr>
          <w:spacing w:val="-15"/>
        </w:rPr>
        <w:t> </w:t>
      </w:r>
      <w:r>
        <w:rPr/>
        <w:t>1979, the</w:t>
      </w:r>
      <w:r>
        <w:rPr>
          <w:spacing w:val="-7"/>
        </w:rPr>
        <w:t> </w:t>
      </w:r>
      <w:r>
        <w:rPr/>
        <w:t>Nigerian</w:t>
      </w:r>
      <w:r>
        <w:rPr>
          <w:spacing w:val="-6"/>
        </w:rPr>
        <w:t> </w:t>
      </w:r>
      <w:r>
        <w:rPr/>
        <w:t>film corporation</w:t>
      </w:r>
      <w:r>
        <w:rPr>
          <w:spacing w:val="-6"/>
        </w:rPr>
        <w:t> </w:t>
      </w:r>
      <w:r>
        <w:rPr/>
        <w:t>was established to provide structural backbone for the development of the industry in terms of manpower training,</w:t>
      </w:r>
      <w:r>
        <w:rPr>
          <w:spacing w:val="40"/>
        </w:rPr>
        <w:t> </w:t>
      </w:r>
      <w:r>
        <w:rPr/>
        <w:t>marketing assistance and</w:t>
      </w:r>
      <w:r>
        <w:rPr>
          <w:spacing w:val="40"/>
        </w:rPr>
        <w:t> </w:t>
      </w:r>
      <w:r>
        <w:rPr/>
        <w:t>infrastructure. A decree</w:t>
      </w:r>
      <w:r>
        <w:rPr>
          <w:spacing w:val="40"/>
        </w:rPr>
        <w:t> </w:t>
      </w:r>
      <w:r>
        <w:rPr/>
        <w:t>validating</w:t>
      </w:r>
      <w:r>
        <w:rPr>
          <w:spacing w:val="40"/>
        </w:rPr>
        <w:t> </w:t>
      </w:r>
      <w:r>
        <w:rPr/>
        <w:t>its existence was released</w:t>
      </w:r>
      <w:r>
        <w:rPr>
          <w:spacing w:val="-4"/>
        </w:rPr>
        <w:t> </w:t>
      </w:r>
      <w:r>
        <w:rPr/>
        <w:t>by</w:t>
      </w:r>
      <w:r>
        <w:rPr>
          <w:spacing w:val="-5"/>
        </w:rPr>
        <w:t> </w:t>
      </w:r>
      <w:r>
        <w:rPr/>
        <w:t>the government</w:t>
      </w:r>
      <w:r>
        <w:rPr>
          <w:spacing w:val="-11"/>
        </w:rPr>
        <w:t> </w:t>
      </w:r>
      <w:r>
        <w:rPr/>
        <w:t>and a family was allotted to it in</w:t>
      </w:r>
      <w:r>
        <w:rPr>
          <w:spacing w:val="-5"/>
        </w:rPr>
        <w:t> </w:t>
      </w:r>
      <w:r>
        <w:rPr/>
        <w:t>Jos,</w:t>
      </w:r>
      <w:r>
        <w:rPr>
          <w:spacing w:val="-4"/>
        </w:rPr>
        <w:t> </w:t>
      </w:r>
      <w:r>
        <w:rPr/>
        <w:t>Plateau</w:t>
      </w:r>
      <w:r>
        <w:rPr>
          <w:spacing w:val="-4"/>
        </w:rPr>
        <w:t> </w:t>
      </w:r>
      <w:r>
        <w:rPr/>
        <w:t>State</w:t>
      </w:r>
      <w:r>
        <w:rPr>
          <w:spacing w:val="-6"/>
        </w:rPr>
        <w:t> </w:t>
      </w:r>
      <w:r>
        <w:rPr/>
        <w:t>but it</w:t>
      </w:r>
      <w:r>
        <w:rPr>
          <w:spacing w:val="-11"/>
        </w:rPr>
        <w:t> </w:t>
      </w:r>
      <w:r>
        <w:rPr/>
        <w:t>did not help the industry much</w:t>
      </w:r>
      <w:r>
        <w:rPr>
          <w:spacing w:val="-6"/>
        </w:rPr>
        <w:t> </w:t>
      </w:r>
      <w:r>
        <w:rPr/>
        <w:t>(Hynes, 2007). Years later a national film</w:t>
      </w:r>
      <w:r>
        <w:rPr>
          <w:spacing w:val="-12"/>
        </w:rPr>
        <w:t> </w:t>
      </w:r>
      <w:r>
        <w:rPr/>
        <w:t>policy was also put in motion. Neither did this save the ailing industry from it problems nor by the mid-1980sitwas nearly impossible for films to</w:t>
      </w:r>
      <w:r>
        <w:rPr>
          <w:spacing w:val="-4"/>
        </w:rPr>
        <w:t> </w:t>
      </w:r>
      <w:r>
        <w:rPr/>
        <w:t>be made</w:t>
      </w:r>
      <w:r>
        <w:rPr>
          <w:spacing w:val="-6"/>
        </w:rPr>
        <w:t> </w:t>
      </w:r>
      <w:r>
        <w:rPr/>
        <w:t>on</w:t>
      </w:r>
      <w:r>
        <w:rPr>
          <w:spacing w:val="-15"/>
        </w:rPr>
        <w:t> </w:t>
      </w:r>
      <w:r>
        <w:rPr/>
        <w:t>celluloid.</w:t>
      </w:r>
      <w:r>
        <w:rPr>
          <w:spacing w:val="-4"/>
        </w:rPr>
        <w:t> </w:t>
      </w:r>
      <w:r>
        <w:rPr/>
        <w:t>Film stocks were</w:t>
      </w:r>
      <w:r>
        <w:rPr>
          <w:spacing w:val="-6"/>
        </w:rPr>
        <w:t> </w:t>
      </w:r>
      <w:r>
        <w:rPr/>
        <w:t>expensive</w:t>
      </w:r>
      <w:r>
        <w:rPr>
          <w:spacing w:val="-6"/>
        </w:rPr>
        <w:t> </w:t>
      </w:r>
      <w:r>
        <w:rPr/>
        <w:t>to import,</w:t>
      </w:r>
      <w:r>
        <w:rPr>
          <w:spacing w:val="-4"/>
        </w:rPr>
        <w:t> </w:t>
      </w:r>
      <w:r>
        <w:rPr/>
        <w:t>and</w:t>
      </w:r>
      <w:r>
        <w:rPr>
          <w:spacing w:val="-4"/>
        </w:rPr>
        <w:t> </w:t>
      </w:r>
      <w:r>
        <w:rPr/>
        <w:t>celluloid was</w:t>
      </w:r>
      <w:r>
        <w:rPr>
          <w:spacing w:val="-8"/>
        </w:rPr>
        <w:t> </w:t>
      </w:r>
      <w:r>
        <w:rPr/>
        <w:t>expensive to</w:t>
      </w:r>
      <w:r>
        <w:rPr>
          <w:spacing w:val="-4"/>
        </w:rPr>
        <w:t> </w:t>
      </w:r>
      <w:r>
        <w:rPr/>
        <w:t>process (Haynes,</w:t>
      </w:r>
      <w:r>
        <w:rPr>
          <w:spacing w:val="-4"/>
        </w:rPr>
        <w:t> </w:t>
      </w:r>
      <w:r>
        <w:rPr/>
        <w:t>2007). Bushes</w:t>
      </w:r>
      <w:r>
        <w:rPr>
          <w:spacing w:val="21"/>
        </w:rPr>
        <w:t> </w:t>
      </w:r>
      <w:r>
        <w:rPr/>
        <w:t>had to</w:t>
      </w:r>
      <w:r>
        <w:rPr>
          <w:spacing w:val="-4"/>
        </w:rPr>
        <w:t> </w:t>
      </w:r>
      <w:r>
        <w:rPr/>
        <w:t>be taken</w:t>
      </w:r>
      <w:r>
        <w:rPr>
          <w:spacing w:val="-5"/>
        </w:rPr>
        <w:t> </w:t>
      </w:r>
      <w:r>
        <w:rPr/>
        <w:t>aboard for</w:t>
      </w:r>
      <w:r>
        <w:rPr>
          <w:spacing w:val="-9"/>
        </w:rPr>
        <w:t> </w:t>
      </w:r>
      <w:r>
        <w:rPr/>
        <w:t>coupled with</w:t>
      </w:r>
      <w:r>
        <w:rPr>
          <w:spacing w:val="-5"/>
        </w:rPr>
        <w:t> </w:t>
      </w:r>
      <w:r>
        <w:rPr/>
        <w:t>it was</w:t>
      </w:r>
    </w:p>
    <w:p>
      <w:pPr>
        <w:spacing w:after="0" w:line="480" w:lineRule="auto"/>
        <w:jc w:val="both"/>
        <w:sectPr>
          <w:pgSz w:w="12240" w:h="15840"/>
          <w:pgMar w:header="0" w:footer="1035" w:top="1360" w:bottom="1220" w:left="560" w:right="280"/>
        </w:sectPr>
      </w:pPr>
    </w:p>
    <w:p>
      <w:pPr>
        <w:pStyle w:val="BodyText"/>
        <w:spacing w:line="482" w:lineRule="auto" w:before="67"/>
        <w:ind w:right="1160"/>
        <w:jc w:val="both"/>
      </w:pPr>
      <w:r>
        <w:rPr/>
        <w:t>the harsh economic scenario in the country, thus many filmmakers opted for the use of</w:t>
      </w:r>
      <w:r>
        <w:rPr>
          <w:spacing w:val="40"/>
        </w:rPr>
        <w:t> </w:t>
      </w:r>
      <w:r>
        <w:rPr/>
        <w:t>videotapes as it was more economical, easily accessible and expensive to editing unlike the celluloid ( Iron, 2009).</w:t>
      </w:r>
    </w:p>
    <w:p>
      <w:pPr>
        <w:pStyle w:val="Heading1"/>
        <w:spacing w:line="263" w:lineRule="exact"/>
        <w:jc w:val="both"/>
      </w:pPr>
      <w:r>
        <w:rPr/>
        <w:t>The 1980s</w:t>
      </w:r>
      <w:r>
        <w:rPr>
          <w:spacing w:val="1"/>
        </w:rPr>
        <w:t> </w:t>
      </w:r>
      <w:r>
        <w:rPr/>
        <w:t>till</w:t>
      </w:r>
      <w:r>
        <w:rPr>
          <w:spacing w:val="-1"/>
        </w:rPr>
        <w:t> </w:t>
      </w:r>
      <w:r>
        <w:rPr>
          <w:spacing w:val="-4"/>
        </w:rPr>
        <w:t>date</w:t>
      </w:r>
    </w:p>
    <w:p>
      <w:pPr>
        <w:pStyle w:val="BodyText"/>
        <w:spacing w:before="3"/>
        <w:ind w:left="0"/>
        <w:rPr>
          <w:b/>
        </w:rPr>
      </w:pPr>
    </w:p>
    <w:p>
      <w:pPr>
        <w:pStyle w:val="BodyText"/>
        <w:spacing w:line="482" w:lineRule="auto" w:before="1"/>
        <w:ind w:right="1141" w:firstLine="480"/>
        <w:jc w:val="both"/>
      </w:pPr>
      <w:r>
        <w:rPr/>
        <w:t>By the end of 1980s, video films had become the strongest Technological medium of popular culture and entertainment. First to realize its immense social and economic potentials were the popular musicians than some television station followed realizing how popular the drama series they</w:t>
      </w:r>
      <w:r>
        <w:rPr>
          <w:spacing w:val="-5"/>
        </w:rPr>
        <w:t> </w:t>
      </w:r>
      <w:r>
        <w:rPr/>
        <w:t>sponsored had become, they</w:t>
      </w:r>
      <w:r>
        <w:rPr>
          <w:spacing w:val="-5"/>
        </w:rPr>
        <w:t> </w:t>
      </w:r>
      <w:r>
        <w:rPr/>
        <w:t>transferred them to video. Owing to the fact that video</w:t>
      </w:r>
      <w:r>
        <w:rPr>
          <w:spacing w:val="-6"/>
        </w:rPr>
        <w:t> </w:t>
      </w:r>
      <w:r>
        <w:rPr/>
        <w:t>cameras were very</w:t>
      </w:r>
      <w:r>
        <w:rPr>
          <w:spacing w:val="-15"/>
        </w:rPr>
        <w:t> </w:t>
      </w:r>
      <w:r>
        <w:rPr/>
        <w:t>cheap and</w:t>
      </w:r>
      <w:r>
        <w:rPr>
          <w:spacing w:val="-2"/>
        </w:rPr>
        <w:t> </w:t>
      </w:r>
      <w:r>
        <w:rPr/>
        <w:t>easy</w:t>
      </w:r>
      <w:r>
        <w:rPr>
          <w:spacing w:val="-3"/>
        </w:rPr>
        <w:t> </w:t>
      </w:r>
      <w:r>
        <w:rPr/>
        <w:t>to</w:t>
      </w:r>
      <w:r>
        <w:rPr>
          <w:spacing w:val="-2"/>
        </w:rPr>
        <w:t> </w:t>
      </w:r>
      <w:r>
        <w:rPr/>
        <w:t>carry</w:t>
      </w:r>
      <w:r>
        <w:rPr>
          <w:spacing w:val="-15"/>
        </w:rPr>
        <w:t> </w:t>
      </w:r>
      <w:r>
        <w:rPr/>
        <w:t>and</w:t>
      </w:r>
      <w:r>
        <w:rPr>
          <w:spacing w:val="-2"/>
        </w:rPr>
        <w:t> </w:t>
      </w:r>
      <w:r>
        <w:rPr/>
        <w:t>control</w:t>
      </w:r>
      <w:r>
        <w:rPr>
          <w:spacing w:val="-9"/>
        </w:rPr>
        <w:t> </w:t>
      </w:r>
      <w:r>
        <w:rPr/>
        <w:t>would</w:t>
      </w:r>
      <w:r>
        <w:rPr>
          <w:spacing w:val="-2"/>
        </w:rPr>
        <w:t> </w:t>
      </w:r>
      <w:r>
        <w:rPr/>
        <w:t>be filmmakers found a</w:t>
      </w:r>
      <w:r>
        <w:rPr>
          <w:spacing w:val="-4"/>
        </w:rPr>
        <w:t> </w:t>
      </w:r>
      <w:r>
        <w:rPr/>
        <w:t>ready medium to work with this state actors can be called together and rallied to act out a story in imitation in the manner of the vanishing theater tradition and everybody was back in business </w:t>
      </w:r>
      <w:r>
        <w:rPr>
          <w:spacing w:val="-2"/>
        </w:rPr>
        <w:t>Adesokan,(2005).</w:t>
      </w:r>
    </w:p>
    <w:p>
      <w:pPr>
        <w:pStyle w:val="BodyText"/>
        <w:spacing w:line="480" w:lineRule="auto"/>
        <w:ind w:right="1154"/>
        <w:jc w:val="both"/>
      </w:pPr>
      <w:r>
        <w:rPr/>
        <w:t>The appearance</w:t>
      </w:r>
      <w:r>
        <w:rPr>
          <w:spacing w:val="26"/>
        </w:rPr>
        <w:t> </w:t>
      </w:r>
      <w:r>
        <w:rPr/>
        <w:t>of Nigerian films, plus its popularity</w:t>
      </w:r>
      <w:r>
        <w:rPr>
          <w:spacing w:val="-3"/>
        </w:rPr>
        <w:t> </w:t>
      </w:r>
      <w:r>
        <w:rPr/>
        <w:t>point to</w:t>
      </w:r>
      <w:r>
        <w:rPr>
          <w:spacing w:val="27"/>
        </w:rPr>
        <w:t> </w:t>
      </w:r>
      <w:r>
        <w:rPr/>
        <w:t>its importance</w:t>
      </w:r>
      <w:r>
        <w:rPr>
          <w:spacing w:val="26"/>
        </w:rPr>
        <w:t> </w:t>
      </w:r>
      <w:r>
        <w:rPr/>
        <w:t>as a</w:t>
      </w:r>
      <w:r>
        <w:rPr>
          <w:spacing w:val="40"/>
        </w:rPr>
        <w:t> </w:t>
      </w:r>
      <w:r>
        <w:rPr/>
        <w:t>new</w:t>
      </w:r>
      <w:r>
        <w:rPr>
          <w:spacing w:val="34"/>
        </w:rPr>
        <w:t> </w:t>
      </w:r>
      <w:r>
        <w:rPr/>
        <w:t>medium for the production, dissemination and consumption of film as a form</w:t>
      </w:r>
      <w:r>
        <w:rPr>
          <w:spacing w:val="-7"/>
        </w:rPr>
        <w:t> </w:t>
      </w:r>
      <w:r>
        <w:rPr/>
        <w:t>of</w:t>
      </w:r>
      <w:r>
        <w:rPr>
          <w:spacing w:val="-6"/>
        </w:rPr>
        <w:t> </w:t>
      </w:r>
      <w:r>
        <w:rPr/>
        <w:t>popular culture, with its ideology</w:t>
      </w:r>
      <w:r>
        <w:rPr>
          <w:spacing w:val="-7"/>
        </w:rPr>
        <w:t> </w:t>
      </w:r>
      <w:r>
        <w:rPr/>
        <w:t>and aesthetics (Ekweme, 2002). He also stated that the idea of video film was inspired by Yoruba travelling theatre. The idea was later introduce by BabatundeAdelusi publisher of a new rested photo play magazine who said the production of Nigerian films will</w:t>
      </w:r>
      <w:r>
        <w:rPr>
          <w:spacing w:val="37"/>
        </w:rPr>
        <w:t> </w:t>
      </w:r>
      <w:r>
        <w:rPr/>
        <w:t>not only save cost</w:t>
      </w:r>
      <w:r>
        <w:rPr>
          <w:spacing w:val="-10"/>
        </w:rPr>
        <w:t> </w:t>
      </w:r>
      <w:r>
        <w:rPr/>
        <w:t>of</w:t>
      </w:r>
      <w:r>
        <w:rPr>
          <w:spacing w:val="-9"/>
        </w:rPr>
        <w:t> </w:t>
      </w:r>
      <w:r>
        <w:rPr/>
        <w:t>production</w:t>
      </w:r>
      <w:r>
        <w:rPr>
          <w:spacing w:val="-4"/>
        </w:rPr>
        <w:t> </w:t>
      </w:r>
      <w:r>
        <w:rPr/>
        <w:t>but will</w:t>
      </w:r>
      <w:r>
        <w:rPr>
          <w:spacing w:val="-10"/>
        </w:rPr>
        <w:t> </w:t>
      </w:r>
      <w:r>
        <w:rPr/>
        <w:t>be a good alternative to Indian</w:t>
      </w:r>
      <w:r>
        <w:rPr>
          <w:spacing w:val="-4"/>
        </w:rPr>
        <w:t> </w:t>
      </w:r>
      <w:r>
        <w:rPr/>
        <w:t>and</w:t>
      </w:r>
      <w:r>
        <w:rPr>
          <w:spacing w:val="-4"/>
        </w:rPr>
        <w:t> </w:t>
      </w:r>
      <w:r>
        <w:rPr/>
        <w:t>Chinese films. This idea was later actualized by</w:t>
      </w:r>
      <w:r>
        <w:rPr>
          <w:spacing w:val="-1"/>
        </w:rPr>
        <w:t> </w:t>
      </w:r>
      <w:r>
        <w:rPr/>
        <w:t>Ade</w:t>
      </w:r>
      <w:r>
        <w:rPr>
          <w:spacing w:val="22"/>
        </w:rPr>
        <w:t> </w:t>
      </w:r>
      <w:r>
        <w:rPr/>
        <w:t>Ajiboye(Bigboss) who produced SOSO MEJI the</w:t>
      </w:r>
      <w:r>
        <w:rPr>
          <w:spacing w:val="22"/>
        </w:rPr>
        <w:t> </w:t>
      </w:r>
      <w:r>
        <w:rPr/>
        <w:t>first Nigerian film in</w:t>
      </w:r>
      <w:r>
        <w:rPr>
          <w:spacing w:val="-5"/>
        </w:rPr>
        <w:t> </w:t>
      </w:r>
      <w:r>
        <w:rPr/>
        <w:t>1988. It was shown publicly at Tinuade cinema in Oworonshoki, Lagos for a token fee and it was successful subsequently. Alade Armoire produced Ekun in 1989 which he screened at the national theatre Igamu Lagos. The success of</w:t>
      </w:r>
      <w:r>
        <w:rPr>
          <w:spacing w:val="-10"/>
        </w:rPr>
        <w:t> </w:t>
      </w:r>
      <w:r>
        <w:rPr/>
        <w:t>the movies was an</w:t>
      </w:r>
      <w:r>
        <w:rPr>
          <w:spacing w:val="-6"/>
        </w:rPr>
        <w:t> </w:t>
      </w:r>
      <w:r>
        <w:rPr/>
        <w:t>eye opener for other producers. Hence</w:t>
      </w:r>
      <w:r>
        <w:rPr>
          <w:spacing w:val="80"/>
        </w:rPr>
        <w:t> </w:t>
      </w:r>
      <w:r>
        <w:rPr/>
        <w:t>many</w:t>
      </w:r>
      <w:r>
        <w:rPr>
          <w:spacing w:val="56"/>
        </w:rPr>
        <w:t> </w:t>
      </w:r>
      <w:r>
        <w:rPr/>
        <w:t>Yoruba</w:t>
      </w:r>
      <w:r>
        <w:rPr>
          <w:spacing w:val="80"/>
        </w:rPr>
        <w:t> </w:t>
      </w:r>
      <w:r>
        <w:rPr/>
        <w:t>movie</w:t>
      </w:r>
      <w:r>
        <w:rPr>
          <w:spacing w:val="70"/>
        </w:rPr>
        <w:t> </w:t>
      </w:r>
      <w:r>
        <w:rPr/>
        <w:t>actors</w:t>
      </w:r>
      <w:r>
        <w:rPr>
          <w:spacing w:val="80"/>
        </w:rPr>
        <w:t> </w:t>
      </w:r>
      <w:r>
        <w:rPr/>
        <w:t>and</w:t>
      </w:r>
      <w:r>
        <w:rPr>
          <w:spacing w:val="71"/>
        </w:rPr>
        <w:t> </w:t>
      </w:r>
      <w:r>
        <w:rPr/>
        <w:t>enthusiasts</w:t>
      </w:r>
      <w:r>
        <w:rPr>
          <w:spacing w:val="80"/>
        </w:rPr>
        <w:t> </w:t>
      </w:r>
      <w:r>
        <w:rPr/>
        <w:t>mostly</w:t>
      </w:r>
      <w:r>
        <w:rPr>
          <w:spacing w:val="56"/>
        </w:rPr>
        <w:t> </w:t>
      </w:r>
      <w:r>
        <w:rPr/>
        <w:t>based</w:t>
      </w:r>
      <w:r>
        <w:rPr>
          <w:spacing w:val="80"/>
        </w:rPr>
        <w:t> </w:t>
      </w:r>
      <w:r>
        <w:rPr/>
        <w:t>in</w:t>
      </w:r>
      <w:r>
        <w:rPr>
          <w:spacing w:val="71"/>
        </w:rPr>
        <w:t> </w:t>
      </w:r>
      <w:r>
        <w:rPr/>
        <w:t>Lagos</w:t>
      </w:r>
      <w:r>
        <w:rPr>
          <w:spacing w:val="68"/>
        </w:rPr>
        <w:t> </w:t>
      </w:r>
      <w:r>
        <w:rPr/>
        <w:t>suburb</w:t>
      </w:r>
      <w:r>
        <w:rPr>
          <w:spacing w:val="80"/>
        </w:rPr>
        <w:t> </w:t>
      </w:r>
      <w:r>
        <w:rPr/>
        <w:t>sought</w:t>
      </w:r>
    </w:p>
    <w:p>
      <w:pPr>
        <w:spacing w:after="0" w:line="480" w:lineRule="auto"/>
        <w:jc w:val="both"/>
        <w:sectPr>
          <w:pgSz w:w="12240" w:h="15840"/>
          <w:pgMar w:header="0" w:footer="1035" w:top="1360" w:bottom="1220" w:left="560" w:right="280"/>
        </w:sectPr>
      </w:pPr>
    </w:p>
    <w:p>
      <w:pPr>
        <w:pStyle w:val="BodyText"/>
        <w:spacing w:line="480" w:lineRule="auto" w:before="67"/>
        <w:ind w:right="1151"/>
        <w:jc w:val="both"/>
      </w:pPr>
      <w:r>
        <w:rPr/>
        <w:t>assistance from film promoters like Kenneth Nnebue of NOK video link and Suleiman Awede who were both important film distributors and exhibitors. Kenneth Nnebue, capitalizing on the gains of the industry decided to invest in a lot of low budget video films. Such films include Ajeniiya</w:t>
      </w:r>
      <w:r>
        <w:rPr>
          <w:spacing w:val="13"/>
        </w:rPr>
        <w:t> </w:t>
      </w:r>
      <w:r>
        <w:rPr/>
        <w:t>mi, Ijaeleye, Osaeleye and</w:t>
      </w:r>
      <w:r>
        <w:rPr>
          <w:spacing w:val="33"/>
        </w:rPr>
        <w:t> </w:t>
      </w:r>
      <w:r>
        <w:rPr/>
        <w:t>many others. The develop</w:t>
      </w:r>
      <w:r>
        <w:rPr>
          <w:spacing w:val="-15"/>
        </w:rPr>
        <w:t> </w:t>
      </w:r>
      <w:r>
        <w:rPr/>
        <w:t>ment did not go down well with the new school of video filmmakers who termed his investment as peanuts. They left and organize themselves.</w:t>
      </w:r>
      <w:r>
        <w:rPr>
          <w:spacing w:val="-6"/>
        </w:rPr>
        <w:t> </w:t>
      </w:r>
      <w:r>
        <w:rPr/>
        <w:t>JideKosoko,</w:t>
      </w:r>
      <w:r>
        <w:rPr>
          <w:spacing w:val="-6"/>
        </w:rPr>
        <w:t> </w:t>
      </w:r>
      <w:r>
        <w:rPr/>
        <w:t>Adebayo</w:t>
      </w:r>
      <w:r>
        <w:rPr>
          <w:spacing w:val="-6"/>
        </w:rPr>
        <w:t> </w:t>
      </w:r>
      <w:r>
        <w:rPr/>
        <w:t>Salami, GbengaAdewusi</w:t>
      </w:r>
      <w:r>
        <w:rPr>
          <w:spacing w:val="-12"/>
        </w:rPr>
        <w:t> </w:t>
      </w:r>
      <w:r>
        <w:rPr/>
        <w:t>and Alade Armoire led this group Ekwuem 2002).</w:t>
      </w:r>
    </w:p>
    <w:p>
      <w:pPr>
        <w:pStyle w:val="BodyText"/>
        <w:spacing w:line="480" w:lineRule="auto" w:before="10"/>
        <w:ind w:right="1156"/>
        <w:jc w:val="both"/>
      </w:pPr>
      <w:r>
        <w:rPr/>
        <w:t>This regrouping</w:t>
      </w:r>
      <w:r>
        <w:rPr>
          <w:spacing w:val="-4"/>
        </w:rPr>
        <w:t> </w:t>
      </w:r>
      <w:r>
        <w:rPr/>
        <w:t>resulted in the appearance of</w:t>
      </w:r>
      <w:r>
        <w:rPr>
          <w:spacing w:val="-9"/>
        </w:rPr>
        <w:t> </w:t>
      </w:r>
      <w:r>
        <w:rPr/>
        <w:t>different production</w:t>
      </w:r>
      <w:r>
        <w:rPr>
          <w:spacing w:val="-4"/>
        </w:rPr>
        <w:t> </w:t>
      </w:r>
      <w:r>
        <w:rPr/>
        <w:t>companies including Bayowa films international, Aromedia films and others began to be produce in large volumes and with film marketers and distributors setting up offices and distribution</w:t>
      </w:r>
      <w:r>
        <w:rPr>
          <w:spacing w:val="-6"/>
        </w:rPr>
        <w:t> </w:t>
      </w:r>
      <w:r>
        <w:rPr/>
        <w:t>outlets in Idumota Lagos,</w:t>
      </w:r>
      <w:r>
        <w:rPr>
          <w:spacing w:val="40"/>
        </w:rPr>
        <w:t> </w:t>
      </w:r>
      <w:r>
        <w:rPr/>
        <w:t>the industry effectively took off in Igbo language</w:t>
      </w:r>
      <w:r>
        <w:rPr>
          <w:spacing w:val="40"/>
        </w:rPr>
        <w:t> </w:t>
      </w:r>
      <w:r>
        <w:rPr/>
        <w:t>was silent until the latter part of 1992, when Kenneth</w:t>
      </w:r>
      <w:r>
        <w:rPr>
          <w:spacing w:val="-8"/>
        </w:rPr>
        <w:t> </w:t>
      </w:r>
      <w:r>
        <w:rPr/>
        <w:t>Nnebue produced the</w:t>
      </w:r>
      <w:r>
        <w:rPr>
          <w:spacing w:val="16"/>
        </w:rPr>
        <w:t> </w:t>
      </w:r>
      <w:r>
        <w:rPr/>
        <w:t>first</w:t>
      </w:r>
      <w:r>
        <w:rPr>
          <w:spacing w:val="-14"/>
        </w:rPr>
        <w:t> </w:t>
      </w:r>
      <w:r>
        <w:rPr/>
        <w:t>Igbo</w:t>
      </w:r>
      <w:r>
        <w:rPr>
          <w:spacing w:val="17"/>
        </w:rPr>
        <w:t> </w:t>
      </w:r>
      <w:r>
        <w:rPr/>
        <w:t>video</w:t>
      </w:r>
      <w:r>
        <w:rPr>
          <w:spacing w:val="17"/>
        </w:rPr>
        <w:t> </w:t>
      </w:r>
      <w:r>
        <w:rPr/>
        <w:t>film</w:t>
      </w:r>
      <w:r>
        <w:rPr>
          <w:spacing w:val="-1"/>
        </w:rPr>
        <w:t> </w:t>
      </w:r>
      <w:r>
        <w:rPr/>
        <w:t>in the country, living in bondage which</w:t>
      </w:r>
      <w:r>
        <w:rPr>
          <w:spacing w:val="40"/>
        </w:rPr>
        <w:t> </w:t>
      </w:r>
      <w:r>
        <w:rPr/>
        <w:t>was a major hit</w:t>
      </w:r>
      <w:r>
        <w:rPr>
          <w:spacing w:val="-8"/>
        </w:rPr>
        <w:t> </w:t>
      </w:r>
      <w:r>
        <w:rPr/>
        <w:t>among</w:t>
      </w:r>
      <w:r>
        <w:rPr>
          <w:spacing w:val="-15"/>
        </w:rPr>
        <w:t> </w:t>
      </w:r>
      <w:r>
        <w:rPr/>
        <w:t>the Igbo</w:t>
      </w:r>
      <w:r>
        <w:rPr>
          <w:spacing w:val="-1"/>
        </w:rPr>
        <w:t> </w:t>
      </w:r>
      <w:r>
        <w:rPr/>
        <w:t>audience and</w:t>
      </w:r>
      <w:r>
        <w:rPr>
          <w:spacing w:val="-1"/>
        </w:rPr>
        <w:t> </w:t>
      </w:r>
      <w:r>
        <w:rPr/>
        <w:t>was</w:t>
      </w:r>
      <w:r>
        <w:rPr>
          <w:spacing w:val="-5"/>
        </w:rPr>
        <w:t> </w:t>
      </w:r>
      <w:r>
        <w:rPr/>
        <w:t>also well</w:t>
      </w:r>
      <w:r>
        <w:rPr>
          <w:spacing w:val="-8"/>
        </w:rPr>
        <w:t> </w:t>
      </w:r>
      <w:r>
        <w:rPr/>
        <w:t>accepted</w:t>
      </w:r>
      <w:r>
        <w:rPr>
          <w:spacing w:val="-1"/>
        </w:rPr>
        <w:t> </w:t>
      </w:r>
      <w:r>
        <w:rPr/>
        <w:t>by</w:t>
      </w:r>
      <w:r>
        <w:rPr>
          <w:spacing w:val="-2"/>
        </w:rPr>
        <w:t> </w:t>
      </w:r>
      <w:r>
        <w:rPr/>
        <w:t>non-Igbo</w:t>
      </w:r>
      <w:r>
        <w:rPr>
          <w:spacing w:val="-1"/>
        </w:rPr>
        <w:t> </w:t>
      </w:r>
      <w:r>
        <w:rPr/>
        <w:t>speaking</w:t>
      </w:r>
      <w:r>
        <w:rPr>
          <w:spacing w:val="-2"/>
        </w:rPr>
        <w:t> </w:t>
      </w:r>
      <w:r>
        <w:rPr/>
        <w:t>audience. Other Igbo video films followed, Igbo films were produced in</w:t>
      </w:r>
      <w:r>
        <w:rPr>
          <w:spacing w:val="-8"/>
        </w:rPr>
        <w:t> </w:t>
      </w:r>
      <w:r>
        <w:rPr/>
        <w:t>either Igbo or English languages. Video films like </w:t>
      </w:r>
      <w:r>
        <w:rPr>
          <w:i/>
        </w:rPr>
        <w:t>TABOO I AND II </w:t>
      </w:r>
      <w:r>
        <w:rPr/>
        <w:t>by</w:t>
      </w:r>
      <w:r>
        <w:rPr>
          <w:spacing w:val="-1"/>
        </w:rPr>
        <w:t> </w:t>
      </w:r>
      <w:r>
        <w:rPr/>
        <w:t>Dan</w:t>
      </w:r>
      <w:r>
        <w:rPr>
          <w:spacing w:val="-1"/>
        </w:rPr>
        <w:t> </w:t>
      </w:r>
      <w:r>
        <w:rPr/>
        <w:t>Oluigbo of</w:t>
      </w:r>
      <w:r>
        <w:rPr>
          <w:spacing w:val="-6"/>
        </w:rPr>
        <w:t> </w:t>
      </w:r>
      <w:r>
        <w:rPr/>
        <w:t>saga production. Jezebel</w:t>
      </w:r>
      <w:r>
        <w:rPr>
          <w:spacing w:val="-7"/>
        </w:rPr>
        <w:t> </w:t>
      </w:r>
      <w:r>
        <w:rPr/>
        <w:t>by</w:t>
      </w:r>
      <w:r>
        <w:rPr>
          <w:spacing w:val="-1"/>
        </w:rPr>
        <w:t> </w:t>
      </w:r>
      <w:r>
        <w:rPr/>
        <w:t>Francis Agu, AmakaIgwe-Isaac‟s </w:t>
      </w:r>
      <w:r>
        <w:rPr>
          <w:i/>
        </w:rPr>
        <w:t>RATTLESNAKE I AND II,VIOLATED I AND II </w:t>
      </w:r>
      <w:r>
        <w:rPr/>
        <w:t>and many others were </w:t>
      </w:r>
      <w:r>
        <w:rPr>
          <w:spacing w:val="-2"/>
        </w:rPr>
        <w:t>produced.</w:t>
      </w:r>
    </w:p>
    <w:p>
      <w:pPr>
        <w:pStyle w:val="BodyText"/>
        <w:spacing w:line="480" w:lineRule="auto" w:before="6"/>
        <w:ind w:right="1160" w:firstLine="60"/>
        <w:jc w:val="both"/>
      </w:pPr>
      <w:r>
        <w:rPr/>
        <w:t>By 1992, a new wave of Nigerian films production came on stage with a new crop of professional filmmakers from</w:t>
      </w:r>
      <w:r>
        <w:rPr>
          <w:spacing w:val="-7"/>
        </w:rPr>
        <w:t> </w:t>
      </w:r>
      <w:r>
        <w:rPr/>
        <w:t>eastern</w:t>
      </w:r>
      <w:r>
        <w:rPr>
          <w:spacing w:val="-1"/>
        </w:rPr>
        <w:t> </w:t>
      </w:r>
      <w:r>
        <w:rPr/>
        <w:t>and other part of</w:t>
      </w:r>
      <w:r>
        <w:rPr>
          <w:spacing w:val="-6"/>
        </w:rPr>
        <w:t> </w:t>
      </w:r>
      <w:r>
        <w:rPr/>
        <w:t>the country. Virtually unknown</w:t>
      </w:r>
      <w:r>
        <w:rPr>
          <w:spacing w:val="-1"/>
        </w:rPr>
        <w:t> </w:t>
      </w:r>
      <w:r>
        <w:rPr/>
        <w:t>on</w:t>
      </w:r>
      <w:r>
        <w:rPr>
          <w:spacing w:val="-1"/>
        </w:rPr>
        <w:t> </w:t>
      </w:r>
      <w:r>
        <w:rPr/>
        <w:t>stage before their debut into the Nigerian</w:t>
      </w:r>
      <w:r>
        <w:rPr>
          <w:spacing w:val="-7"/>
        </w:rPr>
        <w:t> </w:t>
      </w:r>
      <w:r>
        <w:rPr/>
        <w:t>film industry, most</w:t>
      </w:r>
      <w:r>
        <w:rPr>
          <w:spacing w:val="-12"/>
        </w:rPr>
        <w:t> </w:t>
      </w:r>
      <w:r>
        <w:rPr/>
        <w:t>of</w:t>
      </w:r>
      <w:r>
        <w:rPr>
          <w:spacing w:val="-12"/>
        </w:rPr>
        <w:t> </w:t>
      </w:r>
      <w:r>
        <w:rPr/>
        <w:t>them have</w:t>
      </w:r>
      <w:r>
        <w:rPr>
          <w:spacing w:val="-8"/>
        </w:rPr>
        <w:t> </w:t>
      </w:r>
      <w:r>
        <w:rPr/>
        <w:t>produced</w:t>
      </w:r>
      <w:r>
        <w:rPr>
          <w:spacing w:val="-6"/>
        </w:rPr>
        <w:t> </w:t>
      </w:r>
      <w:r>
        <w:rPr/>
        <w:t>or acted in</w:t>
      </w:r>
      <w:r>
        <w:rPr>
          <w:spacing w:val="-7"/>
        </w:rPr>
        <w:t> </w:t>
      </w:r>
      <w:r>
        <w:rPr/>
        <w:t>serials for the television, notably ZebEjiro, Kenneth Okonkwo and AmakaIgwe- Isaac. With the</w:t>
      </w:r>
      <w:r>
        <w:rPr>
          <w:spacing w:val="40"/>
        </w:rPr>
        <w:t> </w:t>
      </w:r>
      <w:r>
        <w:rPr/>
        <w:t>massive entry of Igbo and English video films, the producer of Yoruba video films who had hitherto</w:t>
      </w:r>
      <w:r>
        <w:rPr>
          <w:spacing w:val="35"/>
        </w:rPr>
        <w:t> </w:t>
      </w:r>
      <w:r>
        <w:rPr/>
        <w:t>monopolized</w:t>
      </w:r>
      <w:r>
        <w:rPr>
          <w:spacing w:val="21"/>
        </w:rPr>
        <w:t> </w:t>
      </w:r>
      <w:r>
        <w:rPr/>
        <w:t>the</w:t>
      </w:r>
      <w:r>
        <w:rPr>
          <w:spacing w:val="20"/>
        </w:rPr>
        <w:t> </w:t>
      </w:r>
      <w:r>
        <w:rPr/>
        <w:t>business</w:t>
      </w:r>
      <w:r>
        <w:rPr>
          <w:spacing w:val="32"/>
        </w:rPr>
        <w:t> </w:t>
      </w:r>
      <w:r>
        <w:rPr/>
        <w:t>faced</w:t>
      </w:r>
      <w:r>
        <w:rPr>
          <w:spacing w:val="21"/>
        </w:rPr>
        <w:t> </w:t>
      </w:r>
      <w:r>
        <w:rPr/>
        <w:t>a</w:t>
      </w:r>
      <w:r>
        <w:rPr>
          <w:spacing w:val="20"/>
        </w:rPr>
        <w:t> </w:t>
      </w:r>
      <w:r>
        <w:rPr/>
        <w:t>tough competition and</w:t>
      </w:r>
      <w:r>
        <w:rPr>
          <w:spacing w:val="21"/>
        </w:rPr>
        <w:t> </w:t>
      </w:r>
      <w:r>
        <w:rPr/>
        <w:t>as</w:t>
      </w:r>
      <w:r>
        <w:rPr>
          <w:spacing w:val="18"/>
        </w:rPr>
        <w:t> </w:t>
      </w:r>
      <w:r>
        <w:rPr/>
        <w:t>a</w:t>
      </w:r>
      <w:r>
        <w:rPr>
          <w:spacing w:val="20"/>
        </w:rPr>
        <w:t> </w:t>
      </w:r>
      <w:r>
        <w:rPr/>
        <w:t>result</w:t>
      </w:r>
      <w:r>
        <w:rPr>
          <w:spacing w:val="15"/>
        </w:rPr>
        <w:t> </w:t>
      </w:r>
      <w:r>
        <w:rPr/>
        <w:t>a</w:t>
      </w:r>
      <w:r>
        <w:rPr>
          <w:spacing w:val="20"/>
        </w:rPr>
        <w:t> </w:t>
      </w:r>
      <w:r>
        <w:rPr/>
        <w:t>vibrant</w:t>
      </w:r>
      <w:r>
        <w:rPr>
          <w:spacing w:val="29"/>
        </w:rPr>
        <w:t> </w:t>
      </w:r>
      <w:r>
        <w:rPr/>
        <w:t>industry</w:t>
      </w:r>
    </w:p>
    <w:p>
      <w:pPr>
        <w:spacing w:after="0" w:line="480" w:lineRule="auto"/>
        <w:jc w:val="both"/>
        <w:sectPr>
          <w:pgSz w:w="12240" w:h="15840"/>
          <w:pgMar w:header="0" w:footer="1035" w:top="1360" w:bottom="1220" w:left="560" w:right="280"/>
        </w:sectPr>
      </w:pPr>
    </w:p>
    <w:p>
      <w:pPr>
        <w:pStyle w:val="BodyText"/>
        <w:spacing w:line="482" w:lineRule="auto" w:before="67"/>
        <w:ind w:right="1181"/>
        <w:jc w:val="both"/>
      </w:pPr>
      <w:r>
        <w:rPr/>
        <w:t>was created. Moreover, there has also been the production</w:t>
      </w:r>
      <w:r>
        <w:rPr>
          <w:spacing w:val="-4"/>
        </w:rPr>
        <w:t> </w:t>
      </w:r>
      <w:r>
        <w:rPr/>
        <w:t>of films in minor languages (Filani, </w:t>
      </w:r>
      <w:r>
        <w:rPr>
          <w:spacing w:val="-2"/>
        </w:rPr>
        <w:t>2001).</w:t>
      </w:r>
    </w:p>
    <w:p>
      <w:pPr>
        <w:pStyle w:val="BodyText"/>
        <w:spacing w:line="480" w:lineRule="auto" w:before="2"/>
        <w:ind w:right="1146"/>
        <w:jc w:val="both"/>
      </w:pPr>
      <w:r>
        <w:rPr/>
        <w:t>Today, Nigerian films production is a multi-billion naira industry which provides a source of livelihood for many people both at home and abroad. The industry has also produced many “stars” as well as its own international events. Initially, when the Nigerian films came into existence</w:t>
      </w:r>
      <w:r>
        <w:rPr>
          <w:spacing w:val="-2"/>
        </w:rPr>
        <w:t> </w:t>
      </w:r>
      <w:r>
        <w:rPr/>
        <w:t>some</w:t>
      </w:r>
      <w:r>
        <w:rPr>
          <w:spacing w:val="-2"/>
        </w:rPr>
        <w:t> </w:t>
      </w:r>
      <w:r>
        <w:rPr/>
        <w:t>actors were not well remunerated but</w:t>
      </w:r>
      <w:r>
        <w:rPr>
          <w:spacing w:val="-7"/>
        </w:rPr>
        <w:t> </w:t>
      </w:r>
      <w:r>
        <w:rPr/>
        <w:t>currently the</w:t>
      </w:r>
      <w:r>
        <w:rPr>
          <w:spacing w:val="-2"/>
        </w:rPr>
        <w:t> </w:t>
      </w:r>
      <w:r>
        <w:rPr/>
        <w:t>appearance</w:t>
      </w:r>
      <w:r>
        <w:rPr>
          <w:spacing w:val="-2"/>
        </w:rPr>
        <w:t> </w:t>
      </w:r>
      <w:r>
        <w:rPr/>
        <w:t>of</w:t>
      </w:r>
      <w:r>
        <w:rPr>
          <w:spacing w:val="-6"/>
        </w:rPr>
        <w:t> </w:t>
      </w:r>
      <w:r>
        <w:rPr/>
        <w:t>actors like Pete Edochie, FathiaBalangun,, Liz Benson, OmotolaJalada- Ekeinde and others in Nigerian films guarantees good box office success. Many Nigerian films have themes that deal with moral dilemmas facing modern Africans. Some Nigerian films promotes the Christian faith</w:t>
      </w:r>
      <w:r>
        <w:rPr>
          <w:spacing w:val="-3"/>
        </w:rPr>
        <w:t> </w:t>
      </w:r>
      <w:r>
        <w:rPr/>
        <w:t>and some movies</w:t>
      </w:r>
      <w:r>
        <w:rPr>
          <w:spacing w:val="-2"/>
        </w:rPr>
        <w:t> </w:t>
      </w:r>
      <w:r>
        <w:rPr/>
        <w:t>are overtly</w:t>
      </w:r>
      <w:r>
        <w:rPr>
          <w:spacing w:val="-13"/>
        </w:rPr>
        <w:t> </w:t>
      </w:r>
      <w:r>
        <w:rPr/>
        <w:t>evangelical, others however</w:t>
      </w:r>
      <w:r>
        <w:rPr>
          <w:spacing w:val="-2"/>
        </w:rPr>
        <w:t> </w:t>
      </w:r>
      <w:r>
        <w:rPr/>
        <w:t>address question</w:t>
      </w:r>
      <w:r>
        <w:rPr>
          <w:spacing w:val="-13"/>
        </w:rPr>
        <w:t> </w:t>
      </w:r>
      <w:r>
        <w:rPr/>
        <w:t>of</w:t>
      </w:r>
      <w:r>
        <w:rPr>
          <w:spacing w:val="-15"/>
        </w:rPr>
        <w:t> </w:t>
      </w:r>
      <w:r>
        <w:rPr/>
        <w:t>religious diversity</w:t>
      </w:r>
      <w:r>
        <w:rPr>
          <w:spacing w:val="-13"/>
        </w:rPr>
        <w:t> </w:t>
      </w:r>
      <w:r>
        <w:rPr/>
        <w:t>such as the popular film “not my</w:t>
      </w:r>
      <w:r>
        <w:rPr>
          <w:spacing w:val="-2"/>
        </w:rPr>
        <w:t> </w:t>
      </w:r>
      <w:r>
        <w:rPr/>
        <w:t>daughter about a Muslim man</w:t>
      </w:r>
      <w:r>
        <w:rPr>
          <w:spacing w:val="-2"/>
        </w:rPr>
        <w:t> </w:t>
      </w:r>
      <w:r>
        <w:rPr/>
        <w:t>and a Christian woman who want to marry but have to go through many obstacles.</w:t>
      </w:r>
    </w:p>
    <w:p>
      <w:pPr>
        <w:pStyle w:val="Heading1"/>
        <w:numPr>
          <w:ilvl w:val="1"/>
          <w:numId w:val="7"/>
        </w:numPr>
        <w:tabs>
          <w:tab w:pos="1361" w:val="left" w:leader="none"/>
        </w:tabs>
        <w:spacing w:line="240" w:lineRule="auto" w:before="6" w:after="0"/>
        <w:ind w:left="1361" w:right="0" w:hanging="480"/>
        <w:jc w:val="both"/>
      </w:pPr>
      <w:r>
        <w:rPr/>
        <w:t>The</w:t>
      </w:r>
      <w:r>
        <w:rPr>
          <w:spacing w:val="12"/>
        </w:rPr>
        <w:t> </w:t>
      </w:r>
      <w:r>
        <w:rPr/>
        <w:t>Origin</w:t>
      </w:r>
      <w:r>
        <w:rPr>
          <w:spacing w:val="-14"/>
        </w:rPr>
        <w:t> </w:t>
      </w:r>
      <w:r>
        <w:rPr/>
        <w:t>of</w:t>
      </w:r>
      <w:r>
        <w:rPr>
          <w:spacing w:val="-5"/>
        </w:rPr>
        <w:t> </w:t>
      </w:r>
      <w:r>
        <w:rPr/>
        <w:t>Nigerian</w:t>
      </w:r>
      <w:r>
        <w:rPr>
          <w:spacing w:val="1"/>
        </w:rPr>
        <w:t> </w:t>
      </w:r>
      <w:r>
        <w:rPr>
          <w:spacing w:val="-4"/>
        </w:rPr>
        <w:t>Films</w:t>
      </w:r>
    </w:p>
    <w:p>
      <w:pPr>
        <w:pStyle w:val="BodyText"/>
        <w:spacing w:line="482" w:lineRule="auto" w:before="264"/>
        <w:ind w:left="701" w:right="1141" w:firstLine="721"/>
        <w:jc w:val="both"/>
      </w:pPr>
      <w:r>
        <w:rPr/>
        <w:t>The</w:t>
      </w:r>
      <w:r>
        <w:rPr>
          <w:spacing w:val="-11"/>
        </w:rPr>
        <w:t> </w:t>
      </w:r>
      <w:r>
        <w:rPr/>
        <w:t>origin of</w:t>
      </w:r>
      <w:r>
        <w:rPr>
          <w:spacing w:val="-15"/>
        </w:rPr>
        <w:t> </w:t>
      </w:r>
      <w:r>
        <w:rPr/>
        <w:t>Nigerian films, the</w:t>
      </w:r>
      <w:r>
        <w:rPr>
          <w:spacing w:val="-3"/>
        </w:rPr>
        <w:t> </w:t>
      </w:r>
      <w:r>
        <w:rPr/>
        <w:t>Nigerian movies industry</w:t>
      </w:r>
      <w:r>
        <w:rPr>
          <w:spacing w:val="-15"/>
        </w:rPr>
        <w:t> </w:t>
      </w:r>
      <w:r>
        <w:rPr/>
        <w:t>can</w:t>
      </w:r>
      <w:r>
        <w:rPr>
          <w:spacing w:val="-15"/>
        </w:rPr>
        <w:t> </w:t>
      </w:r>
      <w:r>
        <w:rPr/>
        <w:t>b e</w:t>
      </w:r>
      <w:r>
        <w:rPr>
          <w:spacing w:val="-3"/>
        </w:rPr>
        <w:t> </w:t>
      </w:r>
      <w:r>
        <w:rPr/>
        <w:t>traced</w:t>
      </w:r>
      <w:r>
        <w:rPr>
          <w:spacing w:val="-1"/>
        </w:rPr>
        <w:t> </w:t>
      </w:r>
      <w:r>
        <w:rPr/>
        <w:t>back to the</w:t>
      </w:r>
      <w:r>
        <w:rPr>
          <w:spacing w:val="-3"/>
        </w:rPr>
        <w:t> </w:t>
      </w:r>
      <w:r>
        <w:rPr/>
        <w:t>1960s when</w:t>
      </w:r>
      <w:r>
        <w:rPr>
          <w:spacing w:val="-15"/>
        </w:rPr>
        <w:t> </w:t>
      </w:r>
      <w:r>
        <w:rPr/>
        <w:t>the</w:t>
      </w:r>
      <w:r>
        <w:rPr>
          <w:spacing w:val="24"/>
        </w:rPr>
        <w:t> </w:t>
      </w:r>
      <w:r>
        <w:rPr/>
        <w:t>first set</w:t>
      </w:r>
      <w:r>
        <w:rPr>
          <w:spacing w:val="-9"/>
        </w:rPr>
        <w:t> </w:t>
      </w:r>
      <w:r>
        <w:rPr/>
        <w:t>of</w:t>
      </w:r>
      <w:r>
        <w:rPr>
          <w:spacing w:val="-8"/>
        </w:rPr>
        <w:t> </w:t>
      </w:r>
      <w:r>
        <w:rPr/>
        <w:t>Nigerian</w:t>
      </w:r>
      <w:r>
        <w:rPr>
          <w:spacing w:val="-3"/>
        </w:rPr>
        <w:t> </w:t>
      </w:r>
      <w:r>
        <w:rPr/>
        <w:t>movies were</w:t>
      </w:r>
      <w:r>
        <w:rPr>
          <w:spacing w:val="-4"/>
        </w:rPr>
        <w:t> </w:t>
      </w:r>
      <w:r>
        <w:rPr/>
        <w:t>produced by</w:t>
      </w:r>
      <w:r>
        <w:rPr>
          <w:spacing w:val="-3"/>
        </w:rPr>
        <w:t> </w:t>
      </w:r>
      <w:r>
        <w:rPr/>
        <w:t>great filmmakers like:</w:t>
      </w:r>
      <w:r>
        <w:rPr>
          <w:spacing w:val="-9"/>
        </w:rPr>
        <w:t> </w:t>
      </w:r>
      <w:r>
        <w:rPr/>
        <w:t>Hubert</w:t>
      </w:r>
      <w:r>
        <w:rPr>
          <w:spacing w:val="-9"/>
        </w:rPr>
        <w:t> </w:t>
      </w:r>
      <w:r>
        <w:rPr/>
        <w:t>Ogunde,</w:t>
      </w:r>
      <w:r>
        <w:rPr>
          <w:spacing w:val="-2"/>
        </w:rPr>
        <w:t> </w:t>
      </w:r>
      <w:r>
        <w:rPr/>
        <w:t>Jab Adu, Ola Balogun, Moses O</w:t>
      </w:r>
      <w:r>
        <w:rPr>
          <w:spacing w:val="-15"/>
        </w:rPr>
        <w:t> </w:t>
      </w:r>
      <w:r>
        <w:rPr/>
        <w:t>laiye (Baba Sala), Adeyemi Afolayan a.k.a Ade Love and Eddie Ugboma. These professionals were considered to be the first generation of Nigerian filmmakers. They started their career with stage performance and gradually moved into the world of film production</w:t>
      </w:r>
      <w:r>
        <w:rPr>
          <w:spacing w:val="-5"/>
        </w:rPr>
        <w:t> </w:t>
      </w:r>
      <w:r>
        <w:rPr/>
        <w:t>using</w:t>
      </w:r>
      <w:r>
        <w:rPr>
          <w:spacing w:val="-1"/>
        </w:rPr>
        <w:t> </w:t>
      </w:r>
      <w:r>
        <w:rPr/>
        <w:t>the</w:t>
      </w:r>
      <w:r>
        <w:rPr>
          <w:spacing w:val="-2"/>
        </w:rPr>
        <w:t> </w:t>
      </w:r>
      <w:r>
        <w:rPr/>
        <w:t>celluloid format. Hubert</w:t>
      </w:r>
      <w:r>
        <w:rPr>
          <w:spacing w:val="-7"/>
        </w:rPr>
        <w:t> </w:t>
      </w:r>
      <w:r>
        <w:rPr/>
        <w:t>Ogunde</w:t>
      </w:r>
      <w:r>
        <w:rPr>
          <w:spacing w:val="-2"/>
        </w:rPr>
        <w:t> </w:t>
      </w:r>
      <w:r>
        <w:rPr/>
        <w:t>was</w:t>
      </w:r>
      <w:r>
        <w:rPr>
          <w:spacing w:val="-4"/>
        </w:rPr>
        <w:t> </w:t>
      </w:r>
      <w:r>
        <w:rPr/>
        <w:t>a</w:t>
      </w:r>
      <w:r>
        <w:rPr>
          <w:spacing w:val="-2"/>
        </w:rPr>
        <w:t> </w:t>
      </w:r>
      <w:r>
        <w:rPr/>
        <w:t>pioneer in the field of</w:t>
      </w:r>
      <w:r>
        <w:rPr>
          <w:spacing w:val="-15"/>
        </w:rPr>
        <w:t> </w:t>
      </w:r>
      <w:r>
        <w:rPr/>
        <w:t>Nigerian</w:t>
      </w:r>
      <w:r>
        <w:rPr>
          <w:spacing w:val="-15"/>
        </w:rPr>
        <w:t> </w:t>
      </w:r>
      <w:r>
        <w:rPr/>
        <w:t>Opera. He was known for the establishment Theatre in 1945 which was the first profe</w:t>
      </w:r>
      <w:r>
        <w:rPr>
          <w:spacing w:val="-15"/>
        </w:rPr>
        <w:t> </w:t>
      </w:r>
      <w:r>
        <w:rPr/>
        <w:t>ssional theatrical company in Nigeria. He was also referred to as the father of the Nigerian theatre because of his valuable contributions to the birth</w:t>
      </w:r>
      <w:r>
        <w:rPr>
          <w:spacing w:val="-6"/>
        </w:rPr>
        <w:t> </w:t>
      </w:r>
      <w:r>
        <w:rPr/>
        <w:t>of the Nigerian</w:t>
      </w:r>
      <w:r>
        <w:rPr>
          <w:spacing w:val="-6"/>
        </w:rPr>
        <w:t> </w:t>
      </w:r>
      <w:r>
        <w:rPr/>
        <w:t>Film Industry (Adesokan, 2012).</w:t>
      </w:r>
    </w:p>
    <w:p>
      <w:pPr>
        <w:spacing w:after="0" w:line="482" w:lineRule="auto"/>
        <w:jc w:val="both"/>
        <w:sectPr>
          <w:pgSz w:w="12240" w:h="15840"/>
          <w:pgMar w:header="0" w:footer="1035" w:top="1360" w:bottom="1220" w:left="560" w:right="280"/>
        </w:sectPr>
      </w:pPr>
    </w:p>
    <w:p>
      <w:pPr>
        <w:pStyle w:val="BodyText"/>
        <w:spacing w:line="480" w:lineRule="auto" w:before="67"/>
        <w:ind w:left="701" w:right="1140" w:firstLine="721"/>
        <w:jc w:val="both"/>
      </w:pPr>
      <w:r>
        <w:rPr/>
        <w:t>However, these early filmmakers were frustrated by</w:t>
      </w:r>
      <w:r>
        <w:rPr>
          <w:spacing w:val="-5"/>
        </w:rPr>
        <w:t> </w:t>
      </w:r>
      <w:r>
        <w:rPr/>
        <w:t>the cost of film production</w:t>
      </w:r>
      <w:r>
        <w:rPr>
          <w:spacing w:val="-5"/>
        </w:rPr>
        <w:t> </w:t>
      </w:r>
      <w:r>
        <w:rPr/>
        <w:t>which</w:t>
      </w:r>
      <w:r>
        <w:rPr>
          <w:spacing w:val="-5"/>
        </w:rPr>
        <w:t> </w:t>
      </w:r>
      <w:r>
        <w:rPr/>
        <w:t>was very high</w:t>
      </w:r>
      <w:r>
        <w:rPr>
          <w:spacing w:val="-15"/>
        </w:rPr>
        <w:t> </w:t>
      </w:r>
      <w:r>
        <w:rPr/>
        <w:t>back then, they</w:t>
      </w:r>
      <w:r>
        <w:rPr>
          <w:spacing w:val="-15"/>
        </w:rPr>
        <w:t> </w:t>
      </w:r>
      <w:r>
        <w:rPr/>
        <w:t>all lamented</w:t>
      </w:r>
      <w:r>
        <w:rPr>
          <w:spacing w:val="-2"/>
        </w:rPr>
        <w:t> </w:t>
      </w:r>
      <w:r>
        <w:rPr/>
        <w:t>that it</w:t>
      </w:r>
      <w:r>
        <w:rPr>
          <w:spacing w:val="-8"/>
        </w:rPr>
        <w:t> </w:t>
      </w:r>
      <w:r>
        <w:rPr/>
        <w:t>was</w:t>
      </w:r>
      <w:r>
        <w:rPr>
          <w:spacing w:val="-6"/>
        </w:rPr>
        <w:t> </w:t>
      </w:r>
      <w:r>
        <w:rPr/>
        <w:t>back</w:t>
      </w:r>
      <w:r>
        <w:rPr>
          <w:spacing w:val="-2"/>
        </w:rPr>
        <w:t> </w:t>
      </w:r>
      <w:r>
        <w:rPr/>
        <w:t>breaking. After much</w:t>
      </w:r>
      <w:r>
        <w:rPr>
          <w:spacing w:val="-15"/>
        </w:rPr>
        <w:t> </w:t>
      </w:r>
      <w:r>
        <w:rPr/>
        <w:t>struggle</w:t>
      </w:r>
      <w:r>
        <w:rPr>
          <w:spacing w:val="-4"/>
        </w:rPr>
        <w:t> </w:t>
      </w:r>
      <w:r>
        <w:rPr/>
        <w:t>they</w:t>
      </w:r>
      <w:r>
        <w:rPr>
          <w:spacing w:val="-3"/>
        </w:rPr>
        <w:t> </w:t>
      </w:r>
      <w:r>
        <w:rPr/>
        <w:t>later got support from the Nigerian government thus pushing the industry into a huge success. Nigerians became fully involved in the production of films and by 1970, the first indigenous feature film,” </w:t>
      </w:r>
      <w:r>
        <w:rPr>
          <w:i/>
        </w:rPr>
        <w:t>Kongi”s Harvest”</w:t>
      </w:r>
      <w:r>
        <w:rPr/>
        <w:t>, written by Wole Soyinka, which was produced in Nigeria, Witten by an American and many of its crew members were foreigners. As time went by, more individuals become involved in</w:t>
      </w:r>
      <w:r>
        <w:rPr>
          <w:spacing w:val="-6"/>
        </w:rPr>
        <w:t> </w:t>
      </w:r>
      <w:r>
        <w:rPr/>
        <w:t>the production</w:t>
      </w:r>
      <w:r>
        <w:rPr>
          <w:spacing w:val="-15"/>
        </w:rPr>
        <w:t> </w:t>
      </w:r>
      <w:r>
        <w:rPr/>
        <w:t>of indigenous films,</w:t>
      </w:r>
      <w:r>
        <w:rPr>
          <w:spacing w:val="-6"/>
        </w:rPr>
        <w:t> </w:t>
      </w:r>
      <w:r>
        <w:rPr/>
        <w:t>people like</w:t>
      </w:r>
      <w:r>
        <w:rPr>
          <w:spacing w:val="-8"/>
        </w:rPr>
        <w:t> </w:t>
      </w:r>
      <w:r>
        <w:rPr/>
        <w:t>Ola balogun, Eddie</w:t>
      </w:r>
      <w:r>
        <w:rPr>
          <w:spacing w:val="40"/>
        </w:rPr>
        <w:t> </w:t>
      </w:r>
      <w:r>
        <w:rPr/>
        <w:t>Ugbomah, Ladi Ladibo, USA Galadima and others who had their training during the CFU Era. Other films produced during this time were: Alpha(1972),Bull Frog in the sun(1974), Amadi(1975), Ajani Ogun(1975), Muzik Man(1976), Basi, daughter of the river (1977), Ija</w:t>
      </w:r>
      <w:r>
        <w:rPr>
          <w:spacing w:val="40"/>
        </w:rPr>
        <w:t> </w:t>
      </w:r>
      <w:r>
        <w:rPr/>
        <w:t>Ominire(1978),</w:t>
      </w:r>
      <w:r>
        <w:rPr>
          <w:spacing w:val="40"/>
        </w:rPr>
        <w:t> </w:t>
      </w:r>
      <w:r>
        <w:rPr/>
        <w:t>Aiye(1979), Kadara(1980), Jaiyesimi(1980), Efunseta Aniwur(1981), Cry freedom(1981), Ija Orogun(1982), Owo L”Agbi(1982).</w:t>
      </w:r>
    </w:p>
    <w:p>
      <w:pPr>
        <w:pStyle w:val="BodyText"/>
        <w:spacing w:line="480" w:lineRule="auto" w:before="13"/>
        <w:ind w:left="701" w:right="1141" w:firstLine="721"/>
        <w:jc w:val="both"/>
      </w:pPr>
      <w:r>
        <w:rPr/>
        <w:t>Furthermore the first Nigerian</w:t>
      </w:r>
      <w:r>
        <w:rPr>
          <w:spacing w:val="-6"/>
        </w:rPr>
        <w:t> </w:t>
      </w:r>
      <w:r>
        <w:rPr/>
        <w:t>block buster and the first movie to be made for commercial purpose was “Living Bondage”</w:t>
      </w:r>
      <w:r>
        <w:rPr>
          <w:spacing w:val="-3"/>
        </w:rPr>
        <w:t> </w:t>
      </w:r>
      <w:r>
        <w:rPr/>
        <w:t>by Ken NNebue(1992), a film about a business man whose wife died due tohis dealings with</w:t>
      </w:r>
      <w:r>
        <w:rPr>
          <w:spacing w:val="40"/>
        </w:rPr>
        <w:t> </w:t>
      </w:r>
      <w:r>
        <w:rPr/>
        <w:t>a money cult. Since then, many more block buster and commercial movies</w:t>
      </w:r>
      <w:r>
        <w:rPr>
          <w:spacing w:val="21"/>
        </w:rPr>
        <w:t> </w:t>
      </w:r>
      <w:r>
        <w:rPr/>
        <w:t>have</w:t>
      </w:r>
      <w:r>
        <w:rPr>
          <w:spacing w:val="-5"/>
        </w:rPr>
        <w:t> </w:t>
      </w:r>
      <w:r>
        <w:rPr/>
        <w:t>been</w:t>
      </w:r>
      <w:r>
        <w:rPr>
          <w:spacing w:val="-1"/>
        </w:rPr>
        <w:t> </w:t>
      </w:r>
      <w:r>
        <w:rPr/>
        <w:t>released;</w:t>
      </w:r>
      <w:r>
        <w:rPr>
          <w:spacing w:val="-8"/>
        </w:rPr>
        <w:t> </w:t>
      </w:r>
      <w:r>
        <w:rPr/>
        <w:t>one of</w:t>
      </w:r>
      <w:r>
        <w:rPr>
          <w:spacing w:val="-9"/>
        </w:rPr>
        <w:t> </w:t>
      </w:r>
      <w:r>
        <w:rPr/>
        <w:t>the first</w:t>
      </w:r>
      <w:r>
        <w:rPr>
          <w:spacing w:val="-9"/>
        </w:rPr>
        <w:t> </w:t>
      </w:r>
      <w:r>
        <w:rPr/>
        <w:t>Nigerian movie to get international fame</w:t>
      </w:r>
      <w:r>
        <w:rPr>
          <w:spacing w:val="80"/>
          <w:w w:val="150"/>
        </w:rPr>
        <w:t> </w:t>
      </w:r>
      <w:r>
        <w:rPr/>
        <w:t>was Osoufia in London, released in 2003, starring Nkem Owoh (Ukwa), the famous comedian author. Since then, the Nigerian films industry have been</w:t>
      </w:r>
      <w:r>
        <w:rPr>
          <w:spacing w:val="-5"/>
        </w:rPr>
        <w:t> </w:t>
      </w:r>
      <w:r>
        <w:rPr/>
        <w:t>producing film of</w:t>
      </w:r>
      <w:r>
        <w:rPr>
          <w:spacing w:val="-10"/>
        </w:rPr>
        <w:t> </w:t>
      </w:r>
      <w:r>
        <w:rPr/>
        <w:t>standard quality it is worthy</w:t>
      </w:r>
      <w:r>
        <w:rPr>
          <w:spacing w:val="-5"/>
        </w:rPr>
        <w:t> </w:t>
      </w:r>
      <w:r>
        <w:rPr/>
        <w:t>of note that a global cinema survey</w:t>
      </w:r>
      <w:r>
        <w:rPr>
          <w:spacing w:val="-4"/>
        </w:rPr>
        <w:t> </w:t>
      </w:r>
      <w:r>
        <w:rPr/>
        <w:t>conducted in 2006 by the UNESCO institute for Statistics (UIS) and released sometime in</w:t>
      </w:r>
      <w:r>
        <w:rPr>
          <w:spacing w:val="-3"/>
        </w:rPr>
        <w:t> </w:t>
      </w:r>
      <w:r>
        <w:rPr/>
        <w:t>may</w:t>
      </w:r>
      <w:r>
        <w:rPr>
          <w:spacing w:val="-15"/>
        </w:rPr>
        <w:t> </w:t>
      </w:r>
      <w:r>
        <w:rPr/>
        <w:t>2009,</w:t>
      </w:r>
      <w:r>
        <w:rPr>
          <w:spacing w:val="-2"/>
        </w:rPr>
        <w:t> </w:t>
      </w:r>
      <w:r>
        <w:rPr/>
        <w:t>ranked</w:t>
      </w:r>
      <w:r>
        <w:rPr>
          <w:spacing w:val="-2"/>
        </w:rPr>
        <w:t> </w:t>
      </w:r>
      <w:r>
        <w:rPr/>
        <w:t>Nigerian</w:t>
      </w:r>
      <w:r>
        <w:rPr>
          <w:spacing w:val="-3"/>
        </w:rPr>
        <w:t> </w:t>
      </w:r>
      <w:r>
        <w:rPr/>
        <w:t>films</w:t>
      </w:r>
      <w:r>
        <w:rPr>
          <w:spacing w:val="-6"/>
        </w:rPr>
        <w:t> </w:t>
      </w:r>
      <w:r>
        <w:rPr/>
        <w:t>as</w:t>
      </w:r>
      <w:r>
        <w:rPr>
          <w:spacing w:val="-6"/>
        </w:rPr>
        <w:t> </w:t>
      </w:r>
      <w:r>
        <w:rPr/>
        <w:t>the</w:t>
      </w:r>
      <w:r>
        <w:rPr>
          <w:spacing w:val="-4"/>
        </w:rPr>
        <w:t> </w:t>
      </w:r>
      <w:r>
        <w:rPr/>
        <w:t>second largest</w:t>
      </w:r>
      <w:r>
        <w:rPr>
          <w:spacing w:val="-9"/>
        </w:rPr>
        <w:t> </w:t>
      </w:r>
      <w:r>
        <w:rPr/>
        <w:t>producing</w:t>
      </w:r>
      <w:r>
        <w:rPr>
          <w:spacing w:val="-3"/>
        </w:rPr>
        <w:t> </w:t>
      </w:r>
      <w:r>
        <w:rPr/>
        <w:t>movie</w:t>
      </w:r>
      <w:r>
        <w:rPr>
          <w:spacing w:val="-4"/>
        </w:rPr>
        <w:t> </w:t>
      </w:r>
      <w:r>
        <w:rPr/>
        <w:t>body in the world behind Bollywood and ahead of Holly Wood based on the numerical data of the movies produce (Okon, 2010).</w:t>
      </w:r>
    </w:p>
    <w:p>
      <w:pPr>
        <w:spacing w:after="0" w:line="480" w:lineRule="auto"/>
        <w:jc w:val="both"/>
        <w:sectPr>
          <w:pgSz w:w="12240" w:h="15840"/>
          <w:pgMar w:header="0" w:footer="1035" w:top="1360" w:bottom="1220" w:left="560" w:right="280"/>
        </w:sectPr>
      </w:pPr>
    </w:p>
    <w:p>
      <w:pPr>
        <w:pStyle w:val="Heading1"/>
        <w:numPr>
          <w:ilvl w:val="1"/>
          <w:numId w:val="7"/>
        </w:numPr>
        <w:tabs>
          <w:tab w:pos="1361" w:val="left" w:leader="none"/>
        </w:tabs>
        <w:spacing w:line="240" w:lineRule="auto" w:before="67" w:after="0"/>
        <w:ind w:left="1361" w:right="0" w:hanging="480"/>
        <w:jc w:val="left"/>
      </w:pPr>
      <w:r>
        <w:rPr/>
        <w:t>Brief</w:t>
      </w:r>
      <w:r>
        <w:rPr>
          <w:spacing w:val="-8"/>
        </w:rPr>
        <w:t> </w:t>
      </w:r>
      <w:r>
        <w:rPr/>
        <w:t>History</w:t>
      </w:r>
      <w:r>
        <w:rPr>
          <w:spacing w:val="-1"/>
        </w:rPr>
        <w:t> </w:t>
      </w:r>
      <w:r>
        <w:rPr/>
        <w:t>of</w:t>
      </w:r>
      <w:r>
        <w:rPr>
          <w:spacing w:val="-7"/>
        </w:rPr>
        <w:t> </w:t>
      </w:r>
      <w:r>
        <w:rPr>
          <w:spacing w:val="-2"/>
        </w:rPr>
        <w:t>Pentecostalism</w:t>
      </w:r>
    </w:p>
    <w:p>
      <w:pPr>
        <w:pStyle w:val="BodyText"/>
        <w:spacing w:before="3"/>
        <w:ind w:left="0"/>
        <w:rPr>
          <w:b/>
        </w:rPr>
      </w:pPr>
    </w:p>
    <w:p>
      <w:pPr>
        <w:pStyle w:val="BodyText"/>
        <w:spacing w:line="480" w:lineRule="auto" w:before="1"/>
        <w:ind w:right="1148" w:firstLine="420"/>
        <w:jc w:val="both"/>
      </w:pPr>
      <w:r>
        <w:rPr/>
        <w:t>The Pentecostalism covers the whole of the 20</w:t>
      </w:r>
      <w:r>
        <w:rPr>
          <w:vertAlign w:val="superscript"/>
        </w:rPr>
        <w:t>th</w:t>
      </w:r>
      <w:r>
        <w:rPr>
          <w:vertAlign w:val="baseline"/>
        </w:rPr>
        <w:t> century, which witnessed the spread of</w:t>
      </w:r>
      <w:r>
        <w:rPr>
          <w:spacing w:val="-9"/>
          <w:vertAlign w:val="baseline"/>
        </w:rPr>
        <w:t> </w:t>
      </w:r>
      <w:r>
        <w:rPr>
          <w:vertAlign w:val="baseline"/>
        </w:rPr>
        <w:t>the movement as a spectacular speed within virtually five continents of the world within the 1</w:t>
      </w:r>
      <w:r>
        <w:rPr>
          <w:vertAlign w:val="superscript"/>
        </w:rPr>
        <w:t>st</w:t>
      </w:r>
      <w:r>
        <w:rPr>
          <w:vertAlign w:val="baseline"/>
        </w:rPr>
        <w:t> decade of the century. Many movement and associations posses‟ different organizational structures</w:t>
      </w:r>
      <w:r>
        <w:rPr>
          <w:spacing w:val="34"/>
          <w:vertAlign w:val="baseline"/>
        </w:rPr>
        <w:t> </w:t>
      </w:r>
      <w:r>
        <w:rPr>
          <w:vertAlign w:val="baseline"/>
        </w:rPr>
        <w:t>in different parts of the world belong to the Pentecostal movement. The</w:t>
      </w:r>
      <w:r>
        <w:rPr>
          <w:spacing w:val="36"/>
          <w:vertAlign w:val="baseline"/>
        </w:rPr>
        <w:t> </w:t>
      </w:r>
      <w:r>
        <w:rPr>
          <w:vertAlign w:val="baseline"/>
        </w:rPr>
        <w:t>founding of the Pentecostal movement, with its popular appeal and challenges to the historic certainty of traditional Protestant and Catholic branches</w:t>
      </w:r>
      <w:r>
        <w:rPr>
          <w:spacing w:val="23"/>
          <w:vertAlign w:val="baseline"/>
        </w:rPr>
        <w:t> </w:t>
      </w:r>
      <w:r>
        <w:rPr>
          <w:vertAlign w:val="baseline"/>
        </w:rPr>
        <w:t>in the</w:t>
      </w:r>
      <w:r>
        <w:rPr>
          <w:spacing w:val="25"/>
          <w:vertAlign w:val="baseline"/>
        </w:rPr>
        <w:t> </w:t>
      </w:r>
      <w:r>
        <w:rPr>
          <w:vertAlign w:val="baseline"/>
        </w:rPr>
        <w:t>world</w:t>
      </w:r>
      <w:r>
        <w:rPr>
          <w:spacing w:val="26"/>
          <w:vertAlign w:val="baseline"/>
        </w:rPr>
        <w:t> </w:t>
      </w:r>
      <w:r>
        <w:rPr>
          <w:vertAlign w:val="baseline"/>
        </w:rPr>
        <w:t>is</w:t>
      </w:r>
      <w:r>
        <w:rPr>
          <w:spacing w:val="23"/>
          <w:vertAlign w:val="baseline"/>
        </w:rPr>
        <w:t> </w:t>
      </w:r>
      <w:r>
        <w:rPr>
          <w:vertAlign w:val="baseline"/>
        </w:rPr>
        <w:t>the</w:t>
      </w:r>
      <w:r>
        <w:rPr>
          <w:spacing w:val="25"/>
          <w:vertAlign w:val="baseline"/>
        </w:rPr>
        <w:t> </w:t>
      </w:r>
      <w:r>
        <w:rPr>
          <w:vertAlign w:val="baseline"/>
        </w:rPr>
        <w:t>mystery of</w:t>
      </w:r>
      <w:r>
        <w:rPr>
          <w:spacing w:val="-8"/>
          <w:vertAlign w:val="baseline"/>
        </w:rPr>
        <w:t> </w:t>
      </w:r>
      <w:r>
        <w:rPr>
          <w:vertAlign w:val="baseline"/>
        </w:rPr>
        <w:t>the Christian</w:t>
      </w:r>
      <w:r>
        <w:rPr>
          <w:spacing w:val="-3"/>
          <w:vertAlign w:val="baseline"/>
        </w:rPr>
        <w:t> </w:t>
      </w:r>
      <w:r>
        <w:rPr>
          <w:vertAlign w:val="baseline"/>
        </w:rPr>
        <w:t>Church in Africa and other countries of the world today, particularly those of Latin America.</w:t>
      </w:r>
    </w:p>
    <w:p>
      <w:pPr>
        <w:pStyle w:val="BodyText"/>
        <w:spacing w:line="482" w:lineRule="auto"/>
        <w:ind w:right="1157" w:firstLine="240"/>
        <w:jc w:val="both"/>
      </w:pPr>
      <w:r>
        <w:rPr/>
        <w:t>According to David Martin, the rise of Pentecostalism and its associated penumbra of Charismatic Christianity represent the largest global shift in the religious market place over the last</w:t>
      </w:r>
      <w:r>
        <w:rPr>
          <w:spacing w:val="20"/>
        </w:rPr>
        <w:t> </w:t>
      </w:r>
      <w:r>
        <w:rPr/>
        <w:t>forty</w:t>
      </w:r>
      <w:r>
        <w:rPr>
          <w:spacing w:val="-2"/>
        </w:rPr>
        <w:t> </w:t>
      </w:r>
      <w:r>
        <w:rPr/>
        <w:t>years.</w:t>
      </w:r>
      <w:r>
        <w:rPr>
          <w:spacing w:val="-1"/>
        </w:rPr>
        <w:t> </w:t>
      </w:r>
      <w:r>
        <w:rPr/>
        <w:t>It</w:t>
      </w:r>
      <w:r>
        <w:rPr>
          <w:spacing w:val="-8"/>
        </w:rPr>
        <w:t> </w:t>
      </w:r>
      <w:r>
        <w:rPr/>
        <w:t>boasts</w:t>
      </w:r>
      <w:r>
        <w:rPr>
          <w:spacing w:val="-5"/>
        </w:rPr>
        <w:t> </w:t>
      </w:r>
      <w:r>
        <w:rPr/>
        <w:t>of</w:t>
      </w:r>
      <w:r>
        <w:rPr>
          <w:spacing w:val="-7"/>
        </w:rPr>
        <w:t> </w:t>
      </w:r>
      <w:r>
        <w:rPr/>
        <w:t>a</w:t>
      </w:r>
      <w:r>
        <w:rPr>
          <w:spacing w:val="-3"/>
        </w:rPr>
        <w:t> </w:t>
      </w:r>
      <w:r>
        <w:rPr/>
        <w:t>quarter</w:t>
      </w:r>
      <w:r>
        <w:rPr>
          <w:spacing w:val="-7"/>
        </w:rPr>
        <w:t> </w:t>
      </w:r>
      <w:r>
        <w:rPr/>
        <w:t>of</w:t>
      </w:r>
      <w:r>
        <w:rPr>
          <w:spacing w:val="-7"/>
        </w:rPr>
        <w:t> </w:t>
      </w:r>
      <w:r>
        <w:rPr/>
        <w:t>billion</w:t>
      </w:r>
      <w:r>
        <w:rPr>
          <w:spacing w:val="-15"/>
        </w:rPr>
        <w:t> </w:t>
      </w:r>
      <w:r>
        <w:rPr/>
        <w:t>people</w:t>
      </w:r>
      <w:r>
        <w:rPr>
          <w:spacing w:val="27"/>
        </w:rPr>
        <w:t> </w:t>
      </w:r>
      <w:r>
        <w:rPr/>
        <w:t>globally, being</w:t>
      </w:r>
      <w:r>
        <w:rPr>
          <w:spacing w:val="-2"/>
        </w:rPr>
        <w:t> </w:t>
      </w:r>
      <w:r>
        <w:rPr/>
        <w:t>the most wide</w:t>
      </w:r>
      <w:r>
        <w:rPr>
          <w:spacing w:val="-3"/>
        </w:rPr>
        <w:t> </w:t>
      </w:r>
      <w:r>
        <w:rPr/>
        <w:t>spread form of non- Roman Catholic Christianity</w:t>
      </w:r>
      <w:r>
        <w:rPr>
          <w:spacing w:val="-1"/>
        </w:rPr>
        <w:t> </w:t>
      </w:r>
      <w:r>
        <w:rPr/>
        <w:t>claiming one out of every</w:t>
      </w:r>
      <w:r>
        <w:rPr>
          <w:spacing w:val="-1"/>
        </w:rPr>
        <w:t> </w:t>
      </w:r>
      <w:r>
        <w:rPr/>
        <w:t>eight person from the Christian constituency</w:t>
      </w:r>
      <w:r>
        <w:rPr>
          <w:spacing w:val="-9"/>
        </w:rPr>
        <w:t> </w:t>
      </w:r>
      <w:r>
        <w:rPr/>
        <w:t>of nearly two billion, and one</w:t>
      </w:r>
      <w:r>
        <w:rPr>
          <w:spacing w:val="36"/>
        </w:rPr>
        <w:t> </w:t>
      </w:r>
      <w:r>
        <w:rPr/>
        <w:t>in twenty five of global population.</w:t>
      </w:r>
    </w:p>
    <w:p>
      <w:pPr>
        <w:pStyle w:val="BodyText"/>
        <w:spacing w:line="480" w:lineRule="auto"/>
        <w:ind w:right="1154" w:firstLine="540"/>
        <w:jc w:val="both"/>
      </w:pPr>
      <w:r>
        <w:rPr/>
        <w:t>The term “Pentecostal” is taken from the experience on</w:t>
      </w:r>
      <w:r>
        <w:rPr>
          <w:spacing w:val="-4"/>
        </w:rPr>
        <w:t> </w:t>
      </w:r>
      <w:r>
        <w:rPr/>
        <w:t>the Day</w:t>
      </w:r>
      <w:r>
        <w:rPr>
          <w:spacing w:val="-4"/>
        </w:rPr>
        <w:t> </w:t>
      </w:r>
      <w:r>
        <w:rPr/>
        <w:t>of</w:t>
      </w:r>
      <w:r>
        <w:rPr>
          <w:spacing w:val="-8"/>
        </w:rPr>
        <w:t> </w:t>
      </w:r>
      <w:r>
        <w:rPr/>
        <w:t>Pentecostal as recorded in the second chapter of Acts, when the confused followers of a recently crucified rabbi they believed was the Messiah</w:t>
      </w:r>
      <w:r>
        <w:rPr>
          <w:spacing w:val="-7"/>
        </w:rPr>
        <w:t> </w:t>
      </w:r>
      <w:r>
        <w:rPr/>
        <w:t>gathered in</w:t>
      </w:r>
      <w:r>
        <w:rPr>
          <w:spacing w:val="-6"/>
        </w:rPr>
        <w:t> </w:t>
      </w:r>
      <w:r>
        <w:rPr/>
        <w:t>Jerusalem</w:t>
      </w:r>
      <w:r>
        <w:rPr>
          <w:spacing w:val="-12"/>
        </w:rPr>
        <w:t> </w:t>
      </w:r>
      <w:r>
        <w:rPr/>
        <w:t>to mark</w:t>
      </w:r>
      <w:r>
        <w:rPr>
          <w:spacing w:val="-6"/>
        </w:rPr>
        <w:t> </w:t>
      </w:r>
      <w:r>
        <w:rPr/>
        <w:t>the Jewish holiday</w:t>
      </w:r>
      <w:r>
        <w:rPr>
          <w:spacing w:val="-15"/>
        </w:rPr>
        <w:t> </w:t>
      </w:r>
      <w:r>
        <w:rPr/>
        <w:t>called Pentecost that occurs</w:t>
      </w:r>
      <w:r>
        <w:rPr>
          <w:spacing w:val="21"/>
        </w:rPr>
        <w:t> </w:t>
      </w:r>
      <w:r>
        <w:rPr/>
        <w:t>fifty</w:t>
      </w:r>
      <w:r>
        <w:rPr>
          <w:spacing w:val="-5"/>
        </w:rPr>
        <w:t> </w:t>
      </w:r>
      <w:r>
        <w:rPr/>
        <w:t>days Passover”</w:t>
      </w:r>
      <w:r>
        <w:rPr>
          <w:spacing w:val="-6"/>
        </w:rPr>
        <w:t> </w:t>
      </w:r>
      <w:r>
        <w:rPr/>
        <w:t>were anointed by</w:t>
      </w:r>
      <w:r>
        <w:rPr>
          <w:spacing w:val="-5"/>
        </w:rPr>
        <w:t> </w:t>
      </w:r>
      <w:r>
        <w:rPr/>
        <w:t>the Holy Spirit that appeared to</w:t>
      </w:r>
      <w:r>
        <w:rPr>
          <w:spacing w:val="24"/>
        </w:rPr>
        <w:t> </w:t>
      </w:r>
      <w:r>
        <w:rPr/>
        <w:t>them like the rush of</w:t>
      </w:r>
      <w:r>
        <w:rPr>
          <w:spacing w:val="-15"/>
        </w:rPr>
        <w:t> </w:t>
      </w:r>
      <w:r>
        <w:rPr/>
        <w:t>a</w:t>
      </w:r>
      <w:r>
        <w:rPr>
          <w:spacing w:val="-5"/>
        </w:rPr>
        <w:t> </w:t>
      </w:r>
      <w:r>
        <w:rPr/>
        <w:t>mighty</w:t>
      </w:r>
      <w:r>
        <w:rPr>
          <w:spacing w:val="-3"/>
        </w:rPr>
        <w:t> </w:t>
      </w:r>
      <w:r>
        <w:rPr/>
        <w:t>wind “as tongues”</w:t>
      </w:r>
      <w:r>
        <w:rPr>
          <w:spacing w:val="-15"/>
        </w:rPr>
        <w:t> </w:t>
      </w:r>
      <w:r>
        <w:rPr/>
        <w:t>as</w:t>
      </w:r>
      <w:r>
        <w:rPr>
          <w:spacing w:val="-7"/>
        </w:rPr>
        <w:t> </w:t>
      </w:r>
      <w:r>
        <w:rPr/>
        <w:t>of</w:t>
      </w:r>
      <w:r>
        <w:rPr>
          <w:spacing w:val="-9"/>
        </w:rPr>
        <w:t> </w:t>
      </w:r>
      <w:r>
        <w:rPr/>
        <w:t>fire</w:t>
      </w:r>
      <w:r>
        <w:rPr>
          <w:spacing w:val="-5"/>
        </w:rPr>
        <w:t> </w:t>
      </w:r>
      <w:r>
        <w:rPr/>
        <w:t>rested</w:t>
      </w:r>
      <w:r>
        <w:rPr>
          <w:spacing w:val="-3"/>
        </w:rPr>
        <w:t> </w:t>
      </w:r>
      <w:r>
        <w:rPr/>
        <w:t>on</w:t>
      </w:r>
      <w:r>
        <w:rPr>
          <w:spacing w:val="-4"/>
        </w:rPr>
        <w:t> </w:t>
      </w:r>
      <w:r>
        <w:rPr/>
        <w:t>their heads</w:t>
      </w:r>
      <w:r>
        <w:rPr>
          <w:spacing w:val="-7"/>
        </w:rPr>
        <w:t> </w:t>
      </w:r>
      <w:r>
        <w:rPr/>
        <w:t>and they</w:t>
      </w:r>
      <w:r>
        <w:rPr>
          <w:spacing w:val="-15"/>
        </w:rPr>
        <w:t> </w:t>
      </w:r>
      <w:r>
        <w:rPr/>
        <w:t>began</w:t>
      </w:r>
      <w:r>
        <w:rPr>
          <w:spacing w:val="-4"/>
        </w:rPr>
        <w:t> </w:t>
      </w:r>
      <w:r>
        <w:rPr/>
        <w:t>to</w:t>
      </w:r>
      <w:r>
        <w:rPr>
          <w:spacing w:val="-3"/>
        </w:rPr>
        <w:t> </w:t>
      </w:r>
      <w:r>
        <w:rPr/>
        <w:t>speak in tongues, performing wonderful miracles and spreading the Good News of the gospel of</w:t>
      </w:r>
      <w:r>
        <w:rPr>
          <w:spacing w:val="-14"/>
        </w:rPr>
        <w:t> </w:t>
      </w:r>
      <w:r>
        <w:rPr/>
        <w:t>Christ.</w:t>
      </w:r>
    </w:p>
    <w:p>
      <w:pPr>
        <w:pStyle w:val="BodyText"/>
        <w:spacing w:line="482" w:lineRule="auto"/>
        <w:ind w:right="1164" w:firstLine="300"/>
        <w:jc w:val="both"/>
      </w:pPr>
      <w:r>
        <w:rPr/>
        <w:t>In Africa, the new independent Pentecostal</w:t>
      </w:r>
      <w:r>
        <w:rPr>
          <w:spacing w:val="-13"/>
        </w:rPr>
        <w:t> </w:t>
      </w:r>
      <w:r>
        <w:rPr/>
        <w:t>Charismatic Churches and ministers have a more recent history and origin, emerging from the evangelical</w:t>
      </w:r>
      <w:r>
        <w:rPr>
          <w:spacing w:val="-6"/>
        </w:rPr>
        <w:t> </w:t>
      </w:r>
      <w:r>
        <w:rPr/>
        <w:t>Charismatic renewal of the 1960s and 70s. They</w:t>
      </w:r>
      <w:r>
        <w:rPr>
          <w:spacing w:val="80"/>
        </w:rPr>
        <w:t> </w:t>
      </w:r>
      <w:r>
        <w:rPr/>
        <w:t>are regarded as “Pentecostal Movements because they, too, as the African Independent or Initiated Churches (AICs), emphasize</w:t>
      </w:r>
      <w:r>
        <w:rPr>
          <w:spacing w:val="25"/>
        </w:rPr>
        <w:t> </w:t>
      </w:r>
      <w:r>
        <w:rPr/>
        <w:t>the power</w:t>
      </w:r>
      <w:r>
        <w:rPr>
          <w:spacing w:val="22"/>
        </w:rPr>
        <w:t> </w:t>
      </w:r>
      <w:r>
        <w:rPr/>
        <w:t>and the</w:t>
      </w:r>
      <w:r>
        <w:rPr>
          <w:spacing w:val="39"/>
        </w:rPr>
        <w:t> </w:t>
      </w:r>
      <w:r>
        <w:rPr/>
        <w:t>gift of the</w:t>
      </w:r>
      <w:r>
        <w:rPr>
          <w:spacing w:val="25"/>
        </w:rPr>
        <w:t> </w:t>
      </w:r>
      <w:r>
        <w:rPr/>
        <w:t>Holy Spirit,</w:t>
      </w:r>
    </w:p>
    <w:p>
      <w:pPr>
        <w:spacing w:after="0" w:line="482" w:lineRule="auto"/>
        <w:jc w:val="both"/>
        <w:sectPr>
          <w:pgSz w:w="12240" w:h="15840"/>
          <w:pgMar w:header="0" w:footer="1035" w:top="1360" w:bottom="1220" w:left="560" w:right="280"/>
        </w:sectPr>
      </w:pPr>
    </w:p>
    <w:p>
      <w:pPr>
        <w:pStyle w:val="BodyText"/>
        <w:spacing w:line="482" w:lineRule="auto" w:before="67"/>
        <w:ind w:right="1160"/>
      </w:pPr>
      <w:r>
        <w:rPr/>
        <w:t>though</w:t>
      </w:r>
      <w:r>
        <w:rPr>
          <w:spacing w:val="-4"/>
        </w:rPr>
        <w:t> </w:t>
      </w:r>
      <w:r>
        <w:rPr/>
        <w:t>they</w:t>
      </w:r>
      <w:r>
        <w:rPr>
          <w:spacing w:val="-16"/>
        </w:rPr>
        <w:t> </w:t>
      </w:r>
      <w:r>
        <w:rPr/>
        <w:t>do not</w:t>
      </w:r>
      <w:r>
        <w:rPr>
          <w:spacing w:val="-9"/>
        </w:rPr>
        <w:t> </w:t>
      </w:r>
      <w:r>
        <w:rPr/>
        <w:t>always refer</w:t>
      </w:r>
      <w:r>
        <w:rPr>
          <w:spacing w:val="-8"/>
        </w:rPr>
        <w:t> </w:t>
      </w:r>
      <w:r>
        <w:rPr/>
        <w:t>to themselves</w:t>
      </w:r>
      <w:r>
        <w:rPr>
          <w:spacing w:val="-6"/>
        </w:rPr>
        <w:t> </w:t>
      </w:r>
      <w:r>
        <w:rPr/>
        <w:t>as</w:t>
      </w:r>
      <w:r>
        <w:rPr>
          <w:spacing w:val="-6"/>
        </w:rPr>
        <w:t> </w:t>
      </w:r>
      <w:r>
        <w:rPr/>
        <w:t>Pentecostals,</w:t>
      </w:r>
      <w:r>
        <w:rPr>
          <w:spacing w:val="26"/>
        </w:rPr>
        <w:t> </w:t>
      </w:r>
      <w:r>
        <w:rPr/>
        <w:t>in</w:t>
      </w:r>
      <w:r>
        <w:rPr>
          <w:spacing w:val="-16"/>
        </w:rPr>
        <w:t> </w:t>
      </w:r>
      <w:r>
        <w:rPr/>
        <w:t>some</w:t>
      </w:r>
      <w:r>
        <w:rPr>
          <w:spacing w:val="-4"/>
        </w:rPr>
        <w:t> </w:t>
      </w:r>
      <w:r>
        <w:rPr/>
        <w:t>cases</w:t>
      </w:r>
      <w:r>
        <w:rPr>
          <w:spacing w:val="-6"/>
        </w:rPr>
        <w:t> </w:t>
      </w:r>
      <w:r>
        <w:rPr/>
        <w:t>preferring</w:t>
      </w:r>
      <w:r>
        <w:rPr>
          <w:spacing w:val="-2"/>
        </w:rPr>
        <w:t> </w:t>
      </w:r>
      <w:r>
        <w:rPr/>
        <w:t>the</w:t>
      </w:r>
      <w:r>
        <w:rPr>
          <w:spacing w:val="-4"/>
        </w:rPr>
        <w:t> </w:t>
      </w:r>
      <w:r>
        <w:rPr/>
        <w:t>terms Charismatic and or evangelical (OJOT 2008).</w:t>
      </w:r>
    </w:p>
    <w:p>
      <w:pPr>
        <w:pStyle w:val="BodyText"/>
        <w:spacing w:before="266"/>
        <w:ind w:left="0"/>
      </w:pPr>
    </w:p>
    <w:p>
      <w:pPr>
        <w:pStyle w:val="Heading1"/>
        <w:numPr>
          <w:ilvl w:val="1"/>
          <w:numId w:val="7"/>
        </w:numPr>
        <w:tabs>
          <w:tab w:pos="1361" w:val="left" w:leader="none"/>
        </w:tabs>
        <w:spacing w:line="240" w:lineRule="auto" w:before="0" w:after="0"/>
        <w:ind w:left="1361" w:right="0" w:hanging="480"/>
        <w:jc w:val="left"/>
      </w:pPr>
      <w:r>
        <w:rPr>
          <w:spacing w:val="-2"/>
        </w:rPr>
        <w:t>Christian</w:t>
      </w:r>
      <w:r>
        <w:rPr>
          <w:spacing w:val="-1"/>
        </w:rPr>
        <w:t> </w:t>
      </w:r>
      <w:r>
        <w:rPr>
          <w:spacing w:val="-2"/>
        </w:rPr>
        <w:t>youths</w:t>
      </w:r>
    </w:p>
    <w:p>
      <w:pPr>
        <w:pStyle w:val="BodyText"/>
        <w:spacing w:before="3"/>
        <w:ind w:left="0"/>
        <w:rPr>
          <w:b/>
        </w:rPr>
      </w:pPr>
    </w:p>
    <w:p>
      <w:pPr>
        <w:pStyle w:val="BodyText"/>
        <w:spacing w:line="480" w:lineRule="auto" w:before="1"/>
        <w:ind w:right="1148" w:firstLine="720"/>
        <w:jc w:val="both"/>
      </w:pPr>
      <w:r>
        <w:rPr/>
        <w:t>The word Christian</w:t>
      </w:r>
      <w:r>
        <w:rPr>
          <w:spacing w:val="-4"/>
        </w:rPr>
        <w:t> </w:t>
      </w:r>
      <w:r>
        <w:rPr/>
        <w:t>youths consists of</w:t>
      </w:r>
      <w:r>
        <w:rPr>
          <w:spacing w:val="-9"/>
        </w:rPr>
        <w:t> </w:t>
      </w:r>
      <w:r>
        <w:rPr/>
        <w:t>two basic words “Christian”</w:t>
      </w:r>
      <w:r>
        <w:rPr>
          <w:spacing w:val="-4"/>
        </w:rPr>
        <w:t> </w:t>
      </w:r>
      <w:r>
        <w:rPr/>
        <w:t>and youth”. Christian refers to one who is devoted to Christ. It occurs only three times in the New Testa</w:t>
      </w:r>
      <w:r>
        <w:rPr>
          <w:spacing w:val="-15"/>
        </w:rPr>
        <w:t> </w:t>
      </w:r>
      <w:r>
        <w:rPr/>
        <w:t>ment. In acts 11: 26, 26:28 1</w:t>
      </w:r>
      <w:r>
        <w:rPr>
          <w:vertAlign w:val="superscript"/>
        </w:rPr>
        <w:t>st</w:t>
      </w:r>
      <w:r>
        <w:rPr>
          <w:vertAlign w:val="baseline"/>
        </w:rPr>
        <w:t>peter 4:16 and was used by the gentiles, since the Jews are still looking for the Messiah. Such</w:t>
      </w:r>
      <w:r>
        <w:rPr>
          <w:spacing w:val="-15"/>
          <w:vertAlign w:val="baseline"/>
        </w:rPr>
        <w:t> </w:t>
      </w:r>
      <w:r>
        <w:rPr>
          <w:vertAlign w:val="baseline"/>
        </w:rPr>
        <w:t>a</w:t>
      </w:r>
      <w:r>
        <w:rPr>
          <w:spacing w:val="-6"/>
          <w:vertAlign w:val="baseline"/>
        </w:rPr>
        <w:t> </w:t>
      </w:r>
      <w:r>
        <w:rPr>
          <w:vertAlign w:val="baseline"/>
        </w:rPr>
        <w:t>one is recognized</w:t>
      </w:r>
      <w:r>
        <w:rPr>
          <w:spacing w:val="-4"/>
          <w:vertAlign w:val="baseline"/>
        </w:rPr>
        <w:t> </w:t>
      </w:r>
      <w:r>
        <w:rPr>
          <w:vertAlign w:val="baseline"/>
        </w:rPr>
        <w:t>by the moral</w:t>
      </w:r>
      <w:r>
        <w:rPr>
          <w:spacing w:val="-11"/>
          <w:vertAlign w:val="baseline"/>
        </w:rPr>
        <w:t> </w:t>
      </w:r>
      <w:r>
        <w:rPr>
          <w:vertAlign w:val="baseline"/>
        </w:rPr>
        <w:t>and spiritual fruits</w:t>
      </w:r>
      <w:r>
        <w:rPr>
          <w:spacing w:val="-8"/>
          <w:vertAlign w:val="baseline"/>
        </w:rPr>
        <w:t> </w:t>
      </w:r>
      <w:r>
        <w:rPr>
          <w:vertAlign w:val="baseline"/>
        </w:rPr>
        <w:t>of his live (Mtt</w:t>
      </w:r>
      <w:r>
        <w:rPr>
          <w:spacing w:val="-11"/>
          <w:vertAlign w:val="baseline"/>
        </w:rPr>
        <w:t> </w:t>
      </w:r>
      <w:r>
        <w:rPr>
          <w:vertAlign w:val="baseline"/>
        </w:rPr>
        <w:t>7:16-17). The test of a true believer is Christian</w:t>
      </w:r>
      <w:r>
        <w:rPr>
          <w:spacing w:val="-2"/>
          <w:vertAlign w:val="baseline"/>
        </w:rPr>
        <w:t> </w:t>
      </w:r>
      <w:r>
        <w:rPr>
          <w:vertAlign w:val="baseline"/>
        </w:rPr>
        <w:t>character produced by</w:t>
      </w:r>
      <w:r>
        <w:rPr>
          <w:spacing w:val="-2"/>
          <w:vertAlign w:val="baseline"/>
        </w:rPr>
        <w:t> </w:t>
      </w:r>
      <w:r>
        <w:rPr>
          <w:vertAlign w:val="baseline"/>
        </w:rPr>
        <w:t>the Holy Spirit in that person‟s life. A youth</w:t>
      </w:r>
      <w:r>
        <w:rPr>
          <w:spacing w:val="-6"/>
          <w:vertAlign w:val="baseline"/>
        </w:rPr>
        <w:t> </w:t>
      </w:r>
      <w:r>
        <w:rPr>
          <w:vertAlign w:val="baseline"/>
        </w:rPr>
        <w:t>on</w:t>
      </w:r>
      <w:r>
        <w:rPr>
          <w:spacing w:val="-4"/>
          <w:vertAlign w:val="baseline"/>
        </w:rPr>
        <w:t> </w:t>
      </w:r>
      <w:r>
        <w:rPr>
          <w:vertAlign w:val="baseline"/>
        </w:rPr>
        <w:t>the hand</w:t>
      </w:r>
      <w:r>
        <w:rPr>
          <w:spacing w:val="25"/>
          <w:vertAlign w:val="baseline"/>
        </w:rPr>
        <w:t> </w:t>
      </w:r>
      <w:r>
        <w:rPr>
          <w:vertAlign w:val="baseline"/>
        </w:rPr>
        <w:t>is usually</w:t>
      </w:r>
      <w:r>
        <w:rPr>
          <w:spacing w:val="-3"/>
          <w:vertAlign w:val="baseline"/>
        </w:rPr>
        <w:t> </w:t>
      </w:r>
      <w:r>
        <w:rPr>
          <w:vertAlign w:val="baseline"/>
        </w:rPr>
        <w:t>designated for</w:t>
      </w:r>
      <w:r>
        <w:rPr>
          <w:spacing w:val="-9"/>
          <w:vertAlign w:val="baseline"/>
        </w:rPr>
        <w:t> </w:t>
      </w:r>
      <w:r>
        <w:rPr>
          <w:vertAlign w:val="baseline"/>
        </w:rPr>
        <w:t>such</w:t>
      </w:r>
      <w:r>
        <w:rPr>
          <w:spacing w:val="-15"/>
          <w:vertAlign w:val="baseline"/>
        </w:rPr>
        <w:t> </w:t>
      </w:r>
      <w:r>
        <w:rPr>
          <w:vertAlign w:val="baseline"/>
        </w:rPr>
        <w:t>a</w:t>
      </w:r>
      <w:r>
        <w:rPr>
          <w:spacing w:val="-5"/>
          <w:vertAlign w:val="baseline"/>
        </w:rPr>
        <w:t> </w:t>
      </w:r>
      <w:r>
        <w:rPr>
          <w:vertAlign w:val="baseline"/>
        </w:rPr>
        <w:t>one</w:t>
      </w:r>
      <w:r>
        <w:rPr>
          <w:spacing w:val="-5"/>
          <w:vertAlign w:val="baseline"/>
        </w:rPr>
        <w:t> </w:t>
      </w:r>
      <w:r>
        <w:rPr>
          <w:vertAlign w:val="baseline"/>
        </w:rPr>
        <w:t>as identified</w:t>
      </w:r>
      <w:r>
        <w:rPr>
          <w:spacing w:val="-3"/>
          <w:vertAlign w:val="baseline"/>
        </w:rPr>
        <w:t> </w:t>
      </w:r>
      <w:r>
        <w:rPr>
          <w:vertAlign w:val="baseline"/>
        </w:rPr>
        <w:t>by</w:t>
      </w:r>
      <w:r>
        <w:rPr>
          <w:spacing w:val="-3"/>
          <w:vertAlign w:val="baseline"/>
        </w:rPr>
        <w:t> </w:t>
      </w:r>
      <w:r>
        <w:rPr>
          <w:vertAlign w:val="baseline"/>
        </w:rPr>
        <w:t>the teenage</w:t>
      </w:r>
      <w:r>
        <w:rPr>
          <w:spacing w:val="-5"/>
          <w:vertAlign w:val="baseline"/>
        </w:rPr>
        <w:t> </w:t>
      </w:r>
      <w:r>
        <w:rPr>
          <w:vertAlign w:val="baseline"/>
        </w:rPr>
        <w:t>period</w:t>
      </w:r>
      <w:r>
        <w:rPr>
          <w:spacing w:val="-3"/>
          <w:vertAlign w:val="baseline"/>
        </w:rPr>
        <w:t> </w:t>
      </w:r>
      <w:r>
        <w:rPr>
          <w:vertAlign w:val="baseline"/>
        </w:rPr>
        <w:t>of</w:t>
      </w:r>
      <w:r>
        <w:rPr>
          <w:spacing w:val="25"/>
          <w:vertAlign w:val="baseline"/>
        </w:rPr>
        <w:t> </w:t>
      </w:r>
      <w:r>
        <w:rPr>
          <w:vertAlign w:val="baseline"/>
        </w:rPr>
        <w:t>life, accompanying</w:t>
      </w:r>
      <w:r>
        <w:rPr>
          <w:spacing w:val="-2"/>
          <w:vertAlign w:val="baseline"/>
        </w:rPr>
        <w:t> </w:t>
      </w:r>
      <w:r>
        <w:rPr>
          <w:vertAlign w:val="baseline"/>
        </w:rPr>
        <w:t>challenges and</w:t>
      </w:r>
      <w:r>
        <w:rPr>
          <w:spacing w:val="-2"/>
          <w:vertAlign w:val="baseline"/>
        </w:rPr>
        <w:t> </w:t>
      </w:r>
      <w:r>
        <w:rPr>
          <w:vertAlign w:val="baseline"/>
        </w:rPr>
        <w:t>problems</w:t>
      </w:r>
      <w:r>
        <w:rPr>
          <w:spacing w:val="-6"/>
          <w:vertAlign w:val="baseline"/>
        </w:rPr>
        <w:t> </w:t>
      </w:r>
      <w:r>
        <w:rPr>
          <w:vertAlign w:val="baseline"/>
        </w:rPr>
        <w:t>especially that</w:t>
      </w:r>
      <w:r>
        <w:rPr>
          <w:spacing w:val="-9"/>
          <w:vertAlign w:val="baseline"/>
        </w:rPr>
        <w:t> </w:t>
      </w:r>
      <w:r>
        <w:rPr>
          <w:vertAlign w:val="baseline"/>
        </w:rPr>
        <w:t>of</w:t>
      </w:r>
      <w:r>
        <w:rPr>
          <w:spacing w:val="-8"/>
          <w:vertAlign w:val="baseline"/>
        </w:rPr>
        <w:t> </w:t>
      </w:r>
      <w:r>
        <w:rPr>
          <w:vertAlign w:val="baseline"/>
        </w:rPr>
        <w:t>peer group pressure (Zaechuizi,</w:t>
      </w:r>
      <w:r>
        <w:rPr>
          <w:spacing w:val="-2"/>
          <w:vertAlign w:val="baseline"/>
        </w:rPr>
        <w:t> </w:t>
      </w:r>
      <w:r>
        <w:rPr>
          <w:vertAlign w:val="baseline"/>
        </w:rPr>
        <w:t>2002). In</w:t>
      </w:r>
      <w:r>
        <w:rPr>
          <w:spacing w:val="-3"/>
          <w:vertAlign w:val="baseline"/>
        </w:rPr>
        <w:t> </w:t>
      </w:r>
      <w:r>
        <w:rPr>
          <w:vertAlign w:val="baseline"/>
        </w:rPr>
        <w:t>related to these problems opines that</w:t>
      </w:r>
      <w:r>
        <w:rPr>
          <w:spacing w:val="80"/>
          <w:vertAlign w:val="baseline"/>
        </w:rPr>
        <w:t> </w:t>
      </w:r>
      <w:r>
        <w:rPr>
          <w:vertAlign w:val="baseline"/>
        </w:rPr>
        <w:t>in</w:t>
      </w:r>
      <w:r>
        <w:rPr>
          <w:spacing w:val="-3"/>
          <w:vertAlign w:val="baseline"/>
        </w:rPr>
        <w:t> </w:t>
      </w:r>
      <w:r>
        <w:rPr>
          <w:vertAlign w:val="baseline"/>
        </w:rPr>
        <w:t>the just concluded century, there is a problem</w:t>
      </w:r>
      <w:r>
        <w:rPr>
          <w:spacing w:val="-9"/>
          <w:vertAlign w:val="baseline"/>
        </w:rPr>
        <w:t> </w:t>
      </w:r>
      <w:r>
        <w:rPr>
          <w:vertAlign w:val="baseline"/>
        </w:rPr>
        <w:t>today, but little more than</w:t>
      </w:r>
      <w:r>
        <w:rPr>
          <w:spacing w:val="-5"/>
          <w:vertAlign w:val="baseline"/>
        </w:rPr>
        <w:t> </w:t>
      </w:r>
      <w:r>
        <w:rPr>
          <w:vertAlign w:val="baseline"/>
        </w:rPr>
        <w:t>there has been</w:t>
      </w:r>
      <w:r>
        <w:rPr>
          <w:spacing w:val="-5"/>
          <w:vertAlign w:val="baseline"/>
        </w:rPr>
        <w:t> </w:t>
      </w:r>
      <w:r>
        <w:rPr>
          <w:vertAlign w:val="baseline"/>
        </w:rPr>
        <w:t>in</w:t>
      </w:r>
      <w:r>
        <w:rPr>
          <w:spacing w:val="-4"/>
          <w:vertAlign w:val="baseline"/>
        </w:rPr>
        <w:t> </w:t>
      </w:r>
      <w:r>
        <w:rPr>
          <w:vertAlign w:val="baseline"/>
        </w:rPr>
        <w:t>any</w:t>
      </w:r>
      <w:r>
        <w:rPr>
          <w:spacing w:val="-4"/>
          <w:vertAlign w:val="baseline"/>
        </w:rPr>
        <w:t> </w:t>
      </w:r>
      <w:r>
        <w:rPr>
          <w:vertAlign w:val="baseline"/>
        </w:rPr>
        <w:t>past</w:t>
      </w:r>
      <w:r>
        <w:rPr>
          <w:spacing w:val="-11"/>
          <w:vertAlign w:val="baseline"/>
        </w:rPr>
        <w:t> </w:t>
      </w:r>
      <w:r>
        <w:rPr>
          <w:vertAlign w:val="baseline"/>
        </w:rPr>
        <w:t>times.</w:t>
      </w:r>
      <w:r>
        <w:rPr>
          <w:spacing w:val="-4"/>
          <w:vertAlign w:val="baseline"/>
        </w:rPr>
        <w:t> </w:t>
      </w:r>
      <w:r>
        <w:rPr>
          <w:vertAlign w:val="baseline"/>
        </w:rPr>
        <w:t>Nevertheless</w:t>
      </w:r>
      <w:r>
        <w:rPr>
          <w:spacing w:val="-8"/>
          <w:vertAlign w:val="baseline"/>
        </w:rPr>
        <w:t> </w:t>
      </w:r>
      <w:r>
        <w:rPr>
          <w:vertAlign w:val="baseline"/>
        </w:rPr>
        <w:t>O‟ Donovan</w:t>
      </w:r>
      <w:r>
        <w:rPr>
          <w:spacing w:val="-4"/>
          <w:vertAlign w:val="baseline"/>
        </w:rPr>
        <w:t> </w:t>
      </w:r>
      <w:r>
        <w:rPr>
          <w:vertAlign w:val="baseline"/>
        </w:rPr>
        <w:t>book highlighted some important characteristics of the youth as impression, ability, enthusiasm, energy and physical strength. These are also</w:t>
      </w:r>
      <w:r>
        <w:rPr>
          <w:spacing w:val="40"/>
          <w:vertAlign w:val="baseline"/>
        </w:rPr>
        <w:t> </w:t>
      </w:r>
      <w:r>
        <w:rPr>
          <w:vertAlign w:val="baseline"/>
        </w:rPr>
        <w:t>in line with Biblical categorization proverbs 20:29. Since youths naturally look</w:t>
      </w:r>
      <w:r>
        <w:rPr>
          <w:spacing w:val="37"/>
          <w:vertAlign w:val="baseline"/>
        </w:rPr>
        <w:t> </w:t>
      </w:r>
      <w:r>
        <w:rPr>
          <w:vertAlign w:val="baseline"/>
        </w:rPr>
        <w:t>for outlet for these abilities, the Christian youth must be properly guided. He or she is inevitably faced with human changes and challenges that confronts other youth</w:t>
      </w:r>
      <w:r>
        <w:rPr>
          <w:spacing w:val="-3"/>
          <w:vertAlign w:val="baseline"/>
        </w:rPr>
        <w:t> </w:t>
      </w:r>
      <w:r>
        <w:rPr>
          <w:vertAlign w:val="baseline"/>
        </w:rPr>
        <w:t>of our day. The challenges arose from social interaction form older and other cultural backgrounds and ideas (Zaechuizi, 2002).</w:t>
      </w:r>
    </w:p>
    <w:p>
      <w:pPr>
        <w:pStyle w:val="BodyText"/>
        <w:spacing w:line="482" w:lineRule="auto" w:before="9"/>
        <w:ind w:right="1171" w:firstLine="720"/>
        <w:jc w:val="both"/>
      </w:pPr>
      <w:r>
        <w:rPr/>
        <w:t>Today</w:t>
      </w:r>
      <w:r>
        <w:rPr>
          <w:spacing w:val="-15"/>
        </w:rPr>
        <w:t> </w:t>
      </w:r>
      <w:r>
        <w:rPr/>
        <w:t>the</w:t>
      </w:r>
      <w:r>
        <w:rPr>
          <w:spacing w:val="-13"/>
        </w:rPr>
        <w:t> </w:t>
      </w:r>
      <w:r>
        <w:rPr/>
        <w:t>changes</w:t>
      </w:r>
      <w:r>
        <w:rPr>
          <w:spacing w:val="-8"/>
        </w:rPr>
        <w:t> </w:t>
      </w:r>
      <w:r>
        <w:rPr/>
        <w:t>observed in</w:t>
      </w:r>
      <w:r>
        <w:rPr>
          <w:spacing w:val="-4"/>
        </w:rPr>
        <w:t> </w:t>
      </w:r>
      <w:r>
        <w:rPr/>
        <w:t>the African</w:t>
      </w:r>
      <w:r>
        <w:rPr>
          <w:spacing w:val="-5"/>
        </w:rPr>
        <w:t> </w:t>
      </w:r>
      <w:r>
        <w:rPr/>
        <w:t>youth</w:t>
      </w:r>
      <w:r>
        <w:rPr>
          <w:spacing w:val="-15"/>
        </w:rPr>
        <w:t> </w:t>
      </w:r>
      <w:r>
        <w:rPr/>
        <w:t>are tantamount to</w:t>
      </w:r>
      <w:r>
        <w:rPr>
          <w:spacing w:val="-4"/>
        </w:rPr>
        <w:t> </w:t>
      </w:r>
      <w:r>
        <w:rPr/>
        <w:t>western</w:t>
      </w:r>
      <w:r>
        <w:rPr>
          <w:spacing w:val="-5"/>
        </w:rPr>
        <w:t> </w:t>
      </w:r>
      <w:r>
        <w:rPr/>
        <w:t>influence</w:t>
      </w:r>
      <w:r>
        <w:rPr>
          <w:spacing w:val="-6"/>
        </w:rPr>
        <w:t> </w:t>
      </w:r>
      <w:r>
        <w:rPr/>
        <w:t>and denotable culture imbibed through</w:t>
      </w:r>
      <w:r>
        <w:rPr>
          <w:spacing w:val="-7"/>
        </w:rPr>
        <w:t> </w:t>
      </w:r>
      <w:r>
        <w:rPr/>
        <w:t>Nigerian films. As it is, a Christian youth is the one who has remembered</w:t>
      </w:r>
      <w:r>
        <w:rPr>
          <w:spacing w:val="47"/>
        </w:rPr>
        <w:t> </w:t>
      </w:r>
      <w:r>
        <w:rPr/>
        <w:t>his</w:t>
      </w:r>
      <w:r>
        <w:rPr>
          <w:spacing w:val="34"/>
        </w:rPr>
        <w:t> </w:t>
      </w:r>
      <w:r>
        <w:rPr/>
        <w:t>or</w:t>
      </w:r>
      <w:r>
        <w:rPr>
          <w:spacing w:val="45"/>
        </w:rPr>
        <w:t> </w:t>
      </w:r>
      <w:r>
        <w:rPr/>
        <w:t>her</w:t>
      </w:r>
      <w:r>
        <w:rPr>
          <w:spacing w:val="31"/>
        </w:rPr>
        <w:t> </w:t>
      </w:r>
      <w:r>
        <w:rPr/>
        <w:t>creator,</w:t>
      </w:r>
      <w:r>
        <w:rPr>
          <w:spacing w:val="36"/>
        </w:rPr>
        <w:t> </w:t>
      </w:r>
      <w:r>
        <w:rPr/>
        <w:t>while</w:t>
      </w:r>
      <w:r>
        <w:rPr>
          <w:spacing w:val="49"/>
        </w:rPr>
        <w:t> </w:t>
      </w:r>
      <w:r>
        <w:rPr/>
        <w:t>he</w:t>
      </w:r>
      <w:r>
        <w:rPr>
          <w:spacing w:val="43"/>
        </w:rPr>
        <w:t> </w:t>
      </w:r>
      <w:r>
        <w:rPr/>
        <w:t>or</w:t>
      </w:r>
      <w:r>
        <w:rPr>
          <w:spacing w:val="32"/>
        </w:rPr>
        <w:t> </w:t>
      </w:r>
      <w:r>
        <w:rPr/>
        <w:t>she</w:t>
      </w:r>
      <w:r>
        <w:rPr>
          <w:spacing w:val="49"/>
        </w:rPr>
        <w:t> </w:t>
      </w:r>
      <w:r>
        <w:rPr/>
        <w:t>is</w:t>
      </w:r>
      <w:r>
        <w:rPr>
          <w:spacing w:val="33"/>
        </w:rPr>
        <w:t> </w:t>
      </w:r>
      <w:r>
        <w:rPr/>
        <w:t>still</w:t>
      </w:r>
      <w:r>
        <w:rPr>
          <w:spacing w:val="44"/>
        </w:rPr>
        <w:t> </w:t>
      </w:r>
      <w:r>
        <w:rPr/>
        <w:t>young</w:t>
      </w:r>
      <w:r>
        <w:rPr>
          <w:spacing w:val="22"/>
        </w:rPr>
        <w:t> </w:t>
      </w:r>
      <w:r>
        <w:rPr/>
        <w:t>by</w:t>
      </w:r>
      <w:r>
        <w:rPr>
          <w:spacing w:val="36"/>
        </w:rPr>
        <w:t> </w:t>
      </w:r>
      <w:r>
        <w:rPr/>
        <w:t>repentance,</w:t>
      </w:r>
      <w:r>
        <w:rPr>
          <w:spacing w:val="36"/>
        </w:rPr>
        <w:t> </w:t>
      </w:r>
      <w:r>
        <w:rPr/>
        <w:t>conversion</w:t>
      </w:r>
      <w:r>
        <w:rPr>
          <w:spacing w:val="23"/>
        </w:rPr>
        <w:t> </w:t>
      </w:r>
      <w:r>
        <w:rPr>
          <w:spacing w:val="-5"/>
        </w:rPr>
        <w:t>and</w:t>
      </w:r>
    </w:p>
    <w:p>
      <w:pPr>
        <w:spacing w:after="0" w:line="482" w:lineRule="auto"/>
        <w:jc w:val="both"/>
        <w:sectPr>
          <w:pgSz w:w="12240" w:h="15840"/>
          <w:pgMar w:header="0" w:footer="1035" w:top="1360" w:bottom="1220" w:left="560" w:right="280"/>
        </w:sectPr>
      </w:pPr>
    </w:p>
    <w:p>
      <w:pPr>
        <w:pStyle w:val="BodyText"/>
        <w:spacing w:line="482" w:lineRule="auto" w:before="67"/>
        <w:ind w:right="1180"/>
        <w:jc w:val="both"/>
      </w:pPr>
      <w:r>
        <w:rPr/>
        <w:t>faithfulness to the chosen ethics. Such youth is expected to respect elders, be an example to others and shine as light of</w:t>
      </w:r>
      <w:r>
        <w:rPr>
          <w:spacing w:val="-14"/>
        </w:rPr>
        <w:t> </w:t>
      </w:r>
      <w:r>
        <w:rPr/>
        <w:t>salvation</w:t>
      </w:r>
      <w:r>
        <w:rPr>
          <w:spacing w:val="-10"/>
        </w:rPr>
        <w:t> </w:t>
      </w:r>
      <w:r>
        <w:rPr/>
        <w:t>to the unbelieving youth</w:t>
      </w:r>
      <w:r>
        <w:rPr>
          <w:spacing w:val="-10"/>
        </w:rPr>
        <w:t> </w:t>
      </w:r>
      <w:r>
        <w:rPr/>
        <w:t>around them.</w:t>
      </w:r>
    </w:p>
    <w:p>
      <w:pPr>
        <w:pStyle w:val="BodyText"/>
        <w:ind w:left="0"/>
      </w:pPr>
    </w:p>
    <w:p>
      <w:pPr>
        <w:pStyle w:val="BodyText"/>
        <w:ind w:left="0"/>
      </w:pPr>
    </w:p>
    <w:p>
      <w:pPr>
        <w:pStyle w:val="BodyText"/>
        <w:spacing w:before="269"/>
        <w:ind w:left="0"/>
      </w:pPr>
    </w:p>
    <w:p>
      <w:pPr>
        <w:pStyle w:val="Heading1"/>
        <w:numPr>
          <w:ilvl w:val="1"/>
          <w:numId w:val="7"/>
        </w:numPr>
        <w:tabs>
          <w:tab w:pos="1361" w:val="left" w:leader="none"/>
        </w:tabs>
        <w:spacing w:line="240" w:lineRule="auto" w:before="1" w:after="0"/>
        <w:ind w:left="1361" w:right="0" w:hanging="480"/>
        <w:jc w:val="left"/>
      </w:pPr>
      <w:r>
        <w:rPr/>
        <w:t>Role</w:t>
      </w:r>
      <w:r>
        <w:rPr>
          <w:spacing w:val="13"/>
        </w:rPr>
        <w:t> </w:t>
      </w:r>
      <w:r>
        <w:rPr/>
        <w:t>of</w:t>
      </w:r>
      <w:r>
        <w:rPr>
          <w:spacing w:val="-4"/>
        </w:rPr>
        <w:t> </w:t>
      </w:r>
      <w:r>
        <w:rPr/>
        <w:t>Nigerian</w:t>
      </w:r>
      <w:r>
        <w:rPr>
          <w:spacing w:val="1"/>
        </w:rPr>
        <w:t> </w:t>
      </w:r>
      <w:r>
        <w:rPr/>
        <w:t>Film</w:t>
      </w:r>
      <w:r>
        <w:rPr>
          <w:spacing w:val="-20"/>
        </w:rPr>
        <w:t> </w:t>
      </w:r>
      <w:r>
        <w:rPr/>
        <w:t>on</w:t>
      </w:r>
      <w:r>
        <w:rPr>
          <w:spacing w:val="-11"/>
        </w:rPr>
        <w:t> </w:t>
      </w:r>
      <w:r>
        <w:rPr/>
        <w:t>the</w:t>
      </w:r>
      <w:r>
        <w:rPr>
          <w:spacing w:val="13"/>
        </w:rPr>
        <w:t> </w:t>
      </w:r>
      <w:r>
        <w:rPr>
          <w:spacing w:val="-2"/>
        </w:rPr>
        <w:t>Society</w:t>
      </w:r>
    </w:p>
    <w:p>
      <w:pPr>
        <w:pStyle w:val="BodyText"/>
        <w:spacing w:before="3"/>
        <w:ind w:left="0"/>
        <w:rPr>
          <w:b/>
        </w:rPr>
      </w:pPr>
    </w:p>
    <w:p>
      <w:pPr>
        <w:pStyle w:val="BodyText"/>
        <w:spacing w:line="480" w:lineRule="auto"/>
        <w:ind w:right="1150"/>
        <w:jc w:val="both"/>
      </w:pPr>
      <w:r>
        <w:rPr/>
        <w:t>Nigerian film often relate to current social problems, love and romance, friendship and almost every</w:t>
      </w:r>
      <w:r>
        <w:rPr>
          <w:spacing w:val="-15"/>
        </w:rPr>
        <w:t> </w:t>
      </w:r>
      <w:r>
        <w:rPr/>
        <w:t>aspect</w:t>
      </w:r>
      <w:r>
        <w:rPr>
          <w:spacing w:val="-12"/>
        </w:rPr>
        <w:t> </w:t>
      </w:r>
      <w:r>
        <w:rPr/>
        <w:t>of</w:t>
      </w:r>
      <w:r>
        <w:rPr>
          <w:spacing w:val="-15"/>
        </w:rPr>
        <w:t> </w:t>
      </w:r>
      <w:r>
        <w:rPr/>
        <w:t>our lives. So for</w:t>
      </w:r>
      <w:r>
        <w:rPr>
          <w:spacing w:val="-6"/>
        </w:rPr>
        <w:t> </w:t>
      </w:r>
      <w:r>
        <w:rPr/>
        <w:t>a mature</w:t>
      </w:r>
      <w:r>
        <w:rPr>
          <w:spacing w:val="-2"/>
        </w:rPr>
        <w:t> </w:t>
      </w:r>
      <w:r>
        <w:rPr/>
        <w:t>and educated audience, Nigerian</w:t>
      </w:r>
      <w:r>
        <w:rPr>
          <w:spacing w:val="-1"/>
        </w:rPr>
        <w:t> </w:t>
      </w:r>
      <w:r>
        <w:rPr/>
        <w:t>film</w:t>
      </w:r>
      <w:r>
        <w:rPr>
          <w:spacing w:val="-7"/>
        </w:rPr>
        <w:t> </w:t>
      </w:r>
      <w:r>
        <w:rPr/>
        <w:t>can</w:t>
      </w:r>
      <w:r>
        <w:rPr>
          <w:spacing w:val="-15"/>
        </w:rPr>
        <w:t> </w:t>
      </w:r>
      <w:r>
        <w:rPr/>
        <w:t>be</w:t>
      </w:r>
      <w:r>
        <w:rPr>
          <w:spacing w:val="-2"/>
        </w:rPr>
        <w:t> </w:t>
      </w:r>
      <w:r>
        <w:rPr/>
        <w:t>reflections of the unknown alleys of the society, its people, customs life etc. for example a recent movie called</w:t>
      </w:r>
      <w:r>
        <w:rPr>
          <w:spacing w:val="-1"/>
        </w:rPr>
        <w:t> </w:t>
      </w:r>
      <w:r>
        <w:rPr/>
        <w:t>„parched‟ is a mirror to how</w:t>
      </w:r>
      <w:r>
        <w:rPr>
          <w:spacing w:val="-1"/>
        </w:rPr>
        <w:t> </w:t>
      </w:r>
      <w:r>
        <w:rPr/>
        <w:t>women</w:t>
      </w:r>
      <w:r>
        <w:rPr>
          <w:spacing w:val="-7"/>
        </w:rPr>
        <w:t> </w:t>
      </w:r>
      <w:r>
        <w:rPr/>
        <w:t>are maltreated in the northern</w:t>
      </w:r>
      <w:r>
        <w:rPr>
          <w:spacing w:val="-15"/>
        </w:rPr>
        <w:t> </w:t>
      </w:r>
      <w:r>
        <w:rPr/>
        <w:t>states</w:t>
      </w:r>
      <w:r>
        <w:rPr>
          <w:spacing w:val="-10"/>
        </w:rPr>
        <w:t> </w:t>
      </w:r>
      <w:r>
        <w:rPr/>
        <w:t>of</w:t>
      </w:r>
      <w:r>
        <w:rPr>
          <w:spacing w:val="-10"/>
        </w:rPr>
        <w:t> </w:t>
      </w:r>
      <w:r>
        <w:rPr/>
        <w:t>Rajasthan</w:t>
      </w:r>
      <w:r>
        <w:rPr>
          <w:spacing w:val="-15"/>
        </w:rPr>
        <w:t> </w:t>
      </w:r>
      <w:r>
        <w:rPr/>
        <w:t>and Haryana. Nigeria film can also be a great way of leaning framing and light shadow in photography. Keen observer that there are some shots that have some beautiful messages that have been communicated across(Acker, 1991).</w:t>
      </w:r>
    </w:p>
    <w:p>
      <w:pPr>
        <w:pStyle w:val="BodyText"/>
        <w:spacing w:line="470" w:lineRule="auto" w:before="11"/>
        <w:ind w:right="1159"/>
        <w:jc w:val="both"/>
      </w:pPr>
      <w:r>
        <w:rPr/>
        <w:t>In much</w:t>
      </w:r>
      <w:r>
        <w:rPr>
          <w:spacing w:val="-15"/>
        </w:rPr>
        <w:t> </w:t>
      </w:r>
      <w:r>
        <w:rPr/>
        <w:t>Nigerian film there is</w:t>
      </w:r>
      <w:r>
        <w:rPr>
          <w:spacing w:val="-4"/>
        </w:rPr>
        <w:t> </w:t>
      </w:r>
      <w:r>
        <w:rPr/>
        <w:t>an unnecessary</w:t>
      </w:r>
      <w:r>
        <w:rPr>
          <w:spacing w:val="-15"/>
        </w:rPr>
        <w:t> </w:t>
      </w:r>
      <w:r>
        <w:rPr/>
        <w:t>show</w:t>
      </w:r>
      <w:r>
        <w:rPr>
          <w:spacing w:val="-9"/>
        </w:rPr>
        <w:t> </w:t>
      </w:r>
      <w:r>
        <w:rPr/>
        <w:t>of</w:t>
      </w:r>
      <w:r>
        <w:rPr>
          <w:spacing w:val="-6"/>
        </w:rPr>
        <w:t> </w:t>
      </w:r>
      <w:r>
        <w:rPr/>
        <w:t>porn</w:t>
      </w:r>
      <w:r>
        <w:rPr>
          <w:spacing w:val="-15"/>
        </w:rPr>
        <w:t> </w:t>
      </w:r>
      <w:r>
        <w:rPr/>
        <w:t>and</w:t>
      </w:r>
      <w:r>
        <w:rPr>
          <w:spacing w:val="30"/>
        </w:rPr>
        <w:t> </w:t>
      </w:r>
      <w:r>
        <w:rPr/>
        <w:t>luxury which</w:t>
      </w:r>
      <w:r>
        <w:rPr>
          <w:spacing w:val="-15"/>
        </w:rPr>
        <w:t> </w:t>
      </w:r>
      <w:r>
        <w:rPr/>
        <w:t>can be misleading and problematic to the Christian youths. Nigerian</w:t>
      </w:r>
      <w:r>
        <w:rPr>
          <w:spacing w:val="-6"/>
        </w:rPr>
        <w:t> </w:t>
      </w:r>
      <w:r>
        <w:rPr/>
        <w:t>often exaggerates</w:t>
      </w:r>
      <w:r>
        <w:rPr>
          <w:spacing w:val="22"/>
        </w:rPr>
        <w:t> </w:t>
      </w:r>
      <w:r>
        <w:rPr/>
        <w:t>violence</w:t>
      </w:r>
      <w:r>
        <w:rPr>
          <w:spacing w:val="21"/>
        </w:rPr>
        <w:t> </w:t>
      </w:r>
      <w:r>
        <w:rPr/>
        <w:t>which may induce</w:t>
      </w:r>
    </w:p>
    <w:p>
      <w:pPr>
        <w:pStyle w:val="BodyText"/>
        <w:spacing w:line="480" w:lineRule="auto" w:before="14"/>
        <w:ind w:right="1160"/>
        <w:jc w:val="both"/>
      </w:pPr>
      <w:r>
        <w:rPr/>
        <w:t>„mean world syndrome‟ and may spark violent traits among children</w:t>
      </w:r>
      <w:r>
        <w:rPr>
          <w:spacing w:val="-8"/>
        </w:rPr>
        <w:t> </w:t>
      </w:r>
      <w:r>
        <w:rPr/>
        <w:t>and youngsters.</w:t>
      </w:r>
      <w:r>
        <w:rPr>
          <w:spacing w:val="40"/>
        </w:rPr>
        <w:t> </w:t>
      </w:r>
      <w:r>
        <w:rPr/>
        <w:t>Nigerian films also may force a cultural dilemma among the audience as the portrayal of characters is sometimes far from reality.</w:t>
      </w:r>
      <w:r>
        <w:rPr>
          <w:spacing w:val="40"/>
        </w:rPr>
        <w:t> </w:t>
      </w:r>
      <w:r>
        <w:rPr/>
        <w:t>For example in Nigerian film you see couple kissing on the road which is great attraction to the audience but in India, the producers are not allowed to display such as it attracts sanction.</w:t>
      </w:r>
    </w:p>
    <w:p>
      <w:pPr>
        <w:pStyle w:val="BodyText"/>
        <w:spacing w:line="482" w:lineRule="auto" w:before="3"/>
        <w:ind w:right="1146" w:firstLine="180"/>
        <w:jc w:val="both"/>
      </w:pPr>
      <w:r>
        <w:rPr/>
        <w:t>Nevertheless, some Nigerian films showcase our cultural value, norms and heritage which is been</w:t>
      </w:r>
      <w:r>
        <w:rPr>
          <w:spacing w:val="-15"/>
        </w:rPr>
        <w:t> </w:t>
      </w:r>
      <w:r>
        <w:rPr/>
        <w:t>appreciated by</w:t>
      </w:r>
      <w:r>
        <w:rPr>
          <w:spacing w:val="-4"/>
        </w:rPr>
        <w:t> </w:t>
      </w:r>
      <w:r>
        <w:rPr/>
        <w:t>the public.</w:t>
      </w:r>
      <w:r>
        <w:rPr>
          <w:spacing w:val="24"/>
        </w:rPr>
        <w:t> </w:t>
      </w:r>
      <w:r>
        <w:rPr/>
        <w:t>Therefore,</w:t>
      </w:r>
      <w:r>
        <w:rPr>
          <w:spacing w:val="24"/>
        </w:rPr>
        <w:t> </w:t>
      </w:r>
      <w:r>
        <w:rPr/>
        <w:t>the</w:t>
      </w:r>
      <w:r>
        <w:rPr>
          <w:spacing w:val="23"/>
        </w:rPr>
        <w:t> </w:t>
      </w:r>
      <w:r>
        <w:rPr/>
        <w:t>minds of</w:t>
      </w:r>
      <w:r>
        <w:rPr>
          <w:spacing w:val="-9"/>
        </w:rPr>
        <w:t> </w:t>
      </w:r>
      <w:r>
        <w:rPr/>
        <w:t>the</w:t>
      </w:r>
      <w:r>
        <w:rPr>
          <w:spacing w:val="23"/>
        </w:rPr>
        <w:t> </w:t>
      </w:r>
      <w:r>
        <w:rPr/>
        <w:t>soc</w:t>
      </w:r>
      <w:r>
        <w:rPr>
          <w:spacing w:val="-15"/>
        </w:rPr>
        <w:t> </w:t>
      </w:r>
      <w:r>
        <w:rPr/>
        <w:t>iety have been</w:t>
      </w:r>
      <w:r>
        <w:rPr>
          <w:spacing w:val="-4"/>
        </w:rPr>
        <w:t> </w:t>
      </w:r>
      <w:r>
        <w:rPr/>
        <w:t>shaped positively in terms of relating and associating with people</w:t>
      </w:r>
      <w:r>
        <w:rPr>
          <w:spacing w:val="40"/>
        </w:rPr>
        <w:t> </w:t>
      </w:r>
      <w:r>
        <w:rPr/>
        <w:t>from different cultural background.</w:t>
      </w:r>
      <w:r>
        <w:rPr>
          <w:spacing w:val="40"/>
        </w:rPr>
        <w:t> </w:t>
      </w:r>
      <w:r>
        <w:rPr/>
        <w:t>Nigerian film</w:t>
      </w:r>
      <w:r>
        <w:rPr>
          <w:spacing w:val="21"/>
        </w:rPr>
        <w:t> </w:t>
      </w:r>
      <w:r>
        <w:rPr/>
        <w:t>encourages</w:t>
      </w:r>
      <w:r>
        <w:rPr>
          <w:spacing w:val="40"/>
        </w:rPr>
        <w:t> </w:t>
      </w:r>
      <w:r>
        <w:rPr/>
        <w:t>ideas</w:t>
      </w:r>
      <w:r>
        <w:rPr>
          <w:spacing w:val="39"/>
        </w:rPr>
        <w:t> </w:t>
      </w:r>
      <w:r>
        <w:rPr/>
        <w:t>and</w:t>
      </w:r>
      <w:r>
        <w:rPr>
          <w:spacing w:val="40"/>
        </w:rPr>
        <w:t> </w:t>
      </w:r>
      <w:r>
        <w:rPr/>
        <w:t>social</w:t>
      </w:r>
      <w:r>
        <w:rPr>
          <w:spacing w:val="21"/>
        </w:rPr>
        <w:t> </w:t>
      </w:r>
      <w:r>
        <w:rPr/>
        <w:t>commentaries</w:t>
      </w:r>
      <w:r>
        <w:rPr>
          <w:spacing w:val="39"/>
        </w:rPr>
        <w:t> </w:t>
      </w:r>
      <w:r>
        <w:rPr/>
        <w:t>within</w:t>
      </w:r>
      <w:r>
        <w:rPr>
          <w:spacing w:val="27"/>
        </w:rPr>
        <w:t> </w:t>
      </w:r>
      <w:r>
        <w:rPr/>
        <w:t>communities.</w:t>
      </w:r>
      <w:r>
        <w:rPr>
          <w:spacing w:val="40"/>
        </w:rPr>
        <w:t> </w:t>
      </w:r>
      <w:r>
        <w:rPr/>
        <w:t>They</w:t>
      </w:r>
      <w:r>
        <w:rPr>
          <w:spacing w:val="40"/>
        </w:rPr>
        <w:t> </w:t>
      </w:r>
      <w:r>
        <w:rPr/>
        <w:t>have</w:t>
      </w:r>
      <w:r>
        <w:rPr>
          <w:spacing w:val="40"/>
        </w:rPr>
        <w:t> </w:t>
      </w:r>
      <w:r>
        <w:rPr/>
        <w:t>the</w:t>
      </w:r>
      <w:r>
        <w:rPr>
          <w:spacing w:val="40"/>
        </w:rPr>
        <w:t> </w:t>
      </w:r>
      <w:r>
        <w:rPr/>
        <w:t>power</w:t>
      </w:r>
      <w:r>
        <w:rPr>
          <w:spacing w:val="37"/>
        </w:rPr>
        <w:t> </w:t>
      </w:r>
      <w:r>
        <w:rPr/>
        <w:t>to</w:t>
      </w:r>
    </w:p>
    <w:p>
      <w:pPr>
        <w:spacing w:after="0" w:line="482" w:lineRule="auto"/>
        <w:jc w:val="both"/>
        <w:sectPr>
          <w:pgSz w:w="12240" w:h="15840"/>
          <w:pgMar w:header="0" w:footer="1035" w:top="1360" w:bottom="1220" w:left="560" w:right="280"/>
        </w:sectPr>
      </w:pPr>
    </w:p>
    <w:p>
      <w:pPr>
        <w:pStyle w:val="BodyText"/>
        <w:spacing w:line="480" w:lineRule="auto" w:before="67"/>
        <w:ind w:right="1160"/>
        <w:jc w:val="both"/>
      </w:pPr>
      <w:r>
        <w:rPr/>
        <w:t>express culture‟s</w:t>
      </w:r>
      <w:r>
        <w:rPr>
          <w:spacing w:val="80"/>
        </w:rPr>
        <w:t> </w:t>
      </w:r>
      <w:r>
        <w:rPr/>
        <w:t>ideas and shape them. It also gives the ability to form lasting human connections by letting us share our experience with each other. Nigerian films highlight issues affecting the society</w:t>
      </w:r>
      <w:r>
        <w:rPr>
          <w:spacing w:val="-8"/>
        </w:rPr>
        <w:t> </w:t>
      </w:r>
      <w:r>
        <w:rPr/>
        <w:t>and also suggest solution</w:t>
      </w:r>
      <w:r>
        <w:rPr>
          <w:spacing w:val="-8"/>
        </w:rPr>
        <w:t> </w:t>
      </w:r>
      <w:r>
        <w:rPr/>
        <w:t>to those problems. Nigerian films mould people‟s opinion about issues. A good Nigerian film is expected to project sterling qualities</w:t>
      </w:r>
      <w:r>
        <w:rPr>
          <w:spacing w:val="33"/>
        </w:rPr>
        <w:t> </w:t>
      </w:r>
      <w:r>
        <w:rPr/>
        <w:t>in its story and characters.</w:t>
      </w:r>
    </w:p>
    <w:p>
      <w:pPr>
        <w:pStyle w:val="Heading1"/>
        <w:numPr>
          <w:ilvl w:val="1"/>
          <w:numId w:val="7"/>
        </w:numPr>
        <w:tabs>
          <w:tab w:pos="1301" w:val="left" w:leader="none"/>
        </w:tabs>
        <w:spacing w:line="240" w:lineRule="auto" w:before="3" w:after="0"/>
        <w:ind w:left="1301" w:right="0" w:hanging="420"/>
        <w:jc w:val="both"/>
      </w:pPr>
      <w:r>
        <w:rPr/>
        <w:t>Moral</w:t>
      </w:r>
      <w:r>
        <w:rPr>
          <w:spacing w:val="-7"/>
        </w:rPr>
        <w:t> </w:t>
      </w:r>
      <w:r>
        <w:rPr/>
        <w:t>Effect</w:t>
      </w:r>
      <w:r>
        <w:rPr>
          <w:spacing w:val="-6"/>
        </w:rPr>
        <w:t> </w:t>
      </w:r>
      <w:r>
        <w:rPr/>
        <w:t>of</w:t>
      </w:r>
      <w:r>
        <w:rPr>
          <w:spacing w:val="-4"/>
        </w:rPr>
        <w:t> </w:t>
      </w:r>
      <w:r>
        <w:rPr/>
        <w:t>Nigerian</w:t>
      </w:r>
      <w:r>
        <w:rPr>
          <w:spacing w:val="2"/>
        </w:rPr>
        <w:t> </w:t>
      </w:r>
      <w:r>
        <w:rPr>
          <w:spacing w:val="-4"/>
        </w:rPr>
        <w:t>films</w:t>
      </w:r>
    </w:p>
    <w:p>
      <w:pPr>
        <w:pStyle w:val="BodyText"/>
        <w:spacing w:before="3"/>
        <w:ind w:left="0"/>
        <w:rPr>
          <w:b/>
        </w:rPr>
      </w:pPr>
    </w:p>
    <w:p>
      <w:pPr>
        <w:pStyle w:val="BodyText"/>
        <w:spacing w:line="480" w:lineRule="auto"/>
        <w:ind w:right="1151"/>
        <w:jc w:val="both"/>
      </w:pPr>
      <w:r>
        <w:rPr/>
        <w:t>From time immemorial, the quest for principle is an intrinsic phenomenon which makes social life governable and blissful. As such, every person, irrespective of age, color, sex or social standing is subject to the dictates of</w:t>
      </w:r>
      <w:r>
        <w:rPr>
          <w:spacing w:val="-9"/>
        </w:rPr>
        <w:t> </w:t>
      </w:r>
      <w:r>
        <w:rPr/>
        <w:t>the moral</w:t>
      </w:r>
      <w:r>
        <w:rPr>
          <w:spacing w:val="-9"/>
        </w:rPr>
        <w:t> </w:t>
      </w:r>
      <w:r>
        <w:rPr/>
        <w:t>principle. This is because the concept of morality serves a holistic function</w:t>
      </w:r>
      <w:r>
        <w:rPr>
          <w:spacing w:val="-2"/>
        </w:rPr>
        <w:t> </w:t>
      </w:r>
      <w:r>
        <w:rPr/>
        <w:t>as it serves as the bedrock upon</w:t>
      </w:r>
      <w:r>
        <w:rPr>
          <w:spacing w:val="-2"/>
        </w:rPr>
        <w:t> </w:t>
      </w:r>
      <w:r>
        <w:rPr/>
        <w:t>which</w:t>
      </w:r>
      <w:r>
        <w:rPr>
          <w:spacing w:val="-2"/>
        </w:rPr>
        <w:t> </w:t>
      </w:r>
      <w:r>
        <w:rPr/>
        <w:t>the edifice of</w:t>
      </w:r>
      <w:r>
        <w:rPr>
          <w:spacing w:val="-7"/>
        </w:rPr>
        <w:t> </w:t>
      </w:r>
      <w:r>
        <w:rPr/>
        <w:t>a truly righteous and egalitarian society rests. Implicitly, moral principles form a fundamental aspect of every culture as it outlines comprehensively, codes of behaviors or conducts for the individual on</w:t>
      </w:r>
      <w:r>
        <w:rPr>
          <w:spacing w:val="-1"/>
        </w:rPr>
        <w:t> </w:t>
      </w:r>
      <w:r>
        <w:rPr/>
        <w:t>the one hand, and the society on the other. However, technological development orchestrated by globalization and civilization have grossly affected our moral ethos. This has brought about a breakdown of the social structure on which society rests.</w:t>
      </w:r>
    </w:p>
    <w:p>
      <w:pPr>
        <w:pStyle w:val="BodyText"/>
        <w:spacing w:line="482" w:lineRule="auto" w:before="3"/>
        <w:ind w:right="1139"/>
        <w:jc w:val="both"/>
      </w:pPr>
      <w:r>
        <w:rPr/>
        <w:t>Attempting a definition of morality presents a great challenge because the concept of the word has different perceptions which ranges from scriptural scholastic points of view, religious perceptions to secular points of view. Allen (2004) sees it as “right behavior or moral correctness”. Savage,(2008) sees morality as “a set of principle which derived from customs categorized as best among others and connotes conventional standard of</w:t>
      </w:r>
      <w:r>
        <w:rPr>
          <w:spacing w:val="-5"/>
        </w:rPr>
        <w:t> </w:t>
      </w:r>
      <w:r>
        <w:rPr/>
        <w:t>conduct acceptable b</w:t>
      </w:r>
      <w:r>
        <w:rPr>
          <w:spacing w:val="-15"/>
        </w:rPr>
        <w:t> </w:t>
      </w:r>
      <w:r>
        <w:rPr/>
        <w:t>y the people”. Instructively, morality is a system</w:t>
      </w:r>
      <w:r>
        <w:rPr>
          <w:spacing w:val="-10"/>
        </w:rPr>
        <w:t> </w:t>
      </w:r>
      <w:r>
        <w:rPr/>
        <w:t>or set of</w:t>
      </w:r>
      <w:r>
        <w:rPr>
          <w:spacing w:val="-9"/>
        </w:rPr>
        <w:t> </w:t>
      </w:r>
      <w:r>
        <w:rPr/>
        <w:t>rules or principles that can</w:t>
      </w:r>
      <w:r>
        <w:rPr>
          <w:spacing w:val="-4"/>
        </w:rPr>
        <w:t> </w:t>
      </w:r>
      <w:r>
        <w:rPr/>
        <w:t>be applied to particular</w:t>
      </w:r>
      <w:r>
        <w:rPr>
          <w:spacing w:val="-9"/>
        </w:rPr>
        <w:t> </w:t>
      </w:r>
      <w:r>
        <w:rPr/>
        <w:t>cases to guide as to what to do.</w:t>
      </w:r>
      <w:r>
        <w:rPr>
          <w:spacing w:val="-15"/>
        </w:rPr>
        <w:t> </w:t>
      </w:r>
      <w:r>
        <w:rPr/>
        <w:t>Ajibola (2007) stated that morality is conventionally referred</w:t>
      </w:r>
      <w:r>
        <w:rPr>
          <w:spacing w:val="40"/>
        </w:rPr>
        <w:t> </w:t>
      </w:r>
      <w:r>
        <w:rPr/>
        <w:t>to</w:t>
      </w:r>
      <w:r>
        <w:rPr>
          <w:spacing w:val="26"/>
        </w:rPr>
        <w:t> </w:t>
      </w:r>
      <w:r>
        <w:rPr/>
        <w:t>as</w:t>
      </w:r>
      <w:r>
        <w:rPr>
          <w:spacing w:val="38"/>
        </w:rPr>
        <w:t> </w:t>
      </w:r>
      <w:r>
        <w:rPr/>
        <w:t>the</w:t>
      </w:r>
      <w:r>
        <w:rPr>
          <w:spacing w:val="40"/>
        </w:rPr>
        <w:t> </w:t>
      </w:r>
      <w:r>
        <w:rPr/>
        <w:t>norms</w:t>
      </w:r>
      <w:r>
        <w:rPr>
          <w:spacing w:val="23"/>
        </w:rPr>
        <w:t> </w:t>
      </w:r>
      <w:r>
        <w:rPr/>
        <w:t>of</w:t>
      </w:r>
      <w:r>
        <w:rPr>
          <w:spacing w:val="21"/>
        </w:rPr>
        <w:t> </w:t>
      </w:r>
      <w:r>
        <w:rPr/>
        <w:t>right</w:t>
      </w:r>
      <w:r>
        <w:rPr>
          <w:spacing w:val="34"/>
        </w:rPr>
        <w:t> </w:t>
      </w:r>
      <w:r>
        <w:rPr/>
        <w:t>and</w:t>
      </w:r>
      <w:r>
        <w:rPr>
          <w:spacing w:val="40"/>
        </w:rPr>
        <w:t> </w:t>
      </w:r>
      <w:r>
        <w:rPr/>
        <w:t>wrong</w:t>
      </w:r>
      <w:r>
        <w:rPr>
          <w:spacing w:val="26"/>
        </w:rPr>
        <w:t> </w:t>
      </w:r>
      <w:r>
        <w:rPr/>
        <w:t>conducts</w:t>
      </w:r>
      <w:r>
        <w:rPr>
          <w:spacing w:val="38"/>
        </w:rPr>
        <w:t> </w:t>
      </w:r>
      <w:r>
        <w:rPr/>
        <w:t>or</w:t>
      </w:r>
      <w:r>
        <w:rPr>
          <w:spacing w:val="40"/>
        </w:rPr>
        <w:t> </w:t>
      </w:r>
      <w:r>
        <w:rPr/>
        <w:t>ones</w:t>
      </w:r>
      <w:r>
        <w:rPr>
          <w:spacing w:val="38"/>
        </w:rPr>
        <w:t> </w:t>
      </w:r>
      <w:r>
        <w:rPr/>
        <w:t>concept,</w:t>
      </w:r>
      <w:r>
        <w:rPr>
          <w:spacing w:val="40"/>
        </w:rPr>
        <w:t> </w:t>
      </w:r>
      <w:r>
        <w:rPr/>
        <w:t>reasoning</w:t>
      </w:r>
      <w:r>
        <w:rPr>
          <w:spacing w:val="26"/>
        </w:rPr>
        <w:t> </w:t>
      </w:r>
      <w:r>
        <w:rPr/>
        <w:t>and</w:t>
      </w:r>
      <w:r>
        <w:rPr>
          <w:spacing w:val="26"/>
        </w:rPr>
        <w:t> </w:t>
      </w:r>
      <w:r>
        <w:rPr/>
        <w:t>actions</w:t>
      </w:r>
    </w:p>
    <w:p>
      <w:pPr>
        <w:spacing w:after="0" w:line="482" w:lineRule="auto"/>
        <w:jc w:val="both"/>
        <w:sectPr>
          <w:pgSz w:w="12240" w:h="15840"/>
          <w:pgMar w:header="0" w:footer="1035" w:top="1360" w:bottom="1220" w:left="560" w:right="280"/>
        </w:sectPr>
      </w:pPr>
    </w:p>
    <w:p>
      <w:pPr>
        <w:pStyle w:val="BodyText"/>
        <w:spacing w:line="480" w:lineRule="auto" w:before="67"/>
        <w:ind w:right="1146"/>
        <w:jc w:val="both"/>
      </w:pPr>
      <w:r>
        <w:rPr/>
        <w:t>which pertain to the welfare, right and fair treatment of person. Ajibola(2007) opines that morality</w:t>
      </w:r>
      <w:r>
        <w:rPr>
          <w:spacing w:val="-14"/>
        </w:rPr>
        <w:t> </w:t>
      </w:r>
      <w:r>
        <w:rPr/>
        <w:t>refers to</w:t>
      </w:r>
      <w:r>
        <w:rPr>
          <w:spacing w:val="-4"/>
        </w:rPr>
        <w:t> </w:t>
      </w:r>
      <w:r>
        <w:rPr/>
        <w:t>those</w:t>
      </w:r>
      <w:r>
        <w:rPr>
          <w:spacing w:val="23"/>
        </w:rPr>
        <w:t> </w:t>
      </w:r>
      <w:r>
        <w:rPr/>
        <w:t>interpersonal</w:t>
      </w:r>
      <w:r>
        <w:rPr>
          <w:spacing w:val="-15"/>
        </w:rPr>
        <w:t> </w:t>
      </w:r>
      <w:r>
        <w:rPr/>
        <w:t>behaviors</w:t>
      </w:r>
      <w:r>
        <w:rPr>
          <w:spacing w:val="-8"/>
        </w:rPr>
        <w:t> </w:t>
      </w:r>
      <w:r>
        <w:rPr/>
        <w:t>that</w:t>
      </w:r>
      <w:r>
        <w:rPr>
          <w:spacing w:val="-10"/>
        </w:rPr>
        <w:t> </w:t>
      </w:r>
      <w:r>
        <w:rPr/>
        <w:t>are held to</w:t>
      </w:r>
      <w:r>
        <w:rPr>
          <w:spacing w:val="-4"/>
        </w:rPr>
        <w:t> </w:t>
      </w:r>
      <w:r>
        <w:rPr/>
        <w:t>be right</w:t>
      </w:r>
      <w:r>
        <w:rPr>
          <w:spacing w:val="-10"/>
        </w:rPr>
        <w:t> </w:t>
      </w:r>
      <w:r>
        <w:rPr/>
        <w:t>or wrong,</w:t>
      </w:r>
      <w:r>
        <w:rPr>
          <w:spacing w:val="24"/>
        </w:rPr>
        <w:t> </w:t>
      </w:r>
      <w:r>
        <w:rPr/>
        <w:t>independent</w:t>
      </w:r>
      <w:r>
        <w:rPr>
          <w:spacing w:val="-10"/>
        </w:rPr>
        <w:t> </w:t>
      </w:r>
      <w:r>
        <w:rPr/>
        <w:t>of governing social rules and maintained as universally binding. According to Etete (2007),</w:t>
      </w:r>
      <w:r>
        <w:rPr>
          <w:spacing w:val="40"/>
        </w:rPr>
        <w:t> </w:t>
      </w:r>
      <w:r>
        <w:rPr/>
        <w:t>morality is the guiding principles in distinguishing between values and the ability to accommodate higher moral values.</w:t>
      </w:r>
    </w:p>
    <w:p>
      <w:pPr>
        <w:pStyle w:val="BodyText"/>
        <w:spacing w:line="480" w:lineRule="auto" w:before="3"/>
        <w:ind w:right="1149" w:firstLine="600"/>
        <w:jc w:val="both"/>
      </w:pPr>
      <w:r>
        <w:rPr/>
        <w:t>Based on the above, it is clear that the respect of conduct that people put value upon constitutes morality. The characteristics of such</w:t>
      </w:r>
      <w:r>
        <w:rPr>
          <w:spacing w:val="-3"/>
        </w:rPr>
        <w:t> </w:t>
      </w:r>
      <w:r>
        <w:rPr/>
        <w:t>conduct are means of giving others respect and honor, ensuring self-dignity and decorum which are indices of social development.</w:t>
      </w:r>
      <w:r>
        <w:rPr>
          <w:spacing w:val="40"/>
        </w:rPr>
        <w:t> </w:t>
      </w:r>
      <w:r>
        <w:rPr/>
        <w:t>Therefore, morality is concerned with character</w:t>
      </w:r>
      <w:r>
        <w:rPr>
          <w:spacing w:val="40"/>
        </w:rPr>
        <w:t> </w:t>
      </w:r>
      <w:r>
        <w:rPr/>
        <w:t>formation and the distinction between what</w:t>
      </w:r>
      <w:r>
        <w:rPr>
          <w:spacing w:val="40"/>
        </w:rPr>
        <w:t> </w:t>
      </w:r>
      <w:r>
        <w:rPr/>
        <w:t>is right and what is wrong, acceptable or unacceptable the sole aim of societal goal(Zaechuizi, 2002). This shows that</w:t>
      </w:r>
      <w:r>
        <w:rPr>
          <w:spacing w:val="-2"/>
        </w:rPr>
        <w:t> </w:t>
      </w:r>
      <w:r>
        <w:rPr/>
        <w:t>society is safe in</w:t>
      </w:r>
      <w:r>
        <w:rPr>
          <w:spacing w:val="-12"/>
        </w:rPr>
        <w:t> </w:t>
      </w:r>
      <w:r>
        <w:rPr/>
        <w:t>as much</w:t>
      </w:r>
      <w:r>
        <w:rPr>
          <w:spacing w:val="-12"/>
        </w:rPr>
        <w:t> </w:t>
      </w:r>
      <w:r>
        <w:rPr/>
        <w:t>as morality is entrenched and guaranteed.</w:t>
      </w:r>
    </w:p>
    <w:p>
      <w:pPr>
        <w:pStyle w:val="BodyText"/>
        <w:spacing w:line="480" w:lineRule="auto" w:before="7"/>
        <w:ind w:right="1145"/>
        <w:jc w:val="both"/>
      </w:pPr>
      <w:r>
        <w:rPr/>
        <w:t>Morality includes such values as honesty then pursuit of truth, responsibility, duty, fairness in interpersonal</w:t>
      </w:r>
      <w:r>
        <w:rPr>
          <w:spacing w:val="40"/>
        </w:rPr>
        <w:t> </w:t>
      </w:r>
      <w:r>
        <w:rPr/>
        <w:t>relations, concern for ones immediate neighbors, respect for poverty, loyalty</w:t>
      </w:r>
      <w:r>
        <w:rPr>
          <w:spacing w:val="-5"/>
        </w:rPr>
        <w:t> </w:t>
      </w:r>
      <w:r>
        <w:rPr/>
        <w:t>and duty</w:t>
      </w:r>
      <w:r>
        <w:rPr>
          <w:spacing w:val="-6"/>
        </w:rPr>
        <w:t> </w:t>
      </w:r>
      <w:r>
        <w:rPr/>
        <w:t>to one‟s spouse and</w:t>
      </w:r>
      <w:r>
        <w:rPr>
          <w:spacing w:val="-6"/>
        </w:rPr>
        <w:t> </w:t>
      </w:r>
      <w:r>
        <w:rPr/>
        <w:t>children, the work</w:t>
      </w:r>
      <w:r>
        <w:rPr>
          <w:spacing w:val="-6"/>
        </w:rPr>
        <w:t> </w:t>
      </w:r>
      <w:r>
        <w:rPr/>
        <w:t>ethic</w:t>
      </w:r>
      <w:r>
        <w:rPr>
          <w:spacing w:val="-8"/>
        </w:rPr>
        <w:t> </w:t>
      </w:r>
      <w:r>
        <w:rPr/>
        <w:t>and keeping</w:t>
      </w:r>
      <w:r>
        <w:rPr>
          <w:spacing w:val="-6"/>
        </w:rPr>
        <w:t> </w:t>
      </w:r>
      <w:r>
        <w:rPr/>
        <w:t>one‟s</w:t>
      </w:r>
      <w:r>
        <w:rPr>
          <w:spacing w:val="-10"/>
        </w:rPr>
        <w:t> </w:t>
      </w:r>
      <w:r>
        <w:rPr/>
        <w:t>word. The</w:t>
      </w:r>
      <w:r>
        <w:rPr>
          <w:spacing w:val="-8"/>
        </w:rPr>
        <w:t> </w:t>
      </w:r>
      <w:r>
        <w:rPr/>
        <w:t>emphasis is upon the duty</w:t>
      </w:r>
      <w:r>
        <w:rPr>
          <w:spacing w:val="-15"/>
        </w:rPr>
        <w:t> </w:t>
      </w:r>
      <w:r>
        <w:rPr/>
        <w:t>and responsibility of</w:t>
      </w:r>
      <w:r>
        <w:rPr>
          <w:spacing w:val="-4"/>
        </w:rPr>
        <w:t> </w:t>
      </w:r>
      <w:r>
        <w:rPr/>
        <w:t>the individual. No society can function efficiently</w:t>
      </w:r>
      <w:r>
        <w:rPr>
          <w:spacing w:val="-15"/>
        </w:rPr>
        <w:t> </w:t>
      </w:r>
      <w:r>
        <w:rPr/>
        <w:t>or humanely</w:t>
      </w:r>
      <w:r>
        <w:rPr>
          <w:spacing w:val="-15"/>
        </w:rPr>
        <w:t> </w:t>
      </w:r>
      <w:r>
        <w:rPr/>
        <w:t>and no civilization</w:t>
      </w:r>
      <w:r>
        <w:rPr>
          <w:spacing w:val="-1"/>
        </w:rPr>
        <w:t> </w:t>
      </w:r>
      <w:r>
        <w:rPr/>
        <w:t>can</w:t>
      </w:r>
      <w:r>
        <w:rPr>
          <w:spacing w:val="-1"/>
        </w:rPr>
        <w:t> </w:t>
      </w:r>
      <w:r>
        <w:rPr/>
        <w:t>endure without the values (Etete, 2007).</w:t>
      </w:r>
    </w:p>
    <w:p>
      <w:pPr>
        <w:pStyle w:val="Heading1"/>
        <w:spacing w:before="2"/>
        <w:jc w:val="both"/>
      </w:pPr>
      <w:r>
        <w:rPr/>
        <w:t>2.06PsychologicallyEffect</w:t>
      </w:r>
      <w:r>
        <w:rPr>
          <w:spacing w:val="-5"/>
        </w:rPr>
        <w:t> </w:t>
      </w:r>
      <w:r>
        <w:rPr/>
        <w:t>of</w:t>
      </w:r>
      <w:r>
        <w:rPr>
          <w:spacing w:val="-2"/>
        </w:rPr>
        <w:t> </w:t>
      </w:r>
      <w:r>
        <w:rPr/>
        <w:t>Nigerian</w:t>
      </w:r>
      <w:r>
        <w:rPr>
          <w:spacing w:val="5"/>
        </w:rPr>
        <w:t> </w:t>
      </w:r>
      <w:r>
        <w:rPr>
          <w:spacing w:val="-4"/>
        </w:rPr>
        <w:t>Films</w:t>
      </w:r>
    </w:p>
    <w:p>
      <w:pPr>
        <w:pStyle w:val="BodyText"/>
        <w:spacing w:before="4"/>
        <w:ind w:left="0"/>
        <w:rPr>
          <w:b/>
        </w:rPr>
      </w:pPr>
    </w:p>
    <w:p>
      <w:pPr>
        <w:pStyle w:val="BodyText"/>
        <w:spacing w:line="480" w:lineRule="auto"/>
        <w:ind w:right="1162"/>
        <w:jc w:val="both"/>
      </w:pPr>
      <w:r>
        <w:rPr/>
        <w:t>OluwaleAdesina, a psychologist who has handled the issue of television violence on television usually leaves a lasting effect on them and they think and act on it. When young children view violence on</w:t>
      </w:r>
      <w:r>
        <w:rPr>
          <w:spacing w:val="-5"/>
        </w:rPr>
        <w:t> </w:t>
      </w:r>
      <w:r>
        <w:rPr/>
        <w:t>television, they</w:t>
      </w:r>
      <w:r>
        <w:rPr>
          <w:spacing w:val="-5"/>
        </w:rPr>
        <w:t> </w:t>
      </w:r>
      <w:r>
        <w:rPr/>
        <w:t>tend to have a difficult time differentiating between</w:t>
      </w:r>
      <w:r>
        <w:rPr>
          <w:spacing w:val="-5"/>
        </w:rPr>
        <w:t> </w:t>
      </w:r>
      <w:r>
        <w:rPr/>
        <w:t>what is real</w:t>
      </w:r>
      <w:r>
        <w:rPr>
          <w:spacing w:val="-11"/>
        </w:rPr>
        <w:t> </w:t>
      </w:r>
      <w:r>
        <w:rPr/>
        <w:t>and what is make believe. So most of them tend to copy what they are seeing. They are psychologically affected by having less empathy, a characteristic we see in bullies and they</w:t>
      </w:r>
      <w:r>
        <w:rPr>
          <w:spacing w:val="-5"/>
        </w:rPr>
        <w:t> </w:t>
      </w:r>
      <w:r>
        <w:rPr/>
        <w:t>are likely</w:t>
      </w:r>
      <w:r>
        <w:rPr>
          <w:spacing w:val="-8"/>
        </w:rPr>
        <w:t> </w:t>
      </w:r>
      <w:r>
        <w:rPr/>
        <w:t>to</w:t>
      </w:r>
      <w:r>
        <w:rPr>
          <w:spacing w:val="19"/>
        </w:rPr>
        <w:t> </w:t>
      </w:r>
      <w:r>
        <w:rPr/>
        <w:t>use aggressive methods to solve their problems, children</w:t>
      </w:r>
      <w:r>
        <w:rPr>
          <w:spacing w:val="-8"/>
        </w:rPr>
        <w:t> </w:t>
      </w:r>
      <w:r>
        <w:rPr/>
        <w:t>exposed to television</w:t>
      </w:r>
      <w:r>
        <w:rPr>
          <w:spacing w:val="-8"/>
        </w:rPr>
        <w:t> </w:t>
      </w:r>
      <w:r>
        <w:rPr/>
        <w:t>violence</w:t>
      </w:r>
    </w:p>
    <w:p>
      <w:pPr>
        <w:spacing w:after="0" w:line="480" w:lineRule="auto"/>
        <w:jc w:val="both"/>
        <w:sectPr>
          <w:pgSz w:w="12240" w:h="15840"/>
          <w:pgMar w:header="0" w:footer="1035" w:top="1360" w:bottom="1220" w:left="560" w:right="280"/>
        </w:sectPr>
      </w:pPr>
    </w:p>
    <w:p>
      <w:pPr>
        <w:pStyle w:val="BodyText"/>
        <w:spacing w:line="480" w:lineRule="auto" w:before="67"/>
        <w:ind w:right="1145"/>
        <w:jc w:val="both"/>
      </w:pPr>
      <w:r>
        <w:rPr/>
        <w:t>tend</w:t>
      </w:r>
      <w:r>
        <w:rPr>
          <w:spacing w:val="-9"/>
        </w:rPr>
        <w:t> </w:t>
      </w:r>
      <w:r>
        <w:rPr/>
        <w:t>to believe that</w:t>
      </w:r>
      <w:r>
        <w:rPr>
          <w:spacing w:val="-7"/>
        </w:rPr>
        <w:t> </w:t>
      </w:r>
      <w:r>
        <w:rPr/>
        <w:t>such</w:t>
      </w:r>
      <w:r>
        <w:rPr>
          <w:spacing w:val="-1"/>
        </w:rPr>
        <w:t> </w:t>
      </w:r>
      <w:r>
        <w:rPr/>
        <w:t>is</w:t>
      </w:r>
      <w:r>
        <w:rPr>
          <w:spacing w:val="-4"/>
        </w:rPr>
        <w:t> </w:t>
      </w:r>
      <w:r>
        <w:rPr/>
        <w:t>a</w:t>
      </w:r>
      <w:r>
        <w:rPr>
          <w:spacing w:val="-2"/>
        </w:rPr>
        <w:t> </w:t>
      </w:r>
      <w:r>
        <w:rPr/>
        <w:t>reflection of</w:t>
      </w:r>
      <w:r>
        <w:rPr>
          <w:spacing w:val="-15"/>
        </w:rPr>
        <w:t> </w:t>
      </w:r>
      <w:r>
        <w:rPr/>
        <w:t>the</w:t>
      </w:r>
      <w:r>
        <w:rPr>
          <w:spacing w:val="-2"/>
        </w:rPr>
        <w:t> </w:t>
      </w:r>
      <w:r>
        <w:rPr/>
        <w:t>real</w:t>
      </w:r>
      <w:r>
        <w:rPr>
          <w:spacing w:val="-7"/>
        </w:rPr>
        <w:t> </w:t>
      </w:r>
      <w:r>
        <w:rPr/>
        <w:t>world. This may</w:t>
      </w:r>
      <w:r>
        <w:rPr>
          <w:spacing w:val="-1"/>
        </w:rPr>
        <w:t> </w:t>
      </w:r>
      <w:r>
        <w:rPr/>
        <w:t>lead to the</w:t>
      </w:r>
      <w:r>
        <w:rPr>
          <w:spacing w:val="-2"/>
        </w:rPr>
        <w:t> </w:t>
      </w:r>
      <w:r>
        <w:rPr/>
        <w:t>belief</w:t>
      </w:r>
      <w:r>
        <w:rPr>
          <w:spacing w:val="-15"/>
        </w:rPr>
        <w:t> </w:t>
      </w:r>
      <w:r>
        <w:rPr/>
        <w:t>that violence and crime are frequent occurrence in the society and the approval of violent behavior. Some of them become reactive rather than being proactive. Such children also become fearful of social relationships which</w:t>
      </w:r>
      <w:r>
        <w:rPr>
          <w:spacing w:val="-3"/>
        </w:rPr>
        <w:t> </w:t>
      </w:r>
      <w:r>
        <w:rPr/>
        <w:t>make</w:t>
      </w:r>
      <w:r>
        <w:rPr>
          <w:spacing w:val="-4"/>
        </w:rPr>
        <w:t> </w:t>
      </w:r>
      <w:r>
        <w:rPr/>
        <w:t>them</w:t>
      </w:r>
      <w:r>
        <w:rPr>
          <w:spacing w:val="-9"/>
        </w:rPr>
        <w:t> </w:t>
      </w:r>
      <w:r>
        <w:rPr/>
        <w:t>to</w:t>
      </w:r>
      <w:r>
        <w:rPr>
          <w:spacing w:val="-2"/>
        </w:rPr>
        <w:t> </w:t>
      </w:r>
      <w:r>
        <w:rPr/>
        <w:t>be violent and</w:t>
      </w:r>
      <w:r>
        <w:rPr>
          <w:spacing w:val="-2"/>
        </w:rPr>
        <w:t> </w:t>
      </w:r>
      <w:r>
        <w:rPr/>
        <w:t>defensive</w:t>
      </w:r>
      <w:r>
        <w:rPr>
          <w:spacing w:val="-4"/>
        </w:rPr>
        <w:t> </w:t>
      </w:r>
      <w:r>
        <w:rPr/>
        <w:t>and this</w:t>
      </w:r>
      <w:r>
        <w:rPr>
          <w:spacing w:val="-6"/>
        </w:rPr>
        <w:t> </w:t>
      </w:r>
      <w:r>
        <w:rPr/>
        <w:t>can</w:t>
      </w:r>
      <w:r>
        <w:rPr>
          <w:spacing w:val="-3"/>
        </w:rPr>
        <w:t> </w:t>
      </w:r>
      <w:r>
        <w:rPr/>
        <w:t>lead to</w:t>
      </w:r>
      <w:r>
        <w:rPr>
          <w:spacing w:val="-2"/>
        </w:rPr>
        <w:t> </w:t>
      </w:r>
      <w:r>
        <w:rPr/>
        <w:t>a lack</w:t>
      </w:r>
      <w:r>
        <w:rPr>
          <w:spacing w:val="-2"/>
        </w:rPr>
        <w:t> </w:t>
      </w:r>
      <w:r>
        <w:rPr/>
        <w:t>of</w:t>
      </w:r>
      <w:r>
        <w:rPr>
          <w:spacing w:val="-15"/>
        </w:rPr>
        <w:t> </w:t>
      </w:r>
      <w:r>
        <w:rPr/>
        <w:t>empathy and</w:t>
      </w:r>
      <w:r>
        <w:rPr>
          <w:spacing w:val="-12"/>
        </w:rPr>
        <w:t> </w:t>
      </w:r>
      <w:r>
        <w:rPr/>
        <w:t>sadistic behavior. Some become argumentative and also act out in</w:t>
      </w:r>
      <w:r>
        <w:rPr>
          <w:spacing w:val="-6"/>
        </w:rPr>
        <w:t> </w:t>
      </w:r>
      <w:r>
        <w:rPr/>
        <w:t>c</w:t>
      </w:r>
      <w:r>
        <w:rPr>
          <w:spacing w:val="-15"/>
        </w:rPr>
        <w:t> </w:t>
      </w:r>
      <w:r>
        <w:rPr/>
        <w:t>lass or end up as bullies (Dixon, 2006).</w:t>
      </w:r>
    </w:p>
    <w:p>
      <w:pPr>
        <w:pStyle w:val="BodyText"/>
        <w:spacing w:line="480" w:lineRule="auto" w:before="6"/>
        <w:ind w:right="1145"/>
        <w:jc w:val="both"/>
      </w:pPr>
      <w:r>
        <w:rPr/>
        <w:t>There is a chemical change the brain similar to that which is seen in post-traumatic stress disorder, if enough violence is viewed, the brain reacts as if the person doing the viewing has actually been abused. According to (Harper, 2008) television violence has shown thatchildren become</w:t>
      </w:r>
      <w:r>
        <w:rPr>
          <w:spacing w:val="29"/>
        </w:rPr>
        <w:t> </w:t>
      </w:r>
      <w:r>
        <w:rPr/>
        <w:t>less</w:t>
      </w:r>
      <w:r>
        <w:rPr>
          <w:spacing w:val="27"/>
        </w:rPr>
        <w:t> </w:t>
      </w:r>
      <w:r>
        <w:rPr/>
        <w:t>sensitive</w:t>
      </w:r>
      <w:r>
        <w:rPr>
          <w:spacing w:val="29"/>
        </w:rPr>
        <w:t> </w:t>
      </w:r>
      <w:r>
        <w:rPr/>
        <w:t>to</w:t>
      </w:r>
      <w:r>
        <w:rPr>
          <w:spacing w:val="30"/>
        </w:rPr>
        <w:t> </w:t>
      </w:r>
      <w:r>
        <w:rPr/>
        <w:t>the pain</w:t>
      </w:r>
      <w:r>
        <w:rPr>
          <w:spacing w:val="-1"/>
        </w:rPr>
        <w:t> </w:t>
      </w:r>
      <w:r>
        <w:rPr/>
        <w:t>and</w:t>
      </w:r>
      <w:r>
        <w:rPr>
          <w:spacing w:val="30"/>
        </w:rPr>
        <w:t> </w:t>
      </w:r>
      <w:r>
        <w:rPr/>
        <w:t>suffering of</w:t>
      </w:r>
      <w:r>
        <w:rPr>
          <w:spacing w:val="-6"/>
        </w:rPr>
        <w:t> </w:t>
      </w:r>
      <w:r>
        <w:rPr/>
        <w:t>others,</w:t>
      </w:r>
      <w:r>
        <w:rPr>
          <w:spacing w:val="30"/>
        </w:rPr>
        <w:t> </w:t>
      </w:r>
      <w:r>
        <w:rPr/>
        <w:t>fearful of the</w:t>
      </w:r>
      <w:r>
        <w:rPr>
          <w:spacing w:val="29"/>
        </w:rPr>
        <w:t> </w:t>
      </w:r>
      <w:r>
        <w:rPr/>
        <w:t>world around them and are likely to behave in aggressive or harmful ways toward others. Human behavior is greatly affected by</w:t>
      </w:r>
      <w:r>
        <w:rPr>
          <w:spacing w:val="-5"/>
        </w:rPr>
        <w:t> </w:t>
      </w:r>
      <w:r>
        <w:rPr/>
        <w:t>the lifestyles of those around</w:t>
      </w:r>
      <w:r>
        <w:rPr>
          <w:spacing w:val="37"/>
        </w:rPr>
        <w:t> </w:t>
      </w:r>
      <w:r>
        <w:rPr/>
        <w:t>us: family, colleagues, and by the lifestyles (both real and fictional) portrayed in the media (Power and Mont, 2010). Movies is considered to be one such acknowledge alternate media vehicle for various media planners and brand marketers to reach</w:t>
      </w:r>
      <w:r>
        <w:rPr>
          <w:spacing w:val="-4"/>
        </w:rPr>
        <w:t> </w:t>
      </w:r>
      <w:r>
        <w:rPr/>
        <w:t>at customers with</w:t>
      </w:r>
      <w:r>
        <w:rPr>
          <w:spacing w:val="-4"/>
        </w:rPr>
        <w:t> </w:t>
      </w:r>
      <w:r>
        <w:rPr/>
        <w:t>a marketing tool called product placement.</w:t>
      </w:r>
    </w:p>
    <w:p>
      <w:pPr>
        <w:pStyle w:val="BodyText"/>
        <w:spacing w:line="477" w:lineRule="auto" w:before="3"/>
        <w:ind w:right="1145"/>
        <w:jc w:val="both"/>
      </w:pPr>
      <w:r>
        <w:rPr/>
        <w:t>Researchers have</w:t>
      </w:r>
      <w:r>
        <w:rPr>
          <w:spacing w:val="-5"/>
        </w:rPr>
        <w:t> </w:t>
      </w:r>
      <w:r>
        <w:rPr/>
        <w:t>shown</w:t>
      </w:r>
      <w:r>
        <w:rPr>
          <w:spacing w:val="-15"/>
        </w:rPr>
        <w:t> </w:t>
      </w:r>
      <w:r>
        <w:rPr/>
        <w:t>that most</w:t>
      </w:r>
      <w:r>
        <w:rPr>
          <w:spacing w:val="-10"/>
        </w:rPr>
        <w:t> </w:t>
      </w:r>
      <w:r>
        <w:rPr/>
        <w:t>of</w:t>
      </w:r>
      <w:r>
        <w:rPr>
          <w:spacing w:val="-9"/>
        </w:rPr>
        <w:t> </w:t>
      </w:r>
      <w:r>
        <w:rPr/>
        <w:t>the viewers like this new form</w:t>
      </w:r>
      <w:r>
        <w:rPr>
          <w:spacing w:val="-10"/>
        </w:rPr>
        <w:t> </w:t>
      </w:r>
      <w:r>
        <w:rPr/>
        <w:t>advertising</w:t>
      </w:r>
      <w:r>
        <w:rPr>
          <w:spacing w:val="-4"/>
        </w:rPr>
        <w:t> </w:t>
      </w:r>
      <w:r>
        <w:rPr/>
        <w:t>in movies( Gupa and Gould, 1997), because they</w:t>
      </w:r>
      <w:r>
        <w:rPr>
          <w:spacing w:val="-5"/>
        </w:rPr>
        <w:t> </w:t>
      </w:r>
      <w:r>
        <w:rPr/>
        <w:t>enhance realism, aid in character development, create historical subtext, provide a sense of familiarity ( Panda, 2004;</w:t>
      </w:r>
      <w:r>
        <w:rPr>
          <w:spacing w:val="30"/>
        </w:rPr>
        <w:t> </w:t>
      </w:r>
      <w:r>
        <w:rPr/>
        <w:t>Lai-</w:t>
      </w:r>
      <w:r>
        <w:rPr>
          <w:spacing w:val="-15"/>
        </w:rPr>
        <w:t> </w:t>
      </w:r>
      <w:r>
        <w:rPr/>
        <w:t>man and Wai-yee, 2008) and</w:t>
      </w:r>
      <w:r>
        <w:rPr>
          <w:spacing w:val="36"/>
        </w:rPr>
        <w:t> </w:t>
      </w:r>
      <w:r>
        <w:rPr/>
        <w:t>mostly did not require concentrated cognitive effort</w:t>
      </w:r>
    </w:p>
    <w:p>
      <w:pPr>
        <w:pStyle w:val="Heading1"/>
        <w:spacing w:before="10"/>
        <w:jc w:val="both"/>
      </w:pPr>
      <w:r>
        <w:rPr/>
        <w:t>2.0.7</w:t>
      </w:r>
      <w:r>
        <w:rPr>
          <w:spacing w:val="-1"/>
        </w:rPr>
        <w:t> </w:t>
      </w:r>
      <w:r>
        <w:rPr/>
        <w:t>Social</w:t>
      </w:r>
      <w:r>
        <w:rPr>
          <w:spacing w:val="7"/>
        </w:rPr>
        <w:t> </w:t>
      </w:r>
      <w:r>
        <w:rPr/>
        <w:t>Effect</w:t>
      </w:r>
      <w:r>
        <w:rPr>
          <w:spacing w:val="-6"/>
        </w:rPr>
        <w:t> </w:t>
      </w:r>
      <w:r>
        <w:rPr/>
        <w:t>of</w:t>
      </w:r>
      <w:r>
        <w:rPr>
          <w:spacing w:val="-6"/>
        </w:rPr>
        <w:t> </w:t>
      </w:r>
      <w:r>
        <w:rPr/>
        <w:t>Nigerian</w:t>
      </w:r>
      <w:r>
        <w:rPr>
          <w:spacing w:val="6"/>
        </w:rPr>
        <w:t> </w:t>
      </w:r>
      <w:r>
        <w:rPr>
          <w:spacing w:val="-4"/>
        </w:rPr>
        <w:t>Films</w:t>
      </w:r>
    </w:p>
    <w:p>
      <w:pPr>
        <w:pStyle w:val="BodyText"/>
        <w:spacing w:before="3"/>
        <w:ind w:left="0"/>
        <w:rPr>
          <w:b/>
        </w:rPr>
      </w:pPr>
    </w:p>
    <w:p>
      <w:pPr>
        <w:pStyle w:val="BodyText"/>
        <w:spacing w:line="482" w:lineRule="auto" w:before="1"/>
        <w:ind w:right="1166"/>
        <w:jc w:val="both"/>
      </w:pPr>
      <w:r>
        <w:rPr/>
        <w:t>This theory focuses on “heavy viewers”. People who watch</w:t>
      </w:r>
      <w:r>
        <w:rPr>
          <w:spacing w:val="-7"/>
        </w:rPr>
        <w:t> </w:t>
      </w:r>
      <w:r>
        <w:rPr/>
        <w:t>a lot of movie are likely to be more affected by</w:t>
      </w:r>
      <w:r>
        <w:rPr>
          <w:spacing w:val="-8"/>
        </w:rPr>
        <w:t> </w:t>
      </w:r>
      <w:r>
        <w:rPr/>
        <w:t>the ways in which</w:t>
      </w:r>
      <w:r>
        <w:rPr>
          <w:spacing w:val="-8"/>
        </w:rPr>
        <w:t> </w:t>
      </w:r>
      <w:r>
        <w:rPr/>
        <w:t>the world is formed by</w:t>
      </w:r>
      <w:r>
        <w:rPr>
          <w:spacing w:val="-8"/>
        </w:rPr>
        <w:t> </w:t>
      </w:r>
      <w:r>
        <w:rPr/>
        <w:t>the media than</w:t>
      </w:r>
      <w:r>
        <w:rPr>
          <w:spacing w:val="-8"/>
        </w:rPr>
        <w:t> </w:t>
      </w:r>
      <w:r>
        <w:rPr/>
        <w:t>are individuals who watch less,</w:t>
      </w:r>
      <w:r>
        <w:rPr>
          <w:spacing w:val="-7"/>
        </w:rPr>
        <w:t> </w:t>
      </w:r>
      <w:r>
        <w:rPr/>
        <w:t>especially regarding</w:t>
      </w:r>
      <w:r>
        <w:rPr>
          <w:spacing w:val="-7"/>
        </w:rPr>
        <w:t> </w:t>
      </w:r>
      <w:r>
        <w:rPr/>
        <w:t>topics</w:t>
      </w:r>
      <w:r>
        <w:rPr>
          <w:spacing w:val="-10"/>
        </w:rPr>
        <w:t> </w:t>
      </w:r>
      <w:r>
        <w:rPr/>
        <w:t>of</w:t>
      </w:r>
      <w:r>
        <w:rPr>
          <w:spacing w:val="-12"/>
        </w:rPr>
        <w:t> </w:t>
      </w:r>
      <w:r>
        <w:rPr/>
        <w:t>which</w:t>
      </w:r>
      <w:r>
        <w:rPr>
          <w:spacing w:val="-7"/>
        </w:rPr>
        <w:t> </w:t>
      </w:r>
      <w:r>
        <w:rPr/>
        <w:t>viewer</w:t>
      </w:r>
      <w:r>
        <w:rPr>
          <w:spacing w:val="69"/>
        </w:rPr>
        <w:t> </w:t>
      </w:r>
      <w:r>
        <w:rPr/>
        <w:t>has little firsthand</w:t>
      </w:r>
      <w:r>
        <w:rPr>
          <w:spacing w:val="-7"/>
        </w:rPr>
        <w:t> </w:t>
      </w:r>
      <w:r>
        <w:rPr/>
        <w:t>experience has.</w:t>
      </w:r>
      <w:r>
        <w:rPr>
          <w:spacing w:val="-7"/>
        </w:rPr>
        <w:t> </w:t>
      </w:r>
      <w:r>
        <w:rPr/>
        <w:t>This theorist</w:t>
      </w:r>
    </w:p>
    <w:p>
      <w:pPr>
        <w:spacing w:after="0" w:line="482" w:lineRule="auto"/>
        <w:jc w:val="both"/>
        <w:sectPr>
          <w:pgSz w:w="12240" w:h="15840"/>
          <w:pgMar w:header="0" w:footer="1035" w:top="1360" w:bottom="1220" w:left="560" w:right="280"/>
        </w:sectPr>
      </w:pPr>
    </w:p>
    <w:p>
      <w:pPr>
        <w:pStyle w:val="BodyText"/>
        <w:spacing w:line="480" w:lineRule="auto" w:before="67"/>
        <w:ind w:right="1164"/>
        <w:jc w:val="both"/>
      </w:pPr>
      <w:r>
        <w:rPr/>
        <w:t>sees movie as a cultural arm of the established industrial order and as such serves primarily to maintain, stabilize</w:t>
      </w:r>
      <w:r>
        <w:rPr>
          <w:spacing w:val="-3"/>
        </w:rPr>
        <w:t> </w:t>
      </w:r>
      <w:r>
        <w:rPr/>
        <w:t>and reinforce</w:t>
      </w:r>
      <w:r>
        <w:rPr>
          <w:spacing w:val="-3"/>
        </w:rPr>
        <w:t> </w:t>
      </w:r>
      <w:r>
        <w:rPr/>
        <w:t>rather than</w:t>
      </w:r>
      <w:r>
        <w:rPr>
          <w:spacing w:val="-1"/>
        </w:rPr>
        <w:t> </w:t>
      </w:r>
      <w:r>
        <w:rPr/>
        <w:t>to alter, threaten</w:t>
      </w:r>
      <w:r>
        <w:rPr>
          <w:spacing w:val="-1"/>
        </w:rPr>
        <w:t> </w:t>
      </w:r>
      <w:r>
        <w:rPr/>
        <w:t>or weaken</w:t>
      </w:r>
      <w:r>
        <w:rPr>
          <w:spacing w:val="-1"/>
        </w:rPr>
        <w:t> </w:t>
      </w:r>
      <w:r>
        <w:rPr/>
        <w:t>conventional</w:t>
      </w:r>
      <w:r>
        <w:rPr>
          <w:spacing w:val="-8"/>
        </w:rPr>
        <w:t> </w:t>
      </w:r>
      <w:r>
        <w:rPr/>
        <w:t>beliefs</w:t>
      </w:r>
      <w:r>
        <w:rPr>
          <w:spacing w:val="-5"/>
        </w:rPr>
        <w:t> </w:t>
      </w:r>
      <w:r>
        <w:rPr/>
        <w:t>and behaviors,</w:t>
      </w:r>
      <w:r>
        <w:rPr>
          <w:spacing w:val="19"/>
        </w:rPr>
        <w:t> </w:t>
      </w:r>
      <w:r>
        <w:rPr/>
        <w:t>movie is not a force for change so much</w:t>
      </w:r>
      <w:r>
        <w:rPr>
          <w:spacing w:val="-6"/>
        </w:rPr>
        <w:t> </w:t>
      </w:r>
      <w:r>
        <w:rPr/>
        <w:t>as it is a</w:t>
      </w:r>
      <w:r>
        <w:rPr>
          <w:spacing w:val="34"/>
        </w:rPr>
        <w:t> </w:t>
      </w:r>
      <w:r>
        <w:rPr/>
        <w:t>force fo</w:t>
      </w:r>
      <w:r>
        <w:rPr>
          <w:spacing w:val="-15"/>
        </w:rPr>
        <w:t> </w:t>
      </w:r>
      <w:r>
        <w:rPr/>
        <w:t>r stability ( Baran, 2009). This basic assumption of the cultivation analysis is that the more time people spend watching movies, the more their world view will</w:t>
      </w:r>
      <w:r>
        <w:rPr>
          <w:spacing w:val="-5"/>
        </w:rPr>
        <w:t> </w:t>
      </w:r>
      <w:r>
        <w:rPr/>
        <w:t>be like those spread by the media.</w:t>
      </w:r>
    </w:p>
    <w:p>
      <w:pPr>
        <w:pStyle w:val="BodyText"/>
        <w:spacing w:line="482" w:lineRule="auto" w:before="3"/>
        <w:ind w:right="1151" w:firstLine="781"/>
        <w:jc w:val="both"/>
      </w:pPr>
      <w:r>
        <w:rPr/>
        <w:t>According to this theory, heavy</w:t>
      </w:r>
      <w:r>
        <w:rPr>
          <w:spacing w:val="-5"/>
        </w:rPr>
        <w:t> </w:t>
      </w:r>
      <w:r>
        <w:rPr/>
        <w:t>television viewers would tend to take the social reality portrayed by</w:t>
      </w:r>
      <w:r>
        <w:rPr>
          <w:spacing w:val="-4"/>
        </w:rPr>
        <w:t> </w:t>
      </w:r>
      <w:r>
        <w:rPr/>
        <w:t>television</w:t>
      </w:r>
      <w:r>
        <w:rPr>
          <w:spacing w:val="-4"/>
        </w:rPr>
        <w:t> </w:t>
      </w:r>
      <w:r>
        <w:rPr/>
        <w:t>as the same as real life viewers and heavy viewer were asked questions about any</w:t>
      </w:r>
      <w:r>
        <w:rPr>
          <w:spacing w:val="-4"/>
        </w:rPr>
        <w:t> </w:t>
      </w:r>
      <w:r>
        <w:rPr/>
        <w:t>aspect of life constantly portrayed on</w:t>
      </w:r>
      <w:r>
        <w:rPr>
          <w:spacing w:val="-4"/>
        </w:rPr>
        <w:t> </w:t>
      </w:r>
      <w:r>
        <w:rPr/>
        <w:t>television, heavy viewers would give television answers to those questions of life, implying that have adopted the television</w:t>
      </w:r>
      <w:r>
        <w:rPr>
          <w:spacing w:val="-1"/>
        </w:rPr>
        <w:t> </w:t>
      </w:r>
      <w:r>
        <w:rPr/>
        <w:t>portrayal of life as reality. As research has shown, one of</w:t>
      </w:r>
      <w:r>
        <w:rPr>
          <w:spacing w:val="-11"/>
        </w:rPr>
        <w:t> </w:t>
      </w:r>
      <w:r>
        <w:rPr/>
        <w:t>the implications of</w:t>
      </w:r>
      <w:r>
        <w:rPr>
          <w:spacing w:val="-11"/>
        </w:rPr>
        <w:t> </w:t>
      </w:r>
      <w:r>
        <w:rPr/>
        <w:t>this is that, heavy viewers will tend to over-estimate such matters as the rate of crime and violence in real life and the chances o</w:t>
      </w:r>
      <w:r>
        <w:rPr>
          <w:spacing w:val="-15"/>
        </w:rPr>
        <w:t> </w:t>
      </w:r>
      <w:r>
        <w:rPr/>
        <w:t>f the viewers becoming a victim of crime. Critics of the cultivation theory insist that many research findings have failed to replicate the theory, others point</w:t>
      </w:r>
      <w:r>
        <w:rPr>
          <w:spacing w:val="-3"/>
        </w:rPr>
        <w:t> </w:t>
      </w:r>
      <w:r>
        <w:rPr/>
        <w:t>at</w:t>
      </w:r>
      <w:r>
        <w:rPr>
          <w:spacing w:val="-3"/>
        </w:rPr>
        <w:t> </w:t>
      </w:r>
      <w:r>
        <w:rPr/>
        <w:t>the mythological inconsistencies.</w:t>
      </w:r>
    </w:p>
    <w:p>
      <w:pPr>
        <w:pStyle w:val="BodyText"/>
        <w:spacing w:line="253" w:lineRule="exact"/>
        <w:jc w:val="both"/>
      </w:pPr>
      <w:r>
        <w:rPr/>
        <w:t>According</w:t>
      </w:r>
      <w:r>
        <w:rPr>
          <w:spacing w:val="6"/>
        </w:rPr>
        <w:t> </w:t>
      </w:r>
      <w:r>
        <w:rPr/>
        <w:t>to</w:t>
      </w:r>
      <w:r>
        <w:rPr>
          <w:spacing w:val="21"/>
        </w:rPr>
        <w:t> </w:t>
      </w:r>
      <w:r>
        <w:rPr/>
        <w:t>O‟Rourke</w:t>
      </w:r>
      <w:r>
        <w:rPr>
          <w:spacing w:val="19"/>
        </w:rPr>
        <w:t> </w:t>
      </w:r>
      <w:r>
        <w:rPr/>
        <w:t>(2006),</w:t>
      </w:r>
      <w:r>
        <w:rPr>
          <w:spacing w:val="20"/>
        </w:rPr>
        <w:t> </w:t>
      </w:r>
      <w:r>
        <w:rPr/>
        <w:t>social</w:t>
      </w:r>
      <w:r>
        <w:rPr>
          <w:spacing w:val="15"/>
        </w:rPr>
        <w:t> </w:t>
      </w:r>
      <w:r>
        <w:rPr/>
        <w:t>learning</w:t>
      </w:r>
      <w:r>
        <w:rPr>
          <w:spacing w:val="20"/>
        </w:rPr>
        <w:t> </w:t>
      </w:r>
      <w:r>
        <w:rPr/>
        <w:t>theorist</w:t>
      </w:r>
      <w:r>
        <w:rPr>
          <w:spacing w:val="28"/>
        </w:rPr>
        <w:t> </w:t>
      </w:r>
      <w:r>
        <w:rPr/>
        <w:t>have</w:t>
      </w:r>
      <w:r>
        <w:rPr>
          <w:spacing w:val="19"/>
        </w:rPr>
        <w:t> </w:t>
      </w:r>
      <w:r>
        <w:rPr/>
        <w:t>shown</w:t>
      </w:r>
      <w:r>
        <w:rPr>
          <w:spacing w:val="7"/>
        </w:rPr>
        <w:t> </w:t>
      </w:r>
      <w:r>
        <w:rPr/>
        <w:t>that</w:t>
      </w:r>
      <w:r>
        <w:rPr>
          <w:spacing w:val="1"/>
        </w:rPr>
        <w:t> </w:t>
      </w:r>
      <w:r>
        <w:rPr/>
        <w:t>behavior</w:t>
      </w:r>
      <w:r>
        <w:rPr>
          <w:spacing w:val="30"/>
        </w:rPr>
        <w:t> </w:t>
      </w:r>
      <w:r>
        <w:rPr/>
        <w:t>is</w:t>
      </w:r>
      <w:r>
        <w:rPr>
          <w:spacing w:val="31"/>
        </w:rPr>
        <w:t> </w:t>
      </w:r>
      <w:r>
        <w:rPr>
          <w:spacing w:val="-2"/>
        </w:rPr>
        <w:t>influenced</w:t>
      </w:r>
    </w:p>
    <w:p>
      <w:pPr>
        <w:pStyle w:val="BodyText"/>
        <w:spacing w:before="3"/>
        <w:ind w:left="0"/>
      </w:pPr>
    </w:p>
    <w:p>
      <w:pPr>
        <w:pStyle w:val="BodyText"/>
        <w:spacing w:line="482" w:lineRule="auto" w:before="1"/>
        <w:ind w:right="1145"/>
        <w:jc w:val="both"/>
      </w:pPr>
      <w:r>
        <w:rPr/>
        <w:t>not only by</w:t>
      </w:r>
      <w:r>
        <w:rPr>
          <w:spacing w:val="-2"/>
        </w:rPr>
        <w:t> </w:t>
      </w:r>
      <w:r>
        <w:rPr/>
        <w:t>personal or live models but also by those presented in the media” youths are more likely to emulate models of behavior seen on the media if they expect to receive gratification from</w:t>
      </w:r>
      <w:r>
        <w:rPr>
          <w:spacing w:val="-15"/>
        </w:rPr>
        <w:t> </w:t>
      </w:r>
      <w:r>
        <w:rPr/>
        <w:t>emulating</w:t>
      </w:r>
      <w:r>
        <w:rPr>
          <w:spacing w:val="-15"/>
        </w:rPr>
        <w:t> </w:t>
      </w:r>
      <w:r>
        <w:rPr/>
        <w:t>another person, or if they</w:t>
      </w:r>
      <w:r>
        <w:rPr>
          <w:spacing w:val="-3"/>
        </w:rPr>
        <w:t> </w:t>
      </w:r>
      <w:r>
        <w:rPr/>
        <w:t>encounter real-</w:t>
      </w:r>
      <w:r>
        <w:rPr>
          <w:spacing w:val="-15"/>
        </w:rPr>
        <w:t> </w:t>
      </w:r>
      <w:r>
        <w:rPr/>
        <w:t>life situation that looks much</w:t>
      </w:r>
      <w:r>
        <w:rPr>
          <w:spacing w:val="-3"/>
        </w:rPr>
        <w:t> </w:t>
      </w:r>
      <w:r>
        <w:rPr/>
        <w:t>the same with media</w:t>
      </w:r>
      <w:r>
        <w:rPr>
          <w:spacing w:val="-7"/>
        </w:rPr>
        <w:t> </w:t>
      </w:r>
      <w:r>
        <w:rPr/>
        <w:t>portrayals. He wants further to say</w:t>
      </w:r>
      <w:r>
        <w:rPr>
          <w:spacing w:val="-5"/>
        </w:rPr>
        <w:t> </w:t>
      </w:r>
      <w:r>
        <w:rPr/>
        <w:t>that television</w:t>
      </w:r>
      <w:r>
        <w:rPr>
          <w:spacing w:val="-5"/>
        </w:rPr>
        <w:t> </w:t>
      </w:r>
      <w:r>
        <w:rPr/>
        <w:t>and film models in</w:t>
      </w:r>
      <w:r>
        <w:rPr>
          <w:spacing w:val="-5"/>
        </w:rPr>
        <w:t> </w:t>
      </w:r>
      <w:r>
        <w:rPr/>
        <w:t>particular, seen to exert a powerful impact, and one major implication is that film is shaping humans motivation and</w:t>
      </w:r>
      <w:r>
        <w:rPr>
          <w:spacing w:val="-1"/>
        </w:rPr>
        <w:t> </w:t>
      </w:r>
      <w:r>
        <w:rPr/>
        <w:t>behavior</w:t>
      </w:r>
      <w:r>
        <w:rPr>
          <w:spacing w:val="-7"/>
        </w:rPr>
        <w:t> </w:t>
      </w:r>
      <w:r>
        <w:rPr/>
        <w:t>of</w:t>
      </w:r>
      <w:r>
        <w:rPr>
          <w:spacing w:val="-7"/>
        </w:rPr>
        <w:t> </w:t>
      </w:r>
      <w:r>
        <w:rPr/>
        <w:t>a</w:t>
      </w:r>
      <w:r>
        <w:rPr>
          <w:spacing w:val="-3"/>
        </w:rPr>
        <w:t> </w:t>
      </w:r>
      <w:r>
        <w:rPr/>
        <w:t>daily</w:t>
      </w:r>
      <w:r>
        <w:rPr>
          <w:spacing w:val="-1"/>
        </w:rPr>
        <w:t> </w:t>
      </w:r>
      <w:r>
        <w:rPr/>
        <w:t>basis. Social learning</w:t>
      </w:r>
      <w:r>
        <w:rPr>
          <w:spacing w:val="-2"/>
        </w:rPr>
        <w:t> </w:t>
      </w:r>
      <w:r>
        <w:rPr/>
        <w:t>theorists have</w:t>
      </w:r>
      <w:r>
        <w:rPr>
          <w:spacing w:val="-3"/>
        </w:rPr>
        <w:t> </w:t>
      </w:r>
      <w:r>
        <w:rPr/>
        <w:t>been</w:t>
      </w:r>
      <w:r>
        <w:rPr>
          <w:spacing w:val="-1"/>
        </w:rPr>
        <w:t> </w:t>
      </w:r>
      <w:r>
        <w:rPr/>
        <w:t>especially</w:t>
      </w:r>
      <w:r>
        <w:rPr>
          <w:spacing w:val="-1"/>
        </w:rPr>
        <w:t> </w:t>
      </w:r>
      <w:r>
        <w:rPr/>
        <w:t>concerned</w:t>
      </w:r>
      <w:r>
        <w:rPr>
          <w:spacing w:val="-1"/>
        </w:rPr>
        <w:t> </w:t>
      </w:r>
      <w:r>
        <w:rPr/>
        <w:t>with</w:t>
      </w:r>
      <w:r>
        <w:rPr>
          <w:spacing w:val="-2"/>
        </w:rPr>
        <w:t> </w:t>
      </w:r>
      <w:r>
        <w:rPr/>
        <w:t>films violence and</w:t>
      </w:r>
      <w:r>
        <w:rPr>
          <w:spacing w:val="23"/>
        </w:rPr>
        <w:t> </w:t>
      </w:r>
      <w:r>
        <w:rPr/>
        <w:t>use of</w:t>
      </w:r>
      <w:r>
        <w:rPr>
          <w:spacing w:val="-10"/>
        </w:rPr>
        <w:t> </w:t>
      </w:r>
      <w:r>
        <w:rPr/>
        <w:t>alcohol and</w:t>
      </w:r>
      <w:r>
        <w:rPr>
          <w:spacing w:val="23"/>
        </w:rPr>
        <w:t> </w:t>
      </w:r>
      <w:r>
        <w:rPr/>
        <w:t>its effect on youth</w:t>
      </w:r>
      <w:r>
        <w:rPr>
          <w:spacing w:val="-5"/>
        </w:rPr>
        <w:t> </w:t>
      </w:r>
      <w:r>
        <w:rPr/>
        <w:t>(Lisa, 2009).As described</w:t>
      </w:r>
      <w:r>
        <w:rPr>
          <w:spacing w:val="23"/>
        </w:rPr>
        <w:t> </w:t>
      </w:r>
      <w:r>
        <w:rPr/>
        <w:t>in</w:t>
      </w:r>
      <w:r>
        <w:rPr>
          <w:spacing w:val="-5"/>
        </w:rPr>
        <w:t> </w:t>
      </w:r>
      <w:r>
        <w:rPr/>
        <w:t>the</w:t>
      </w:r>
      <w:r>
        <w:rPr>
          <w:spacing w:val="22"/>
        </w:rPr>
        <w:t> </w:t>
      </w:r>
      <w:r>
        <w:rPr/>
        <w:t>introduction to this study,</w:t>
      </w:r>
      <w:r>
        <w:rPr>
          <w:spacing w:val="25"/>
        </w:rPr>
        <w:t> </w:t>
      </w:r>
      <w:r>
        <w:rPr/>
        <w:t>youth spend average of 6.5</w:t>
      </w:r>
      <w:r>
        <w:rPr>
          <w:spacing w:val="25"/>
        </w:rPr>
        <w:t> </w:t>
      </w:r>
      <w:r>
        <w:rPr/>
        <w:t>hours each day with media.</w:t>
      </w:r>
      <w:r>
        <w:rPr>
          <w:spacing w:val="80"/>
        </w:rPr>
        <w:t> </w:t>
      </w:r>
      <w:r>
        <w:rPr/>
        <w:t>Therefore</w:t>
      </w:r>
      <w:r>
        <w:rPr>
          <w:spacing w:val="24"/>
        </w:rPr>
        <w:t> </w:t>
      </w:r>
      <w:r>
        <w:rPr/>
        <w:t>it is important for adults to understand</w:t>
      </w:r>
      <w:r>
        <w:rPr>
          <w:spacing w:val="22"/>
        </w:rPr>
        <w:t> </w:t>
      </w:r>
      <w:r>
        <w:rPr/>
        <w:t>how youth</w:t>
      </w:r>
      <w:r>
        <w:rPr>
          <w:spacing w:val="-6"/>
        </w:rPr>
        <w:t> </w:t>
      </w:r>
      <w:r>
        <w:rPr/>
        <w:t>process the</w:t>
      </w:r>
      <w:r>
        <w:rPr>
          <w:spacing w:val="21"/>
        </w:rPr>
        <w:t> </w:t>
      </w:r>
      <w:r>
        <w:rPr/>
        <w:t>message being</w:t>
      </w:r>
      <w:r>
        <w:rPr>
          <w:spacing w:val="-6"/>
        </w:rPr>
        <w:t> </w:t>
      </w:r>
      <w:r>
        <w:rPr/>
        <w:t>conveyed by</w:t>
      </w:r>
      <w:r>
        <w:rPr>
          <w:spacing w:val="-6"/>
        </w:rPr>
        <w:t> </w:t>
      </w:r>
      <w:r>
        <w:rPr/>
        <w:t>the</w:t>
      </w:r>
      <w:r>
        <w:rPr>
          <w:spacing w:val="21"/>
        </w:rPr>
        <w:t> </w:t>
      </w:r>
      <w:r>
        <w:rPr/>
        <w:t>media. Research</w:t>
      </w:r>
    </w:p>
    <w:p>
      <w:pPr>
        <w:spacing w:after="0" w:line="482" w:lineRule="auto"/>
        <w:jc w:val="both"/>
        <w:sectPr>
          <w:pgSz w:w="12240" w:h="15840"/>
          <w:pgMar w:header="0" w:footer="1035" w:top="1360" w:bottom="1220" w:left="560" w:right="280"/>
        </w:sectPr>
      </w:pPr>
    </w:p>
    <w:p>
      <w:pPr>
        <w:pStyle w:val="BodyText"/>
        <w:spacing w:line="480" w:lineRule="auto" w:before="67"/>
        <w:ind w:right="1146"/>
        <w:jc w:val="both"/>
      </w:pPr>
      <w:r>
        <w:rPr/>
        <w:t>has demonstrated that socialization</w:t>
      </w:r>
      <w:r>
        <w:rPr>
          <w:spacing w:val="-4"/>
        </w:rPr>
        <w:t> </w:t>
      </w:r>
      <w:r>
        <w:rPr/>
        <w:t>of youths. Socialization refers to learning one‟s culture and how to live within it. Social cognitive theory</w:t>
      </w:r>
      <w:r>
        <w:rPr>
          <w:spacing w:val="-2"/>
        </w:rPr>
        <w:t> </w:t>
      </w:r>
      <w:r>
        <w:rPr/>
        <w:t>of mass communication</w:t>
      </w:r>
      <w:r>
        <w:rPr>
          <w:spacing w:val="-2"/>
        </w:rPr>
        <w:t> </w:t>
      </w:r>
      <w:r>
        <w:rPr/>
        <w:t>addresses concerns about the</w:t>
      </w:r>
      <w:r>
        <w:rPr>
          <w:spacing w:val="-4"/>
        </w:rPr>
        <w:t> </w:t>
      </w:r>
      <w:r>
        <w:rPr/>
        <w:t>effects</w:t>
      </w:r>
      <w:r>
        <w:rPr>
          <w:spacing w:val="-6"/>
        </w:rPr>
        <w:t> </w:t>
      </w:r>
      <w:r>
        <w:rPr/>
        <w:t>of increased viewership</w:t>
      </w:r>
      <w:r>
        <w:rPr>
          <w:spacing w:val="-2"/>
        </w:rPr>
        <w:t> </w:t>
      </w:r>
      <w:r>
        <w:rPr/>
        <w:t>on</w:t>
      </w:r>
      <w:r>
        <w:rPr>
          <w:spacing w:val="-3"/>
        </w:rPr>
        <w:t> </w:t>
      </w:r>
      <w:r>
        <w:rPr/>
        <w:t>human</w:t>
      </w:r>
      <w:r>
        <w:rPr>
          <w:spacing w:val="-2"/>
        </w:rPr>
        <w:t> </w:t>
      </w:r>
      <w:r>
        <w:rPr/>
        <w:t>behavior</w:t>
      </w:r>
      <w:r>
        <w:rPr>
          <w:spacing w:val="-8"/>
        </w:rPr>
        <w:t> </w:t>
      </w:r>
      <w:r>
        <w:rPr/>
        <w:t>(Foss, 2005).</w:t>
      </w:r>
      <w:r>
        <w:rPr>
          <w:spacing w:val="-2"/>
        </w:rPr>
        <w:t> </w:t>
      </w:r>
      <w:r>
        <w:rPr/>
        <w:t>Media</w:t>
      </w:r>
      <w:r>
        <w:rPr>
          <w:spacing w:val="-4"/>
        </w:rPr>
        <w:t> </w:t>
      </w:r>
      <w:r>
        <w:rPr/>
        <w:t>content</w:t>
      </w:r>
      <w:r>
        <w:rPr>
          <w:spacing w:val="-9"/>
        </w:rPr>
        <w:t> </w:t>
      </w:r>
      <w:r>
        <w:rPr/>
        <w:t>consumed</w:t>
      </w:r>
      <w:r>
        <w:rPr>
          <w:spacing w:val="-2"/>
        </w:rPr>
        <w:t> </w:t>
      </w:r>
      <w:r>
        <w:rPr/>
        <w:t>by youth is likely to shape their perceptions of the real world and the people operating within it. Because people are exposed to television continuously throughout their lifetimes, they</w:t>
      </w:r>
      <w:r>
        <w:rPr>
          <w:spacing w:val="-5"/>
        </w:rPr>
        <w:t> </w:t>
      </w:r>
      <w:r>
        <w:rPr/>
        <w:t>begin to experience overarching patterns, despite individual variety within programs. These patterns became normalized over time and affect children from a young age as they are exposed to television and other forms of media, such as movies. The effects of the media on youth can</w:t>
      </w:r>
      <w:r>
        <w:rPr>
          <w:spacing w:val="-2"/>
        </w:rPr>
        <w:t> </w:t>
      </w:r>
      <w:r>
        <w:rPr/>
        <w:t>be profound,</w:t>
      </w:r>
      <w:r>
        <w:rPr>
          <w:spacing w:val="-4"/>
        </w:rPr>
        <w:t> </w:t>
      </w:r>
      <w:r>
        <w:rPr/>
        <w:t>often</w:t>
      </w:r>
      <w:r>
        <w:rPr>
          <w:spacing w:val="-15"/>
        </w:rPr>
        <w:t> </w:t>
      </w:r>
      <w:r>
        <w:rPr/>
        <w:t>establishing</w:t>
      </w:r>
      <w:r>
        <w:rPr>
          <w:spacing w:val="-3"/>
        </w:rPr>
        <w:t> </w:t>
      </w:r>
      <w:r>
        <w:rPr/>
        <w:t>gender</w:t>
      </w:r>
      <w:r>
        <w:rPr>
          <w:spacing w:val="-8"/>
        </w:rPr>
        <w:t> </w:t>
      </w:r>
      <w:r>
        <w:rPr/>
        <w:t>and</w:t>
      </w:r>
      <w:r>
        <w:rPr>
          <w:spacing w:val="-2"/>
        </w:rPr>
        <w:t> </w:t>
      </w:r>
      <w:r>
        <w:rPr/>
        <w:t>racial</w:t>
      </w:r>
      <w:r>
        <w:rPr>
          <w:spacing w:val="-9"/>
        </w:rPr>
        <w:t> </w:t>
      </w:r>
      <w:r>
        <w:rPr/>
        <w:t>stereotype.</w:t>
      </w:r>
      <w:r>
        <w:rPr>
          <w:spacing w:val="-2"/>
        </w:rPr>
        <w:t> </w:t>
      </w:r>
      <w:r>
        <w:rPr/>
        <w:t>For</w:t>
      </w:r>
      <w:r>
        <w:rPr>
          <w:spacing w:val="-8"/>
        </w:rPr>
        <w:t> </w:t>
      </w:r>
      <w:r>
        <w:rPr/>
        <w:t>example,</w:t>
      </w:r>
      <w:r>
        <w:rPr>
          <w:spacing w:val="-2"/>
        </w:rPr>
        <w:t> </w:t>
      </w:r>
      <w:r>
        <w:rPr/>
        <w:t>constant exposure to men with major roles may lead youth</w:t>
      </w:r>
      <w:r>
        <w:rPr>
          <w:spacing w:val="-5"/>
        </w:rPr>
        <w:t> </w:t>
      </w:r>
      <w:r>
        <w:rPr/>
        <w:t>to believe that men</w:t>
      </w:r>
      <w:r>
        <w:rPr>
          <w:spacing w:val="-5"/>
        </w:rPr>
        <w:t> </w:t>
      </w:r>
      <w:r>
        <w:rPr/>
        <w:t>are dominant in</w:t>
      </w:r>
      <w:r>
        <w:rPr>
          <w:spacing w:val="-5"/>
        </w:rPr>
        <w:t> </w:t>
      </w:r>
      <w:r>
        <w:rPr/>
        <w:t>society. The prevalence of the way women</w:t>
      </w:r>
      <w:r>
        <w:rPr>
          <w:spacing w:val="-3"/>
        </w:rPr>
        <w:t> </w:t>
      </w:r>
      <w:r>
        <w:rPr/>
        <w:t>are portrayed be it physical</w:t>
      </w:r>
      <w:r>
        <w:rPr>
          <w:spacing w:val="-9"/>
        </w:rPr>
        <w:t> </w:t>
      </w:r>
      <w:r>
        <w:rPr/>
        <w:t>or emotional may lead youth to believe this is how females are to be. A lack of minority</w:t>
      </w:r>
      <w:r>
        <w:rPr>
          <w:spacing w:val="-3"/>
        </w:rPr>
        <w:t> </w:t>
      </w:r>
      <w:r>
        <w:rPr/>
        <w:t>character with lead roles in movies may reinforce white- centric sentiments. Instead of observing the actual diversity of life with regard to gender the media plays a significant role in the race, culture, attitudes and others youth can be exposed to repetitive homogenous patterns in the media. With the beginning</w:t>
      </w:r>
      <w:r>
        <w:rPr>
          <w:spacing w:val="-4"/>
        </w:rPr>
        <w:t> </w:t>
      </w:r>
      <w:r>
        <w:rPr/>
        <w:t>of</w:t>
      </w:r>
      <w:r>
        <w:rPr>
          <w:spacing w:val="-9"/>
        </w:rPr>
        <w:t> </w:t>
      </w:r>
      <w:r>
        <w:rPr/>
        <w:t>adolescence, youth</w:t>
      </w:r>
      <w:r>
        <w:rPr>
          <w:spacing w:val="-4"/>
        </w:rPr>
        <w:t> </w:t>
      </w:r>
      <w:r>
        <w:rPr/>
        <w:t>begin</w:t>
      </w:r>
      <w:r>
        <w:rPr>
          <w:spacing w:val="-4"/>
        </w:rPr>
        <w:t> </w:t>
      </w:r>
      <w:r>
        <w:rPr/>
        <w:t>to develop abstract thinking capabilities. As a result, they</w:t>
      </w:r>
      <w:r>
        <w:rPr>
          <w:spacing w:val="-3"/>
        </w:rPr>
        <w:t> </w:t>
      </w:r>
      <w:r>
        <w:rPr/>
        <w:t>become more in-tune with</w:t>
      </w:r>
      <w:r>
        <w:rPr>
          <w:spacing w:val="-3"/>
        </w:rPr>
        <w:t> </w:t>
      </w:r>
      <w:r>
        <w:rPr/>
        <w:t>social norms and more concerned with</w:t>
      </w:r>
      <w:r>
        <w:rPr>
          <w:spacing w:val="-15"/>
        </w:rPr>
        <w:t> </w:t>
      </w:r>
      <w:r>
        <w:rPr/>
        <w:t>discovering</w:t>
      </w:r>
      <w:r>
        <w:rPr>
          <w:spacing w:val="-15"/>
        </w:rPr>
        <w:t> </w:t>
      </w:r>
      <w:r>
        <w:rPr/>
        <w:t>an identity</w:t>
      </w:r>
      <w:r>
        <w:rPr>
          <w:spacing w:val="-15"/>
        </w:rPr>
        <w:t> </w:t>
      </w:r>
      <w:r>
        <w:rPr/>
        <w:t>acceptable</w:t>
      </w:r>
      <w:r>
        <w:rPr>
          <w:spacing w:val="-2"/>
        </w:rPr>
        <w:t> </w:t>
      </w:r>
      <w:r>
        <w:rPr/>
        <w:t>among their</w:t>
      </w:r>
      <w:r>
        <w:rPr>
          <w:spacing w:val="-6"/>
        </w:rPr>
        <w:t> </w:t>
      </w:r>
      <w:r>
        <w:rPr/>
        <w:t>peers. Depictions in the media come to serve as teach guides through which</w:t>
      </w:r>
      <w:r>
        <w:rPr>
          <w:spacing w:val="-3"/>
        </w:rPr>
        <w:t> </w:t>
      </w:r>
      <w:r>
        <w:rPr/>
        <w:t>social norms are internalized (Nakkula and Tsahalis, 2006). Therefore, it is critically important for parents, teachers and other adults</w:t>
      </w:r>
      <w:r>
        <w:rPr>
          <w:spacing w:val="40"/>
        </w:rPr>
        <w:t> </w:t>
      </w:r>
      <w:r>
        <w:rPr/>
        <w:t>working</w:t>
      </w:r>
      <w:r>
        <w:rPr>
          <w:spacing w:val="-3"/>
        </w:rPr>
        <w:t> </w:t>
      </w:r>
      <w:r>
        <w:rPr/>
        <w:t>closely with young</w:t>
      </w:r>
      <w:r>
        <w:rPr>
          <w:spacing w:val="-3"/>
        </w:rPr>
        <w:t> </w:t>
      </w:r>
      <w:r>
        <w:rPr/>
        <w:t>people to understand that youth</w:t>
      </w:r>
      <w:r>
        <w:rPr>
          <w:spacing w:val="-3"/>
        </w:rPr>
        <w:t> </w:t>
      </w:r>
      <w:r>
        <w:rPr/>
        <w:t>do not passively</w:t>
      </w:r>
      <w:r>
        <w:rPr>
          <w:spacing w:val="-3"/>
        </w:rPr>
        <w:t> </w:t>
      </w:r>
      <w:r>
        <w:rPr/>
        <w:t>experience media. Furthermore, adults can</w:t>
      </w:r>
      <w:r>
        <w:rPr>
          <w:spacing w:val="-2"/>
        </w:rPr>
        <w:t> </w:t>
      </w:r>
      <w:r>
        <w:rPr/>
        <w:t>play</w:t>
      </w:r>
      <w:r>
        <w:rPr>
          <w:spacing w:val="-2"/>
        </w:rPr>
        <w:t> </w:t>
      </w:r>
      <w:r>
        <w:rPr/>
        <w:t>a vital role in</w:t>
      </w:r>
      <w:r>
        <w:rPr>
          <w:spacing w:val="-2"/>
        </w:rPr>
        <w:t> </w:t>
      </w:r>
      <w:r>
        <w:rPr/>
        <w:t>structuring activities and discussions around movies that</w:t>
      </w:r>
      <w:r>
        <w:rPr>
          <w:spacing w:val="3"/>
        </w:rPr>
        <w:t> </w:t>
      </w:r>
      <w:r>
        <w:rPr/>
        <w:t>contain</w:t>
      </w:r>
      <w:r>
        <w:rPr>
          <w:spacing w:val="12"/>
        </w:rPr>
        <w:t> </w:t>
      </w:r>
      <w:r>
        <w:rPr/>
        <w:t>thought</w:t>
      </w:r>
      <w:r>
        <w:rPr>
          <w:spacing w:val="5"/>
        </w:rPr>
        <w:t> </w:t>
      </w:r>
      <w:r>
        <w:rPr/>
        <w:t>provoking</w:t>
      </w:r>
      <w:r>
        <w:rPr>
          <w:spacing w:val="12"/>
        </w:rPr>
        <w:t> </w:t>
      </w:r>
      <w:r>
        <w:rPr/>
        <w:t>material</w:t>
      </w:r>
      <w:r>
        <w:rPr>
          <w:spacing w:val="5"/>
        </w:rPr>
        <w:t> </w:t>
      </w:r>
      <w:r>
        <w:rPr/>
        <w:t>particularly</w:t>
      </w:r>
      <w:r>
        <w:rPr>
          <w:spacing w:val="12"/>
        </w:rPr>
        <w:t> </w:t>
      </w:r>
      <w:r>
        <w:rPr/>
        <w:t>those</w:t>
      </w:r>
      <w:r>
        <w:rPr>
          <w:spacing w:val="25"/>
        </w:rPr>
        <w:t> </w:t>
      </w:r>
      <w:r>
        <w:rPr/>
        <w:t>films</w:t>
      </w:r>
      <w:r>
        <w:rPr>
          <w:spacing w:val="23"/>
        </w:rPr>
        <w:t> </w:t>
      </w:r>
      <w:r>
        <w:rPr/>
        <w:t>that</w:t>
      </w:r>
      <w:r>
        <w:rPr>
          <w:spacing w:val="20"/>
        </w:rPr>
        <w:t> </w:t>
      </w:r>
      <w:r>
        <w:rPr/>
        <w:t>go</w:t>
      </w:r>
      <w:r>
        <w:rPr>
          <w:spacing w:val="12"/>
        </w:rPr>
        <w:t> </w:t>
      </w:r>
      <w:r>
        <w:rPr/>
        <w:t>against</w:t>
      </w:r>
      <w:r>
        <w:rPr>
          <w:spacing w:val="5"/>
        </w:rPr>
        <w:t> </w:t>
      </w:r>
      <w:r>
        <w:rPr/>
        <w:t>certain</w:t>
      </w:r>
      <w:r>
        <w:rPr>
          <w:spacing w:val="18"/>
        </w:rPr>
        <w:t> </w:t>
      </w:r>
      <w:r>
        <w:rPr>
          <w:spacing w:val="-2"/>
        </w:rPr>
        <w:t>Nigerian</w:t>
      </w:r>
    </w:p>
    <w:p>
      <w:pPr>
        <w:spacing w:after="0" w:line="480" w:lineRule="auto"/>
        <w:jc w:val="both"/>
        <w:sectPr>
          <w:pgSz w:w="12240" w:h="15840"/>
          <w:pgMar w:header="0" w:footer="1035" w:top="1360" w:bottom="1220" w:left="560" w:right="280"/>
        </w:sectPr>
      </w:pPr>
    </w:p>
    <w:p>
      <w:pPr>
        <w:pStyle w:val="BodyText"/>
        <w:spacing w:line="482" w:lineRule="auto" w:before="67"/>
        <w:ind w:right="1142"/>
        <w:jc w:val="both"/>
      </w:pPr>
      <w:r>
        <w:rPr/>
        <w:t>films stereotypes. It is important that youth are able to find and assert an identity apart from negative or stereotypical media influence (Owens, 1998).</w:t>
      </w:r>
    </w:p>
    <w:p>
      <w:pPr>
        <w:pStyle w:val="BodyText"/>
        <w:spacing w:line="477" w:lineRule="auto" w:before="2"/>
        <w:ind w:right="1155"/>
        <w:jc w:val="both"/>
      </w:pPr>
      <w:r>
        <w:rPr/>
        <w:t>In</w:t>
      </w:r>
      <w:r>
        <w:rPr>
          <w:spacing w:val="-4"/>
        </w:rPr>
        <w:t> </w:t>
      </w:r>
      <w:r>
        <w:rPr/>
        <w:t>addition</w:t>
      </w:r>
      <w:r>
        <w:rPr>
          <w:spacing w:val="-4"/>
        </w:rPr>
        <w:t> </w:t>
      </w:r>
      <w:r>
        <w:rPr/>
        <w:t>to understanding how youth make sense of movies and other media forms, it is also important for adults</w:t>
      </w:r>
      <w:r>
        <w:rPr>
          <w:spacing w:val="-8"/>
        </w:rPr>
        <w:t> </w:t>
      </w:r>
      <w:r>
        <w:rPr/>
        <w:t>to know what youth look for when</w:t>
      </w:r>
      <w:r>
        <w:rPr>
          <w:spacing w:val="-5"/>
        </w:rPr>
        <w:t> </w:t>
      </w:r>
      <w:r>
        <w:rPr/>
        <w:t>they</w:t>
      </w:r>
      <w:r>
        <w:rPr>
          <w:spacing w:val="-15"/>
        </w:rPr>
        <w:t> </w:t>
      </w:r>
      <w:r>
        <w:rPr/>
        <w:t>select</w:t>
      </w:r>
      <w:r>
        <w:rPr>
          <w:spacing w:val="-11"/>
        </w:rPr>
        <w:t> </w:t>
      </w:r>
      <w:r>
        <w:rPr/>
        <w:t>what to</w:t>
      </w:r>
      <w:r>
        <w:rPr>
          <w:spacing w:val="-4"/>
        </w:rPr>
        <w:t> </w:t>
      </w:r>
      <w:r>
        <w:rPr/>
        <w:t>watch. Youth</w:t>
      </w:r>
      <w:r>
        <w:rPr>
          <w:spacing w:val="-4"/>
        </w:rPr>
        <w:t> </w:t>
      </w:r>
      <w:r>
        <w:rPr/>
        <w:t>will not enjoy a boring slow-paced movie that lacks humor or action. The movies they choose will challenge their way of thinking because they are in the process of constructing their identity. They will often select movies that have characters that they can either identify with age, race, gender, interests or</w:t>
      </w:r>
      <w:r>
        <w:rPr>
          <w:spacing w:val="-9"/>
        </w:rPr>
        <w:t> </w:t>
      </w:r>
      <w:r>
        <w:rPr/>
        <w:t>aspire to</w:t>
      </w:r>
      <w:r>
        <w:rPr>
          <w:spacing w:val="-4"/>
        </w:rPr>
        <w:t> </w:t>
      </w:r>
      <w:r>
        <w:rPr/>
        <w:t>be like. Research</w:t>
      </w:r>
      <w:r>
        <w:rPr>
          <w:spacing w:val="-5"/>
        </w:rPr>
        <w:t> </w:t>
      </w:r>
      <w:r>
        <w:rPr/>
        <w:t>has</w:t>
      </w:r>
      <w:r>
        <w:rPr>
          <w:spacing w:val="-8"/>
        </w:rPr>
        <w:t> </w:t>
      </w:r>
      <w:r>
        <w:rPr/>
        <w:t>revealed that preference also change with</w:t>
      </w:r>
      <w:r>
        <w:rPr>
          <w:spacing w:val="-15"/>
        </w:rPr>
        <w:t> </w:t>
      </w:r>
      <w:r>
        <w:rPr/>
        <w:t>age. In</w:t>
      </w:r>
      <w:r>
        <w:rPr>
          <w:spacing w:val="-3"/>
        </w:rPr>
        <w:t> </w:t>
      </w:r>
      <w:r>
        <w:rPr/>
        <w:t>an investigation</w:t>
      </w:r>
      <w:r>
        <w:rPr>
          <w:spacing w:val="-3"/>
        </w:rPr>
        <w:t> </w:t>
      </w:r>
      <w:r>
        <w:rPr/>
        <w:t>of how youth</w:t>
      </w:r>
      <w:r>
        <w:rPr>
          <w:spacing w:val="-3"/>
        </w:rPr>
        <w:t> </w:t>
      </w:r>
      <w:r>
        <w:rPr/>
        <w:t>define the programs they watch.</w:t>
      </w:r>
    </w:p>
    <w:p>
      <w:pPr>
        <w:pStyle w:val="BodyText"/>
        <w:spacing w:line="480" w:lineRule="auto" w:before="14"/>
        <w:ind w:right="1147"/>
        <w:jc w:val="both"/>
      </w:pPr>
      <w:r>
        <w:rPr/>
        <w:t>Davies, Buckingham and Kelly (2004) found that youth under the age of</w:t>
      </w:r>
      <w:r>
        <w:rPr>
          <w:spacing w:val="-9"/>
        </w:rPr>
        <w:t> </w:t>
      </w:r>
      <w:r>
        <w:rPr/>
        <w:t>10 are more likely to willingly accept the authority</w:t>
      </w:r>
      <w:r>
        <w:rPr>
          <w:spacing w:val="-2"/>
        </w:rPr>
        <w:t> </w:t>
      </w:r>
      <w:r>
        <w:rPr/>
        <w:t>of their parents</w:t>
      </w:r>
      <w:r>
        <w:rPr>
          <w:spacing w:val="25"/>
        </w:rPr>
        <w:t> </w:t>
      </w:r>
      <w:r>
        <w:rPr/>
        <w:t>in the</w:t>
      </w:r>
      <w:r>
        <w:rPr>
          <w:spacing w:val="27"/>
        </w:rPr>
        <w:t> </w:t>
      </w:r>
      <w:r>
        <w:rPr/>
        <w:t>films</w:t>
      </w:r>
      <w:r>
        <w:rPr>
          <w:spacing w:val="25"/>
        </w:rPr>
        <w:t> </w:t>
      </w:r>
      <w:r>
        <w:rPr/>
        <w:t>selection</w:t>
      </w:r>
      <w:r>
        <w:rPr>
          <w:spacing w:val="-2"/>
        </w:rPr>
        <w:t> </w:t>
      </w:r>
      <w:r>
        <w:rPr/>
        <w:t>process. Pre-school children in</w:t>
      </w:r>
      <w:r>
        <w:rPr>
          <w:spacing w:val="-4"/>
        </w:rPr>
        <w:t> </w:t>
      </w:r>
      <w:r>
        <w:rPr/>
        <w:t>particular tend to watch</w:t>
      </w:r>
      <w:r>
        <w:rPr>
          <w:spacing w:val="-4"/>
        </w:rPr>
        <w:t> </w:t>
      </w:r>
      <w:r>
        <w:rPr/>
        <w:t>programs specifically designed for their age range. However, around the</w:t>
      </w:r>
      <w:r>
        <w:rPr>
          <w:spacing w:val="-7"/>
        </w:rPr>
        <w:t> </w:t>
      </w:r>
      <w:r>
        <w:rPr/>
        <w:t>age of</w:t>
      </w:r>
      <w:r>
        <w:rPr>
          <w:spacing w:val="-15"/>
        </w:rPr>
        <w:t> </w:t>
      </w:r>
      <w:r>
        <w:rPr/>
        <w:t>10, on</w:t>
      </w:r>
      <w:r>
        <w:rPr>
          <w:spacing w:val="-1"/>
        </w:rPr>
        <w:t> </w:t>
      </w:r>
      <w:r>
        <w:rPr/>
        <w:t>the brink of</w:t>
      </w:r>
      <w:r>
        <w:rPr>
          <w:spacing w:val="-6"/>
        </w:rPr>
        <w:t> </w:t>
      </w:r>
      <w:r>
        <w:rPr/>
        <w:t>adolescence, youth begin to aspire to a slightly older teen lifestyle. This is reflected in their selection of programs and movies to watch. Davies, Buckinhham and Kelly (2004) conducted group interviews with older youth and fund that “coolness” was associated with watching particular shows. This aspiration in the choice of film can be problematic for youth who may watch television shows and movies that depict older teens engaging in risky behaviors with no consequences because it‟s “cool. Because youth do not respond</w:t>
      </w:r>
      <w:r>
        <w:rPr>
          <w:spacing w:val="-6"/>
        </w:rPr>
        <w:t> </w:t>
      </w:r>
      <w:r>
        <w:rPr/>
        <w:t>passively</w:t>
      </w:r>
      <w:r>
        <w:rPr>
          <w:spacing w:val="-6"/>
        </w:rPr>
        <w:t> </w:t>
      </w:r>
      <w:r>
        <w:rPr/>
        <w:t>to media, over time, messages from</w:t>
      </w:r>
      <w:r>
        <w:rPr>
          <w:spacing w:val="-12"/>
        </w:rPr>
        <w:t> </w:t>
      </w:r>
      <w:r>
        <w:rPr/>
        <w:t>the media</w:t>
      </w:r>
      <w:r>
        <w:rPr>
          <w:spacing w:val="-8"/>
        </w:rPr>
        <w:t> </w:t>
      </w:r>
      <w:r>
        <w:rPr/>
        <w:t>contribute to</w:t>
      </w:r>
      <w:r>
        <w:rPr>
          <w:spacing w:val="-6"/>
        </w:rPr>
        <w:t> </w:t>
      </w:r>
      <w:r>
        <w:rPr/>
        <w:t>their</w:t>
      </w:r>
      <w:r>
        <w:rPr>
          <w:spacing w:val="-11"/>
        </w:rPr>
        <w:t> </w:t>
      </w:r>
      <w:r>
        <w:rPr/>
        <w:t>overall</w:t>
      </w:r>
      <w:r>
        <w:rPr>
          <w:spacing w:val="-12"/>
        </w:rPr>
        <w:t> </w:t>
      </w:r>
      <w:r>
        <w:rPr/>
        <w:t>social development.</w:t>
      </w:r>
      <w:r>
        <w:rPr>
          <w:spacing w:val="-5"/>
        </w:rPr>
        <w:t> </w:t>
      </w:r>
      <w:r>
        <w:rPr/>
        <w:t>Moreover, youth</w:t>
      </w:r>
      <w:r>
        <w:rPr>
          <w:spacing w:val="-16"/>
        </w:rPr>
        <w:t> </w:t>
      </w:r>
      <w:r>
        <w:rPr/>
        <w:t>select movies with</w:t>
      </w:r>
      <w:r>
        <w:rPr>
          <w:spacing w:val="-4"/>
        </w:rPr>
        <w:t> </w:t>
      </w:r>
      <w:r>
        <w:rPr/>
        <w:t>specific</w:t>
      </w:r>
      <w:r>
        <w:rPr>
          <w:spacing w:val="-5"/>
        </w:rPr>
        <w:t> </w:t>
      </w:r>
      <w:r>
        <w:rPr/>
        <w:t>attributes, namely</w:t>
      </w:r>
      <w:r>
        <w:rPr>
          <w:spacing w:val="-3"/>
        </w:rPr>
        <w:t> </w:t>
      </w:r>
      <w:r>
        <w:rPr/>
        <w:t>due to</w:t>
      </w:r>
      <w:r>
        <w:rPr>
          <w:spacing w:val="-3"/>
        </w:rPr>
        <w:t> </w:t>
      </w:r>
      <w:r>
        <w:rPr/>
        <w:t>their humor,</w:t>
      </w:r>
    </w:p>
    <w:p>
      <w:pPr>
        <w:pStyle w:val="BodyText"/>
        <w:spacing w:line="482" w:lineRule="auto" w:before="9"/>
        <w:ind w:right="1154"/>
        <w:jc w:val="both"/>
      </w:pPr>
      <w:r>
        <w:rPr/>
        <w:t>.excitement, and</w:t>
      </w:r>
      <w:r>
        <w:rPr>
          <w:spacing w:val="-3"/>
        </w:rPr>
        <w:t> </w:t>
      </w:r>
      <w:r>
        <w:rPr/>
        <w:t>ability</w:t>
      </w:r>
      <w:r>
        <w:rPr>
          <w:spacing w:val="-3"/>
        </w:rPr>
        <w:t> </w:t>
      </w:r>
      <w:r>
        <w:rPr/>
        <w:t>to</w:t>
      </w:r>
      <w:r>
        <w:rPr>
          <w:spacing w:val="24"/>
        </w:rPr>
        <w:t> </w:t>
      </w:r>
      <w:r>
        <w:rPr/>
        <w:t>identity</w:t>
      </w:r>
      <w:r>
        <w:rPr>
          <w:spacing w:val="-15"/>
        </w:rPr>
        <w:t> </w:t>
      </w:r>
      <w:r>
        <w:rPr/>
        <w:t>with</w:t>
      </w:r>
      <w:r>
        <w:rPr>
          <w:spacing w:val="-3"/>
        </w:rPr>
        <w:t> </w:t>
      </w:r>
      <w:r>
        <w:rPr/>
        <w:t>characters. So</w:t>
      </w:r>
      <w:r>
        <w:rPr>
          <w:spacing w:val="-3"/>
        </w:rPr>
        <w:t> </w:t>
      </w:r>
      <w:r>
        <w:rPr/>
        <w:t>what role</w:t>
      </w:r>
      <w:r>
        <w:rPr>
          <w:spacing w:val="-5"/>
        </w:rPr>
        <w:t> </w:t>
      </w:r>
      <w:r>
        <w:rPr/>
        <w:t>do parents</w:t>
      </w:r>
      <w:r>
        <w:rPr>
          <w:spacing w:val="-7"/>
        </w:rPr>
        <w:t> </w:t>
      </w:r>
      <w:r>
        <w:rPr/>
        <w:t>and educators</w:t>
      </w:r>
      <w:r>
        <w:rPr>
          <w:spacing w:val="-7"/>
        </w:rPr>
        <w:t> </w:t>
      </w:r>
      <w:r>
        <w:rPr/>
        <w:t>play</w:t>
      </w:r>
      <w:r>
        <w:rPr>
          <w:spacing w:val="-4"/>
        </w:rPr>
        <w:t> </w:t>
      </w:r>
      <w:r>
        <w:rPr/>
        <w:t>in this selection process? Beyond controlling the remote or putting limits on movies according to their</w:t>
      </w:r>
      <w:r>
        <w:rPr>
          <w:spacing w:val="37"/>
        </w:rPr>
        <w:t> </w:t>
      </w:r>
      <w:r>
        <w:rPr/>
        <w:t>ratings,</w:t>
      </w:r>
      <w:r>
        <w:rPr>
          <w:spacing w:val="27"/>
        </w:rPr>
        <w:t> </w:t>
      </w:r>
      <w:r>
        <w:rPr/>
        <w:t>adults</w:t>
      </w:r>
      <w:r>
        <w:rPr>
          <w:spacing w:val="24"/>
        </w:rPr>
        <w:t> </w:t>
      </w:r>
      <w:r>
        <w:rPr/>
        <w:t>can</w:t>
      </w:r>
      <w:r>
        <w:rPr>
          <w:spacing w:val="27"/>
        </w:rPr>
        <w:t> </w:t>
      </w:r>
      <w:r>
        <w:rPr/>
        <w:t>help</w:t>
      </w:r>
      <w:r>
        <w:rPr>
          <w:spacing w:val="40"/>
        </w:rPr>
        <w:t> </w:t>
      </w:r>
      <w:r>
        <w:rPr/>
        <w:t>youth</w:t>
      </w:r>
      <w:r>
        <w:rPr>
          <w:spacing w:val="40"/>
        </w:rPr>
        <w:t> </w:t>
      </w:r>
      <w:r>
        <w:rPr/>
        <w:t>make</w:t>
      </w:r>
      <w:r>
        <w:rPr>
          <w:spacing w:val="40"/>
        </w:rPr>
        <w:t> </w:t>
      </w:r>
      <w:r>
        <w:rPr/>
        <w:t>sense</w:t>
      </w:r>
      <w:r>
        <w:rPr>
          <w:spacing w:val="26"/>
        </w:rPr>
        <w:t> </w:t>
      </w:r>
      <w:r>
        <w:rPr/>
        <w:t>of</w:t>
      </w:r>
      <w:r>
        <w:rPr>
          <w:spacing w:val="37"/>
        </w:rPr>
        <w:t> </w:t>
      </w:r>
      <w:r>
        <w:rPr/>
        <w:t>what</w:t>
      </w:r>
      <w:r>
        <w:rPr>
          <w:spacing w:val="36"/>
        </w:rPr>
        <w:t> </w:t>
      </w:r>
      <w:r>
        <w:rPr/>
        <w:t>they</w:t>
      </w:r>
      <w:r>
        <w:rPr>
          <w:spacing w:val="13"/>
        </w:rPr>
        <w:t> </w:t>
      </w:r>
      <w:r>
        <w:rPr/>
        <w:t>are</w:t>
      </w:r>
      <w:r>
        <w:rPr>
          <w:spacing w:val="26"/>
        </w:rPr>
        <w:t> </w:t>
      </w:r>
      <w:r>
        <w:rPr/>
        <w:t>seeing</w:t>
      </w:r>
      <w:r>
        <w:rPr>
          <w:spacing w:val="27"/>
        </w:rPr>
        <w:t> </w:t>
      </w:r>
      <w:r>
        <w:rPr/>
        <w:t>and</w:t>
      </w:r>
      <w:r>
        <w:rPr>
          <w:spacing w:val="27"/>
        </w:rPr>
        <w:t> </w:t>
      </w:r>
      <w:r>
        <w:rPr/>
        <w:t>at</w:t>
      </w:r>
      <w:r>
        <w:rPr>
          <w:spacing w:val="36"/>
        </w:rPr>
        <w:t> </w:t>
      </w:r>
      <w:r>
        <w:rPr/>
        <w:t>what</w:t>
      </w:r>
      <w:r>
        <w:rPr>
          <w:spacing w:val="21"/>
        </w:rPr>
        <w:t> </w:t>
      </w:r>
      <w:r>
        <w:rPr/>
        <w:t>age</w:t>
      </w:r>
      <w:r>
        <w:rPr>
          <w:spacing w:val="26"/>
        </w:rPr>
        <w:t> </w:t>
      </w:r>
      <w:r>
        <w:rPr/>
        <w:t>they</w:t>
      </w:r>
    </w:p>
    <w:p>
      <w:pPr>
        <w:spacing w:after="0" w:line="482" w:lineRule="auto"/>
        <w:jc w:val="both"/>
        <w:sectPr>
          <w:pgSz w:w="12240" w:h="15840"/>
          <w:pgMar w:header="0" w:footer="1035" w:top="1360" w:bottom="1220" w:left="560" w:right="280"/>
        </w:sectPr>
      </w:pPr>
    </w:p>
    <w:p>
      <w:pPr>
        <w:pStyle w:val="BodyText"/>
        <w:spacing w:line="480" w:lineRule="auto" w:before="67"/>
        <w:ind w:right="1162"/>
        <w:jc w:val="both"/>
      </w:pPr>
      <w:r>
        <w:rPr/>
        <w:t>should see it. Valuable educational lessons and development topics can</w:t>
      </w:r>
      <w:r>
        <w:rPr>
          <w:spacing w:val="-4"/>
        </w:rPr>
        <w:t> </w:t>
      </w:r>
      <w:r>
        <w:rPr/>
        <w:t>be derived from movies with the help of</w:t>
      </w:r>
      <w:r>
        <w:rPr>
          <w:spacing w:val="-7"/>
        </w:rPr>
        <w:t> </w:t>
      </w:r>
      <w:r>
        <w:rPr/>
        <w:t>parents and or educators. Many media researches have pointed to dialogue and social interactions as important components of making sense of messages in the media. Buckingham (1996) explains that identity is not something that is simply fixed or given: on</w:t>
      </w:r>
      <w:r>
        <w:rPr>
          <w:spacing w:val="-2"/>
        </w:rPr>
        <w:t> </w:t>
      </w:r>
      <w:r>
        <w:rPr/>
        <w:t>the contrary, it is largely constructed through</w:t>
      </w:r>
      <w:r>
        <w:rPr>
          <w:spacing w:val="-8"/>
        </w:rPr>
        <w:t> </w:t>
      </w:r>
      <w:r>
        <w:rPr/>
        <w:t>dialogue. Therefore, dialogue provides an</w:t>
      </w:r>
      <w:r>
        <w:rPr>
          <w:spacing w:val="-8"/>
        </w:rPr>
        <w:t> </w:t>
      </w:r>
      <w:r>
        <w:rPr/>
        <w:t>opportunity for youth and adults to engage in constructive analysis of media images and</w:t>
      </w:r>
      <w:r>
        <w:rPr>
          <w:spacing w:val="35"/>
        </w:rPr>
        <w:t> </w:t>
      </w:r>
      <w:r>
        <w:rPr/>
        <w:t>messages. Movies are engaging due to the visual and audio stimulation they</w:t>
      </w:r>
      <w:r>
        <w:rPr>
          <w:spacing w:val="-7"/>
        </w:rPr>
        <w:t> </w:t>
      </w:r>
      <w:r>
        <w:rPr/>
        <w:t>provide. Regardless of</w:t>
      </w:r>
      <w:r>
        <w:rPr>
          <w:spacing w:val="-11"/>
        </w:rPr>
        <w:t> </w:t>
      </w:r>
      <w:r>
        <w:rPr/>
        <w:t>who you</w:t>
      </w:r>
      <w:r>
        <w:rPr>
          <w:spacing w:val="-7"/>
        </w:rPr>
        <w:t> </w:t>
      </w:r>
      <w:r>
        <w:rPr/>
        <w:t>are in relation to youth, you can enhance their viewing experience. While youth, especially those in middle school, may not be excited b y academics, they are excited by their social lives and popular</w:t>
      </w:r>
      <w:r>
        <w:rPr>
          <w:spacing w:val="-15"/>
        </w:rPr>
        <w:t> </w:t>
      </w:r>
      <w:r>
        <w:rPr/>
        <w:t>culture.</w:t>
      </w:r>
      <w:r>
        <w:rPr>
          <w:spacing w:val="-2"/>
        </w:rPr>
        <w:t> </w:t>
      </w:r>
      <w:r>
        <w:rPr/>
        <w:t>Parents</w:t>
      </w:r>
      <w:r>
        <w:rPr>
          <w:spacing w:val="-12"/>
        </w:rPr>
        <w:t> </w:t>
      </w:r>
      <w:r>
        <w:rPr/>
        <w:t>and</w:t>
      </w:r>
      <w:r>
        <w:rPr>
          <w:spacing w:val="-9"/>
        </w:rPr>
        <w:t> </w:t>
      </w:r>
      <w:r>
        <w:rPr/>
        <w:t>educators must</w:t>
      </w:r>
      <w:r>
        <w:rPr>
          <w:spacing w:val="-2"/>
        </w:rPr>
        <w:t> </w:t>
      </w:r>
      <w:r>
        <w:rPr/>
        <w:t>find</w:t>
      </w:r>
      <w:r>
        <w:rPr>
          <w:spacing w:val="-9"/>
        </w:rPr>
        <w:t> </w:t>
      </w:r>
      <w:r>
        <w:rPr/>
        <w:t>a way</w:t>
      </w:r>
      <w:r>
        <w:rPr>
          <w:spacing w:val="-15"/>
        </w:rPr>
        <w:t> </w:t>
      </w:r>
      <w:r>
        <w:rPr/>
        <w:t>to involve youth‟s interest</w:t>
      </w:r>
      <w:r>
        <w:rPr>
          <w:spacing w:val="-15"/>
        </w:rPr>
        <w:t> </w:t>
      </w:r>
      <w:r>
        <w:rPr/>
        <w:t>and value</w:t>
      </w:r>
      <w:r>
        <w:rPr>
          <w:spacing w:val="-10"/>
        </w:rPr>
        <w:t> </w:t>
      </w:r>
      <w:r>
        <w:rPr/>
        <w:t>their </w:t>
      </w:r>
      <w:r>
        <w:rPr>
          <w:spacing w:val="-2"/>
        </w:rPr>
        <w:t>voices.</w:t>
      </w:r>
    </w:p>
    <w:p>
      <w:pPr>
        <w:pStyle w:val="Heading1"/>
        <w:numPr>
          <w:ilvl w:val="1"/>
          <w:numId w:val="7"/>
        </w:numPr>
        <w:tabs>
          <w:tab w:pos="1361" w:val="left" w:leader="none"/>
        </w:tabs>
        <w:spacing w:line="240" w:lineRule="auto" w:before="10" w:after="0"/>
        <w:ind w:left="1361" w:right="0" w:hanging="480"/>
        <w:jc w:val="both"/>
      </w:pPr>
      <w:r>
        <w:rPr/>
        <w:t>Effect</w:t>
      </w:r>
      <w:r>
        <w:rPr>
          <w:spacing w:val="-7"/>
        </w:rPr>
        <w:t> </w:t>
      </w:r>
      <w:r>
        <w:rPr/>
        <w:t>of</w:t>
      </w:r>
      <w:r>
        <w:rPr>
          <w:spacing w:val="-5"/>
        </w:rPr>
        <w:t> </w:t>
      </w:r>
      <w:r>
        <w:rPr/>
        <w:t>Nigerian</w:t>
      </w:r>
      <w:r>
        <w:rPr>
          <w:spacing w:val="-14"/>
        </w:rPr>
        <w:t> </w:t>
      </w:r>
      <w:r>
        <w:rPr/>
        <w:t>films</w:t>
      </w:r>
      <w:r>
        <w:rPr>
          <w:spacing w:val="16"/>
        </w:rPr>
        <w:t> </w:t>
      </w:r>
      <w:r>
        <w:rPr/>
        <w:t>on</w:t>
      </w:r>
      <w:r>
        <w:rPr>
          <w:spacing w:val="-14"/>
        </w:rPr>
        <w:t> </w:t>
      </w:r>
      <w:r>
        <w:rPr/>
        <w:t>Students</w:t>
      </w:r>
      <w:r>
        <w:rPr>
          <w:spacing w:val="11"/>
        </w:rPr>
        <w:t> </w:t>
      </w:r>
      <w:r>
        <w:rPr>
          <w:spacing w:val="-2"/>
        </w:rPr>
        <w:t>Academic</w:t>
      </w:r>
    </w:p>
    <w:p>
      <w:pPr>
        <w:pStyle w:val="BodyText"/>
        <w:spacing w:before="3"/>
        <w:ind w:left="0"/>
        <w:rPr>
          <w:b/>
        </w:rPr>
      </w:pPr>
    </w:p>
    <w:p>
      <w:pPr>
        <w:pStyle w:val="BodyText"/>
        <w:spacing w:line="480" w:lineRule="auto"/>
        <w:ind w:right="1139"/>
        <w:jc w:val="both"/>
      </w:pPr>
      <w:r>
        <w:rPr/>
        <w:t>Youths who dated more frequently in watching Nigerian films had a lower academic achievement, which can cause serious problems in future. Research indicates that youths from socioeconomic status (SES) households and communities develop academic skills more slowly compared to youths from higher</w:t>
      </w:r>
      <w:r>
        <w:rPr>
          <w:spacing w:val="-11"/>
        </w:rPr>
        <w:t> </w:t>
      </w:r>
      <w:r>
        <w:rPr/>
        <w:t>(SES) groups (Morgan,</w:t>
      </w:r>
      <w:r>
        <w:rPr>
          <w:spacing w:val="-5"/>
        </w:rPr>
        <w:t> </w:t>
      </w:r>
      <w:r>
        <w:rPr/>
        <w:t>Farkes, Hillemeier</w:t>
      </w:r>
      <w:r>
        <w:rPr>
          <w:spacing w:val="-11"/>
        </w:rPr>
        <w:t> </w:t>
      </w:r>
      <w:r>
        <w:rPr/>
        <w:t>and</w:t>
      </w:r>
      <w:r>
        <w:rPr>
          <w:spacing w:val="-5"/>
        </w:rPr>
        <w:t> </w:t>
      </w:r>
      <w:r>
        <w:rPr/>
        <w:t>Maczuga,</w:t>
      </w:r>
      <w:r>
        <w:rPr>
          <w:spacing w:val="-5"/>
        </w:rPr>
        <w:t> </w:t>
      </w:r>
      <w:r>
        <w:rPr/>
        <w:t>2009). Initial academic skills are correlated with home environment, where low literacy environment</w:t>
      </w:r>
      <w:r>
        <w:rPr>
          <w:spacing w:val="40"/>
        </w:rPr>
        <w:t> </w:t>
      </w:r>
      <w:r>
        <w:rPr/>
        <w:t>and chronic stress negatively affect a youth‟s pre </w:t>
      </w:r>
      <w:r>
        <w:rPr>
          <w:spacing w:val="10"/>
        </w:rPr>
        <w:t>-</w:t>
      </w:r>
      <w:r>
        <w:rPr/>
        <w:t>academic skills. The school systems in low- SES communities are often under resourced, negatively affecting youths‟ academic progress (Aikens and Barbarn, 2008). Inadequate education and increased dropout rates affect youth‟s academic achievement, perpetuating the low SES status of the community. Improving school systems and early intervention programs may help to reduce these risk factors of watching Nigerian films by the Christian youths.</w:t>
      </w:r>
    </w:p>
    <w:p>
      <w:pPr>
        <w:spacing w:after="0" w:line="480" w:lineRule="auto"/>
        <w:jc w:val="both"/>
        <w:sectPr>
          <w:pgSz w:w="12240" w:h="15840"/>
          <w:pgMar w:header="0" w:footer="1035" w:top="1360" w:bottom="1220" w:left="560" w:right="280"/>
        </w:sectPr>
      </w:pPr>
    </w:p>
    <w:p>
      <w:pPr>
        <w:pStyle w:val="BodyText"/>
        <w:spacing w:line="482" w:lineRule="auto" w:before="67"/>
        <w:ind w:right="1158"/>
        <w:jc w:val="both"/>
      </w:pPr>
      <w:r>
        <w:rPr/>
        <w:t>Research conducted by Kerssen-Griep, Hess and Tree, (2003) on learning motivation and interaction in school shows that students perception of instructional behavior sustains their involvement in classroom (Jackson, Weisse Lundquist and hooper(2003) examine the degree to which</w:t>
      </w:r>
      <w:r>
        <w:rPr>
          <w:spacing w:val="-8"/>
        </w:rPr>
        <w:t> </w:t>
      </w:r>
      <w:r>
        <w:rPr/>
        <w:t>cognitive motivation</w:t>
      </w:r>
      <w:r>
        <w:rPr>
          <w:spacing w:val="-15"/>
        </w:rPr>
        <w:t> </w:t>
      </w:r>
      <w:r>
        <w:rPr/>
        <w:t>predicts</w:t>
      </w:r>
      <w:r>
        <w:rPr>
          <w:spacing w:val="-6"/>
        </w:rPr>
        <w:t> </w:t>
      </w:r>
      <w:r>
        <w:rPr/>
        <w:t>academic</w:t>
      </w:r>
      <w:r>
        <w:rPr>
          <w:spacing w:val="-4"/>
        </w:rPr>
        <w:t> </w:t>
      </w:r>
      <w:r>
        <w:rPr/>
        <w:t>performance. They</w:t>
      </w:r>
      <w:r>
        <w:rPr>
          <w:spacing w:val="-15"/>
        </w:rPr>
        <w:t> </w:t>
      </w:r>
      <w:r>
        <w:rPr/>
        <w:t>point out that increased school activity may assist motivation. Paul and White (1990) examined extracurricular activity participation</w:t>
      </w:r>
      <w:r>
        <w:rPr>
          <w:spacing w:val="-7"/>
        </w:rPr>
        <w:t> </w:t>
      </w:r>
      <w:r>
        <w:rPr/>
        <w:t>and academic achievement. They found that extracurricular activities and academic performance were highly</w:t>
      </w:r>
      <w:r>
        <w:rPr>
          <w:spacing w:val="-7"/>
        </w:rPr>
        <w:t> </w:t>
      </w:r>
      <w:r>
        <w:rPr/>
        <w:t>correlated.</w:t>
      </w:r>
      <w:r>
        <w:rPr>
          <w:spacing w:val="40"/>
        </w:rPr>
        <w:t> </w:t>
      </w:r>
      <w:r>
        <w:rPr/>
        <w:t>Academic</w:t>
      </w:r>
      <w:r>
        <w:rPr>
          <w:spacing w:val="-8"/>
        </w:rPr>
        <w:t> </w:t>
      </w:r>
      <w:r>
        <w:rPr/>
        <w:t>performance is</w:t>
      </w:r>
      <w:r>
        <w:rPr>
          <w:spacing w:val="-10"/>
        </w:rPr>
        <w:t> </w:t>
      </w:r>
      <w:r>
        <w:rPr/>
        <w:t>continuously falling</w:t>
      </w:r>
      <w:r>
        <w:rPr>
          <w:spacing w:val="-7"/>
        </w:rPr>
        <w:t> </w:t>
      </w:r>
      <w:r>
        <w:rPr/>
        <w:t>as</w:t>
      </w:r>
      <w:r>
        <w:rPr>
          <w:spacing w:val="-10"/>
        </w:rPr>
        <w:t> </w:t>
      </w:r>
      <w:r>
        <w:rPr/>
        <w:t>a result</w:t>
      </w:r>
      <w:r>
        <w:rPr>
          <w:spacing w:val="-13"/>
        </w:rPr>
        <w:t> </w:t>
      </w:r>
      <w:r>
        <w:rPr/>
        <w:t>of watching Nigerian films due much</w:t>
      </w:r>
      <w:r>
        <w:rPr>
          <w:spacing w:val="-11"/>
        </w:rPr>
        <w:t> </w:t>
      </w:r>
      <w:r>
        <w:rPr/>
        <w:t>attention which is given</w:t>
      </w:r>
      <w:r>
        <w:rPr>
          <w:spacing w:val="-11"/>
        </w:rPr>
        <w:t> </w:t>
      </w:r>
      <w:r>
        <w:rPr/>
        <w:t>to it by</w:t>
      </w:r>
      <w:r>
        <w:rPr>
          <w:spacing w:val="-11"/>
        </w:rPr>
        <w:t> </w:t>
      </w:r>
      <w:r>
        <w:rPr/>
        <w:t>the youths.</w:t>
      </w:r>
    </w:p>
    <w:p>
      <w:pPr>
        <w:pStyle w:val="BodyText"/>
        <w:spacing w:line="252" w:lineRule="exact"/>
        <w:jc w:val="both"/>
      </w:pPr>
      <w:r>
        <w:rPr/>
        <w:t>Robert</w:t>
      </w:r>
      <w:r>
        <w:rPr>
          <w:spacing w:val="17"/>
        </w:rPr>
        <w:t> </w:t>
      </w:r>
      <w:r>
        <w:rPr/>
        <w:t>Hancox</w:t>
      </w:r>
      <w:r>
        <w:rPr>
          <w:spacing w:val="10"/>
        </w:rPr>
        <w:t> </w:t>
      </w:r>
      <w:r>
        <w:rPr/>
        <w:t>at</w:t>
      </w:r>
      <w:r>
        <w:rPr>
          <w:spacing w:val="19"/>
        </w:rPr>
        <w:t> </w:t>
      </w:r>
      <w:r>
        <w:rPr/>
        <w:t>the</w:t>
      </w:r>
      <w:r>
        <w:rPr>
          <w:spacing w:val="38"/>
        </w:rPr>
        <w:t> </w:t>
      </w:r>
      <w:r>
        <w:rPr/>
        <w:t>university</w:t>
      </w:r>
      <w:r>
        <w:rPr>
          <w:spacing w:val="10"/>
        </w:rPr>
        <w:t> </w:t>
      </w:r>
      <w:r>
        <w:rPr/>
        <w:t>of</w:t>
      </w:r>
      <w:r>
        <w:rPr>
          <w:spacing w:val="6"/>
        </w:rPr>
        <w:t> </w:t>
      </w:r>
      <w:r>
        <w:rPr/>
        <w:t>Otogo</w:t>
      </w:r>
      <w:r>
        <w:rPr>
          <w:spacing w:val="39"/>
        </w:rPr>
        <w:t> </w:t>
      </w:r>
      <w:r>
        <w:rPr/>
        <w:t>in</w:t>
      </w:r>
      <w:r>
        <w:rPr>
          <w:spacing w:val="11"/>
        </w:rPr>
        <w:t> </w:t>
      </w:r>
      <w:r>
        <w:rPr/>
        <w:t>New</w:t>
      </w:r>
      <w:r>
        <w:rPr>
          <w:spacing w:val="17"/>
        </w:rPr>
        <w:t> </w:t>
      </w:r>
      <w:r>
        <w:rPr/>
        <w:t>Zealand</w:t>
      </w:r>
      <w:r>
        <w:rPr>
          <w:spacing w:val="24"/>
        </w:rPr>
        <w:t> </w:t>
      </w:r>
      <w:r>
        <w:rPr/>
        <w:t>and</w:t>
      </w:r>
      <w:r>
        <w:rPr>
          <w:spacing w:val="25"/>
        </w:rPr>
        <w:t> </w:t>
      </w:r>
      <w:r>
        <w:rPr/>
        <w:t>colleagues</w:t>
      </w:r>
      <w:r>
        <w:rPr>
          <w:spacing w:val="22"/>
        </w:rPr>
        <w:t> </w:t>
      </w:r>
      <w:r>
        <w:rPr/>
        <w:t>studied</w:t>
      </w:r>
      <w:r>
        <w:rPr>
          <w:spacing w:val="39"/>
        </w:rPr>
        <w:t> </w:t>
      </w:r>
      <w:r>
        <w:rPr/>
        <w:t>nearly</w:t>
      </w:r>
      <w:r>
        <w:rPr>
          <w:spacing w:val="11"/>
        </w:rPr>
        <w:t> </w:t>
      </w:r>
      <w:r>
        <w:rPr>
          <w:spacing w:val="-4"/>
        </w:rPr>
        <w:t>1000</w:t>
      </w:r>
    </w:p>
    <w:p>
      <w:pPr>
        <w:pStyle w:val="BodyText"/>
        <w:spacing w:before="4"/>
        <w:ind w:left="0"/>
      </w:pPr>
    </w:p>
    <w:p>
      <w:pPr>
        <w:pStyle w:val="BodyText"/>
        <w:spacing w:line="482" w:lineRule="auto"/>
        <w:ind w:right="1162"/>
        <w:jc w:val="both"/>
      </w:pPr>
      <w:r>
        <w:rPr/>
        <w:t>youths born in Dunedin, New Zealand</w:t>
      </w:r>
      <w:r>
        <w:rPr>
          <w:spacing w:val="36"/>
        </w:rPr>
        <w:t> </w:t>
      </w:r>
      <w:r>
        <w:rPr/>
        <w:t>in 1972 and 1973, the data</w:t>
      </w:r>
      <w:r>
        <w:rPr>
          <w:spacing w:val="80"/>
        </w:rPr>
        <w:t> </w:t>
      </w:r>
      <w:r>
        <w:rPr/>
        <w:t>gathered</w:t>
      </w:r>
      <w:r>
        <w:rPr>
          <w:spacing w:val="36"/>
        </w:rPr>
        <w:t> </w:t>
      </w:r>
      <w:r>
        <w:rPr/>
        <w:t>from both parents and</w:t>
      </w:r>
      <w:r>
        <w:rPr>
          <w:spacing w:val="9"/>
        </w:rPr>
        <w:t> </w:t>
      </w:r>
      <w:r>
        <w:rPr/>
        <w:t>youths</w:t>
      </w:r>
      <w:r>
        <w:rPr>
          <w:spacing w:val="-6"/>
        </w:rPr>
        <w:t> </w:t>
      </w:r>
      <w:r>
        <w:rPr/>
        <w:t>on</w:t>
      </w:r>
      <w:r>
        <w:rPr>
          <w:spacing w:val="-2"/>
        </w:rPr>
        <w:t> </w:t>
      </w:r>
      <w:r>
        <w:rPr/>
        <w:t>how</w:t>
      </w:r>
      <w:r>
        <w:rPr>
          <w:spacing w:val="5"/>
        </w:rPr>
        <w:t> </w:t>
      </w:r>
      <w:r>
        <w:rPr/>
        <w:t>many</w:t>
      </w:r>
      <w:r>
        <w:rPr>
          <w:spacing w:val="-2"/>
        </w:rPr>
        <w:t> </w:t>
      </w:r>
      <w:r>
        <w:rPr/>
        <w:t>hours</w:t>
      </w:r>
      <w:r>
        <w:rPr>
          <w:spacing w:val="-5"/>
        </w:rPr>
        <w:t> </w:t>
      </w:r>
      <w:r>
        <w:rPr/>
        <w:t>a</w:t>
      </w:r>
      <w:r>
        <w:rPr>
          <w:spacing w:val="-3"/>
        </w:rPr>
        <w:t> </w:t>
      </w:r>
      <w:r>
        <w:rPr/>
        <w:t>day</w:t>
      </w:r>
      <w:r>
        <w:rPr>
          <w:spacing w:val="-16"/>
        </w:rPr>
        <w:t> </w:t>
      </w:r>
      <w:r>
        <w:rPr/>
        <w:t>were</w:t>
      </w:r>
      <w:r>
        <w:rPr>
          <w:spacing w:val="-3"/>
        </w:rPr>
        <w:t> </w:t>
      </w:r>
      <w:r>
        <w:rPr/>
        <w:t>each</w:t>
      </w:r>
      <w:r>
        <w:rPr>
          <w:spacing w:val="-16"/>
        </w:rPr>
        <w:t> </w:t>
      </w:r>
      <w:r>
        <w:rPr/>
        <w:t>spent</w:t>
      </w:r>
      <w:r>
        <w:rPr>
          <w:spacing w:val="7"/>
        </w:rPr>
        <w:t> </w:t>
      </w:r>
      <w:r>
        <w:rPr/>
        <w:t>watching</w:t>
      </w:r>
      <w:r>
        <w:rPr>
          <w:spacing w:val="12"/>
        </w:rPr>
        <w:t> </w:t>
      </w:r>
      <w:r>
        <w:rPr/>
        <w:t>TV</w:t>
      </w:r>
      <w:r>
        <w:rPr>
          <w:spacing w:val="-10"/>
        </w:rPr>
        <w:t> </w:t>
      </w:r>
      <w:r>
        <w:rPr/>
        <w:t>at</w:t>
      </w:r>
      <w:r>
        <w:rPr>
          <w:spacing w:val="-8"/>
        </w:rPr>
        <w:t> </w:t>
      </w:r>
      <w:r>
        <w:rPr/>
        <w:t>ages</w:t>
      </w:r>
      <w:r>
        <w:rPr>
          <w:spacing w:val="-5"/>
        </w:rPr>
        <w:t> </w:t>
      </w:r>
      <w:r>
        <w:rPr/>
        <w:t>15,</w:t>
      </w:r>
      <w:r>
        <w:rPr>
          <w:spacing w:val="14"/>
        </w:rPr>
        <w:t> </w:t>
      </w:r>
      <w:r>
        <w:rPr/>
        <w:t>18,</w:t>
      </w:r>
      <w:r>
        <w:rPr>
          <w:spacing w:val="-1"/>
        </w:rPr>
        <w:t> </w:t>
      </w:r>
      <w:r>
        <w:rPr/>
        <w:t>20,</w:t>
      </w:r>
      <w:r>
        <w:rPr>
          <w:spacing w:val="-1"/>
        </w:rPr>
        <w:t> </w:t>
      </w:r>
      <w:r>
        <w:rPr/>
        <w:t>22,</w:t>
      </w:r>
      <w:r>
        <w:rPr>
          <w:spacing w:val="-1"/>
        </w:rPr>
        <w:t> </w:t>
      </w:r>
      <w:r>
        <w:rPr/>
        <w:t>24</w:t>
      </w:r>
      <w:r>
        <w:rPr>
          <w:spacing w:val="-1"/>
        </w:rPr>
        <w:t> </w:t>
      </w:r>
      <w:r>
        <w:rPr>
          <w:spacing w:val="-5"/>
        </w:rPr>
        <w:t>and</w:t>
      </w:r>
    </w:p>
    <w:p>
      <w:pPr>
        <w:pStyle w:val="BodyText"/>
        <w:spacing w:line="480" w:lineRule="auto" w:before="2"/>
        <w:ind w:right="1150"/>
        <w:jc w:val="both"/>
      </w:pPr>
      <w:r>
        <w:rPr/>
        <w:t>26. The researcher then</w:t>
      </w:r>
      <w:r>
        <w:rPr>
          <w:spacing w:val="-2"/>
        </w:rPr>
        <w:t> </w:t>
      </w:r>
      <w:r>
        <w:rPr/>
        <w:t>re-evaluated participants at the age of 26 came up with</w:t>
      </w:r>
      <w:r>
        <w:rPr>
          <w:spacing w:val="-2"/>
        </w:rPr>
        <w:t> </w:t>
      </w:r>
      <w:r>
        <w:rPr/>
        <w:t>the view those youths who</w:t>
      </w:r>
      <w:r>
        <w:rPr>
          <w:spacing w:val="25"/>
        </w:rPr>
        <w:t> </w:t>
      </w:r>
      <w:r>
        <w:rPr/>
        <w:t>watched</w:t>
      </w:r>
      <w:r>
        <w:rPr>
          <w:spacing w:val="25"/>
        </w:rPr>
        <w:t> </w:t>
      </w:r>
      <w:r>
        <w:rPr/>
        <w:t>the</w:t>
      </w:r>
      <w:r>
        <w:rPr>
          <w:spacing w:val="24"/>
        </w:rPr>
        <w:t> </w:t>
      </w:r>
      <w:r>
        <w:rPr/>
        <w:t>least Tv</w:t>
      </w:r>
      <w:r>
        <w:rPr>
          <w:spacing w:val="-4"/>
        </w:rPr>
        <w:t> </w:t>
      </w:r>
      <w:r>
        <w:rPr/>
        <w:t>especially between</w:t>
      </w:r>
      <w:r>
        <w:rPr>
          <w:spacing w:val="-4"/>
        </w:rPr>
        <w:t> </w:t>
      </w:r>
      <w:r>
        <w:rPr/>
        <w:t>the</w:t>
      </w:r>
      <w:r>
        <w:rPr>
          <w:spacing w:val="24"/>
        </w:rPr>
        <w:t> </w:t>
      </w:r>
      <w:r>
        <w:rPr/>
        <w:t>ages 15-22</w:t>
      </w:r>
      <w:r>
        <w:rPr>
          <w:spacing w:val="25"/>
        </w:rPr>
        <w:t> </w:t>
      </w:r>
      <w:r>
        <w:rPr/>
        <w:t>had the</w:t>
      </w:r>
      <w:r>
        <w:rPr>
          <w:spacing w:val="24"/>
        </w:rPr>
        <w:t> </w:t>
      </w:r>
      <w:r>
        <w:rPr/>
        <w:t>highest probability of graduating</w:t>
      </w:r>
      <w:r>
        <w:rPr>
          <w:spacing w:val="-2"/>
        </w:rPr>
        <w:t> </w:t>
      </w:r>
      <w:r>
        <w:rPr/>
        <w:t>from university</w:t>
      </w:r>
      <w:r>
        <w:rPr>
          <w:spacing w:val="-15"/>
        </w:rPr>
        <w:t> </w:t>
      </w:r>
      <w:r>
        <w:rPr/>
        <w:t>at</w:t>
      </w:r>
      <w:r>
        <w:rPr>
          <w:spacing w:val="-8"/>
        </w:rPr>
        <w:t> </w:t>
      </w:r>
      <w:r>
        <w:rPr/>
        <w:t>a very</w:t>
      </w:r>
      <w:r>
        <w:rPr>
          <w:spacing w:val="-2"/>
        </w:rPr>
        <w:t> </w:t>
      </w:r>
      <w:r>
        <w:rPr/>
        <w:t>good grade,</w:t>
      </w:r>
      <w:r>
        <w:rPr>
          <w:spacing w:val="-1"/>
        </w:rPr>
        <w:t> </w:t>
      </w:r>
      <w:r>
        <w:rPr/>
        <w:t>regardless</w:t>
      </w:r>
      <w:r>
        <w:rPr>
          <w:spacing w:val="-5"/>
        </w:rPr>
        <w:t> </w:t>
      </w:r>
      <w:r>
        <w:rPr/>
        <w:t>of</w:t>
      </w:r>
      <w:r>
        <w:rPr>
          <w:spacing w:val="-7"/>
        </w:rPr>
        <w:t> </w:t>
      </w:r>
      <w:r>
        <w:rPr/>
        <w:t>Iq or</w:t>
      </w:r>
      <w:r>
        <w:rPr>
          <w:spacing w:val="-6"/>
        </w:rPr>
        <w:t> </w:t>
      </w:r>
      <w:r>
        <w:rPr/>
        <w:t>socioeconomic status. But those who watched the Tv more than</w:t>
      </w:r>
      <w:r>
        <w:rPr>
          <w:spacing w:val="-4"/>
        </w:rPr>
        <w:t> </w:t>
      </w:r>
      <w:r>
        <w:rPr/>
        <w:t>3 hours per day</w:t>
      </w:r>
      <w:r>
        <w:rPr>
          <w:spacing w:val="-4"/>
        </w:rPr>
        <w:t> </w:t>
      </w:r>
      <w:r>
        <w:rPr/>
        <w:t>had the highest chance of</w:t>
      </w:r>
      <w:r>
        <w:rPr>
          <w:spacing w:val="-9"/>
        </w:rPr>
        <w:t> </w:t>
      </w:r>
      <w:r>
        <w:rPr/>
        <w:t>dropping out of school without good qualification. The effects is strongest for those who had a median</w:t>
      </w:r>
      <w:r>
        <w:rPr>
          <w:spacing w:val="-8"/>
        </w:rPr>
        <w:t> </w:t>
      </w:r>
      <w:r>
        <w:rPr/>
        <w:t>IQ level, probably</w:t>
      </w:r>
      <w:r>
        <w:rPr>
          <w:spacing w:val="-4"/>
        </w:rPr>
        <w:t> </w:t>
      </w:r>
      <w:r>
        <w:rPr/>
        <w:t>because the outcomes for the</w:t>
      </w:r>
      <w:r>
        <w:rPr>
          <w:spacing w:val="24"/>
        </w:rPr>
        <w:t> </w:t>
      </w:r>
      <w:r>
        <w:rPr/>
        <w:t>youths at either IQ extreme are</w:t>
      </w:r>
      <w:r>
        <w:rPr>
          <w:spacing w:val="24"/>
        </w:rPr>
        <w:t> </w:t>
      </w:r>
      <w:r>
        <w:rPr/>
        <w:t>less likely to be affected by TV watching.</w:t>
      </w:r>
    </w:p>
    <w:p>
      <w:pPr>
        <w:pStyle w:val="BodyText"/>
        <w:spacing w:line="482" w:lineRule="auto"/>
        <w:ind w:right="1150"/>
        <w:jc w:val="both"/>
      </w:pPr>
      <w:r>
        <w:rPr/>
        <w:t>Pediatrics says that watching an hour film a day increase the youth‟s chance of developing attention</w:t>
      </w:r>
      <w:r>
        <w:rPr>
          <w:spacing w:val="-1"/>
        </w:rPr>
        <w:t> </w:t>
      </w:r>
      <w:r>
        <w:rPr/>
        <w:t>problems by</w:t>
      </w:r>
      <w:r>
        <w:rPr>
          <w:spacing w:val="-1"/>
        </w:rPr>
        <w:t> </w:t>
      </w:r>
      <w:r>
        <w:rPr/>
        <w:t>almost 10 percent. The new born</w:t>
      </w:r>
      <w:r>
        <w:rPr>
          <w:spacing w:val="-1"/>
        </w:rPr>
        <w:t> </w:t>
      </w:r>
      <w:r>
        <w:rPr/>
        <w:t>baby</w:t>
      </w:r>
      <w:r>
        <w:rPr>
          <w:spacing w:val="-1"/>
        </w:rPr>
        <w:t> </w:t>
      </w:r>
      <w:r>
        <w:rPr/>
        <w:t>brain</w:t>
      </w:r>
      <w:r>
        <w:rPr>
          <w:spacing w:val="-1"/>
        </w:rPr>
        <w:t> </w:t>
      </w:r>
      <w:r>
        <w:rPr/>
        <w:t>develops very</w:t>
      </w:r>
      <w:r>
        <w:rPr>
          <w:spacing w:val="-1"/>
        </w:rPr>
        <w:t> </w:t>
      </w:r>
      <w:r>
        <w:rPr/>
        <w:t>rapidly during the first two or three years</w:t>
      </w:r>
      <w:r>
        <w:rPr>
          <w:spacing w:val="-8"/>
        </w:rPr>
        <w:t> </w:t>
      </w:r>
      <w:r>
        <w:rPr/>
        <w:t>of life, says Dr. Dmitri</w:t>
      </w:r>
      <w:r>
        <w:rPr>
          <w:spacing w:val="-11"/>
        </w:rPr>
        <w:t> </w:t>
      </w:r>
      <w:r>
        <w:rPr/>
        <w:t>Christakis,</w:t>
      </w:r>
      <w:r>
        <w:rPr>
          <w:spacing w:val="-5"/>
        </w:rPr>
        <w:t> </w:t>
      </w:r>
      <w:r>
        <w:rPr/>
        <w:t>a researcher</w:t>
      </w:r>
      <w:r>
        <w:rPr>
          <w:spacing w:val="-10"/>
        </w:rPr>
        <w:t> </w:t>
      </w:r>
      <w:r>
        <w:rPr/>
        <w:t>at</w:t>
      </w:r>
      <w:r>
        <w:rPr>
          <w:spacing w:val="-11"/>
        </w:rPr>
        <w:t> </w:t>
      </w:r>
      <w:r>
        <w:rPr/>
        <w:t>Children‟s Hospital and Regional Medical Center</w:t>
      </w:r>
      <w:r>
        <w:rPr>
          <w:spacing w:val="39"/>
        </w:rPr>
        <w:t> </w:t>
      </w:r>
      <w:r>
        <w:rPr/>
        <w:t>in Seattle. Even educational Tv can be damaging that</w:t>
      </w:r>
      <w:r>
        <w:rPr>
          <w:spacing w:val="38"/>
        </w:rPr>
        <w:t> </w:t>
      </w:r>
      <w:r>
        <w:rPr/>
        <w:t>is because it‟s</w:t>
      </w:r>
      <w:r>
        <w:rPr>
          <w:spacing w:val="15"/>
        </w:rPr>
        <w:t> </w:t>
      </w:r>
      <w:r>
        <w:rPr/>
        <w:t>not</w:t>
      </w:r>
      <w:r>
        <w:rPr>
          <w:spacing w:val="-1"/>
        </w:rPr>
        <w:t> </w:t>
      </w:r>
      <w:r>
        <w:rPr/>
        <w:t>the</w:t>
      </w:r>
      <w:r>
        <w:rPr>
          <w:spacing w:val="-9"/>
        </w:rPr>
        <w:t> </w:t>
      </w:r>
      <w:r>
        <w:rPr/>
        <w:t>content</w:t>
      </w:r>
      <w:r>
        <w:rPr>
          <w:spacing w:val="-14"/>
        </w:rPr>
        <w:t> </w:t>
      </w:r>
      <w:r>
        <w:rPr/>
        <w:t>that</w:t>
      </w:r>
      <w:r>
        <w:rPr>
          <w:spacing w:val="-1"/>
        </w:rPr>
        <w:t> </w:t>
      </w:r>
      <w:r>
        <w:rPr/>
        <w:t>is</w:t>
      </w:r>
      <w:r>
        <w:rPr>
          <w:spacing w:val="-11"/>
        </w:rPr>
        <w:t> </w:t>
      </w:r>
      <w:r>
        <w:rPr/>
        <w:t>the</w:t>
      </w:r>
      <w:r>
        <w:rPr>
          <w:spacing w:val="-9"/>
        </w:rPr>
        <w:t> </w:t>
      </w:r>
      <w:r>
        <w:rPr/>
        <w:t>culprit, but</w:t>
      </w:r>
      <w:r>
        <w:rPr>
          <w:spacing w:val="-1"/>
        </w:rPr>
        <w:t> </w:t>
      </w:r>
      <w:r>
        <w:rPr/>
        <w:t>it‟s</w:t>
      </w:r>
      <w:r>
        <w:rPr>
          <w:spacing w:val="-11"/>
        </w:rPr>
        <w:t> </w:t>
      </w:r>
      <w:r>
        <w:rPr/>
        <w:t>the unrealistically fast</w:t>
      </w:r>
      <w:r>
        <w:rPr>
          <w:spacing w:val="-14"/>
        </w:rPr>
        <w:t> </w:t>
      </w:r>
      <w:r>
        <w:rPr/>
        <w:t>paced visual</w:t>
      </w:r>
      <w:r>
        <w:rPr>
          <w:spacing w:val="-14"/>
        </w:rPr>
        <w:t> </w:t>
      </w:r>
      <w:r>
        <w:rPr/>
        <w:t>images</w:t>
      </w:r>
      <w:r>
        <w:rPr>
          <w:spacing w:val="-11"/>
        </w:rPr>
        <w:t> </w:t>
      </w:r>
      <w:r>
        <w:rPr/>
        <w:t>that</w:t>
      </w:r>
      <w:r>
        <w:rPr>
          <w:spacing w:val="-1"/>
        </w:rPr>
        <w:t> </w:t>
      </w:r>
      <w:r>
        <w:rPr/>
        <w:t>may</w:t>
      </w:r>
    </w:p>
    <w:p>
      <w:pPr>
        <w:spacing w:after="0" w:line="482" w:lineRule="auto"/>
        <w:jc w:val="both"/>
        <w:sectPr>
          <w:pgSz w:w="12240" w:h="15840"/>
          <w:pgMar w:header="0" w:footer="1035" w:top="1360" w:bottom="1220" w:left="560" w:right="280"/>
        </w:sectPr>
      </w:pPr>
    </w:p>
    <w:p>
      <w:pPr>
        <w:pStyle w:val="BodyText"/>
        <w:spacing w:line="480" w:lineRule="auto" w:before="67"/>
        <w:ind w:right="1167"/>
        <w:jc w:val="both"/>
      </w:pPr>
      <w:r>
        <w:rPr/>
        <w:t>alter normal brain development (Wimmer &amp;Dominick, 2006). They went further to say</w:t>
      </w:r>
      <w:r>
        <w:rPr>
          <w:spacing w:val="-5"/>
        </w:rPr>
        <w:t> </w:t>
      </w:r>
      <w:r>
        <w:rPr/>
        <w:t>though, some people watch Tv to escape their difficulties</w:t>
      </w:r>
      <w:r>
        <w:rPr>
          <w:spacing w:val="40"/>
        </w:rPr>
        <w:t> </w:t>
      </w:r>
      <w:r>
        <w:rPr/>
        <w:t>in real life. Fantasy and reality are</w:t>
      </w:r>
      <w:r>
        <w:rPr>
          <w:spacing w:val="40"/>
        </w:rPr>
        <w:t> </w:t>
      </w:r>
      <w:r>
        <w:rPr/>
        <w:t>very difficult to tell apart for youths.</w:t>
      </w:r>
      <w:r>
        <w:rPr>
          <w:spacing w:val="40"/>
        </w:rPr>
        <w:t> </w:t>
      </w:r>
      <w:r>
        <w:rPr/>
        <w:t>Tv requires not as much concentration as reading. If youths watch a lot of Tv they will get used to it and won‟t be able to concentrate at their academic. Youths who have television in their rooms cannot focus on their academic activities.</w:t>
      </w:r>
    </w:p>
    <w:p>
      <w:pPr>
        <w:pStyle w:val="BodyText"/>
        <w:spacing w:line="480" w:lineRule="auto" w:before="3"/>
        <w:ind w:right="1155" w:firstLine="60"/>
        <w:jc w:val="both"/>
      </w:pPr>
      <w:r>
        <w:rPr/>
        <w:t>According to Kaiser family foundation (2008) showed that youths learning to read have problems</w:t>
      </w:r>
      <w:r>
        <w:rPr>
          <w:spacing w:val="25"/>
        </w:rPr>
        <w:t> </w:t>
      </w:r>
      <w:r>
        <w:rPr/>
        <w:t>if they watch Tv.</w:t>
      </w:r>
      <w:r>
        <w:rPr>
          <w:spacing w:val="28"/>
        </w:rPr>
        <w:t> </w:t>
      </w:r>
      <w:r>
        <w:rPr/>
        <w:t>They found that only</w:t>
      </w:r>
      <w:r>
        <w:rPr>
          <w:spacing w:val="-2"/>
        </w:rPr>
        <w:t> </w:t>
      </w:r>
      <w:r>
        <w:rPr/>
        <w:t>34 percent of15-</w:t>
      </w:r>
      <w:r>
        <w:rPr>
          <w:spacing w:val="24"/>
        </w:rPr>
        <w:t> </w:t>
      </w:r>
      <w:r>
        <w:rPr/>
        <w:t>18 years old can</w:t>
      </w:r>
      <w:r>
        <w:rPr>
          <w:spacing w:val="-2"/>
        </w:rPr>
        <w:t> </w:t>
      </w:r>
      <w:r>
        <w:rPr/>
        <w:t>read due to the fact that they spend an average of 40 minutes reading books compared to 2 hours and 22 minutes watching TV or playing on the computer. While American Academy of Pediatrics (AAP),</w:t>
      </w:r>
      <w:r>
        <w:rPr>
          <w:spacing w:val="-12"/>
        </w:rPr>
        <w:t> </w:t>
      </w:r>
      <w:r>
        <w:rPr/>
        <w:t>kids in</w:t>
      </w:r>
      <w:r>
        <w:rPr>
          <w:spacing w:val="-3"/>
        </w:rPr>
        <w:t> </w:t>
      </w:r>
      <w:r>
        <w:rPr/>
        <w:t>the united</w:t>
      </w:r>
      <w:r>
        <w:rPr>
          <w:spacing w:val="-3"/>
        </w:rPr>
        <w:t> </w:t>
      </w:r>
      <w:r>
        <w:rPr/>
        <w:t>State watch</w:t>
      </w:r>
      <w:r>
        <w:rPr>
          <w:spacing w:val="-15"/>
        </w:rPr>
        <w:t> </w:t>
      </w:r>
      <w:r>
        <w:rPr/>
        <w:t>about</w:t>
      </w:r>
      <w:r>
        <w:rPr>
          <w:spacing w:val="-10"/>
        </w:rPr>
        <w:t> </w:t>
      </w:r>
      <w:r>
        <w:rPr/>
        <w:t>4 hours</w:t>
      </w:r>
      <w:r>
        <w:rPr>
          <w:spacing w:val="-7"/>
        </w:rPr>
        <w:t> </w:t>
      </w:r>
      <w:r>
        <w:rPr/>
        <w:t>of</w:t>
      </w:r>
      <w:r>
        <w:rPr>
          <w:spacing w:val="-9"/>
        </w:rPr>
        <w:t> </w:t>
      </w:r>
      <w:r>
        <w:rPr/>
        <w:t>Tv</w:t>
      </w:r>
      <w:r>
        <w:rPr>
          <w:spacing w:val="-15"/>
        </w:rPr>
        <w:t> </w:t>
      </w:r>
      <w:r>
        <w:rPr/>
        <w:t>a</w:t>
      </w:r>
      <w:r>
        <w:rPr>
          <w:spacing w:val="-5"/>
        </w:rPr>
        <w:t> </w:t>
      </w:r>
      <w:r>
        <w:rPr/>
        <w:t>day,</w:t>
      </w:r>
      <w:r>
        <w:rPr>
          <w:spacing w:val="-3"/>
        </w:rPr>
        <w:t> </w:t>
      </w:r>
      <w:r>
        <w:rPr/>
        <w:t>even</w:t>
      </w:r>
      <w:r>
        <w:rPr>
          <w:spacing w:val="-4"/>
        </w:rPr>
        <w:t> </w:t>
      </w:r>
      <w:r>
        <w:rPr/>
        <w:t>though</w:t>
      </w:r>
      <w:r>
        <w:rPr>
          <w:spacing w:val="-15"/>
        </w:rPr>
        <w:t> </w:t>
      </w:r>
      <w:r>
        <w:rPr/>
        <w:t>the AAP guidelines says children older than 2 years should watch no more than 1 to 2 hours a day of quality programming. Guidelines, further say</w:t>
      </w:r>
      <w:r>
        <w:rPr>
          <w:spacing w:val="-6"/>
        </w:rPr>
        <w:t> </w:t>
      </w:r>
      <w:r>
        <w:rPr/>
        <w:t>that children</w:t>
      </w:r>
      <w:r>
        <w:rPr>
          <w:spacing w:val="-6"/>
        </w:rPr>
        <w:t> </w:t>
      </w:r>
      <w:r>
        <w:rPr/>
        <w:t>under age 2 should have no screen</w:t>
      </w:r>
      <w:r>
        <w:rPr>
          <w:spacing w:val="-6"/>
        </w:rPr>
        <w:t> </w:t>
      </w:r>
      <w:r>
        <w:rPr/>
        <w:t>time (Tv, DVDs or videotapes, computers or video game) at all. During</w:t>
      </w:r>
      <w:r>
        <w:rPr>
          <w:spacing w:val="-4"/>
        </w:rPr>
        <w:t> </w:t>
      </w:r>
      <w:r>
        <w:rPr/>
        <w:t>the first two years, a critical</w:t>
      </w:r>
      <w:r>
        <w:rPr>
          <w:spacing w:val="-10"/>
        </w:rPr>
        <w:t> </w:t>
      </w:r>
      <w:r>
        <w:rPr/>
        <w:t>time for brain development,</w:t>
      </w:r>
      <w:r>
        <w:rPr>
          <w:spacing w:val="40"/>
        </w:rPr>
        <w:t> </w:t>
      </w:r>
      <w:r>
        <w:rPr/>
        <w:t>Tv can get in the way of exploring,</w:t>
      </w:r>
      <w:r>
        <w:rPr>
          <w:spacing w:val="40"/>
        </w:rPr>
        <w:t> </w:t>
      </w:r>
      <w:r>
        <w:rPr/>
        <w:t>learning and spending time interacting and playing with parents and others, which help young children, develop the skills they need to grow cognitively, physically, socially and emotionally. Too much television particularly at ages critical for language development and manipulative play can impinge negatively on youth‟s minds in</w:t>
      </w:r>
      <w:r>
        <w:rPr>
          <w:spacing w:val="-6"/>
        </w:rPr>
        <w:t> </w:t>
      </w:r>
      <w:r>
        <w:rPr/>
        <w:t>several different ways including the following. Higher levels of television viewing</w:t>
      </w:r>
      <w:r>
        <w:rPr>
          <w:spacing w:val="-6"/>
        </w:rPr>
        <w:t> </w:t>
      </w:r>
      <w:r>
        <w:rPr/>
        <w:t>correlate with</w:t>
      </w:r>
      <w:r>
        <w:rPr>
          <w:spacing w:val="-7"/>
        </w:rPr>
        <w:t> </w:t>
      </w:r>
      <w:r>
        <w:rPr/>
        <w:t>lowered</w:t>
      </w:r>
      <w:r>
        <w:rPr>
          <w:spacing w:val="-6"/>
        </w:rPr>
        <w:t> </w:t>
      </w:r>
      <w:r>
        <w:rPr/>
        <w:t>academic</w:t>
      </w:r>
      <w:r>
        <w:rPr>
          <w:spacing w:val="-8"/>
        </w:rPr>
        <w:t> </w:t>
      </w:r>
      <w:r>
        <w:rPr/>
        <w:t>performance, especially reading scores. This may be because Tv substitutes for reading practice partially because the compellingly visual nature of</w:t>
      </w:r>
      <w:r>
        <w:rPr>
          <w:spacing w:val="-10"/>
        </w:rPr>
        <w:t> </w:t>
      </w:r>
      <w:r>
        <w:rPr/>
        <w:t>the stimulus blocks development of left hemisphere language circuitry. For instance, a young</w:t>
      </w:r>
      <w:r>
        <w:rPr>
          <w:spacing w:val="27"/>
        </w:rPr>
        <w:t> </w:t>
      </w:r>
      <w:r>
        <w:rPr/>
        <w:t>brain</w:t>
      </w:r>
      <w:r>
        <w:rPr>
          <w:spacing w:val="40"/>
        </w:rPr>
        <w:t> </w:t>
      </w:r>
      <w:r>
        <w:rPr/>
        <w:t>manipulated</w:t>
      </w:r>
      <w:r>
        <w:rPr>
          <w:spacing w:val="40"/>
        </w:rPr>
        <w:t> </w:t>
      </w:r>
      <w:r>
        <w:rPr/>
        <w:t>by</w:t>
      </w:r>
      <w:r>
        <w:rPr>
          <w:spacing w:val="27"/>
        </w:rPr>
        <w:t> </w:t>
      </w:r>
      <w:r>
        <w:rPr/>
        <w:t>Jazzy</w:t>
      </w:r>
      <w:r>
        <w:rPr>
          <w:spacing w:val="27"/>
        </w:rPr>
        <w:t> </w:t>
      </w:r>
      <w:r>
        <w:rPr/>
        <w:t>visual</w:t>
      </w:r>
      <w:r>
        <w:rPr>
          <w:spacing w:val="21"/>
        </w:rPr>
        <w:t> </w:t>
      </w:r>
      <w:r>
        <w:rPr/>
        <w:t>effects</w:t>
      </w:r>
      <w:r>
        <w:rPr>
          <w:spacing w:val="38"/>
        </w:rPr>
        <w:t> </w:t>
      </w:r>
      <w:r>
        <w:rPr/>
        <w:t>cannot</w:t>
      </w:r>
      <w:r>
        <w:rPr>
          <w:spacing w:val="35"/>
        </w:rPr>
        <w:t> </w:t>
      </w:r>
      <w:r>
        <w:rPr/>
        <w:t>divide</w:t>
      </w:r>
      <w:r>
        <w:rPr>
          <w:spacing w:val="40"/>
        </w:rPr>
        <w:t> </w:t>
      </w:r>
      <w:r>
        <w:rPr/>
        <w:t>attention</w:t>
      </w:r>
      <w:r>
        <w:rPr>
          <w:spacing w:val="27"/>
        </w:rPr>
        <w:t> </w:t>
      </w:r>
      <w:r>
        <w:rPr/>
        <w:t>to</w:t>
      </w:r>
      <w:r>
        <w:rPr>
          <w:spacing w:val="40"/>
        </w:rPr>
        <w:t> </w:t>
      </w:r>
      <w:r>
        <w:rPr/>
        <w:t>listen</w:t>
      </w:r>
      <w:r>
        <w:rPr>
          <w:spacing w:val="27"/>
        </w:rPr>
        <w:t> </w:t>
      </w:r>
      <w:r>
        <w:rPr/>
        <w:t>carefully</w:t>
      </w:r>
      <w:r>
        <w:rPr>
          <w:spacing w:val="40"/>
        </w:rPr>
        <w:t> </w:t>
      </w:r>
      <w:r>
        <w:rPr/>
        <w:t>to</w:t>
      </w:r>
    </w:p>
    <w:p>
      <w:pPr>
        <w:spacing w:after="0" w:line="480" w:lineRule="auto"/>
        <w:jc w:val="both"/>
        <w:sectPr>
          <w:pgSz w:w="12240" w:h="15840"/>
          <w:pgMar w:header="0" w:footer="1035" w:top="1360" w:bottom="1220" w:left="560" w:right="280"/>
        </w:sectPr>
      </w:pPr>
    </w:p>
    <w:p>
      <w:pPr>
        <w:pStyle w:val="BodyText"/>
        <w:spacing w:line="482" w:lineRule="auto" w:before="67"/>
        <w:ind w:right="1177"/>
        <w:jc w:val="both"/>
      </w:pPr>
      <w:r>
        <w:rPr/>
        <w:t>language violence in Nigerian films programme has become sought of a regular basis and has continued to gain more acceptance by</w:t>
      </w:r>
      <w:r>
        <w:rPr>
          <w:spacing w:val="-6"/>
        </w:rPr>
        <w:t> </w:t>
      </w:r>
      <w:r>
        <w:rPr/>
        <w:t>producers and directors.</w:t>
      </w:r>
    </w:p>
    <w:p>
      <w:pPr>
        <w:pStyle w:val="Heading1"/>
        <w:numPr>
          <w:ilvl w:val="1"/>
          <w:numId w:val="7"/>
        </w:numPr>
        <w:tabs>
          <w:tab w:pos="1361" w:val="left" w:leader="none"/>
        </w:tabs>
        <w:spacing w:line="240" w:lineRule="auto" w:before="2" w:after="0"/>
        <w:ind w:left="1361" w:right="0" w:hanging="420"/>
        <w:jc w:val="both"/>
      </w:pPr>
      <w:r>
        <w:rPr/>
        <w:t>Nigerian</w:t>
      </w:r>
      <w:r>
        <w:rPr>
          <w:spacing w:val="-17"/>
        </w:rPr>
        <w:t> </w:t>
      </w:r>
      <w:r>
        <w:rPr/>
        <w:t>Films</w:t>
      </w:r>
      <w:r>
        <w:rPr>
          <w:spacing w:val="7"/>
        </w:rPr>
        <w:t> </w:t>
      </w:r>
      <w:r>
        <w:rPr/>
        <w:t>Semiotics</w:t>
      </w:r>
      <w:r>
        <w:rPr>
          <w:spacing w:val="8"/>
        </w:rPr>
        <w:t> </w:t>
      </w:r>
      <w:r>
        <w:rPr/>
        <w:t>and</w:t>
      </w:r>
      <w:r>
        <w:rPr>
          <w:spacing w:val="-15"/>
        </w:rPr>
        <w:t> </w:t>
      </w:r>
      <w:r>
        <w:rPr/>
        <w:t>Narratives</w:t>
      </w:r>
      <w:r>
        <w:rPr>
          <w:spacing w:val="9"/>
        </w:rPr>
        <w:t> </w:t>
      </w:r>
      <w:r>
        <w:rPr/>
        <w:t>in</w:t>
      </w:r>
      <w:r>
        <w:rPr>
          <w:spacing w:val="-15"/>
        </w:rPr>
        <w:t> </w:t>
      </w:r>
      <w:r>
        <w:rPr/>
        <w:t>Constructing</w:t>
      </w:r>
      <w:r>
        <w:rPr>
          <w:spacing w:val="-3"/>
        </w:rPr>
        <w:t> </w:t>
      </w:r>
      <w:r>
        <w:rPr/>
        <w:t>Racial</w:t>
      </w:r>
      <w:r>
        <w:rPr>
          <w:spacing w:val="-8"/>
        </w:rPr>
        <w:t> </w:t>
      </w:r>
      <w:r>
        <w:rPr>
          <w:spacing w:val="-2"/>
        </w:rPr>
        <w:t>Stereotypes.</w:t>
      </w:r>
    </w:p>
    <w:p>
      <w:pPr>
        <w:pStyle w:val="BodyText"/>
        <w:spacing w:line="482" w:lineRule="auto" w:before="264"/>
        <w:ind w:right="1162" w:firstLine="660"/>
        <w:jc w:val="both"/>
      </w:pPr>
      <w:r>
        <w:rPr/>
        <w:t>In</w:t>
      </w:r>
      <w:r>
        <w:rPr>
          <w:spacing w:val="-4"/>
        </w:rPr>
        <w:t> </w:t>
      </w:r>
      <w:r>
        <w:rPr/>
        <w:t>consumption</w:t>
      </w:r>
      <w:r>
        <w:rPr>
          <w:spacing w:val="-4"/>
        </w:rPr>
        <w:t> </w:t>
      </w:r>
      <w:r>
        <w:rPr/>
        <w:t>oriented, mediated society, much</w:t>
      </w:r>
      <w:r>
        <w:rPr>
          <w:spacing w:val="-4"/>
        </w:rPr>
        <w:t> </w:t>
      </w:r>
      <w:r>
        <w:rPr/>
        <w:t>of what audience know and care about, how</w:t>
      </w:r>
      <w:r>
        <w:rPr>
          <w:spacing w:val="-15"/>
        </w:rPr>
        <w:t> </w:t>
      </w:r>
      <w:r>
        <w:rPr/>
        <w:t>they</w:t>
      </w:r>
      <w:r>
        <w:rPr>
          <w:spacing w:val="-7"/>
        </w:rPr>
        <w:t> </w:t>
      </w:r>
      <w:r>
        <w:rPr/>
        <w:t>create their</w:t>
      </w:r>
      <w:r>
        <w:rPr>
          <w:spacing w:val="-12"/>
        </w:rPr>
        <w:t> </w:t>
      </w:r>
      <w:r>
        <w:rPr/>
        <w:t>social identities is based</w:t>
      </w:r>
      <w:r>
        <w:rPr>
          <w:spacing w:val="-7"/>
        </w:rPr>
        <w:t> </w:t>
      </w:r>
      <w:r>
        <w:rPr/>
        <w:t>on</w:t>
      </w:r>
      <w:r>
        <w:rPr>
          <w:spacing w:val="-7"/>
        </w:rPr>
        <w:t> </w:t>
      </w:r>
      <w:r>
        <w:rPr/>
        <w:t>the images, symbols, narratives and monolithic stereotypical notions constructed by</w:t>
      </w:r>
      <w:r>
        <w:rPr>
          <w:spacing w:val="-7"/>
        </w:rPr>
        <w:t> </w:t>
      </w:r>
      <w:r>
        <w:rPr/>
        <w:t>the media (Daramola,2007). Nigerian film has been</w:t>
      </w:r>
      <w:r>
        <w:rPr>
          <w:spacing w:val="-7"/>
        </w:rPr>
        <w:t> </w:t>
      </w:r>
      <w:r>
        <w:rPr/>
        <w:t>studied extensively on its hegemonic representation of whiteness and its rhetorical strategies in positioning the whiteness with racial representative of non-white natives (Bernardi, 2008). The study</w:t>
      </w:r>
      <w:r>
        <w:rPr>
          <w:spacing w:val="-5"/>
        </w:rPr>
        <w:t> </w:t>
      </w:r>
      <w:r>
        <w:rPr/>
        <w:t>also observed that the conventional</w:t>
      </w:r>
      <w:r>
        <w:rPr>
          <w:spacing w:val="-11"/>
        </w:rPr>
        <w:t> </w:t>
      </w:r>
      <w:r>
        <w:rPr/>
        <w:t>Christian-Muslim conflict has generated Hollywood a never-ending supply of</w:t>
      </w:r>
      <w:r>
        <w:rPr>
          <w:spacing w:val="-4"/>
        </w:rPr>
        <w:t> </w:t>
      </w:r>
      <w:r>
        <w:rPr/>
        <w:t>evil</w:t>
      </w:r>
      <w:r>
        <w:rPr>
          <w:spacing w:val="-5"/>
        </w:rPr>
        <w:t> </w:t>
      </w:r>
      <w:r>
        <w:rPr/>
        <w:t>or</w:t>
      </w:r>
      <w:r>
        <w:rPr>
          <w:spacing w:val="-4"/>
        </w:rPr>
        <w:t> </w:t>
      </w:r>
      <w:r>
        <w:rPr/>
        <w:t>buffoonish terrorist, hapless pawns</w:t>
      </w:r>
      <w:r>
        <w:rPr>
          <w:spacing w:val="-2"/>
        </w:rPr>
        <w:t> </w:t>
      </w:r>
      <w:r>
        <w:rPr/>
        <w:t>of</w:t>
      </w:r>
      <w:r>
        <w:rPr>
          <w:spacing w:val="-4"/>
        </w:rPr>
        <w:t> </w:t>
      </w:r>
      <w:r>
        <w:rPr/>
        <w:t>dictators, or fundamentalist with</w:t>
      </w:r>
      <w:r>
        <w:rPr>
          <w:spacing w:val="-3"/>
        </w:rPr>
        <w:t> </w:t>
      </w:r>
      <w:r>
        <w:rPr/>
        <w:t>brutal agendas toward the enemy</w:t>
      </w:r>
      <w:r>
        <w:rPr>
          <w:spacing w:val="-3"/>
        </w:rPr>
        <w:t> </w:t>
      </w:r>
      <w:r>
        <w:rPr/>
        <w:t>and toward women.</w:t>
      </w:r>
    </w:p>
    <w:p>
      <w:pPr>
        <w:pStyle w:val="Heading1"/>
        <w:numPr>
          <w:ilvl w:val="1"/>
          <w:numId w:val="8"/>
        </w:numPr>
        <w:tabs>
          <w:tab w:pos="1361" w:val="left" w:leader="none"/>
        </w:tabs>
        <w:spacing w:line="268" w:lineRule="exact" w:before="0" w:after="0"/>
        <w:ind w:left="1361" w:right="0" w:hanging="480"/>
        <w:jc w:val="left"/>
      </w:pPr>
      <w:r>
        <w:rPr/>
        <w:t>Narratives</w:t>
      </w:r>
      <w:r>
        <w:rPr>
          <w:spacing w:val="10"/>
        </w:rPr>
        <w:t> </w:t>
      </w:r>
      <w:r>
        <w:rPr/>
        <w:t>and</w:t>
      </w:r>
      <w:r>
        <w:rPr>
          <w:spacing w:val="-10"/>
        </w:rPr>
        <w:t> </w:t>
      </w:r>
      <w:r>
        <w:rPr/>
        <w:t>Styles</w:t>
      </w:r>
      <w:r>
        <w:rPr>
          <w:spacing w:val="11"/>
        </w:rPr>
        <w:t> </w:t>
      </w:r>
      <w:r>
        <w:rPr/>
        <w:t>in</w:t>
      </w:r>
      <w:r>
        <w:rPr>
          <w:spacing w:val="-14"/>
        </w:rPr>
        <w:t> </w:t>
      </w:r>
      <w:r>
        <w:rPr/>
        <w:t>Nigerian</w:t>
      </w:r>
      <w:r>
        <w:rPr>
          <w:spacing w:val="-14"/>
        </w:rPr>
        <w:t> </w:t>
      </w:r>
      <w:r>
        <w:rPr>
          <w:spacing w:val="-4"/>
        </w:rPr>
        <w:t>Films</w:t>
      </w:r>
    </w:p>
    <w:p>
      <w:pPr>
        <w:pStyle w:val="BodyText"/>
        <w:spacing w:before="4"/>
        <w:ind w:left="0"/>
        <w:rPr>
          <w:b/>
        </w:rPr>
      </w:pPr>
    </w:p>
    <w:p>
      <w:pPr>
        <w:pStyle w:val="BodyText"/>
        <w:spacing w:line="480" w:lineRule="auto"/>
        <w:ind w:right="1163"/>
        <w:jc w:val="both"/>
      </w:pPr>
      <w:r>
        <w:rPr/>
        <w:t>This section discusses the particular characteristics of Nigerian films in relation to their stories and</w:t>
      </w:r>
      <w:r>
        <w:rPr>
          <w:spacing w:val="-6"/>
        </w:rPr>
        <w:t> </w:t>
      </w:r>
      <w:r>
        <w:rPr/>
        <w:t>styles.</w:t>
      </w:r>
      <w:r>
        <w:rPr>
          <w:spacing w:val="-1"/>
        </w:rPr>
        <w:t> </w:t>
      </w:r>
      <w:r>
        <w:rPr/>
        <w:t>Although</w:t>
      </w:r>
      <w:r>
        <w:rPr>
          <w:spacing w:val="-15"/>
        </w:rPr>
        <w:t> </w:t>
      </w:r>
      <w:r>
        <w:rPr/>
        <w:t>Nigerian films draws</w:t>
      </w:r>
      <w:r>
        <w:rPr>
          <w:spacing w:val="-5"/>
        </w:rPr>
        <w:t> </w:t>
      </w:r>
      <w:r>
        <w:rPr/>
        <w:t>on</w:t>
      </w:r>
      <w:r>
        <w:rPr>
          <w:spacing w:val="-2"/>
        </w:rPr>
        <w:t> </w:t>
      </w:r>
      <w:r>
        <w:rPr/>
        <w:t>many</w:t>
      </w:r>
      <w:r>
        <w:rPr>
          <w:spacing w:val="-15"/>
        </w:rPr>
        <w:t> </w:t>
      </w:r>
      <w:r>
        <w:rPr/>
        <w:t>cultural influence</w:t>
      </w:r>
      <w:r>
        <w:rPr>
          <w:spacing w:val="-3"/>
        </w:rPr>
        <w:t> </w:t>
      </w:r>
      <w:r>
        <w:rPr/>
        <w:t>both</w:t>
      </w:r>
      <w:r>
        <w:rPr>
          <w:spacing w:val="-15"/>
        </w:rPr>
        <w:t> </w:t>
      </w:r>
      <w:r>
        <w:rPr/>
        <w:t>domestic</w:t>
      </w:r>
      <w:r>
        <w:rPr>
          <w:spacing w:val="-3"/>
        </w:rPr>
        <w:t> </w:t>
      </w:r>
      <w:r>
        <w:rPr/>
        <w:t>and foreign, it remains fundamental unique (Hynes, 2005). In terms of personnel, production techniques, administrative structure and narrative elements, Nigerian films is not homologous with foreign traditions. The Nigerian film industry is instead defined and sustained by Nigerians. The commercial</w:t>
      </w:r>
      <w:r>
        <w:rPr>
          <w:spacing w:val="-7"/>
        </w:rPr>
        <w:t> </w:t>
      </w:r>
      <w:r>
        <w:rPr/>
        <w:t>success and popularity</w:t>
      </w:r>
      <w:r>
        <w:rPr>
          <w:spacing w:val="-15"/>
        </w:rPr>
        <w:t> </w:t>
      </w:r>
      <w:r>
        <w:rPr/>
        <w:t>of</w:t>
      </w:r>
      <w:r>
        <w:rPr>
          <w:spacing w:val="-6"/>
        </w:rPr>
        <w:t> </w:t>
      </w:r>
      <w:r>
        <w:rPr/>
        <w:t>Nigerian</w:t>
      </w:r>
      <w:r>
        <w:rPr>
          <w:spacing w:val="-1"/>
        </w:rPr>
        <w:t> </w:t>
      </w:r>
      <w:r>
        <w:rPr/>
        <w:t>films stem from</w:t>
      </w:r>
      <w:r>
        <w:rPr>
          <w:spacing w:val="-7"/>
        </w:rPr>
        <w:t> </w:t>
      </w:r>
      <w:r>
        <w:rPr/>
        <w:t>their stories, which</w:t>
      </w:r>
      <w:r>
        <w:rPr>
          <w:spacing w:val="-1"/>
        </w:rPr>
        <w:t> </w:t>
      </w:r>
      <w:r>
        <w:rPr/>
        <w:t>the audience finds fascinating and consonant with their expectations. The thematic and aesthetic of</w:t>
      </w:r>
      <w:r>
        <w:rPr>
          <w:spacing w:val="-7"/>
        </w:rPr>
        <w:t> </w:t>
      </w:r>
      <w:r>
        <w:rPr/>
        <w:t>Nigerian film</w:t>
      </w:r>
      <w:r>
        <w:rPr>
          <w:spacing w:val="-12"/>
        </w:rPr>
        <w:t> </w:t>
      </w:r>
      <w:r>
        <w:rPr/>
        <w:t>are determined</w:t>
      </w:r>
      <w:r>
        <w:rPr>
          <w:spacing w:val="-3"/>
        </w:rPr>
        <w:t> </w:t>
      </w:r>
      <w:r>
        <w:rPr/>
        <w:t>to</w:t>
      </w:r>
      <w:r>
        <w:rPr>
          <w:spacing w:val="25"/>
        </w:rPr>
        <w:t> </w:t>
      </w:r>
      <w:r>
        <w:rPr/>
        <w:t>large</w:t>
      </w:r>
      <w:r>
        <w:rPr>
          <w:spacing w:val="-5"/>
        </w:rPr>
        <w:t> </w:t>
      </w:r>
      <w:r>
        <w:rPr/>
        <w:t>extent</w:t>
      </w:r>
      <w:r>
        <w:rPr>
          <w:spacing w:val="-10"/>
        </w:rPr>
        <w:t> </w:t>
      </w:r>
      <w:r>
        <w:rPr/>
        <w:t>by</w:t>
      </w:r>
      <w:r>
        <w:rPr>
          <w:spacing w:val="-3"/>
        </w:rPr>
        <w:t> </w:t>
      </w:r>
      <w:r>
        <w:rPr/>
        <w:t>the</w:t>
      </w:r>
      <w:r>
        <w:rPr>
          <w:spacing w:val="-5"/>
        </w:rPr>
        <w:t> </w:t>
      </w:r>
      <w:r>
        <w:rPr/>
        <w:t>preferences of</w:t>
      </w:r>
      <w:r>
        <w:rPr>
          <w:spacing w:val="-9"/>
        </w:rPr>
        <w:t> </w:t>
      </w:r>
      <w:r>
        <w:rPr/>
        <w:t>its audience, which</w:t>
      </w:r>
      <w:r>
        <w:rPr>
          <w:spacing w:val="-4"/>
        </w:rPr>
        <w:t> </w:t>
      </w:r>
      <w:r>
        <w:rPr/>
        <w:t>is why</w:t>
      </w:r>
      <w:r>
        <w:rPr>
          <w:spacing w:val="-15"/>
        </w:rPr>
        <w:t> </w:t>
      </w:r>
      <w:r>
        <w:rPr/>
        <w:t>the recurring themes in these films are those with</w:t>
      </w:r>
      <w:r>
        <w:rPr>
          <w:spacing w:val="-2"/>
        </w:rPr>
        <w:t> </w:t>
      </w:r>
      <w:r>
        <w:rPr/>
        <w:t>broad appeal. These themes are based on</w:t>
      </w:r>
      <w:r>
        <w:rPr>
          <w:spacing w:val="-2"/>
        </w:rPr>
        <w:t> </w:t>
      </w:r>
      <w:r>
        <w:rPr/>
        <w:t>subjects such</w:t>
      </w:r>
      <w:r>
        <w:rPr>
          <w:spacing w:val="-2"/>
        </w:rPr>
        <w:t> </w:t>
      </w:r>
      <w:r>
        <w:rPr/>
        <w:t>as infidelity,</w:t>
      </w:r>
      <w:r>
        <w:rPr>
          <w:spacing w:val="40"/>
        </w:rPr>
        <w:t> </w:t>
      </w:r>
      <w:r>
        <w:rPr/>
        <w:t>treachery,</w:t>
      </w:r>
      <w:r>
        <w:rPr>
          <w:spacing w:val="67"/>
        </w:rPr>
        <w:t> </w:t>
      </w:r>
      <w:r>
        <w:rPr/>
        <w:t>lust,</w:t>
      </w:r>
      <w:r>
        <w:rPr>
          <w:spacing w:val="80"/>
        </w:rPr>
        <w:t> </w:t>
      </w:r>
      <w:r>
        <w:rPr/>
        <w:t>hypocrisy,</w:t>
      </w:r>
      <w:r>
        <w:rPr>
          <w:spacing w:val="40"/>
        </w:rPr>
        <w:t> </w:t>
      </w:r>
      <w:r>
        <w:rPr/>
        <w:t>armed</w:t>
      </w:r>
      <w:r>
        <w:rPr>
          <w:spacing w:val="40"/>
        </w:rPr>
        <w:t> </w:t>
      </w:r>
      <w:r>
        <w:rPr/>
        <w:t>robbery,</w:t>
      </w:r>
      <w:r>
        <w:rPr>
          <w:spacing w:val="67"/>
        </w:rPr>
        <w:t> </w:t>
      </w:r>
      <w:r>
        <w:rPr/>
        <w:t>marital</w:t>
      </w:r>
      <w:r>
        <w:rPr>
          <w:spacing w:val="33"/>
        </w:rPr>
        <w:t> </w:t>
      </w:r>
      <w:r>
        <w:rPr/>
        <w:t>problems,</w:t>
      </w:r>
      <w:r>
        <w:rPr>
          <w:spacing w:val="67"/>
        </w:rPr>
        <w:t> </w:t>
      </w:r>
      <w:r>
        <w:rPr/>
        <w:t>murder,</w:t>
      </w:r>
      <w:r>
        <w:rPr>
          <w:spacing w:val="40"/>
        </w:rPr>
        <w:t> </w:t>
      </w:r>
      <w:r>
        <w:rPr/>
        <w:t>cultism</w:t>
      </w:r>
      <w:r>
        <w:rPr>
          <w:spacing w:val="33"/>
        </w:rPr>
        <w:t> </w:t>
      </w:r>
      <w:r>
        <w:rPr/>
        <w:t>and</w:t>
      </w:r>
    </w:p>
    <w:p>
      <w:pPr>
        <w:spacing w:after="0" w:line="480" w:lineRule="auto"/>
        <w:jc w:val="both"/>
        <w:sectPr>
          <w:pgSz w:w="12240" w:h="15840"/>
          <w:pgMar w:header="0" w:footer="1035" w:top="1360" w:bottom="1220" w:left="560" w:right="280"/>
        </w:sectPr>
      </w:pPr>
    </w:p>
    <w:p>
      <w:pPr>
        <w:pStyle w:val="BodyText"/>
        <w:spacing w:line="482" w:lineRule="auto" w:before="67"/>
        <w:ind w:right="1162"/>
        <w:jc w:val="both"/>
      </w:pPr>
      <w:r>
        <w:rPr/>
        <w:t>occultism, witch-craft, polygamy and so on. The themes are indeed broad and mirror Nigerian </w:t>
      </w:r>
      <w:r>
        <w:rPr>
          <w:spacing w:val="-2"/>
        </w:rPr>
        <w:t>society.</w:t>
      </w:r>
    </w:p>
    <w:p>
      <w:pPr>
        <w:pStyle w:val="BodyText"/>
        <w:spacing w:line="477" w:lineRule="auto" w:before="2"/>
        <w:ind w:right="1154"/>
        <w:jc w:val="both"/>
      </w:pPr>
      <w:r>
        <w:rPr/>
        <w:t>To the filmmakers, therefore, Nigerian itself is a narrative entity</w:t>
      </w:r>
      <w:r>
        <w:rPr>
          <w:spacing w:val="-9"/>
        </w:rPr>
        <w:t> </w:t>
      </w:r>
      <w:r>
        <w:rPr/>
        <w:t>and their filmmakers are agents in this narrative act. Due to their status as among the society‟s primary mass media, Nigerian films are stabilizing forces that contribute to the maintenance of social</w:t>
      </w:r>
      <w:r>
        <w:rPr>
          <w:spacing w:val="-11"/>
        </w:rPr>
        <w:t> </w:t>
      </w:r>
      <w:r>
        <w:rPr/>
        <w:t>order. They</w:t>
      </w:r>
      <w:r>
        <w:rPr>
          <w:spacing w:val="-5"/>
        </w:rPr>
        <w:t> </w:t>
      </w:r>
      <w:r>
        <w:rPr/>
        <w:t>reinforce the collective mentality of Nigerian society, educating large audiences along certain established lines: developing collective memories of</w:t>
      </w:r>
      <w:r>
        <w:rPr>
          <w:spacing w:val="-9"/>
        </w:rPr>
        <w:t> </w:t>
      </w:r>
      <w:r>
        <w:rPr/>
        <w:t>the past, main-training a distance from the threatening present, and</w:t>
      </w:r>
      <w:r>
        <w:rPr>
          <w:spacing w:val="-3"/>
        </w:rPr>
        <w:t> </w:t>
      </w:r>
      <w:r>
        <w:rPr/>
        <w:t>projecting</w:t>
      </w:r>
      <w:r>
        <w:rPr>
          <w:spacing w:val="-4"/>
        </w:rPr>
        <w:t> </w:t>
      </w:r>
      <w:r>
        <w:rPr/>
        <w:t>life in the future.</w:t>
      </w:r>
      <w:r>
        <w:rPr>
          <w:spacing w:val="-3"/>
        </w:rPr>
        <w:t> </w:t>
      </w:r>
      <w:r>
        <w:rPr/>
        <w:t>For</w:t>
      </w:r>
      <w:r>
        <w:rPr>
          <w:spacing w:val="-9"/>
        </w:rPr>
        <w:t> </w:t>
      </w:r>
      <w:r>
        <w:rPr/>
        <w:t>this reason,</w:t>
      </w:r>
      <w:r>
        <w:rPr>
          <w:spacing w:val="24"/>
        </w:rPr>
        <w:t> </w:t>
      </w:r>
      <w:r>
        <w:rPr/>
        <w:t>films display</w:t>
      </w:r>
      <w:r>
        <w:rPr>
          <w:spacing w:val="-3"/>
        </w:rPr>
        <w:t> </w:t>
      </w:r>
      <w:r>
        <w:rPr/>
        <w:t>a</w:t>
      </w:r>
      <w:r>
        <w:rPr>
          <w:spacing w:val="-5"/>
        </w:rPr>
        <w:t> </w:t>
      </w:r>
      <w:r>
        <w:rPr/>
        <w:t>range</w:t>
      </w:r>
      <w:r>
        <w:rPr>
          <w:spacing w:val="-5"/>
        </w:rPr>
        <w:t> </w:t>
      </w:r>
      <w:r>
        <w:rPr/>
        <w:t>of ideological</w:t>
      </w:r>
      <w:r>
        <w:rPr>
          <w:spacing w:val="-10"/>
        </w:rPr>
        <w:t> </w:t>
      </w:r>
      <w:r>
        <w:rPr/>
        <w:t>and cultural positions that are consciously portrayed by filmmakers in their stories.</w:t>
      </w:r>
    </w:p>
    <w:p>
      <w:pPr>
        <w:pStyle w:val="BodyText"/>
        <w:spacing w:line="482" w:lineRule="auto" w:before="14"/>
        <w:ind w:right="1146"/>
        <w:jc w:val="both"/>
      </w:pPr>
      <w:r>
        <w:rPr/>
        <w:t>From</w:t>
      </w:r>
      <w:r>
        <w:rPr>
          <w:spacing w:val="-9"/>
        </w:rPr>
        <w:t> </w:t>
      </w:r>
      <w:r>
        <w:rPr/>
        <w:t>the above, Nigerian films are therefore response to the transformational needs of</w:t>
      </w:r>
      <w:r>
        <w:rPr>
          <w:spacing w:val="-8"/>
        </w:rPr>
        <w:t> </w:t>
      </w:r>
      <w:r>
        <w:rPr/>
        <w:t>Nigerian society offered through the aesthetic possibilities of film technology. Although critics have condemned several recurrent themes such as witchcraft and the proliferation of black magic, which they find repulsive, it is also true that these themes have roots in popular cosmology. Furthermore, such themes are only employed for didactic purpose to show that good always overcomes evil. The didactic elements in Nigerian films are somewhat similar to the moral</w:t>
      </w:r>
      <w:r>
        <w:rPr>
          <w:spacing w:val="-10"/>
        </w:rPr>
        <w:t> </w:t>
      </w:r>
      <w:r>
        <w:rPr/>
        <w:t>and cultural ideology of the Nigerian people. This parallel is consistent with parson‟s sociological theory of structural functionalism,</w:t>
      </w:r>
      <w:r>
        <w:rPr>
          <w:spacing w:val="30"/>
        </w:rPr>
        <w:t> </w:t>
      </w:r>
      <w:r>
        <w:rPr/>
        <w:t>which centers on cultural systems and the overall integration of societies (Keesling, 2004).</w:t>
      </w:r>
    </w:p>
    <w:p>
      <w:pPr>
        <w:pStyle w:val="BodyText"/>
        <w:spacing w:line="254" w:lineRule="exact"/>
        <w:jc w:val="both"/>
      </w:pPr>
      <w:r>
        <w:rPr/>
        <w:t>The</w:t>
      </w:r>
      <w:r>
        <w:rPr>
          <w:spacing w:val="9"/>
        </w:rPr>
        <w:t> </w:t>
      </w:r>
      <w:r>
        <w:rPr/>
        <w:t>thrust</w:t>
      </w:r>
      <w:r>
        <w:rPr>
          <w:spacing w:val="4"/>
        </w:rPr>
        <w:t> </w:t>
      </w:r>
      <w:r>
        <w:rPr/>
        <w:t>of</w:t>
      </w:r>
      <w:r>
        <w:rPr>
          <w:spacing w:val="-9"/>
        </w:rPr>
        <w:t> </w:t>
      </w:r>
      <w:r>
        <w:rPr/>
        <w:t>parson‟s</w:t>
      </w:r>
      <w:r>
        <w:rPr>
          <w:spacing w:val="7"/>
        </w:rPr>
        <w:t> </w:t>
      </w:r>
      <w:r>
        <w:rPr/>
        <w:t>theory</w:t>
      </w:r>
      <w:r>
        <w:rPr>
          <w:spacing w:val="10"/>
        </w:rPr>
        <w:t> </w:t>
      </w:r>
      <w:r>
        <w:rPr/>
        <w:t>is</w:t>
      </w:r>
      <w:r>
        <w:rPr>
          <w:spacing w:val="8"/>
        </w:rPr>
        <w:t> </w:t>
      </w:r>
      <w:r>
        <w:rPr/>
        <w:t>that</w:t>
      </w:r>
      <w:r>
        <w:rPr>
          <w:spacing w:val="4"/>
        </w:rPr>
        <w:t> </w:t>
      </w:r>
      <w:r>
        <w:rPr/>
        <w:t>culture</w:t>
      </w:r>
      <w:r>
        <w:rPr>
          <w:spacing w:val="9"/>
        </w:rPr>
        <w:t> </w:t>
      </w:r>
      <w:r>
        <w:rPr/>
        <w:t>and</w:t>
      </w:r>
      <w:r>
        <w:rPr>
          <w:spacing w:val="10"/>
        </w:rPr>
        <w:t> </w:t>
      </w:r>
      <w:r>
        <w:rPr/>
        <w:t>the</w:t>
      </w:r>
      <w:r>
        <w:rPr>
          <w:spacing w:val="9"/>
        </w:rPr>
        <w:t> </w:t>
      </w:r>
      <w:r>
        <w:rPr/>
        <w:t>social</w:t>
      </w:r>
      <w:r>
        <w:rPr>
          <w:spacing w:val="-10"/>
        </w:rPr>
        <w:t> </w:t>
      </w:r>
      <w:r>
        <w:rPr/>
        <w:t>actions</w:t>
      </w:r>
      <w:r>
        <w:rPr>
          <w:spacing w:val="7"/>
        </w:rPr>
        <w:t> </w:t>
      </w:r>
      <w:r>
        <w:rPr/>
        <w:t>of</w:t>
      </w:r>
      <w:r>
        <w:rPr>
          <w:spacing w:val="6"/>
        </w:rPr>
        <w:t> </w:t>
      </w:r>
      <w:r>
        <w:rPr/>
        <w:t>individuals,</w:t>
      </w:r>
      <w:r>
        <w:rPr>
          <w:spacing w:val="26"/>
        </w:rPr>
        <w:t> </w:t>
      </w:r>
      <w:r>
        <w:rPr/>
        <w:t>which</w:t>
      </w:r>
      <w:r>
        <w:rPr>
          <w:spacing w:val="-4"/>
        </w:rPr>
        <w:t> </w:t>
      </w:r>
      <w:r>
        <w:rPr/>
        <w:t>result</w:t>
      </w:r>
      <w:r>
        <w:rPr>
          <w:spacing w:val="18"/>
        </w:rPr>
        <w:t> </w:t>
      </w:r>
      <w:r>
        <w:rPr>
          <w:spacing w:val="-5"/>
        </w:rPr>
        <w:t>in</w:t>
      </w:r>
    </w:p>
    <w:p>
      <w:pPr>
        <w:pStyle w:val="BodyText"/>
        <w:spacing w:before="3"/>
        <w:ind w:left="0"/>
      </w:pPr>
    </w:p>
    <w:p>
      <w:pPr>
        <w:pStyle w:val="BodyText"/>
        <w:spacing w:line="482" w:lineRule="auto" w:before="1"/>
        <w:ind w:right="1158"/>
        <w:jc w:val="both"/>
      </w:pPr>
      <w:r>
        <w:rPr/>
        <w:t>social institutions, involve choices</w:t>
      </w:r>
      <w:r>
        <w:rPr>
          <w:spacing w:val="-10"/>
        </w:rPr>
        <w:t> </w:t>
      </w:r>
      <w:r>
        <w:rPr/>
        <w:t>based</w:t>
      </w:r>
      <w:r>
        <w:rPr>
          <w:spacing w:val="-6"/>
        </w:rPr>
        <w:t> </w:t>
      </w:r>
      <w:r>
        <w:rPr/>
        <w:t>on values</w:t>
      </w:r>
      <w:r>
        <w:rPr>
          <w:spacing w:val="-10"/>
        </w:rPr>
        <w:t> </w:t>
      </w:r>
      <w:r>
        <w:rPr/>
        <w:t>and norms that are spaced within the cultural system of a society. In other words, people behave as they are expected to behave in a given situation</w:t>
      </w:r>
      <w:r>
        <w:rPr>
          <w:spacing w:val="-5"/>
        </w:rPr>
        <w:t> </w:t>
      </w:r>
      <w:r>
        <w:rPr/>
        <w:t>because they have internalized the norms and values that comprise the culture of their society.</w:t>
      </w:r>
      <w:r>
        <w:rPr>
          <w:spacing w:val="-5"/>
        </w:rPr>
        <w:t> </w:t>
      </w:r>
      <w:r>
        <w:rPr/>
        <w:t>Kelly, (2004)</w:t>
      </w:r>
      <w:r>
        <w:rPr>
          <w:spacing w:val="-8"/>
        </w:rPr>
        <w:t> </w:t>
      </w:r>
      <w:r>
        <w:rPr/>
        <w:t>also</w:t>
      </w:r>
      <w:r>
        <w:rPr>
          <w:spacing w:val="-3"/>
        </w:rPr>
        <w:t> </w:t>
      </w:r>
      <w:r>
        <w:rPr/>
        <w:t>referred</w:t>
      </w:r>
      <w:r>
        <w:rPr>
          <w:spacing w:val="-3"/>
        </w:rPr>
        <w:t> </w:t>
      </w:r>
      <w:r>
        <w:rPr/>
        <w:t>to this</w:t>
      </w:r>
      <w:r>
        <w:rPr>
          <w:spacing w:val="-7"/>
        </w:rPr>
        <w:t> </w:t>
      </w:r>
      <w:r>
        <w:rPr/>
        <w:t>phenomenon</w:t>
      </w:r>
      <w:r>
        <w:rPr>
          <w:spacing w:val="-4"/>
        </w:rPr>
        <w:t> </w:t>
      </w:r>
      <w:r>
        <w:rPr/>
        <w:t>as “morality”, which</w:t>
      </w:r>
      <w:r>
        <w:rPr>
          <w:spacing w:val="-16"/>
        </w:rPr>
        <w:t> </w:t>
      </w:r>
      <w:r>
        <w:rPr/>
        <w:t>ensures</w:t>
      </w:r>
      <w:r>
        <w:rPr>
          <w:spacing w:val="-7"/>
        </w:rPr>
        <w:t> </w:t>
      </w:r>
      <w:r>
        <w:rPr/>
        <w:t>the</w:t>
      </w:r>
      <w:r>
        <w:rPr>
          <w:spacing w:val="-5"/>
        </w:rPr>
        <w:t> </w:t>
      </w:r>
      <w:r>
        <w:rPr/>
        <w:t>stability</w:t>
      </w:r>
    </w:p>
    <w:p>
      <w:pPr>
        <w:spacing w:after="0" w:line="482" w:lineRule="auto"/>
        <w:jc w:val="both"/>
        <w:sectPr>
          <w:pgSz w:w="12240" w:h="15840"/>
          <w:pgMar w:header="0" w:footer="1035" w:top="1360" w:bottom="1220" w:left="560" w:right="280"/>
        </w:sectPr>
      </w:pPr>
    </w:p>
    <w:p>
      <w:pPr>
        <w:pStyle w:val="BodyText"/>
        <w:spacing w:line="482" w:lineRule="auto" w:before="67"/>
        <w:ind w:right="1176"/>
        <w:jc w:val="both"/>
      </w:pPr>
      <w:r>
        <w:rPr/>
        <w:t>of</w:t>
      </w:r>
      <w:r>
        <w:rPr>
          <w:spacing w:val="-15"/>
        </w:rPr>
        <w:t> </w:t>
      </w:r>
      <w:r>
        <w:rPr/>
        <w:t>both</w:t>
      </w:r>
      <w:r>
        <w:rPr>
          <w:spacing w:val="-15"/>
        </w:rPr>
        <w:t> </w:t>
      </w:r>
      <w:r>
        <w:rPr/>
        <w:t>the</w:t>
      </w:r>
      <w:r>
        <w:rPr>
          <w:spacing w:val="9"/>
        </w:rPr>
        <w:t> </w:t>
      </w:r>
      <w:r>
        <w:rPr/>
        <w:t>individual</w:t>
      </w:r>
      <w:r>
        <w:rPr>
          <w:spacing w:val="-10"/>
        </w:rPr>
        <w:t> </w:t>
      </w:r>
      <w:r>
        <w:rPr/>
        <w:t>and</w:t>
      </w:r>
      <w:r>
        <w:rPr>
          <w:spacing w:val="-4"/>
        </w:rPr>
        <w:t> </w:t>
      </w:r>
      <w:r>
        <w:rPr/>
        <w:t>the society. The use</w:t>
      </w:r>
      <w:r>
        <w:rPr>
          <w:spacing w:val="-6"/>
        </w:rPr>
        <w:t> </w:t>
      </w:r>
      <w:r>
        <w:rPr/>
        <w:t>of</w:t>
      </w:r>
      <w:r>
        <w:rPr>
          <w:spacing w:val="-9"/>
        </w:rPr>
        <w:t> </w:t>
      </w:r>
      <w:r>
        <w:rPr/>
        <w:t>this</w:t>
      </w:r>
      <w:r>
        <w:rPr>
          <w:spacing w:val="-7"/>
        </w:rPr>
        <w:t> </w:t>
      </w:r>
      <w:r>
        <w:rPr/>
        <w:t>approach</w:t>
      </w:r>
      <w:r>
        <w:rPr>
          <w:spacing w:val="-5"/>
        </w:rPr>
        <w:t> </w:t>
      </w:r>
      <w:r>
        <w:rPr/>
        <w:t>by</w:t>
      </w:r>
      <w:r>
        <w:rPr>
          <w:spacing w:val="-15"/>
        </w:rPr>
        <w:t> </w:t>
      </w:r>
      <w:r>
        <w:rPr/>
        <w:t>Nigerian</w:t>
      </w:r>
      <w:r>
        <w:rPr>
          <w:spacing w:val="-5"/>
        </w:rPr>
        <w:t> </w:t>
      </w:r>
      <w:r>
        <w:rPr/>
        <w:t>filmmakers underlies the creation of films conveying the intense feeling that urbanization and industrialization have created an</w:t>
      </w:r>
      <w:r>
        <w:rPr>
          <w:spacing w:val="-1"/>
        </w:rPr>
        <w:t> </w:t>
      </w:r>
      <w:r>
        <w:rPr/>
        <w:t>excessively volatile and unstable Nigerian</w:t>
      </w:r>
      <w:r>
        <w:rPr>
          <w:spacing w:val="-1"/>
        </w:rPr>
        <w:t> </w:t>
      </w:r>
      <w:r>
        <w:rPr/>
        <w:t>society.</w:t>
      </w:r>
    </w:p>
    <w:p>
      <w:pPr>
        <w:pStyle w:val="BodyText"/>
        <w:spacing w:line="482" w:lineRule="auto"/>
        <w:ind w:right="1154"/>
        <w:jc w:val="both"/>
      </w:pPr>
      <w:r>
        <w:rPr/>
        <w:t>Films present the crimes and tragic incidents that have resulted from these changes and that should be repressed through the power of the medium of film. According to the perspective narrative and style in Nigerian films 167 of filmmakers, they use their films to rescue contemporary Nigerian society from the erosion of its</w:t>
      </w:r>
      <w:r>
        <w:rPr>
          <w:spacing w:val="40"/>
        </w:rPr>
        <w:t> </w:t>
      </w:r>
      <w:r>
        <w:rPr/>
        <w:t>value systems caused by decadence; hence, they employ ethnographic and culture relativism as a framework. As a microcosm of society</w:t>
      </w:r>
      <w:r>
        <w:rPr>
          <w:spacing w:val="-15"/>
        </w:rPr>
        <w:t> </w:t>
      </w:r>
      <w:r>
        <w:rPr/>
        <w:t>and</w:t>
      </w:r>
      <w:r>
        <w:rPr>
          <w:spacing w:val="-6"/>
        </w:rPr>
        <w:t> </w:t>
      </w:r>
      <w:r>
        <w:rPr/>
        <w:t>as</w:t>
      </w:r>
      <w:r>
        <w:rPr>
          <w:spacing w:val="-8"/>
        </w:rPr>
        <w:t> </w:t>
      </w:r>
      <w:r>
        <w:rPr/>
        <w:t>an</w:t>
      </w:r>
      <w:r>
        <w:rPr>
          <w:spacing w:val="-5"/>
        </w:rPr>
        <w:t> </w:t>
      </w:r>
      <w:r>
        <w:rPr/>
        <w:t>important institution</w:t>
      </w:r>
      <w:r>
        <w:rPr>
          <w:spacing w:val="-5"/>
        </w:rPr>
        <w:t> </w:t>
      </w:r>
      <w:r>
        <w:rPr/>
        <w:t>in</w:t>
      </w:r>
      <w:r>
        <w:rPr>
          <w:spacing w:val="-5"/>
        </w:rPr>
        <w:t> </w:t>
      </w:r>
      <w:r>
        <w:rPr/>
        <w:t>the life of</w:t>
      </w:r>
      <w:r>
        <w:rPr>
          <w:spacing w:val="-15"/>
        </w:rPr>
        <w:t> </w:t>
      </w:r>
      <w:r>
        <w:rPr/>
        <w:t>any</w:t>
      </w:r>
      <w:r>
        <w:rPr>
          <w:spacing w:val="-5"/>
        </w:rPr>
        <w:t> </w:t>
      </w:r>
      <w:r>
        <w:rPr/>
        <w:t>nation, the family has been</w:t>
      </w:r>
      <w:r>
        <w:rPr>
          <w:spacing w:val="-15"/>
        </w:rPr>
        <w:t> </w:t>
      </w:r>
      <w:r>
        <w:rPr/>
        <w:t>a major focus of</w:t>
      </w:r>
      <w:r>
        <w:rPr>
          <w:spacing w:val="-15"/>
        </w:rPr>
        <w:t> </w:t>
      </w:r>
      <w:r>
        <w:rPr/>
        <w:t>Nigerian films. Issues pertaining to the relationship between husband and wife, mothers-</w:t>
      </w:r>
      <w:r>
        <w:rPr>
          <w:spacing w:val="-15"/>
        </w:rPr>
        <w:t> </w:t>
      </w:r>
      <w:r>
        <w:rPr/>
        <w:t>in- law</w:t>
      </w:r>
      <w:r>
        <w:rPr>
          <w:spacing w:val="-5"/>
        </w:rPr>
        <w:t> </w:t>
      </w:r>
      <w:r>
        <w:rPr/>
        <w:t>and daughter-</w:t>
      </w:r>
      <w:r>
        <w:rPr>
          <w:spacing w:val="-33"/>
        </w:rPr>
        <w:t> </w:t>
      </w:r>
      <w:r>
        <w:rPr/>
        <w:t>in-</w:t>
      </w:r>
      <w:r>
        <w:rPr>
          <w:spacing w:val="-33"/>
        </w:rPr>
        <w:t> </w:t>
      </w:r>
      <w:r>
        <w:rPr/>
        <w:t>law, children, and many</w:t>
      </w:r>
      <w:r>
        <w:rPr>
          <w:spacing w:val="-13"/>
        </w:rPr>
        <w:t> </w:t>
      </w:r>
      <w:r>
        <w:rPr/>
        <w:t>others have been</w:t>
      </w:r>
      <w:r>
        <w:rPr>
          <w:spacing w:val="-13"/>
        </w:rPr>
        <w:t> </w:t>
      </w:r>
      <w:r>
        <w:rPr/>
        <w:t>emphasized in</w:t>
      </w:r>
      <w:r>
        <w:rPr>
          <w:spacing w:val="-13"/>
        </w:rPr>
        <w:t> </w:t>
      </w:r>
      <w:r>
        <w:rPr/>
        <w:t>Nigerian films.</w:t>
      </w:r>
    </w:p>
    <w:p>
      <w:pPr>
        <w:pStyle w:val="BodyText"/>
        <w:spacing w:line="480" w:lineRule="auto"/>
        <w:ind w:right="1152" w:firstLine="60"/>
        <w:jc w:val="both"/>
      </w:pPr>
      <w:r>
        <w:rPr/>
        <w:t>In addition to the family, Nigerian films also emphasized important contemporary social problems such as HIV and AIDS, cultism and ritual killing, armed robbery and more recently, kidnapping. Films such</w:t>
      </w:r>
      <w:r>
        <w:rPr>
          <w:spacing w:val="-7"/>
        </w:rPr>
        <w:t> </w:t>
      </w:r>
      <w:r>
        <w:rPr/>
        <w:t>as </w:t>
      </w:r>
      <w:r>
        <w:rPr>
          <w:i/>
        </w:rPr>
        <w:t>Goodbye Tomorrow and</w:t>
      </w:r>
      <w:r>
        <w:rPr>
          <w:i/>
          <w:spacing w:val="-7"/>
        </w:rPr>
        <w:t> </w:t>
      </w:r>
      <w:r>
        <w:rPr>
          <w:i/>
        </w:rPr>
        <w:t>Jenifer</w:t>
      </w:r>
      <w:r>
        <w:rPr/>
        <w:t>, for instance, use the HIV</w:t>
      </w:r>
      <w:r>
        <w:rPr>
          <w:spacing w:val="-1"/>
        </w:rPr>
        <w:t> </w:t>
      </w:r>
      <w:r>
        <w:rPr/>
        <w:t>scourge as their</w:t>
      </w:r>
      <w:r>
        <w:rPr>
          <w:spacing w:val="-8"/>
        </w:rPr>
        <w:t> </w:t>
      </w:r>
      <w:r>
        <w:rPr/>
        <w:t>focus. These films admonish teenager to abstain from non-</w:t>
      </w:r>
      <w:r>
        <w:rPr>
          <w:spacing w:val="-15"/>
        </w:rPr>
        <w:t> </w:t>
      </w:r>
      <w:r>
        <w:rPr/>
        <w:t>marital</w:t>
      </w:r>
      <w:r>
        <w:rPr>
          <w:spacing w:val="-13"/>
        </w:rPr>
        <w:t> </w:t>
      </w:r>
      <w:r>
        <w:rPr/>
        <w:t>and unprotected sex</w:t>
      </w:r>
      <w:r>
        <w:rPr>
          <w:spacing w:val="-8"/>
        </w:rPr>
        <w:t> </w:t>
      </w:r>
      <w:r>
        <w:rPr/>
        <w:t>and to avoid having multiple sexual partners to prevent this dreadful disease, which is catastrophically killing the youth</w:t>
      </w:r>
      <w:r>
        <w:rPr>
          <w:spacing w:val="-2"/>
        </w:rPr>
        <w:t> </w:t>
      </w:r>
      <w:r>
        <w:rPr/>
        <w:t>of our country while it</w:t>
      </w:r>
      <w:r>
        <w:rPr>
          <w:spacing w:val="34"/>
        </w:rPr>
        <w:t> </w:t>
      </w:r>
      <w:r>
        <w:rPr/>
        <w:t>exerts exponentially damaging effects on</w:t>
      </w:r>
      <w:r>
        <w:rPr>
          <w:spacing w:val="-7"/>
        </w:rPr>
        <w:t> </w:t>
      </w:r>
      <w:r>
        <w:rPr/>
        <w:t>the socioeconomic fortunes of the nation. Related to AIDS is the issue of</w:t>
      </w:r>
      <w:r>
        <w:rPr>
          <w:spacing w:val="-12"/>
        </w:rPr>
        <w:t> </w:t>
      </w:r>
      <w:r>
        <w:rPr/>
        <w:t>prostitution, which has led to devastating health problems for many young men and women (Kenniston, 2007). Domicile and prostitution are two of the films that focus on this issue. The twin‟s issues of cultism</w:t>
      </w:r>
      <w:r>
        <w:rPr>
          <w:spacing w:val="-9"/>
        </w:rPr>
        <w:t> </w:t>
      </w:r>
      <w:r>
        <w:rPr/>
        <w:t>and ritual</w:t>
      </w:r>
      <w:r>
        <w:rPr>
          <w:spacing w:val="-9"/>
        </w:rPr>
        <w:t> </w:t>
      </w:r>
      <w:r>
        <w:rPr/>
        <w:t>killing</w:t>
      </w:r>
      <w:r>
        <w:rPr>
          <w:spacing w:val="26"/>
        </w:rPr>
        <w:t> </w:t>
      </w:r>
      <w:r>
        <w:rPr/>
        <w:t>have also been</w:t>
      </w:r>
      <w:r>
        <w:rPr>
          <w:spacing w:val="-3"/>
        </w:rPr>
        <w:t> </w:t>
      </w:r>
      <w:r>
        <w:rPr/>
        <w:t>severely</w:t>
      </w:r>
      <w:r>
        <w:rPr>
          <w:spacing w:val="-3"/>
        </w:rPr>
        <w:t> </w:t>
      </w:r>
      <w:r>
        <w:rPr/>
        <w:t>critique</w:t>
      </w:r>
      <w:r>
        <w:rPr>
          <w:spacing w:val="25"/>
        </w:rPr>
        <w:t> </w:t>
      </w:r>
      <w:r>
        <w:rPr/>
        <w:t>in films such</w:t>
      </w:r>
      <w:r>
        <w:rPr>
          <w:spacing w:val="-3"/>
        </w:rPr>
        <w:t> </w:t>
      </w:r>
      <w:r>
        <w:rPr/>
        <w:t>as</w:t>
      </w:r>
      <w:r>
        <w:rPr>
          <w:spacing w:val="25"/>
        </w:rPr>
        <w:t> </w:t>
      </w:r>
      <w:r>
        <w:rPr/>
        <w:t>Blood Money, Living in Bondage, and Ritualsand Abuja Boys. These phenomena are additional</w:t>
      </w:r>
      <w:r>
        <w:rPr>
          <w:spacing w:val="-13"/>
        </w:rPr>
        <w:t> </w:t>
      </w:r>
      <w:r>
        <w:rPr/>
        <w:t>evils that have deeply penetrated</w:t>
      </w:r>
      <w:r>
        <w:rPr>
          <w:spacing w:val="40"/>
        </w:rPr>
        <w:t> </w:t>
      </w:r>
      <w:r>
        <w:rPr/>
        <w:t>into</w:t>
      </w:r>
      <w:r>
        <w:rPr>
          <w:spacing w:val="26"/>
        </w:rPr>
        <w:t> </w:t>
      </w:r>
      <w:r>
        <w:rPr/>
        <w:t>the</w:t>
      </w:r>
      <w:r>
        <w:rPr>
          <w:spacing w:val="40"/>
        </w:rPr>
        <w:t> </w:t>
      </w:r>
      <w:r>
        <w:rPr/>
        <w:t>fabric</w:t>
      </w:r>
      <w:r>
        <w:rPr>
          <w:spacing w:val="25"/>
        </w:rPr>
        <w:t> </w:t>
      </w:r>
      <w:r>
        <w:rPr/>
        <w:t>of</w:t>
      </w:r>
      <w:r>
        <w:rPr>
          <w:spacing w:val="21"/>
        </w:rPr>
        <w:t> </w:t>
      </w:r>
      <w:r>
        <w:rPr/>
        <w:t>Nigerian society.</w:t>
      </w:r>
      <w:r>
        <w:rPr>
          <w:spacing w:val="40"/>
        </w:rPr>
        <w:t> </w:t>
      </w:r>
      <w:r>
        <w:rPr/>
        <w:t>The</w:t>
      </w:r>
      <w:r>
        <w:rPr>
          <w:spacing w:val="40"/>
        </w:rPr>
        <w:t> </w:t>
      </w:r>
      <w:r>
        <w:rPr/>
        <w:t>high</w:t>
      </w:r>
      <w:r>
        <w:rPr>
          <w:spacing w:val="26"/>
        </w:rPr>
        <w:t> </w:t>
      </w:r>
      <w:r>
        <w:rPr/>
        <w:t>level of</w:t>
      </w:r>
      <w:r>
        <w:rPr>
          <w:spacing w:val="21"/>
        </w:rPr>
        <w:t> </w:t>
      </w:r>
      <w:r>
        <w:rPr/>
        <w:t>corruption</w:t>
      </w:r>
      <w:r>
        <w:rPr>
          <w:spacing w:val="26"/>
        </w:rPr>
        <w:t> </w:t>
      </w:r>
      <w:r>
        <w:rPr/>
        <w:t>in</w:t>
      </w:r>
      <w:r>
        <w:rPr>
          <w:spacing w:val="26"/>
        </w:rPr>
        <w:t> </w:t>
      </w:r>
      <w:r>
        <w:rPr/>
        <w:t>Nigeria</w:t>
      </w:r>
      <w:r>
        <w:rPr>
          <w:spacing w:val="25"/>
        </w:rPr>
        <w:t> </w:t>
      </w:r>
      <w:r>
        <w:rPr/>
        <w:t>and</w:t>
      </w:r>
      <w:r>
        <w:rPr>
          <w:spacing w:val="26"/>
        </w:rPr>
        <w:t> </w:t>
      </w:r>
      <w:r>
        <w:rPr/>
        <w:t>the</w:t>
      </w:r>
    </w:p>
    <w:p>
      <w:pPr>
        <w:spacing w:after="0" w:line="480" w:lineRule="auto"/>
        <w:jc w:val="both"/>
        <w:sectPr>
          <w:pgSz w:w="12240" w:h="15840"/>
          <w:pgMar w:header="0" w:footer="1035" w:top="1360" w:bottom="1220" w:left="560" w:right="280"/>
        </w:sectPr>
      </w:pPr>
    </w:p>
    <w:p>
      <w:pPr>
        <w:pStyle w:val="BodyText"/>
        <w:spacing w:line="480" w:lineRule="auto" w:before="67"/>
        <w:ind w:right="1142"/>
        <w:jc w:val="both"/>
      </w:pPr>
      <w:r>
        <w:rPr/>
        <w:t>“hero” worship and recognition accorded the wealthy have conveyed the false idea to many</w:t>
      </w:r>
      <w:r>
        <w:rPr>
          <w:spacing w:val="40"/>
        </w:rPr>
        <w:t> </w:t>
      </w:r>
      <w:r>
        <w:rPr/>
        <w:t>youth that become rich through whatever means is only the way to be relevant.</w:t>
      </w:r>
      <w:r>
        <w:rPr>
          <w:spacing w:val="40"/>
        </w:rPr>
        <w:t> </w:t>
      </w:r>
      <w:r>
        <w:rPr/>
        <w:t>The killing of humans</w:t>
      </w:r>
      <w:r>
        <w:rPr>
          <w:spacing w:val="-5"/>
        </w:rPr>
        <w:t> </w:t>
      </w:r>
      <w:r>
        <w:rPr/>
        <w:t>by</w:t>
      </w:r>
      <w:r>
        <w:rPr>
          <w:spacing w:val="-1"/>
        </w:rPr>
        <w:t> </w:t>
      </w:r>
      <w:r>
        <w:rPr/>
        <w:t>cultist has therefore become rampant in</w:t>
      </w:r>
      <w:r>
        <w:rPr>
          <w:spacing w:val="-15"/>
        </w:rPr>
        <w:t> </w:t>
      </w:r>
      <w:r>
        <w:rPr/>
        <w:t>contemporary Nigeria</w:t>
      </w:r>
      <w:r>
        <w:rPr>
          <w:spacing w:val="-2"/>
        </w:rPr>
        <w:t> </w:t>
      </w:r>
      <w:r>
        <w:rPr/>
        <w:t>as a</w:t>
      </w:r>
      <w:r>
        <w:rPr>
          <w:spacing w:val="-2"/>
        </w:rPr>
        <w:t> </w:t>
      </w:r>
      <w:r>
        <w:rPr/>
        <w:t>result</w:t>
      </w:r>
      <w:r>
        <w:rPr>
          <w:spacing w:val="-7"/>
        </w:rPr>
        <w:t> </w:t>
      </w:r>
      <w:r>
        <w:rPr/>
        <w:t>of</w:t>
      </w:r>
      <w:r>
        <w:rPr>
          <w:spacing w:val="-6"/>
        </w:rPr>
        <w:t> </w:t>
      </w:r>
      <w:r>
        <w:rPr/>
        <w:t>watching Nigerian films. The films mentioned above have</w:t>
      </w:r>
      <w:r>
        <w:rPr>
          <w:spacing w:val="-6"/>
        </w:rPr>
        <w:t> </w:t>
      </w:r>
      <w:r>
        <w:rPr/>
        <w:t>condemned this hateful</w:t>
      </w:r>
      <w:r>
        <w:rPr>
          <w:spacing w:val="-11"/>
        </w:rPr>
        <w:t> </w:t>
      </w:r>
      <w:r>
        <w:rPr/>
        <w:t>practice</w:t>
      </w:r>
      <w:r>
        <w:rPr>
          <w:spacing w:val="-6"/>
        </w:rPr>
        <w:t> </w:t>
      </w:r>
      <w:r>
        <w:rPr/>
        <w:t>by</w:t>
      </w:r>
      <w:r>
        <w:rPr>
          <w:spacing w:val="-5"/>
        </w:rPr>
        <w:t> </w:t>
      </w:r>
      <w:r>
        <w:rPr/>
        <w:t>demonizing the cultists and their cult of celebrity. The films generally portray the culture of venerating questionable or illicit wealth, a culture involving many Nigerian youth, to be reprehensible,the problem of armed robbery as a menace that contributes to the current general insecurity in the country. Thus films such as Rattlesnake, Owo blow and outcast placed armed robbery at the center of crime. The criminal characters in the films, although later apprehended, killed of punished, disrupted their societies and killed</w:t>
      </w:r>
      <w:r>
        <w:rPr>
          <w:spacing w:val="40"/>
        </w:rPr>
        <w:t> </w:t>
      </w:r>
      <w:r>
        <w:rPr/>
        <w:t>innocent victims. Films on ritual and armed robbery, therefore, present a cataclysmic maelstrom of violence in Nigerian</w:t>
      </w:r>
      <w:r>
        <w:rPr>
          <w:spacing w:val="-2"/>
        </w:rPr>
        <w:t> </w:t>
      </w:r>
      <w:r>
        <w:rPr/>
        <w:t>society</w:t>
      </w:r>
      <w:r>
        <w:rPr>
          <w:spacing w:val="-2"/>
        </w:rPr>
        <w:t> </w:t>
      </w:r>
      <w:r>
        <w:rPr/>
        <w:t>and suggest ways in which these menace may</w:t>
      </w:r>
      <w:r>
        <w:rPr>
          <w:spacing w:val="-5"/>
        </w:rPr>
        <w:t> </w:t>
      </w:r>
      <w:r>
        <w:rPr/>
        <w:t>be addressed.</w:t>
      </w:r>
    </w:p>
    <w:p>
      <w:pPr>
        <w:pStyle w:val="BodyText"/>
        <w:spacing w:line="480" w:lineRule="auto" w:before="13"/>
        <w:ind w:right="1149"/>
        <w:jc w:val="both"/>
      </w:pPr>
      <w:r>
        <w:rPr/>
        <w:t>Although</w:t>
      </w:r>
      <w:r>
        <w:rPr>
          <w:spacing w:val="-7"/>
        </w:rPr>
        <w:t> </w:t>
      </w:r>
      <w:r>
        <w:rPr/>
        <w:t>Nigerian</w:t>
      </w:r>
      <w:r>
        <w:rPr>
          <w:spacing w:val="-8"/>
        </w:rPr>
        <w:t> </w:t>
      </w:r>
      <w:r>
        <w:rPr/>
        <w:t>films have traditionally</w:t>
      </w:r>
      <w:r>
        <w:rPr>
          <w:spacing w:val="-7"/>
        </w:rPr>
        <w:t> </w:t>
      </w:r>
      <w:r>
        <w:rPr/>
        <w:t>defined its</w:t>
      </w:r>
      <w:r>
        <w:rPr>
          <w:spacing w:val="-11"/>
        </w:rPr>
        <w:t> </w:t>
      </w:r>
      <w:r>
        <w:rPr/>
        <w:t>products</w:t>
      </w:r>
      <w:r>
        <w:rPr>
          <w:spacing w:val="-11"/>
        </w:rPr>
        <w:t> </w:t>
      </w:r>
      <w:r>
        <w:rPr/>
        <w:t>as entertainment,</w:t>
      </w:r>
      <w:r>
        <w:rPr>
          <w:spacing w:val="-7"/>
        </w:rPr>
        <w:t> </w:t>
      </w:r>
      <w:r>
        <w:rPr/>
        <w:t>the industry</w:t>
      </w:r>
      <w:r>
        <w:rPr>
          <w:spacing w:val="-8"/>
        </w:rPr>
        <w:t> </w:t>
      </w:r>
      <w:r>
        <w:rPr/>
        <w:t>has also relied on topical issues for acceptance and commercial success. The audience responds to compelling topical stories, provided that the subjects of such stories have genuine and salient points that are presented within an interesting narrative form. Issakaba and August meeting are examples of films that have adapted topical materials, whereas Issakaba focuses on</w:t>
      </w:r>
      <w:r>
        <w:rPr>
          <w:spacing w:val="-4"/>
        </w:rPr>
        <w:t> </w:t>
      </w:r>
      <w:r>
        <w:rPr/>
        <w:t>the reign</w:t>
      </w:r>
      <w:r>
        <w:rPr>
          <w:spacing w:val="-4"/>
        </w:rPr>
        <w:t> </w:t>
      </w:r>
      <w:r>
        <w:rPr/>
        <w:t>of the dreaded Bakassi</w:t>
      </w:r>
      <w:r>
        <w:rPr>
          <w:spacing w:val="-11"/>
        </w:rPr>
        <w:t> </w:t>
      </w:r>
      <w:r>
        <w:rPr/>
        <w:t>Boys, a vigilante group that was formed as a spontaneous reaction</w:t>
      </w:r>
      <w:r>
        <w:rPr>
          <w:spacing w:val="-6"/>
        </w:rPr>
        <w:t> </w:t>
      </w:r>
      <w:r>
        <w:rPr/>
        <w:t>to armed robberies in</w:t>
      </w:r>
      <w:r>
        <w:rPr>
          <w:spacing w:val="-2"/>
        </w:rPr>
        <w:t> </w:t>
      </w:r>
      <w:r>
        <w:rPr/>
        <w:t>south</w:t>
      </w:r>
      <w:r>
        <w:rPr>
          <w:spacing w:val="-3"/>
        </w:rPr>
        <w:t> </w:t>
      </w:r>
      <w:r>
        <w:rPr/>
        <w:t>east Nigeria in</w:t>
      </w:r>
      <w:r>
        <w:rPr>
          <w:spacing w:val="-2"/>
        </w:rPr>
        <w:t> </w:t>
      </w:r>
      <w:r>
        <w:rPr/>
        <w:t>the late</w:t>
      </w:r>
      <w:r>
        <w:rPr>
          <w:spacing w:val="-4"/>
        </w:rPr>
        <w:t> </w:t>
      </w:r>
      <w:r>
        <w:rPr/>
        <w:t>1990s, August meeting</w:t>
      </w:r>
      <w:r>
        <w:rPr>
          <w:spacing w:val="-2"/>
        </w:rPr>
        <w:t> </w:t>
      </w:r>
      <w:r>
        <w:rPr/>
        <w:t>centers</w:t>
      </w:r>
      <w:r>
        <w:rPr>
          <w:spacing w:val="-6"/>
        </w:rPr>
        <w:t> </w:t>
      </w:r>
      <w:r>
        <w:rPr/>
        <w:t>on</w:t>
      </w:r>
      <w:r>
        <w:rPr>
          <w:spacing w:val="-2"/>
        </w:rPr>
        <w:t> </w:t>
      </w:r>
      <w:r>
        <w:rPr/>
        <w:t>the tendency</w:t>
      </w:r>
      <w:r>
        <w:rPr>
          <w:spacing w:val="-15"/>
        </w:rPr>
        <w:t> </w:t>
      </w:r>
      <w:r>
        <w:rPr/>
        <w:t>of</w:t>
      </w:r>
      <w:r>
        <w:rPr>
          <w:spacing w:val="-7"/>
        </w:rPr>
        <w:t> </w:t>
      </w:r>
      <w:r>
        <w:rPr/>
        <w:t>Igbo women to act flamboyantly and flaunt their wealth during their annual summer meeting. This films attempts to condemn the corruption engendered by this attitude (Freedman, 2002). However,</w:t>
      </w:r>
      <w:r>
        <w:rPr>
          <w:spacing w:val="-7"/>
        </w:rPr>
        <w:t> </w:t>
      </w:r>
      <w:r>
        <w:rPr/>
        <w:t>the political</w:t>
      </w:r>
      <w:r>
        <w:rPr>
          <w:spacing w:val="-11"/>
        </w:rPr>
        <w:t> </w:t>
      </w:r>
      <w:r>
        <w:rPr/>
        <w:t>themes in</w:t>
      </w:r>
      <w:r>
        <w:rPr>
          <w:spacing w:val="-12"/>
        </w:rPr>
        <w:t> </w:t>
      </w:r>
      <w:r>
        <w:rPr/>
        <w:t>Nigerian</w:t>
      </w:r>
      <w:r>
        <w:rPr>
          <w:spacing w:val="-5"/>
        </w:rPr>
        <w:t> </w:t>
      </w:r>
      <w:r>
        <w:rPr/>
        <w:t>films</w:t>
      </w:r>
      <w:r>
        <w:rPr>
          <w:spacing w:val="21"/>
        </w:rPr>
        <w:t> </w:t>
      </w:r>
      <w:r>
        <w:rPr/>
        <w:t>have not been</w:t>
      </w:r>
      <w:r>
        <w:rPr>
          <w:spacing w:val="-5"/>
        </w:rPr>
        <w:t> </w:t>
      </w:r>
      <w:r>
        <w:rPr/>
        <w:t>very</w:t>
      </w:r>
      <w:r>
        <w:rPr>
          <w:spacing w:val="-5"/>
        </w:rPr>
        <w:t> </w:t>
      </w:r>
      <w:r>
        <w:rPr/>
        <w:t>strong.</w:t>
      </w:r>
      <w:r>
        <w:rPr>
          <w:spacing w:val="-4"/>
        </w:rPr>
        <w:t> </w:t>
      </w:r>
      <w:r>
        <w:rPr/>
        <w:t>The industry</w:t>
      </w:r>
      <w:r>
        <w:rPr>
          <w:spacing w:val="-15"/>
        </w:rPr>
        <w:t> </w:t>
      </w:r>
      <w:r>
        <w:rPr/>
        <w:t>does not possess</w:t>
      </w:r>
      <w:r>
        <w:rPr>
          <w:spacing w:val="24"/>
        </w:rPr>
        <w:t> </w:t>
      </w:r>
      <w:r>
        <w:rPr/>
        <w:t>a</w:t>
      </w:r>
      <w:r>
        <w:rPr>
          <w:spacing w:val="40"/>
        </w:rPr>
        <w:t> </w:t>
      </w:r>
      <w:r>
        <w:rPr/>
        <w:t>vibrant</w:t>
      </w:r>
      <w:r>
        <w:rPr>
          <w:spacing w:val="36"/>
        </w:rPr>
        <w:t> </w:t>
      </w:r>
      <w:r>
        <w:rPr/>
        <w:t>tradition of</w:t>
      </w:r>
      <w:r>
        <w:rPr>
          <w:spacing w:val="22"/>
        </w:rPr>
        <w:t> </w:t>
      </w:r>
      <w:r>
        <w:rPr/>
        <w:t>political</w:t>
      </w:r>
      <w:r>
        <w:rPr>
          <w:spacing w:val="36"/>
        </w:rPr>
        <w:t> </w:t>
      </w:r>
      <w:r>
        <w:rPr/>
        <w:t>filmmaking.</w:t>
      </w:r>
      <w:r>
        <w:rPr>
          <w:spacing w:val="40"/>
        </w:rPr>
        <w:t> </w:t>
      </w:r>
      <w:r>
        <w:rPr/>
        <w:t>One</w:t>
      </w:r>
      <w:r>
        <w:rPr>
          <w:spacing w:val="40"/>
        </w:rPr>
        <w:t> </w:t>
      </w:r>
      <w:r>
        <w:rPr/>
        <w:t>can argue</w:t>
      </w:r>
      <w:r>
        <w:rPr>
          <w:spacing w:val="26"/>
        </w:rPr>
        <w:t> </w:t>
      </w:r>
      <w:r>
        <w:rPr/>
        <w:t>that</w:t>
      </w:r>
      <w:r>
        <w:rPr>
          <w:spacing w:val="21"/>
        </w:rPr>
        <w:t> </w:t>
      </w:r>
      <w:r>
        <w:rPr/>
        <w:t>contemporary</w:t>
      </w:r>
      <w:r>
        <w:rPr>
          <w:spacing w:val="40"/>
        </w:rPr>
        <w:t> </w:t>
      </w:r>
      <w:r>
        <w:rPr/>
        <w:t>films</w:t>
      </w:r>
      <w:r>
        <w:rPr>
          <w:spacing w:val="40"/>
        </w:rPr>
        <w:t> </w:t>
      </w:r>
      <w:r>
        <w:rPr/>
        <w:t>in</w:t>
      </w:r>
    </w:p>
    <w:p>
      <w:pPr>
        <w:spacing w:after="0" w:line="480" w:lineRule="auto"/>
        <w:jc w:val="both"/>
        <w:sectPr>
          <w:pgSz w:w="12240" w:h="15840"/>
          <w:pgMar w:header="0" w:footer="1035" w:top="1360" w:bottom="1220" w:left="560" w:right="280"/>
        </w:sectPr>
      </w:pPr>
    </w:p>
    <w:p>
      <w:pPr>
        <w:pStyle w:val="BodyText"/>
        <w:spacing w:line="482" w:lineRule="auto" w:before="67"/>
        <w:ind w:right="1152"/>
        <w:jc w:val="both"/>
      </w:pPr>
      <w:r>
        <w:rPr/>
        <w:t>Nigeria do not have any interest in shaping current political discourse and situations, given that little or no effort has been</w:t>
      </w:r>
      <w:r>
        <w:rPr>
          <w:spacing w:val="-10"/>
        </w:rPr>
        <w:t> </w:t>
      </w:r>
      <w:r>
        <w:rPr/>
        <w:t>devoted to these issues by the producers.</w:t>
      </w:r>
    </w:p>
    <w:p>
      <w:pPr>
        <w:pStyle w:val="BodyText"/>
        <w:spacing w:line="480" w:lineRule="auto" w:before="2"/>
        <w:ind w:right="1147" w:firstLine="60"/>
        <w:jc w:val="both"/>
      </w:pPr>
      <w:r>
        <w:rPr/>
        <w:t>In the context of Nigeria‟s fledging of</w:t>
      </w:r>
      <w:r>
        <w:rPr>
          <w:spacing w:val="-6"/>
        </w:rPr>
        <w:t> </w:t>
      </w:r>
      <w:r>
        <w:rPr/>
        <w:t>the political</w:t>
      </w:r>
      <w:r>
        <w:rPr>
          <w:spacing w:val="-7"/>
        </w:rPr>
        <w:t> </w:t>
      </w:r>
      <w:r>
        <w:rPr/>
        <w:t>class to establish</w:t>
      </w:r>
      <w:r>
        <w:rPr>
          <w:spacing w:val="-1"/>
        </w:rPr>
        <w:t> </w:t>
      </w:r>
      <w:r>
        <w:rPr/>
        <w:t>enduring and quality rule, one would have expected filmmakers to create, for instance, political satires aimed at deriding misgovernment by the Nigerian political class. Indeed, we have a need for a national critical cinematic movement that attempts to influence the political agenda. Such development would signal a shift away from the efflorescence of familiar stories and encourage a young antiestablishment audience who are already becoming impatient with conventional films. The issue of commitment and art has been discussed by literary critics. In general, artistic commitment has been viewed as a matter of orientation, with the artist perceiving sociopolitical realities and making such</w:t>
      </w:r>
      <w:r>
        <w:rPr>
          <w:spacing w:val="-3"/>
        </w:rPr>
        <w:t> </w:t>
      </w:r>
      <w:r>
        <w:rPr/>
        <w:t>perceptions available in his work to either promote the understanding and preservation</w:t>
      </w:r>
      <w:r>
        <w:rPr>
          <w:spacing w:val="-5"/>
        </w:rPr>
        <w:t> </w:t>
      </w:r>
      <w:r>
        <w:rPr/>
        <w:t>of</w:t>
      </w:r>
      <w:r>
        <w:rPr>
          <w:spacing w:val="-9"/>
        </w:rPr>
        <w:t> </w:t>
      </w:r>
      <w:r>
        <w:rPr/>
        <w:t>current social norms and values or to facilitate the criticism</w:t>
      </w:r>
      <w:r>
        <w:rPr>
          <w:spacing w:val="-10"/>
        </w:rPr>
        <w:t> </w:t>
      </w:r>
      <w:r>
        <w:rPr/>
        <w:t>and alteration</w:t>
      </w:r>
      <w:r>
        <w:rPr>
          <w:spacing w:val="-5"/>
        </w:rPr>
        <w:t> </w:t>
      </w:r>
      <w:r>
        <w:rPr/>
        <w:t>of such norms and values (Chinweizu</w:t>
      </w:r>
      <w:r>
        <w:rPr>
          <w:spacing w:val="-6"/>
        </w:rPr>
        <w:t> </w:t>
      </w:r>
      <w:r>
        <w:rPr/>
        <w:t>et al</w:t>
      </w:r>
      <w:r>
        <w:rPr>
          <w:spacing w:val="-12"/>
        </w:rPr>
        <w:t> </w:t>
      </w:r>
      <w:r>
        <w:rPr/>
        <w:t>1980, Nwoga, 1973). Similar to writer, filmmakers who use their films to promote a political cause can show commitment through the subject matter chosen</w:t>
      </w:r>
      <w:r>
        <w:rPr>
          <w:spacing w:val="-8"/>
        </w:rPr>
        <w:t> </w:t>
      </w:r>
      <w:r>
        <w:rPr/>
        <w:t>and</w:t>
      </w:r>
      <w:r>
        <w:rPr>
          <w:spacing w:val="-2"/>
        </w:rPr>
        <w:t> </w:t>
      </w:r>
      <w:r>
        <w:rPr/>
        <w:t>the</w:t>
      </w:r>
      <w:r>
        <w:rPr>
          <w:spacing w:val="-4"/>
        </w:rPr>
        <w:t> </w:t>
      </w:r>
      <w:r>
        <w:rPr/>
        <w:t>treatment accorded to the</w:t>
      </w:r>
      <w:r>
        <w:rPr>
          <w:spacing w:val="-4"/>
        </w:rPr>
        <w:t> </w:t>
      </w:r>
      <w:r>
        <w:rPr/>
        <w:t>relevant issues. If</w:t>
      </w:r>
      <w:r>
        <w:rPr>
          <w:spacing w:val="-15"/>
        </w:rPr>
        <w:t> </w:t>
      </w:r>
      <w:r>
        <w:rPr/>
        <w:t>art</w:t>
      </w:r>
      <w:r>
        <w:rPr>
          <w:spacing w:val="-9"/>
        </w:rPr>
        <w:t> </w:t>
      </w:r>
      <w:r>
        <w:rPr/>
        <w:t>complements</w:t>
      </w:r>
      <w:r>
        <w:rPr>
          <w:spacing w:val="-6"/>
        </w:rPr>
        <w:t> </w:t>
      </w:r>
      <w:r>
        <w:rPr/>
        <w:t>commitment</w:t>
      </w:r>
      <w:r>
        <w:rPr>
          <w:spacing w:val="-9"/>
        </w:rPr>
        <w:t> </w:t>
      </w:r>
      <w:r>
        <w:rPr/>
        <w:t>or</w:t>
      </w:r>
      <w:r>
        <w:rPr>
          <w:spacing w:val="22"/>
        </w:rPr>
        <w:t> </w:t>
      </w:r>
      <w:r>
        <w:rPr/>
        <w:t>vice versa, in a way that makes life within a given society more meaning and satisfying, then commitment should be embraced by Nigerian filmmakers. Moreover, literary political satires abound in Nigeria and filmmakers need to adopt some of these for film. By contrast, American cinema has succeeded</w:t>
      </w:r>
      <w:r>
        <w:rPr>
          <w:spacing w:val="40"/>
        </w:rPr>
        <w:t> </w:t>
      </w:r>
      <w:r>
        <w:rPr/>
        <w:t>in creating a vibrant tradition of political and social filmmaking. Films such</w:t>
      </w:r>
      <w:r>
        <w:rPr>
          <w:spacing w:val="-15"/>
        </w:rPr>
        <w:t> </w:t>
      </w:r>
      <w:r>
        <w:rPr/>
        <w:t>as</w:t>
      </w:r>
      <w:r>
        <w:rPr>
          <w:spacing w:val="-13"/>
        </w:rPr>
        <w:t> </w:t>
      </w:r>
      <w:r>
        <w:rPr/>
        <w:t>Blade Runner, Escape from</w:t>
      </w:r>
      <w:r>
        <w:rPr>
          <w:spacing w:val="-14"/>
        </w:rPr>
        <w:t> </w:t>
      </w:r>
      <w:r>
        <w:rPr/>
        <w:t>New</w:t>
      </w:r>
      <w:r>
        <w:rPr>
          <w:spacing w:val="-2"/>
        </w:rPr>
        <w:t> </w:t>
      </w:r>
      <w:r>
        <w:rPr/>
        <w:t>York</w:t>
      </w:r>
      <w:r>
        <w:rPr>
          <w:spacing w:val="-8"/>
        </w:rPr>
        <w:t> </w:t>
      </w:r>
      <w:r>
        <w:rPr/>
        <w:t>and Robocop, for instance, picture a</w:t>
      </w:r>
      <w:r>
        <w:rPr>
          <w:spacing w:val="-9"/>
        </w:rPr>
        <w:t> </w:t>
      </w:r>
      <w:r>
        <w:rPr/>
        <w:t>quasi-</w:t>
      </w:r>
      <w:r>
        <w:rPr>
          <w:spacing w:val="-15"/>
        </w:rPr>
        <w:t> </w:t>
      </w:r>
      <w:r>
        <w:rPr/>
        <w:t>fascist America with</w:t>
      </w:r>
      <w:r>
        <w:rPr>
          <w:spacing w:val="-1"/>
        </w:rPr>
        <w:t> </w:t>
      </w:r>
      <w:r>
        <w:rPr/>
        <w:t>a crumbling infrastructure under authoritarian</w:t>
      </w:r>
      <w:r>
        <w:rPr>
          <w:spacing w:val="-1"/>
        </w:rPr>
        <w:t> </w:t>
      </w:r>
      <w:r>
        <w:rPr/>
        <w:t>political control</w:t>
      </w:r>
      <w:r>
        <w:rPr>
          <w:spacing w:val="-7"/>
        </w:rPr>
        <w:t> </w:t>
      </w:r>
      <w:r>
        <w:rPr/>
        <w:t>(Dixon, 2006). On the other</w:t>
      </w:r>
      <w:r>
        <w:rPr>
          <w:spacing w:val="23"/>
        </w:rPr>
        <w:t> </w:t>
      </w:r>
      <w:r>
        <w:rPr/>
        <w:t>hand John</w:t>
      </w:r>
      <w:r>
        <w:rPr>
          <w:spacing w:val="-2"/>
        </w:rPr>
        <w:t> </w:t>
      </w:r>
      <w:r>
        <w:rPr/>
        <w:t>Q</w:t>
      </w:r>
      <w:r>
        <w:rPr>
          <w:spacing w:val="20"/>
        </w:rPr>
        <w:t> </w:t>
      </w:r>
      <w:r>
        <w:rPr/>
        <w:t>and on</w:t>
      </w:r>
      <w:r>
        <w:rPr>
          <w:spacing w:val="-2"/>
        </w:rPr>
        <w:t> </w:t>
      </w:r>
      <w:r>
        <w:rPr/>
        <w:t>deadly</w:t>
      </w:r>
      <w:r>
        <w:rPr>
          <w:spacing w:val="-2"/>
        </w:rPr>
        <w:t> </w:t>
      </w:r>
      <w:r>
        <w:rPr/>
        <w:t>Ground are devoted to social</w:t>
      </w:r>
      <w:r>
        <w:rPr>
          <w:spacing w:val="-8"/>
        </w:rPr>
        <w:t> </w:t>
      </w:r>
      <w:r>
        <w:rPr/>
        <w:t>cause and justice. In</w:t>
      </w:r>
      <w:r>
        <w:rPr>
          <w:spacing w:val="-2"/>
        </w:rPr>
        <w:t> </w:t>
      </w:r>
      <w:r>
        <w:rPr/>
        <w:t>John</w:t>
      </w:r>
      <w:r>
        <w:rPr>
          <w:spacing w:val="-2"/>
        </w:rPr>
        <w:t> </w:t>
      </w:r>
      <w:r>
        <w:rPr/>
        <w:t>Q, an</w:t>
      </w:r>
      <w:r>
        <w:rPr>
          <w:spacing w:val="-3"/>
        </w:rPr>
        <w:t> </w:t>
      </w:r>
      <w:r>
        <w:rPr/>
        <w:t>African-</w:t>
      </w:r>
      <w:r>
        <w:rPr>
          <w:spacing w:val="22"/>
        </w:rPr>
        <w:t> </w:t>
      </w:r>
      <w:r>
        <w:rPr/>
        <w:t>American</w:t>
      </w:r>
      <w:r>
        <w:rPr>
          <w:spacing w:val="69"/>
        </w:rPr>
        <w:t> </w:t>
      </w:r>
      <w:r>
        <w:rPr/>
        <w:t>( played by Denzel</w:t>
      </w:r>
      <w:r>
        <w:rPr>
          <w:spacing w:val="-9"/>
        </w:rPr>
        <w:t> </w:t>
      </w:r>
      <w:r>
        <w:rPr/>
        <w:t>Washington ) protests the</w:t>
      </w:r>
      <w:r>
        <w:rPr>
          <w:spacing w:val="25"/>
        </w:rPr>
        <w:t> </w:t>
      </w:r>
      <w:r>
        <w:rPr/>
        <w:t>inequities</w:t>
      </w:r>
      <w:r>
        <w:rPr>
          <w:spacing w:val="23"/>
        </w:rPr>
        <w:t> </w:t>
      </w:r>
      <w:r>
        <w:rPr/>
        <w:t>in</w:t>
      </w:r>
      <w:r>
        <w:rPr>
          <w:spacing w:val="-3"/>
        </w:rPr>
        <w:t> </w:t>
      </w:r>
      <w:r>
        <w:rPr/>
        <w:t>the US</w:t>
      </w:r>
      <w:r>
        <w:rPr>
          <w:spacing w:val="28"/>
        </w:rPr>
        <w:t> </w:t>
      </w:r>
      <w:r>
        <w:rPr/>
        <w:t>health</w:t>
      </w:r>
    </w:p>
    <w:p>
      <w:pPr>
        <w:spacing w:after="0" w:line="480" w:lineRule="auto"/>
        <w:jc w:val="both"/>
        <w:sectPr>
          <w:pgSz w:w="12240" w:h="15840"/>
          <w:pgMar w:header="0" w:footer="1035" w:top="1360" w:bottom="1220" w:left="560" w:right="280"/>
        </w:sectPr>
      </w:pPr>
    </w:p>
    <w:p>
      <w:pPr>
        <w:pStyle w:val="BodyText"/>
        <w:spacing w:line="480" w:lineRule="auto" w:before="67"/>
        <w:ind w:right="1150"/>
        <w:jc w:val="both"/>
      </w:pPr>
      <w:r>
        <w:rPr/>
        <w:t>care system</w:t>
      </w:r>
      <w:r>
        <w:rPr>
          <w:spacing w:val="-8"/>
        </w:rPr>
        <w:t> </w:t>
      </w:r>
      <w:r>
        <w:rPr/>
        <w:t>by taking hostage in a hospital that denied a life- saving operation to his dying</w:t>
      </w:r>
      <w:r>
        <w:rPr>
          <w:spacing w:val="-3"/>
        </w:rPr>
        <w:t> </w:t>
      </w:r>
      <w:r>
        <w:rPr/>
        <w:t>son due his</w:t>
      </w:r>
      <w:r>
        <w:rPr>
          <w:spacing w:val="40"/>
        </w:rPr>
        <w:t> </w:t>
      </w:r>
      <w:r>
        <w:rPr/>
        <w:t>inability</w:t>
      </w:r>
      <w:r>
        <w:rPr>
          <w:spacing w:val="-5"/>
        </w:rPr>
        <w:t> </w:t>
      </w:r>
      <w:r>
        <w:rPr/>
        <w:t>to</w:t>
      </w:r>
      <w:r>
        <w:rPr>
          <w:spacing w:val="-5"/>
        </w:rPr>
        <w:t> </w:t>
      </w:r>
      <w:r>
        <w:rPr/>
        <w:t>pay for this</w:t>
      </w:r>
      <w:r>
        <w:rPr>
          <w:spacing w:val="-8"/>
        </w:rPr>
        <w:t> </w:t>
      </w:r>
      <w:r>
        <w:rPr/>
        <w:t>procure. Although</w:t>
      </w:r>
      <w:r>
        <w:rPr>
          <w:spacing w:val="-15"/>
        </w:rPr>
        <w:t> </w:t>
      </w:r>
      <w:r>
        <w:rPr/>
        <w:t>this</w:t>
      </w:r>
      <w:r>
        <w:rPr>
          <w:spacing w:val="-8"/>
        </w:rPr>
        <w:t> </w:t>
      </w:r>
      <w:r>
        <w:rPr/>
        <w:t>character is jailed for his</w:t>
      </w:r>
      <w:r>
        <w:rPr>
          <w:spacing w:val="-8"/>
        </w:rPr>
        <w:t> </w:t>
      </w:r>
      <w:r>
        <w:rPr/>
        <w:t>actions, the film underscores that, without these actions, his son would have died. Indeed, his actions are</w:t>
      </w:r>
      <w:r>
        <w:rPr>
          <w:spacing w:val="40"/>
        </w:rPr>
        <w:t> </w:t>
      </w:r>
      <w:r>
        <w:rPr/>
        <w:t>portrayed as a major victory for health reforms that benefit poor people and African-Americans (Moore,2004)</w:t>
      </w:r>
      <w:r>
        <w:rPr>
          <w:spacing w:val="40"/>
        </w:rPr>
        <w:t> </w:t>
      </w:r>
      <w:r>
        <w:rPr/>
        <w:t>In</w:t>
      </w:r>
      <w:r>
        <w:rPr>
          <w:spacing w:val="-4"/>
        </w:rPr>
        <w:t> </w:t>
      </w:r>
      <w:r>
        <w:rPr/>
        <w:t>on deadly Ground, Stephen sea gal fights and wins a struggle against a cable responsible for illegal</w:t>
      </w:r>
      <w:r>
        <w:rPr>
          <w:spacing w:val="-10"/>
        </w:rPr>
        <w:t> </w:t>
      </w:r>
      <w:r>
        <w:rPr/>
        <w:t>oil exploration and environment degradation.</w:t>
      </w:r>
      <w:r>
        <w:rPr>
          <w:spacing w:val="40"/>
        </w:rPr>
        <w:t> </w:t>
      </w:r>
      <w:r>
        <w:rPr/>
        <w:t>His efforts free the people and their environment from</w:t>
      </w:r>
      <w:r>
        <w:rPr>
          <w:spacing w:val="-9"/>
        </w:rPr>
        <w:t> </w:t>
      </w:r>
      <w:r>
        <w:rPr/>
        <w:t>exploitation</w:t>
      </w:r>
      <w:r>
        <w:rPr>
          <w:spacing w:val="-3"/>
        </w:rPr>
        <w:t> </w:t>
      </w:r>
      <w:r>
        <w:rPr/>
        <w:t>by members of</w:t>
      </w:r>
      <w:r>
        <w:rPr>
          <w:spacing w:val="-8"/>
        </w:rPr>
        <w:t> </w:t>
      </w:r>
      <w:r>
        <w:rPr/>
        <w:t>this cabal, who had been</w:t>
      </w:r>
      <w:r>
        <w:rPr>
          <w:spacing w:val="-3"/>
        </w:rPr>
        <w:t> </w:t>
      </w:r>
      <w:r>
        <w:rPr/>
        <w:t>operating</w:t>
      </w:r>
      <w:r>
        <w:rPr>
          <w:spacing w:val="-3"/>
        </w:rPr>
        <w:t> </w:t>
      </w:r>
      <w:r>
        <w:rPr/>
        <w:t>with the</w:t>
      </w:r>
      <w:r>
        <w:rPr>
          <w:spacing w:val="-10"/>
        </w:rPr>
        <w:t> </w:t>
      </w:r>
      <w:r>
        <w:rPr/>
        <w:t>support</w:t>
      </w:r>
      <w:r>
        <w:rPr>
          <w:spacing w:val="-9"/>
        </w:rPr>
        <w:t> </w:t>
      </w:r>
      <w:r>
        <w:rPr/>
        <w:t>of</w:t>
      </w:r>
      <w:r>
        <w:rPr>
          <w:spacing w:val="-15"/>
        </w:rPr>
        <w:t> </w:t>
      </w:r>
      <w:r>
        <w:rPr/>
        <w:t>powerful</w:t>
      </w:r>
      <w:r>
        <w:rPr>
          <w:spacing w:val="-9"/>
        </w:rPr>
        <w:t> </w:t>
      </w:r>
      <w:r>
        <w:rPr/>
        <w:t>people in</w:t>
      </w:r>
      <w:r>
        <w:rPr>
          <w:spacing w:val="-3"/>
        </w:rPr>
        <w:t> </w:t>
      </w:r>
      <w:r>
        <w:rPr/>
        <w:t>government.</w:t>
      </w:r>
      <w:r>
        <w:rPr>
          <w:spacing w:val="-2"/>
        </w:rPr>
        <w:t> </w:t>
      </w:r>
      <w:r>
        <w:rPr/>
        <w:t>Thus,</w:t>
      </w:r>
      <w:r>
        <w:rPr>
          <w:spacing w:val="-2"/>
        </w:rPr>
        <w:t> </w:t>
      </w:r>
      <w:r>
        <w:rPr/>
        <w:t>despite</w:t>
      </w:r>
      <w:r>
        <w:rPr>
          <w:spacing w:val="-4"/>
        </w:rPr>
        <w:t> </w:t>
      </w:r>
      <w:r>
        <w:rPr/>
        <w:t>preferences for gangster movies</w:t>
      </w:r>
      <w:r>
        <w:rPr>
          <w:spacing w:val="-6"/>
        </w:rPr>
        <w:t> </w:t>
      </w:r>
      <w:r>
        <w:rPr/>
        <w:t>and thrillers, frequent</w:t>
      </w:r>
      <w:r>
        <w:rPr>
          <w:spacing w:val="80"/>
        </w:rPr>
        <w:t> </w:t>
      </w:r>
      <w:r>
        <w:rPr/>
        <w:t>themes in American films, some major Nigerian films producer devote their films to front burner political issues in</w:t>
      </w:r>
      <w:r>
        <w:rPr>
          <w:spacing w:val="-6"/>
        </w:rPr>
        <w:t> </w:t>
      </w:r>
      <w:r>
        <w:rPr/>
        <w:t>a sustained and ambitious manner. Considering</w:t>
      </w:r>
      <w:r>
        <w:rPr>
          <w:spacing w:val="-6"/>
        </w:rPr>
        <w:t> </w:t>
      </w:r>
      <w:r>
        <w:rPr/>
        <w:t>the depth of the sociopolitical misery in Nigeria, Nigerian filmmakers should devote their films to condemning the inequities and corruption in</w:t>
      </w:r>
      <w:r>
        <w:rPr>
          <w:spacing w:val="-4"/>
        </w:rPr>
        <w:t> </w:t>
      </w:r>
      <w:r>
        <w:rPr/>
        <w:t>the political</w:t>
      </w:r>
      <w:r>
        <w:rPr>
          <w:spacing w:val="-10"/>
        </w:rPr>
        <w:t> </w:t>
      </w:r>
      <w:r>
        <w:rPr/>
        <w:t>class that have weakened the ability</w:t>
      </w:r>
      <w:r>
        <w:rPr>
          <w:spacing w:val="-4"/>
        </w:rPr>
        <w:t> </w:t>
      </w:r>
      <w:r>
        <w:rPr/>
        <w:t>of democracy to make much difference in the lives of the people. We have a serious need for nationalistic fervor in the products of Nigerian films producers. Several technical deficiencies have been noted in some films produced in Nigerian. These can be attributable to a lack of competence and the absence of the sort of sophisticated equipment required for quality production. Indeed, the industry lack</w:t>
      </w:r>
      <w:r>
        <w:rPr>
          <w:spacing w:val="-6"/>
        </w:rPr>
        <w:t> </w:t>
      </w:r>
      <w:r>
        <w:rPr/>
        <w:t>certain</w:t>
      </w:r>
      <w:r>
        <w:rPr>
          <w:spacing w:val="-6"/>
        </w:rPr>
        <w:t> </w:t>
      </w:r>
      <w:r>
        <w:rPr/>
        <w:t>equipment,</w:t>
      </w:r>
      <w:r>
        <w:rPr>
          <w:spacing w:val="-6"/>
        </w:rPr>
        <w:t> </w:t>
      </w:r>
      <w:r>
        <w:rPr/>
        <w:t>especially</w:t>
      </w:r>
      <w:r>
        <w:rPr>
          <w:spacing w:val="-6"/>
        </w:rPr>
        <w:t> </w:t>
      </w:r>
      <w:r>
        <w:rPr/>
        <w:t>cameras, which</w:t>
      </w:r>
      <w:r>
        <w:rPr>
          <w:spacing w:val="-15"/>
        </w:rPr>
        <w:t> </w:t>
      </w:r>
      <w:r>
        <w:rPr/>
        <w:t>could</w:t>
      </w:r>
      <w:r>
        <w:rPr>
          <w:spacing w:val="-6"/>
        </w:rPr>
        <w:t> </w:t>
      </w:r>
      <w:r>
        <w:rPr/>
        <w:t>provide sharper</w:t>
      </w:r>
      <w:r>
        <w:rPr>
          <w:spacing w:val="-15"/>
        </w:rPr>
        <w:t> </w:t>
      </w:r>
      <w:r>
        <w:rPr/>
        <w:t>images,</w:t>
      </w:r>
      <w:r>
        <w:rPr>
          <w:spacing w:val="-15"/>
        </w:rPr>
        <w:t> </w:t>
      </w:r>
      <w:r>
        <w:rPr/>
        <w:t>better</w:t>
      </w:r>
      <w:r>
        <w:rPr>
          <w:spacing w:val="-15"/>
        </w:rPr>
        <w:t> </w:t>
      </w:r>
      <w:r>
        <w:rPr/>
        <w:t>resolution, more</w:t>
      </w:r>
      <w:r>
        <w:rPr>
          <w:spacing w:val="-11"/>
        </w:rPr>
        <w:t> </w:t>
      </w:r>
      <w:r>
        <w:rPr/>
        <w:t>efficient</w:t>
      </w:r>
      <w:r>
        <w:rPr>
          <w:spacing w:val="-2"/>
        </w:rPr>
        <w:t> </w:t>
      </w:r>
      <w:r>
        <w:rPr/>
        <w:t>lighting low-</w:t>
      </w:r>
      <w:r>
        <w:rPr>
          <w:spacing w:val="-15"/>
        </w:rPr>
        <w:t> </w:t>
      </w:r>
      <w:r>
        <w:rPr/>
        <w:t>light</w:t>
      </w:r>
      <w:r>
        <w:rPr>
          <w:spacing w:val="-15"/>
        </w:rPr>
        <w:t> </w:t>
      </w:r>
      <w:r>
        <w:rPr/>
        <w:t>situations and improved</w:t>
      </w:r>
      <w:r>
        <w:rPr>
          <w:spacing w:val="-9"/>
        </w:rPr>
        <w:t> </w:t>
      </w:r>
      <w:r>
        <w:rPr/>
        <w:t>sound technology. Post- production laboratories for editing are also not generally well equipped. One might also agree that the use of video cameras, some producers still employ for recording, and the attendant technical limitations contributed to these problems.</w:t>
      </w:r>
    </w:p>
    <w:p>
      <w:pPr>
        <w:pStyle w:val="BodyText"/>
        <w:spacing w:line="482" w:lineRule="auto" w:before="15"/>
        <w:ind w:right="1157"/>
        <w:jc w:val="both"/>
      </w:pPr>
      <w:r>
        <w:rPr/>
        <w:t>Apart from the inability of producers to procure good equipment for filming, modest budgets have also</w:t>
      </w:r>
      <w:r>
        <w:rPr>
          <w:spacing w:val="27"/>
        </w:rPr>
        <w:t> </w:t>
      </w:r>
      <w:r>
        <w:rPr/>
        <w:t>led to the production</w:t>
      </w:r>
      <w:r>
        <w:rPr>
          <w:spacing w:val="-2"/>
        </w:rPr>
        <w:t> </w:t>
      </w:r>
      <w:r>
        <w:rPr/>
        <w:t>of films</w:t>
      </w:r>
      <w:r>
        <w:rPr>
          <w:spacing w:val="24"/>
        </w:rPr>
        <w:t> </w:t>
      </w:r>
      <w:r>
        <w:rPr/>
        <w:t>lacking in special</w:t>
      </w:r>
      <w:r>
        <w:rPr>
          <w:spacing w:val="-8"/>
        </w:rPr>
        <w:t> </w:t>
      </w:r>
      <w:r>
        <w:rPr/>
        <w:t>effects. It</w:t>
      </w:r>
      <w:r>
        <w:rPr>
          <w:spacing w:val="21"/>
        </w:rPr>
        <w:t> </w:t>
      </w:r>
      <w:r>
        <w:rPr/>
        <w:t>is common</w:t>
      </w:r>
      <w:r>
        <w:rPr>
          <w:spacing w:val="-2"/>
        </w:rPr>
        <w:t> </w:t>
      </w:r>
      <w:r>
        <w:rPr/>
        <w:t>knowledge</w:t>
      </w:r>
      <w:r>
        <w:rPr>
          <w:spacing w:val="26"/>
        </w:rPr>
        <w:t> </w:t>
      </w:r>
      <w:r>
        <w:rPr/>
        <w:t>that</w:t>
      </w:r>
    </w:p>
    <w:p>
      <w:pPr>
        <w:spacing w:after="0" w:line="482" w:lineRule="auto"/>
        <w:jc w:val="both"/>
        <w:sectPr>
          <w:pgSz w:w="12240" w:h="15840"/>
          <w:pgMar w:header="0" w:footer="1035" w:top="1360" w:bottom="1220" w:left="560" w:right="280"/>
        </w:sectPr>
      </w:pPr>
    </w:p>
    <w:p>
      <w:pPr>
        <w:pStyle w:val="BodyText"/>
        <w:spacing w:line="480" w:lineRule="auto" w:before="67"/>
        <w:ind w:right="1159"/>
        <w:jc w:val="both"/>
      </w:pPr>
      <w:r>
        <w:rPr/>
        <w:t>good equipment including computers and software can</w:t>
      </w:r>
      <w:r>
        <w:rPr>
          <w:spacing w:val="-3"/>
        </w:rPr>
        <w:t> </w:t>
      </w:r>
      <w:r>
        <w:rPr/>
        <w:t>be use to generate many</w:t>
      </w:r>
      <w:r>
        <w:rPr>
          <w:spacing w:val="-3"/>
        </w:rPr>
        <w:t> </w:t>
      </w:r>
      <w:r>
        <w:rPr/>
        <w:t>special effects, produce high</w:t>
      </w:r>
      <w:r>
        <w:rPr>
          <w:spacing w:val="-15"/>
        </w:rPr>
        <w:t> </w:t>
      </w:r>
      <w:r>
        <w:rPr/>
        <w:t>resolution</w:t>
      </w:r>
      <w:r>
        <w:rPr>
          <w:spacing w:val="-4"/>
        </w:rPr>
        <w:t> </w:t>
      </w:r>
      <w:r>
        <w:rPr/>
        <w:t>images,</w:t>
      </w:r>
      <w:r>
        <w:rPr>
          <w:spacing w:val="-3"/>
        </w:rPr>
        <w:t> </w:t>
      </w:r>
      <w:r>
        <w:rPr/>
        <w:t>enhance</w:t>
      </w:r>
      <w:r>
        <w:rPr>
          <w:spacing w:val="-5"/>
        </w:rPr>
        <w:t> </w:t>
      </w:r>
      <w:r>
        <w:rPr/>
        <w:t>color fidelity</w:t>
      </w:r>
      <w:r>
        <w:rPr>
          <w:spacing w:val="-15"/>
        </w:rPr>
        <w:t> </w:t>
      </w:r>
      <w:r>
        <w:rPr/>
        <w:t>and range,</w:t>
      </w:r>
      <w:r>
        <w:rPr>
          <w:spacing w:val="-3"/>
        </w:rPr>
        <w:t> </w:t>
      </w:r>
      <w:r>
        <w:rPr/>
        <w:t>and</w:t>
      </w:r>
      <w:r>
        <w:rPr>
          <w:spacing w:val="-3"/>
        </w:rPr>
        <w:t> </w:t>
      </w:r>
      <w:r>
        <w:rPr/>
        <w:t>produce</w:t>
      </w:r>
      <w:r>
        <w:rPr>
          <w:spacing w:val="-5"/>
        </w:rPr>
        <w:t> </w:t>
      </w:r>
      <w:r>
        <w:rPr/>
        <w:t>digital</w:t>
      </w:r>
      <w:r>
        <w:rPr>
          <w:spacing w:val="-10"/>
        </w:rPr>
        <w:t> </w:t>
      </w:r>
      <w:r>
        <w:rPr/>
        <w:t>sounds that enhance the quality of films. Low budgets cannot guarantee the purchase or rental of such equipment for the</w:t>
      </w:r>
      <w:r>
        <w:rPr>
          <w:spacing w:val="38"/>
        </w:rPr>
        <w:t> </w:t>
      </w:r>
      <w:r>
        <w:rPr/>
        <w:t>number of</w:t>
      </w:r>
      <w:r>
        <w:rPr>
          <w:spacing w:val="-8"/>
        </w:rPr>
        <w:t> </w:t>
      </w:r>
      <w:r>
        <w:rPr/>
        <w:t>days required for production, let alone enable paying members of the cast. This problem has also affected how supernatural</w:t>
      </w:r>
      <w:r>
        <w:rPr>
          <w:spacing w:val="-11"/>
        </w:rPr>
        <w:t> </w:t>
      </w:r>
      <w:r>
        <w:rPr/>
        <w:t>characters are depicted and presented, photographers due to obsolete equipment, cannot employ a great variety of optical or special effects</w:t>
      </w:r>
      <w:r>
        <w:rPr>
          <w:spacing w:val="-8"/>
        </w:rPr>
        <w:t> </w:t>
      </w:r>
      <w:r>
        <w:rPr/>
        <w:t>in</w:t>
      </w:r>
      <w:r>
        <w:rPr>
          <w:spacing w:val="-15"/>
        </w:rPr>
        <w:t> </w:t>
      </w:r>
      <w:r>
        <w:rPr/>
        <w:t>presenting</w:t>
      </w:r>
      <w:r>
        <w:rPr>
          <w:spacing w:val="-5"/>
        </w:rPr>
        <w:t> </w:t>
      </w:r>
      <w:r>
        <w:rPr/>
        <w:t>the supernatural(Dzurgbe,</w:t>
      </w:r>
      <w:r>
        <w:rPr>
          <w:spacing w:val="-5"/>
        </w:rPr>
        <w:t> </w:t>
      </w:r>
      <w:r>
        <w:rPr/>
        <w:t>2002). Thus, we have</w:t>
      </w:r>
      <w:r>
        <w:rPr>
          <w:spacing w:val="-7"/>
        </w:rPr>
        <w:t> </w:t>
      </w:r>
      <w:r>
        <w:rPr/>
        <w:t>been</w:t>
      </w:r>
      <w:r>
        <w:rPr>
          <w:spacing w:val="-15"/>
        </w:rPr>
        <w:t> </w:t>
      </w:r>
      <w:r>
        <w:rPr/>
        <w:t>witnessing</w:t>
      </w:r>
      <w:r>
        <w:rPr>
          <w:spacing w:val="-15"/>
        </w:rPr>
        <w:t> </w:t>
      </w:r>
      <w:r>
        <w:rPr/>
        <w:t>amateurish presentation. Given that the esoteric world of the supernatural is a common theme in Nigerian films, filmmakers should create a unique way of presenting these phenomena to enhance their realism,</w:t>
      </w:r>
      <w:r>
        <w:rPr>
          <w:spacing w:val="-3"/>
        </w:rPr>
        <w:t> </w:t>
      </w:r>
      <w:r>
        <w:rPr/>
        <w:t>perhaps</w:t>
      </w:r>
      <w:r>
        <w:rPr>
          <w:spacing w:val="-7"/>
        </w:rPr>
        <w:t> </w:t>
      </w:r>
      <w:r>
        <w:rPr/>
        <w:t>by following the</w:t>
      </w:r>
      <w:r>
        <w:rPr>
          <w:spacing w:val="-5"/>
        </w:rPr>
        <w:t> </w:t>
      </w:r>
      <w:r>
        <w:rPr/>
        <w:t>example</w:t>
      </w:r>
      <w:r>
        <w:rPr>
          <w:spacing w:val="-5"/>
        </w:rPr>
        <w:t> </w:t>
      </w:r>
      <w:r>
        <w:rPr/>
        <w:t>of Hollywood films and</w:t>
      </w:r>
      <w:r>
        <w:rPr>
          <w:spacing w:val="-3"/>
        </w:rPr>
        <w:t> </w:t>
      </w:r>
      <w:r>
        <w:rPr/>
        <w:t>deal</w:t>
      </w:r>
      <w:r>
        <w:rPr>
          <w:spacing w:val="-10"/>
        </w:rPr>
        <w:t> </w:t>
      </w:r>
      <w:r>
        <w:rPr/>
        <w:t>with</w:t>
      </w:r>
      <w:r>
        <w:rPr>
          <w:spacing w:val="-4"/>
        </w:rPr>
        <w:t> </w:t>
      </w:r>
      <w:r>
        <w:rPr/>
        <w:t>the</w:t>
      </w:r>
      <w:r>
        <w:rPr>
          <w:spacing w:val="-5"/>
        </w:rPr>
        <w:t> </w:t>
      </w:r>
      <w:r>
        <w:rPr/>
        <w:t>same themes</w:t>
      </w:r>
      <w:r>
        <w:rPr>
          <w:spacing w:val="-7"/>
        </w:rPr>
        <w:t> </w:t>
      </w:r>
      <w:r>
        <w:rPr/>
        <w:t>or with science fiction. Nigerian filmmakers should look into the production animated (cartoon) films, which has become a popular genre among youths in many countries of the world. The Nigerian film industry is controlled by the market. Unlike the film industries in some other countries, such as the US and India, where professionalism is respected and the government provides an</w:t>
      </w:r>
      <w:r>
        <w:rPr>
          <w:spacing w:val="-15"/>
        </w:rPr>
        <w:t> </w:t>
      </w:r>
      <w:r>
        <w:rPr/>
        <w:t>environment in</w:t>
      </w:r>
      <w:r>
        <w:rPr>
          <w:spacing w:val="-3"/>
        </w:rPr>
        <w:t> </w:t>
      </w:r>
      <w:r>
        <w:rPr/>
        <w:t>which</w:t>
      </w:r>
      <w:r>
        <w:rPr>
          <w:spacing w:val="-4"/>
        </w:rPr>
        <w:t> </w:t>
      </w:r>
      <w:r>
        <w:rPr/>
        <w:t>the industry</w:t>
      </w:r>
      <w:r>
        <w:rPr>
          <w:spacing w:val="-15"/>
        </w:rPr>
        <w:t> </w:t>
      </w:r>
      <w:r>
        <w:rPr/>
        <w:t>can flourish, the</w:t>
      </w:r>
      <w:r>
        <w:rPr>
          <w:spacing w:val="-5"/>
        </w:rPr>
        <w:t> </w:t>
      </w:r>
      <w:r>
        <w:rPr/>
        <w:t>Nigerian government has shown little interest in the develop</w:t>
      </w:r>
      <w:r>
        <w:rPr>
          <w:spacing w:val="-15"/>
        </w:rPr>
        <w:t> </w:t>
      </w:r>
      <w:r>
        <w:rPr/>
        <w:t>ment of Nollywood. Without much needed funding from the government</w:t>
      </w:r>
      <w:r>
        <w:rPr>
          <w:spacing w:val="-4"/>
        </w:rPr>
        <w:t> </w:t>
      </w:r>
      <w:r>
        <w:rPr/>
        <w:t>and</w:t>
      </w:r>
      <w:r>
        <w:rPr>
          <w:spacing w:val="-6"/>
        </w:rPr>
        <w:t> </w:t>
      </w:r>
      <w:r>
        <w:rPr/>
        <w:t>private</w:t>
      </w:r>
      <w:r>
        <w:rPr>
          <w:spacing w:val="-8"/>
        </w:rPr>
        <w:t> </w:t>
      </w:r>
      <w:r>
        <w:rPr/>
        <w:t>business, producers have had to</w:t>
      </w:r>
      <w:r>
        <w:rPr>
          <w:spacing w:val="-6"/>
        </w:rPr>
        <w:t> </w:t>
      </w:r>
      <w:r>
        <w:rPr/>
        <w:t>rely</w:t>
      </w:r>
      <w:r>
        <w:rPr>
          <w:spacing w:val="-6"/>
        </w:rPr>
        <w:t> </w:t>
      </w:r>
      <w:r>
        <w:rPr/>
        <w:t>on</w:t>
      </w:r>
      <w:r>
        <w:rPr>
          <w:spacing w:val="-7"/>
        </w:rPr>
        <w:t> </w:t>
      </w:r>
      <w:r>
        <w:rPr/>
        <w:t>marketers for</w:t>
      </w:r>
      <w:r>
        <w:rPr>
          <w:spacing w:val="-12"/>
        </w:rPr>
        <w:t> </w:t>
      </w:r>
      <w:r>
        <w:rPr/>
        <w:t>the funding</w:t>
      </w:r>
      <w:r>
        <w:rPr>
          <w:spacing w:val="-15"/>
        </w:rPr>
        <w:t> </w:t>
      </w:r>
      <w:r>
        <w:rPr/>
        <w:t>of film projects. Thereby</w:t>
      </w:r>
      <w:r>
        <w:rPr>
          <w:spacing w:val="-8"/>
        </w:rPr>
        <w:t> </w:t>
      </w:r>
      <w:r>
        <w:rPr/>
        <w:t>empowered, many marketers dictate to producers and contribute to production decision (Adewope, 2005). The practice of producers influencing casting and story is now rampant in the industry. Because he who pays the piper dictates the time, many</w:t>
      </w:r>
      <w:r>
        <w:rPr>
          <w:spacing w:val="-8"/>
        </w:rPr>
        <w:t> </w:t>
      </w:r>
      <w:r>
        <w:rPr/>
        <w:t>directors do not have the courage to challenge this undue influence. Indeed, the production</w:t>
      </w:r>
      <w:r>
        <w:rPr>
          <w:spacing w:val="-7"/>
        </w:rPr>
        <w:t> </w:t>
      </w:r>
      <w:r>
        <w:rPr/>
        <w:t>of films in</w:t>
      </w:r>
      <w:r>
        <w:rPr>
          <w:spacing w:val="-7"/>
        </w:rPr>
        <w:t> </w:t>
      </w:r>
      <w:r>
        <w:rPr/>
        <w:t>Nigeria is driven</w:t>
      </w:r>
      <w:r>
        <w:rPr>
          <w:spacing w:val="-2"/>
        </w:rPr>
        <w:t> </w:t>
      </w:r>
      <w:r>
        <w:rPr/>
        <w:t>primarily by</w:t>
      </w:r>
      <w:r>
        <w:rPr>
          <w:spacing w:val="-2"/>
        </w:rPr>
        <w:t> </w:t>
      </w:r>
      <w:r>
        <w:rPr/>
        <w:t>the goal of marketers to recover their investment, and little consideration is given</w:t>
      </w:r>
      <w:r>
        <w:rPr>
          <w:spacing w:val="-16"/>
        </w:rPr>
        <w:t> </w:t>
      </w:r>
      <w:r>
        <w:rPr/>
        <w:t>to the</w:t>
      </w:r>
      <w:r>
        <w:rPr>
          <w:spacing w:val="-5"/>
        </w:rPr>
        <w:t> </w:t>
      </w:r>
      <w:r>
        <w:rPr/>
        <w:t>thematic</w:t>
      </w:r>
      <w:r>
        <w:rPr>
          <w:spacing w:val="-5"/>
        </w:rPr>
        <w:t> </w:t>
      </w:r>
      <w:r>
        <w:rPr/>
        <w:t>or structural</w:t>
      </w:r>
      <w:r>
        <w:rPr>
          <w:spacing w:val="-22"/>
        </w:rPr>
        <w:t> </w:t>
      </w:r>
      <w:r>
        <w:rPr/>
        <w:t>quality</w:t>
      </w:r>
      <w:r>
        <w:rPr>
          <w:spacing w:val="-4"/>
        </w:rPr>
        <w:t> </w:t>
      </w:r>
      <w:r>
        <w:rPr/>
        <w:t>of</w:t>
      </w:r>
      <w:r>
        <w:rPr>
          <w:spacing w:val="-9"/>
        </w:rPr>
        <w:t> </w:t>
      </w:r>
      <w:r>
        <w:rPr/>
        <w:t>the</w:t>
      </w:r>
      <w:r>
        <w:rPr>
          <w:spacing w:val="-5"/>
        </w:rPr>
        <w:t> </w:t>
      </w:r>
      <w:r>
        <w:rPr/>
        <w:t>products. This accounts for the many</w:t>
      </w:r>
      <w:r>
        <w:rPr>
          <w:spacing w:val="-5"/>
        </w:rPr>
        <w:t> </w:t>
      </w:r>
      <w:r>
        <w:rPr/>
        <w:t>indifferent,</w:t>
      </w:r>
    </w:p>
    <w:p>
      <w:pPr>
        <w:spacing w:after="0" w:line="480" w:lineRule="auto"/>
        <w:jc w:val="both"/>
        <w:sectPr>
          <w:pgSz w:w="12240" w:h="15840"/>
          <w:pgMar w:header="0" w:footer="1035" w:top="1360" w:bottom="1220" w:left="560" w:right="280"/>
        </w:sectPr>
      </w:pPr>
    </w:p>
    <w:p>
      <w:pPr>
        <w:pStyle w:val="BodyText"/>
        <w:spacing w:line="480" w:lineRule="auto" w:before="67"/>
        <w:ind w:right="1145"/>
        <w:jc w:val="both"/>
      </w:pPr>
      <w:r>
        <w:rPr/>
        <w:t>mediocre, poor or uneven films in circulation. However, not Nigerian films are poor quality. Although many films are not thoughtfully constructed or are haphazardly</w:t>
      </w:r>
      <w:r>
        <w:rPr>
          <w:spacing w:val="-6"/>
        </w:rPr>
        <w:t> </w:t>
      </w:r>
      <w:r>
        <w:rPr/>
        <w:t>produced, a few with good story lines, impressive character development and sophisticated film techniques their quality are also available Diamond Ring is one of such film (Awokoya, 2009).</w:t>
      </w:r>
      <w:r>
        <w:rPr>
          <w:spacing w:val="40"/>
        </w:rPr>
        <w:t> </w:t>
      </w:r>
      <w:r>
        <w:rPr/>
        <w:t>Diamond ring clearly reveals how our experience can be shaped by a narrative and governs the flow of information</w:t>
      </w:r>
      <w:r>
        <w:rPr>
          <w:spacing w:val="-15"/>
        </w:rPr>
        <w:t> </w:t>
      </w:r>
      <w:r>
        <w:rPr/>
        <w:t>about story</w:t>
      </w:r>
      <w:r>
        <w:rPr>
          <w:spacing w:val="-15"/>
        </w:rPr>
        <w:t> </w:t>
      </w:r>
      <w:r>
        <w:rPr/>
        <w:t>depicted. In</w:t>
      </w:r>
      <w:r>
        <w:rPr>
          <w:spacing w:val="-15"/>
        </w:rPr>
        <w:t> </w:t>
      </w:r>
      <w:r>
        <w:rPr/>
        <w:t>the</w:t>
      </w:r>
      <w:r>
        <w:rPr>
          <w:spacing w:val="-3"/>
        </w:rPr>
        <w:t> </w:t>
      </w:r>
      <w:r>
        <w:rPr/>
        <w:t>absence of</w:t>
      </w:r>
      <w:r>
        <w:rPr>
          <w:spacing w:val="-7"/>
        </w:rPr>
        <w:t> </w:t>
      </w:r>
      <w:r>
        <w:rPr/>
        <w:t>films studios</w:t>
      </w:r>
      <w:r>
        <w:rPr>
          <w:spacing w:val="-5"/>
        </w:rPr>
        <w:t> </w:t>
      </w:r>
      <w:r>
        <w:rPr/>
        <w:t>such</w:t>
      </w:r>
      <w:r>
        <w:rPr>
          <w:spacing w:val="-1"/>
        </w:rPr>
        <w:t> </w:t>
      </w:r>
      <w:r>
        <w:rPr/>
        <w:t>those</w:t>
      </w:r>
      <w:r>
        <w:rPr>
          <w:spacing w:val="26"/>
        </w:rPr>
        <w:t> </w:t>
      </w:r>
      <w:r>
        <w:rPr/>
        <w:t>in</w:t>
      </w:r>
      <w:r>
        <w:rPr>
          <w:spacing w:val="-15"/>
        </w:rPr>
        <w:t> </w:t>
      </w:r>
      <w:r>
        <w:rPr/>
        <w:t>Nigerian films</w:t>
      </w:r>
      <w:r>
        <w:rPr>
          <w:spacing w:val="28"/>
        </w:rPr>
        <w:t> </w:t>
      </w:r>
      <w:r>
        <w:rPr/>
        <w:t>are shot</w:t>
      </w:r>
      <w:r>
        <w:rPr>
          <w:spacing w:val="-1"/>
        </w:rPr>
        <w:t> </w:t>
      </w:r>
      <w:r>
        <w:rPr/>
        <w:t>at</w:t>
      </w:r>
      <w:r>
        <w:rPr>
          <w:spacing w:val="-1"/>
        </w:rPr>
        <w:t> </w:t>
      </w:r>
      <w:r>
        <w:rPr/>
        <w:t>different locations. Cities such</w:t>
      </w:r>
      <w:r>
        <w:rPr>
          <w:spacing w:val="-9"/>
        </w:rPr>
        <w:t> </w:t>
      </w:r>
      <w:r>
        <w:rPr/>
        <w:t>as Lagos, Enugu, and Abuja are used most frequently. As Haynes</w:t>
      </w:r>
      <w:r>
        <w:rPr>
          <w:spacing w:val="-10"/>
        </w:rPr>
        <w:t> </w:t>
      </w:r>
      <w:r>
        <w:rPr/>
        <w:t>(2005)</w:t>
      </w:r>
      <w:r>
        <w:rPr>
          <w:spacing w:val="-1"/>
        </w:rPr>
        <w:t> </w:t>
      </w:r>
      <w:r>
        <w:rPr/>
        <w:t>observes, however, Lagos stands out for many</w:t>
      </w:r>
      <w:r>
        <w:rPr>
          <w:spacing w:val="-10"/>
        </w:rPr>
        <w:t> </w:t>
      </w:r>
      <w:r>
        <w:rPr/>
        <w:t>reasons: Lagos is where N</w:t>
      </w:r>
      <w:r>
        <w:rPr>
          <w:spacing w:val="-15"/>
        </w:rPr>
        <w:t> </w:t>
      </w:r>
      <w:r>
        <w:rPr/>
        <w:t>igerian film industry is</w:t>
      </w:r>
      <w:r>
        <w:rPr>
          <w:spacing w:val="80"/>
        </w:rPr>
        <w:t> </w:t>
      </w:r>
      <w:r>
        <w:rPr/>
        <w:t>primarily located and for budgetary reasons,</w:t>
      </w:r>
      <w:r>
        <w:rPr>
          <w:spacing w:val="40"/>
        </w:rPr>
        <w:t> </w:t>
      </w:r>
      <w:r>
        <w:rPr/>
        <w:t>its films are always shot on location, most often in Lagos, which serve as the ground of the films, not just in the immediate sense that when cameras are turned on, they</w:t>
      </w:r>
      <w:r>
        <w:rPr>
          <w:spacing w:val="-4"/>
        </w:rPr>
        <w:t> </w:t>
      </w:r>
      <w:r>
        <w:rPr/>
        <w:t>capture images of Lagos or might even</w:t>
      </w:r>
      <w:r>
        <w:rPr>
          <w:spacing w:val="-4"/>
        </w:rPr>
        <w:t> </w:t>
      </w:r>
      <w:r>
        <w:rPr/>
        <w:t>say, Lagos imposes its images on</w:t>
      </w:r>
      <w:r>
        <w:rPr>
          <w:spacing w:val="-4"/>
        </w:rPr>
        <w:t> </w:t>
      </w:r>
      <w:r>
        <w:rPr/>
        <w:t>them), but also that the films are a means for Nigerians to come to terms visually, dramatically,</w:t>
      </w:r>
      <w:r>
        <w:rPr>
          <w:spacing w:val="40"/>
        </w:rPr>
        <w:t> </w:t>
      </w:r>
      <w:r>
        <w:rPr/>
        <w:t>morally,</w:t>
      </w:r>
      <w:r>
        <w:rPr>
          <w:spacing w:val="40"/>
        </w:rPr>
        <w:t> </w:t>
      </w:r>
      <w:r>
        <w:rPr/>
        <w:t>socially, politically</w:t>
      </w:r>
      <w:r>
        <w:rPr>
          <w:spacing w:val="80"/>
        </w:rPr>
        <w:t> </w:t>
      </w:r>
      <w:r>
        <w:rPr/>
        <w:t>with the city and everything</w:t>
      </w:r>
      <w:r>
        <w:rPr>
          <w:spacing w:val="40"/>
        </w:rPr>
        <w:t> </w:t>
      </w:r>
      <w:r>
        <w:rPr/>
        <w:t>it embodies. The city of Lagos and its striking landscape, which is dominated by flyovers, building with towers, the Lagoon, and the Atlantic ocean, appears to be a favorite location for films directors (Edema,2008). The orchestration</w:t>
      </w:r>
      <w:r>
        <w:rPr>
          <w:spacing w:val="-1"/>
        </w:rPr>
        <w:t> </w:t>
      </w:r>
      <w:r>
        <w:rPr/>
        <w:t>of</w:t>
      </w:r>
      <w:r>
        <w:rPr>
          <w:spacing w:val="-6"/>
        </w:rPr>
        <w:t> </w:t>
      </w:r>
      <w:r>
        <w:rPr/>
        <w:t>actions, which</w:t>
      </w:r>
      <w:r>
        <w:rPr>
          <w:spacing w:val="-1"/>
        </w:rPr>
        <w:t> </w:t>
      </w:r>
      <w:r>
        <w:rPr/>
        <w:t>occur in</w:t>
      </w:r>
      <w:r>
        <w:rPr>
          <w:spacing w:val="-1"/>
        </w:rPr>
        <w:t> </w:t>
      </w:r>
      <w:r>
        <w:rPr/>
        <w:t>tandem</w:t>
      </w:r>
      <w:r>
        <w:rPr>
          <w:spacing w:val="-7"/>
        </w:rPr>
        <w:t> </w:t>
      </w:r>
      <w:r>
        <w:rPr/>
        <w:t>with</w:t>
      </w:r>
      <w:r>
        <w:rPr>
          <w:spacing w:val="-1"/>
        </w:rPr>
        <w:t> </w:t>
      </w:r>
      <w:r>
        <w:rPr/>
        <w:t>the themes emphasized by the producers, also leads to the selection of Lagos for filming. As the commercial hub of Nigeria and the seat of the film industry, it also allows producers to be close to where there is action “is to market their products”.</w:t>
      </w:r>
    </w:p>
    <w:p>
      <w:pPr>
        <w:pStyle w:val="Heading1"/>
        <w:numPr>
          <w:ilvl w:val="1"/>
          <w:numId w:val="8"/>
        </w:numPr>
        <w:tabs>
          <w:tab w:pos="1361" w:val="left" w:leader="none"/>
        </w:tabs>
        <w:spacing w:line="240" w:lineRule="auto" w:before="8" w:after="0"/>
        <w:ind w:left="1361" w:right="0" w:hanging="480"/>
        <w:jc w:val="both"/>
      </w:pPr>
      <w:r>
        <w:rPr/>
        <w:t>Effect</w:t>
      </w:r>
      <w:r>
        <w:rPr>
          <w:spacing w:val="-9"/>
        </w:rPr>
        <w:t> </w:t>
      </w:r>
      <w:r>
        <w:rPr/>
        <w:t>of</w:t>
      </w:r>
      <w:r>
        <w:rPr>
          <w:spacing w:val="-8"/>
        </w:rPr>
        <w:t> </w:t>
      </w:r>
      <w:r>
        <w:rPr/>
        <w:t>Nigerian</w:t>
      </w:r>
      <w:r>
        <w:rPr>
          <w:spacing w:val="-15"/>
        </w:rPr>
        <w:t> </w:t>
      </w:r>
      <w:r>
        <w:rPr/>
        <w:t>films</w:t>
      </w:r>
      <w:r>
        <w:rPr>
          <w:spacing w:val="10"/>
        </w:rPr>
        <w:t> </w:t>
      </w:r>
      <w:r>
        <w:rPr/>
        <w:t>on</w:t>
      </w:r>
      <w:r>
        <w:rPr>
          <w:spacing w:val="-1"/>
        </w:rPr>
        <w:t> </w:t>
      </w:r>
      <w:r>
        <w:rPr/>
        <w:t>Youths</w:t>
      </w:r>
      <w:r>
        <w:rPr>
          <w:spacing w:val="9"/>
        </w:rPr>
        <w:t> </w:t>
      </w:r>
      <w:r>
        <w:rPr>
          <w:spacing w:val="-2"/>
        </w:rPr>
        <w:t>lifestyle</w:t>
      </w:r>
    </w:p>
    <w:p>
      <w:pPr>
        <w:pStyle w:val="BodyText"/>
        <w:spacing w:before="3"/>
        <w:ind w:left="0"/>
        <w:rPr>
          <w:b/>
        </w:rPr>
      </w:pPr>
    </w:p>
    <w:p>
      <w:pPr>
        <w:pStyle w:val="BodyText"/>
        <w:spacing w:line="482" w:lineRule="auto" w:before="1"/>
        <w:ind w:right="1151"/>
        <w:jc w:val="both"/>
      </w:pPr>
      <w:r>
        <w:rPr/>
        <w:t>Since generations, young</w:t>
      </w:r>
      <w:r>
        <w:rPr>
          <w:spacing w:val="-6"/>
        </w:rPr>
        <w:t> </w:t>
      </w:r>
      <w:r>
        <w:rPr/>
        <w:t>people‟s acts of deviance are generally considered to be extreme than those</w:t>
      </w:r>
      <w:r>
        <w:rPr>
          <w:spacing w:val="-9"/>
        </w:rPr>
        <w:t> </w:t>
      </w:r>
      <w:r>
        <w:rPr/>
        <w:t>of</w:t>
      </w:r>
      <w:r>
        <w:rPr>
          <w:spacing w:val="-9"/>
        </w:rPr>
        <w:t> </w:t>
      </w:r>
      <w:r>
        <w:rPr/>
        <w:t>their forerunners in</w:t>
      </w:r>
      <w:r>
        <w:rPr>
          <w:spacing w:val="-15"/>
        </w:rPr>
        <w:t> </w:t>
      </w:r>
      <w:r>
        <w:rPr/>
        <w:t>order to gain</w:t>
      </w:r>
      <w:r>
        <w:rPr>
          <w:spacing w:val="-4"/>
        </w:rPr>
        <w:t> </w:t>
      </w:r>
      <w:r>
        <w:rPr/>
        <w:t>attention</w:t>
      </w:r>
      <w:r>
        <w:rPr>
          <w:spacing w:val="-4"/>
        </w:rPr>
        <w:t> </w:t>
      </w:r>
      <w:r>
        <w:rPr/>
        <w:t>and Hollywood cinema has revealed in</w:t>
      </w:r>
      <w:r>
        <w:rPr>
          <w:spacing w:val="-4"/>
        </w:rPr>
        <w:t> </w:t>
      </w:r>
      <w:r>
        <w:rPr/>
        <w:t>crafty fascination</w:t>
      </w:r>
      <w:r>
        <w:rPr>
          <w:spacing w:val="-7"/>
        </w:rPr>
        <w:t> </w:t>
      </w:r>
      <w:r>
        <w:rPr/>
        <w:t>with</w:t>
      </w:r>
      <w:r>
        <w:rPr>
          <w:spacing w:val="-4"/>
        </w:rPr>
        <w:t> </w:t>
      </w:r>
      <w:r>
        <w:rPr/>
        <w:t>juvenile</w:t>
      </w:r>
      <w:r>
        <w:rPr>
          <w:spacing w:val="14"/>
        </w:rPr>
        <w:t> </w:t>
      </w:r>
      <w:r>
        <w:rPr/>
        <w:t>delinquency</w:t>
      </w:r>
      <w:r>
        <w:rPr>
          <w:spacing w:val="-2"/>
        </w:rPr>
        <w:t> </w:t>
      </w:r>
      <w:r>
        <w:rPr/>
        <w:t>(Shary,2005).</w:t>
      </w:r>
      <w:r>
        <w:rPr>
          <w:spacing w:val="10"/>
        </w:rPr>
        <w:t> </w:t>
      </w:r>
      <w:r>
        <w:rPr/>
        <w:t>The</w:t>
      </w:r>
      <w:r>
        <w:rPr>
          <w:spacing w:val="9"/>
        </w:rPr>
        <w:t> </w:t>
      </w:r>
      <w:r>
        <w:rPr/>
        <w:t>delinquent</w:t>
      </w:r>
      <w:r>
        <w:rPr>
          <w:spacing w:val="4"/>
        </w:rPr>
        <w:t> </w:t>
      </w:r>
      <w:r>
        <w:rPr/>
        <w:t>activities</w:t>
      </w:r>
      <w:r>
        <w:rPr>
          <w:spacing w:val="7"/>
        </w:rPr>
        <w:t> </w:t>
      </w:r>
      <w:r>
        <w:rPr/>
        <w:t>of</w:t>
      </w:r>
      <w:r>
        <w:rPr>
          <w:spacing w:val="5"/>
        </w:rPr>
        <w:t> </w:t>
      </w:r>
      <w:r>
        <w:rPr/>
        <w:t>youngsters</w:t>
      </w:r>
      <w:r>
        <w:rPr>
          <w:spacing w:val="7"/>
        </w:rPr>
        <w:t> </w:t>
      </w:r>
      <w:r>
        <w:rPr>
          <w:spacing w:val="-4"/>
        </w:rPr>
        <w:t>such</w:t>
      </w:r>
    </w:p>
    <w:p>
      <w:pPr>
        <w:spacing w:after="0" w:line="482" w:lineRule="auto"/>
        <w:jc w:val="both"/>
        <w:sectPr>
          <w:pgSz w:w="12240" w:h="15840"/>
          <w:pgMar w:header="0" w:footer="1035" w:top="1360" w:bottom="1220" w:left="560" w:right="280"/>
        </w:sectPr>
      </w:pPr>
    </w:p>
    <w:p>
      <w:pPr>
        <w:pStyle w:val="BodyText"/>
        <w:spacing w:line="480" w:lineRule="auto" w:before="67"/>
        <w:ind w:right="1157"/>
        <w:jc w:val="both"/>
      </w:pPr>
      <w:r>
        <w:rPr/>
        <w:t>as usage of profanities, stealing, ideas of destruction, aggression, fighting, unusual sexual thoughts, law breaking criminal thoughts like drug</w:t>
      </w:r>
      <w:r>
        <w:rPr>
          <w:spacing w:val="-4"/>
        </w:rPr>
        <w:t> </w:t>
      </w:r>
      <w:r>
        <w:rPr/>
        <w:t>consuming and trafficking, gambling, usage</w:t>
      </w:r>
      <w:r>
        <w:rPr>
          <w:spacing w:val="40"/>
        </w:rPr>
        <w:t> </w:t>
      </w:r>
      <w:r>
        <w:rPr/>
        <w:t>of guns, and other status offenses such</w:t>
      </w:r>
      <w:r>
        <w:rPr>
          <w:spacing w:val="-5"/>
        </w:rPr>
        <w:t> </w:t>
      </w:r>
      <w:r>
        <w:rPr/>
        <w:t>as truancy, homelessness, unsupervised by guardians are noticeably</w:t>
      </w:r>
      <w:r>
        <w:rPr>
          <w:spacing w:val="-5"/>
        </w:rPr>
        <w:t> </w:t>
      </w:r>
      <w:r>
        <w:rPr/>
        <w:t>considered as the</w:t>
      </w:r>
      <w:r>
        <w:rPr>
          <w:spacing w:val="-5"/>
        </w:rPr>
        <w:t> </w:t>
      </w:r>
      <w:r>
        <w:rPr/>
        <w:t>aftermath</w:t>
      </w:r>
      <w:r>
        <w:rPr>
          <w:spacing w:val="-15"/>
        </w:rPr>
        <w:t> </w:t>
      </w:r>
      <w:r>
        <w:rPr/>
        <w:t>of</w:t>
      </w:r>
      <w:r>
        <w:rPr>
          <w:spacing w:val="-8"/>
        </w:rPr>
        <w:t> </w:t>
      </w:r>
      <w:r>
        <w:rPr/>
        <w:t>civil war, provided handful</w:t>
      </w:r>
      <w:r>
        <w:rPr>
          <w:spacing w:val="-9"/>
        </w:rPr>
        <w:t> </w:t>
      </w:r>
      <w:r>
        <w:rPr/>
        <w:t>of</w:t>
      </w:r>
      <w:r>
        <w:rPr>
          <w:spacing w:val="-8"/>
        </w:rPr>
        <w:t> </w:t>
      </w:r>
      <w:r>
        <w:rPr/>
        <w:t>plots to Hollywood. The delinquency films, as analyzed by Harper (2008) in her thesis, depict the inherent contradiction between individualism</w:t>
      </w:r>
      <w:r>
        <w:rPr>
          <w:spacing w:val="-11"/>
        </w:rPr>
        <w:t> </w:t>
      </w:r>
      <w:r>
        <w:rPr/>
        <w:t>and community and symbolized those values with masculinity as well as femininity</w:t>
      </w:r>
      <w:r>
        <w:rPr>
          <w:spacing w:val="-7"/>
        </w:rPr>
        <w:t> </w:t>
      </w:r>
      <w:r>
        <w:rPr/>
        <w:t>respectively, which</w:t>
      </w:r>
      <w:r>
        <w:rPr>
          <w:spacing w:val="-8"/>
        </w:rPr>
        <w:t> </w:t>
      </w:r>
      <w:r>
        <w:rPr/>
        <w:t>renders</w:t>
      </w:r>
      <w:r>
        <w:rPr>
          <w:spacing w:val="17"/>
        </w:rPr>
        <w:t> </w:t>
      </w:r>
      <w:r>
        <w:rPr/>
        <w:t>“rebel”</w:t>
      </w:r>
      <w:r>
        <w:rPr>
          <w:spacing w:val="-9"/>
        </w:rPr>
        <w:t> </w:t>
      </w:r>
      <w:r>
        <w:rPr/>
        <w:t>as the</w:t>
      </w:r>
      <w:r>
        <w:rPr>
          <w:spacing w:val="-9"/>
        </w:rPr>
        <w:t> </w:t>
      </w:r>
      <w:r>
        <w:rPr/>
        <w:t>quintessential image</w:t>
      </w:r>
      <w:r>
        <w:rPr>
          <w:spacing w:val="-9"/>
        </w:rPr>
        <w:t> </w:t>
      </w:r>
      <w:r>
        <w:rPr/>
        <w:t>of</w:t>
      </w:r>
      <w:r>
        <w:rPr>
          <w:spacing w:val="-12"/>
        </w:rPr>
        <w:t> </w:t>
      </w:r>
      <w:r>
        <w:rPr/>
        <w:t>alienated,</w:t>
      </w:r>
      <w:r>
        <w:rPr>
          <w:spacing w:val="-7"/>
        </w:rPr>
        <w:t> </w:t>
      </w:r>
      <w:r>
        <w:rPr/>
        <w:t>conflicted youth. Hence, the high</w:t>
      </w:r>
      <w:r>
        <w:rPr>
          <w:spacing w:val="-6"/>
        </w:rPr>
        <w:t> </w:t>
      </w:r>
      <w:r>
        <w:rPr/>
        <w:t>or misrepresentation</w:t>
      </w:r>
      <w:r>
        <w:rPr>
          <w:spacing w:val="-15"/>
        </w:rPr>
        <w:t> </w:t>
      </w:r>
      <w:r>
        <w:rPr/>
        <w:t>of youth</w:t>
      </w:r>
      <w:r>
        <w:rPr>
          <w:spacing w:val="-7"/>
        </w:rPr>
        <w:t> </w:t>
      </w:r>
      <w:r>
        <w:rPr/>
        <w:t>in</w:t>
      </w:r>
      <w:r>
        <w:rPr>
          <w:spacing w:val="-6"/>
        </w:rPr>
        <w:t> </w:t>
      </w:r>
      <w:r>
        <w:rPr/>
        <w:t>cinema is likely</w:t>
      </w:r>
      <w:r>
        <w:rPr>
          <w:spacing w:val="-6"/>
        </w:rPr>
        <w:t> </w:t>
      </w:r>
      <w:r>
        <w:rPr/>
        <w:t>to</w:t>
      </w:r>
      <w:r>
        <w:rPr>
          <w:spacing w:val="-6"/>
        </w:rPr>
        <w:t> </w:t>
      </w:r>
      <w:r>
        <w:rPr/>
        <w:t>reflect</w:t>
      </w:r>
      <w:r>
        <w:rPr>
          <w:spacing w:val="-12"/>
        </w:rPr>
        <w:t> </w:t>
      </w:r>
      <w:r>
        <w:rPr/>
        <w:t>and shape</w:t>
      </w:r>
      <w:r>
        <w:rPr>
          <w:spacing w:val="-8"/>
        </w:rPr>
        <w:t> </w:t>
      </w:r>
      <w:r>
        <w:rPr/>
        <w:t>their popular conceptions.</w:t>
      </w:r>
    </w:p>
    <w:p>
      <w:pPr>
        <w:pStyle w:val="BodyText"/>
        <w:spacing w:line="482" w:lineRule="auto" w:before="2"/>
        <w:ind w:right="1146"/>
        <w:jc w:val="both"/>
      </w:pPr>
      <w:r>
        <w:rPr/>
        <w:t>A content analytic study by Stern (2005) on image of teenagers in recent popular Hollywood films indicate that youths are characterized as self-absorbed, violent, disconnected from</w:t>
      </w:r>
      <w:r>
        <w:rPr>
          <w:spacing w:val="-14"/>
        </w:rPr>
        <w:t> </w:t>
      </w:r>
      <w:r>
        <w:rPr/>
        <w:t>parents, and disengaged from civic life. Racial</w:t>
      </w:r>
      <w:r>
        <w:rPr>
          <w:spacing w:val="-10"/>
        </w:rPr>
        <w:t> </w:t>
      </w:r>
      <w:r>
        <w:rPr/>
        <w:t>and gender stereotyping</w:t>
      </w:r>
      <w:r>
        <w:rPr>
          <w:spacing w:val="-5"/>
        </w:rPr>
        <w:t> </w:t>
      </w:r>
      <w:r>
        <w:rPr/>
        <w:t>of teen</w:t>
      </w:r>
      <w:r>
        <w:rPr>
          <w:spacing w:val="-5"/>
        </w:rPr>
        <w:t> </w:t>
      </w:r>
      <w:r>
        <w:rPr/>
        <w:t>characters is also evident from the study</w:t>
      </w:r>
      <w:r>
        <w:rPr>
          <w:spacing w:val="-1"/>
        </w:rPr>
        <w:t> </w:t>
      </w:r>
      <w:r>
        <w:rPr/>
        <w:t>thus reinforcing the negative</w:t>
      </w:r>
      <w:r>
        <w:rPr>
          <w:spacing w:val="40"/>
        </w:rPr>
        <w:t> </w:t>
      </w:r>
      <w:r>
        <w:rPr/>
        <w:t>views of adults and possibly works to distance the adults from teens.</w:t>
      </w:r>
      <w:r>
        <w:rPr>
          <w:spacing w:val="29"/>
        </w:rPr>
        <w:t> </w:t>
      </w:r>
      <w:r>
        <w:rPr/>
        <w:t>Another analytical study</w:t>
      </w:r>
      <w:r>
        <w:rPr>
          <w:spacing w:val="-1"/>
        </w:rPr>
        <w:t> </w:t>
      </w:r>
      <w:r>
        <w:rPr/>
        <w:t>carried by</w:t>
      </w:r>
      <w:r>
        <w:rPr>
          <w:spacing w:val="-1"/>
        </w:rPr>
        <w:t> </w:t>
      </w:r>
      <w:r>
        <w:rPr/>
        <w:t>Synder (1995) o</w:t>
      </w:r>
      <w:r>
        <w:rPr>
          <w:spacing w:val="-15"/>
        </w:rPr>
        <w:t> </w:t>
      </w:r>
      <w:r>
        <w:rPr/>
        <w:t>n</w:t>
      </w:r>
      <w:r>
        <w:rPr>
          <w:spacing w:val="-1"/>
        </w:rPr>
        <w:t> </w:t>
      </w:r>
      <w:r>
        <w:rPr/>
        <w:t>contemporary Nigerian films reveals that they often depict a capitalist culture of high consumption lifestyle</w:t>
      </w:r>
      <w:r>
        <w:rPr>
          <w:spacing w:val="40"/>
        </w:rPr>
        <w:t> </w:t>
      </w:r>
      <w:r>
        <w:rPr/>
        <w:t>that</w:t>
      </w:r>
      <w:r>
        <w:rPr>
          <w:spacing w:val="40"/>
        </w:rPr>
        <w:t> </w:t>
      </w:r>
      <w:r>
        <w:rPr/>
        <w:t>is largely unattainable for most youth. The content stimulations of visual experience and expectations gratified through up-tempo montages tend to coerce the youth to achieve them at any</w:t>
      </w:r>
      <w:r>
        <w:rPr>
          <w:spacing w:val="-6"/>
        </w:rPr>
        <w:t> </w:t>
      </w:r>
      <w:r>
        <w:rPr/>
        <w:t>cost either by unethical</w:t>
      </w:r>
      <w:r>
        <w:rPr>
          <w:spacing w:val="-14"/>
        </w:rPr>
        <w:t> </w:t>
      </w:r>
      <w:r>
        <w:rPr/>
        <w:t>or a moral short cut manner (Synder, 1995).</w:t>
      </w:r>
    </w:p>
    <w:p>
      <w:pPr>
        <w:pStyle w:val="BodyText"/>
        <w:spacing w:line="254" w:lineRule="exact"/>
        <w:jc w:val="both"/>
      </w:pPr>
      <w:r>
        <w:rPr/>
        <w:t>Considering</w:t>
      </w:r>
      <w:r>
        <w:rPr>
          <w:spacing w:val="9"/>
        </w:rPr>
        <w:t> </w:t>
      </w:r>
      <w:r>
        <w:rPr/>
        <w:t>the</w:t>
      </w:r>
      <w:r>
        <w:rPr>
          <w:spacing w:val="25"/>
        </w:rPr>
        <w:t> </w:t>
      </w:r>
      <w:r>
        <w:rPr/>
        <w:t>levels</w:t>
      </w:r>
      <w:r>
        <w:rPr>
          <w:spacing w:val="8"/>
        </w:rPr>
        <w:t> </w:t>
      </w:r>
      <w:r>
        <w:rPr/>
        <w:t>of</w:t>
      </w:r>
      <w:r>
        <w:rPr>
          <w:spacing w:val="7"/>
        </w:rPr>
        <w:t> </w:t>
      </w:r>
      <w:r>
        <w:rPr/>
        <w:t>violence,</w:t>
      </w:r>
      <w:r>
        <w:rPr>
          <w:spacing w:val="11"/>
        </w:rPr>
        <w:t> </w:t>
      </w:r>
      <w:r>
        <w:rPr/>
        <w:t>sex</w:t>
      </w:r>
      <w:r>
        <w:rPr>
          <w:spacing w:val="-3"/>
        </w:rPr>
        <w:t> </w:t>
      </w:r>
      <w:r>
        <w:rPr/>
        <w:t>and</w:t>
      </w:r>
      <w:r>
        <w:rPr>
          <w:spacing w:val="26"/>
        </w:rPr>
        <w:t> </w:t>
      </w:r>
      <w:r>
        <w:rPr/>
        <w:t>profanity,</w:t>
      </w:r>
      <w:r>
        <w:rPr>
          <w:spacing w:val="26"/>
        </w:rPr>
        <w:t> </w:t>
      </w:r>
      <w:r>
        <w:rPr/>
        <w:t>Thompson</w:t>
      </w:r>
      <w:r>
        <w:rPr>
          <w:spacing w:val="-4"/>
        </w:rPr>
        <w:t> </w:t>
      </w:r>
      <w:r>
        <w:rPr/>
        <w:t>and</w:t>
      </w:r>
      <w:r>
        <w:rPr>
          <w:spacing w:val="26"/>
        </w:rPr>
        <w:t> </w:t>
      </w:r>
      <w:r>
        <w:rPr/>
        <w:t>Yokota</w:t>
      </w:r>
      <w:r>
        <w:rPr>
          <w:spacing w:val="11"/>
        </w:rPr>
        <w:t> </w:t>
      </w:r>
      <w:r>
        <w:rPr/>
        <w:t>(2004)</w:t>
      </w:r>
      <w:r>
        <w:rPr>
          <w:spacing w:val="21"/>
        </w:rPr>
        <w:t> </w:t>
      </w:r>
      <w:r>
        <w:rPr/>
        <w:t>found</w:t>
      </w:r>
      <w:r>
        <w:rPr>
          <w:spacing w:val="26"/>
        </w:rPr>
        <w:t> </w:t>
      </w:r>
      <w:r>
        <w:rPr>
          <w:spacing w:val="-4"/>
        </w:rPr>
        <w:t>that</w:t>
      </w:r>
    </w:p>
    <w:p>
      <w:pPr>
        <w:pStyle w:val="BodyText"/>
        <w:spacing w:before="4"/>
        <w:ind w:left="0"/>
      </w:pPr>
    </w:p>
    <w:p>
      <w:pPr>
        <w:pStyle w:val="BodyText"/>
        <w:spacing w:line="482" w:lineRule="auto"/>
        <w:ind w:right="1146"/>
        <w:jc w:val="both"/>
      </w:pPr>
      <w:r>
        <w:rPr/>
        <w:t>there is</w:t>
      </w:r>
      <w:r>
        <w:rPr>
          <w:spacing w:val="-9"/>
        </w:rPr>
        <w:t> </w:t>
      </w:r>
      <w:r>
        <w:rPr/>
        <w:t>an upward</w:t>
      </w:r>
      <w:r>
        <w:rPr>
          <w:spacing w:val="-3"/>
        </w:rPr>
        <w:t> </w:t>
      </w:r>
      <w:r>
        <w:rPr/>
        <w:t>trend. The researchers also noticed that age-based</w:t>
      </w:r>
      <w:r>
        <w:rPr>
          <w:spacing w:val="-5"/>
        </w:rPr>
        <w:t> </w:t>
      </w:r>
      <w:r>
        <w:rPr/>
        <w:t>ratings provided</w:t>
      </w:r>
      <w:r>
        <w:rPr>
          <w:spacing w:val="-5"/>
        </w:rPr>
        <w:t> </w:t>
      </w:r>
      <w:r>
        <w:rPr/>
        <w:t>by</w:t>
      </w:r>
      <w:r>
        <w:rPr>
          <w:spacing w:val="-15"/>
        </w:rPr>
        <w:t> </w:t>
      </w:r>
      <w:r>
        <w:rPr/>
        <w:t>Motion Picture Association of America(MPAA) alone do not provide good information about the depiction of sex, violence, profanity, and many other related content, and criteria for rating movies became less stringent over the last decade (Thompson &amp;Yokota, 2004).</w:t>
      </w:r>
    </w:p>
    <w:p>
      <w:pPr>
        <w:spacing w:after="0" w:line="482" w:lineRule="auto"/>
        <w:jc w:val="both"/>
        <w:sectPr>
          <w:pgSz w:w="12240" w:h="15840"/>
          <w:pgMar w:header="0" w:footer="1035" w:top="1360" w:bottom="1220" w:left="560" w:right="280"/>
        </w:sectPr>
      </w:pPr>
    </w:p>
    <w:p>
      <w:pPr>
        <w:pStyle w:val="BodyText"/>
        <w:spacing w:line="480" w:lineRule="auto" w:before="67"/>
        <w:ind w:right="1147"/>
        <w:jc w:val="both"/>
      </w:pPr>
      <w:r>
        <w:rPr/>
        <w:t>Similarly a qualitative survey carried by Longace et al, (2009) to find parental attitudes about cigarette smoking</w:t>
      </w:r>
      <w:r>
        <w:rPr>
          <w:spacing w:val="-1"/>
        </w:rPr>
        <w:t> </w:t>
      </w:r>
      <w:r>
        <w:rPr/>
        <w:t>and</w:t>
      </w:r>
      <w:r>
        <w:rPr>
          <w:spacing w:val="-1"/>
        </w:rPr>
        <w:t> </w:t>
      </w:r>
      <w:r>
        <w:rPr/>
        <w:t>alcohol</w:t>
      </w:r>
      <w:r>
        <w:rPr>
          <w:spacing w:val="-8"/>
        </w:rPr>
        <w:t> </w:t>
      </w:r>
      <w:r>
        <w:rPr/>
        <w:t>use in</w:t>
      </w:r>
      <w:r>
        <w:rPr>
          <w:spacing w:val="-2"/>
        </w:rPr>
        <w:t> </w:t>
      </w:r>
      <w:r>
        <w:rPr/>
        <w:t>the</w:t>
      </w:r>
      <w:r>
        <w:rPr>
          <w:spacing w:val="-3"/>
        </w:rPr>
        <w:t> </w:t>
      </w:r>
      <w:r>
        <w:rPr/>
        <w:t>Motion</w:t>
      </w:r>
      <w:r>
        <w:rPr>
          <w:spacing w:val="-15"/>
        </w:rPr>
        <w:t> </w:t>
      </w:r>
      <w:r>
        <w:rPr/>
        <w:t>Picture Association</w:t>
      </w:r>
      <w:r>
        <w:rPr>
          <w:spacing w:val="-15"/>
        </w:rPr>
        <w:t> </w:t>
      </w:r>
      <w:r>
        <w:rPr/>
        <w:t>of</w:t>
      </w:r>
      <w:r>
        <w:rPr>
          <w:spacing w:val="-7"/>
        </w:rPr>
        <w:t> </w:t>
      </w:r>
      <w:r>
        <w:rPr/>
        <w:t>America (MPAA) Rating System showed that more than half of parents believed that the MPAA rating system should include cigarette smoking as a criterion and two-third believed it should include alcohol use. Another study</w:t>
      </w:r>
      <w:r>
        <w:rPr>
          <w:spacing w:val="-4"/>
        </w:rPr>
        <w:t> </w:t>
      </w:r>
      <w:r>
        <w:rPr/>
        <w:t>revealed</w:t>
      </w:r>
      <w:r>
        <w:rPr>
          <w:spacing w:val="-4"/>
        </w:rPr>
        <w:t> </w:t>
      </w:r>
      <w:r>
        <w:rPr/>
        <w:t>that the foreign</w:t>
      </w:r>
      <w:r>
        <w:rPr>
          <w:spacing w:val="-15"/>
        </w:rPr>
        <w:t> </w:t>
      </w:r>
      <w:r>
        <w:rPr/>
        <w:t>box- office revenues are now much</w:t>
      </w:r>
      <w:r>
        <w:rPr>
          <w:spacing w:val="-4"/>
        </w:rPr>
        <w:t> </w:t>
      </w:r>
      <w:r>
        <w:rPr/>
        <w:t>more</w:t>
      </w:r>
      <w:r>
        <w:rPr>
          <w:spacing w:val="-5"/>
        </w:rPr>
        <w:t> </w:t>
      </w:r>
      <w:r>
        <w:rPr/>
        <w:t>significant</w:t>
      </w:r>
      <w:r>
        <w:rPr>
          <w:spacing w:val="-10"/>
        </w:rPr>
        <w:t> </w:t>
      </w:r>
      <w:r>
        <w:rPr/>
        <w:t>than domestic box office revenues for selling sex, violence, profanity and other deviance factors, (Lang &amp;Switzer, 2008).</w:t>
      </w:r>
    </w:p>
    <w:p>
      <w:pPr>
        <w:pStyle w:val="BodyText"/>
        <w:spacing w:line="480" w:lineRule="auto" w:before="10"/>
        <w:ind w:right="1160" w:firstLine="540"/>
        <w:jc w:val="both"/>
      </w:pPr>
      <w:r>
        <w:rPr/>
        <w:t>In the same vein Oyeyinka(2013) states that Nigerian films exposes youths to so much violence that has negative effect on the society. Violence is now seen as everyday thing that needed to be curtailed or totally obliterated.</w:t>
      </w:r>
      <w:r>
        <w:rPr>
          <w:spacing w:val="40"/>
        </w:rPr>
        <w:t> </w:t>
      </w:r>
      <w:r>
        <w:rPr/>
        <w:t>They</w:t>
      </w:r>
      <w:r>
        <w:rPr>
          <w:spacing w:val="-1"/>
        </w:rPr>
        <w:t> </w:t>
      </w:r>
      <w:r>
        <w:rPr/>
        <w:t>states further that only few youths act out of violence even with what they observed in the movies. The Nigerian film violence desensitize some youths while it might it have effect on the others. The subject being tendentious and controversial, it became obvious for many</w:t>
      </w:r>
      <w:r>
        <w:rPr>
          <w:spacing w:val="-6"/>
        </w:rPr>
        <w:t> </w:t>
      </w:r>
      <w:r>
        <w:rPr/>
        <w:t>psychiatrists and researchers to explore the effects of cinema on juvenile delinquency”. Including delinquency themes, content on other issues like consuming alcohol and smoking became in tune to public and youth, failing to understand the seriousness associated with it.</w:t>
      </w:r>
    </w:p>
    <w:p>
      <w:pPr>
        <w:pStyle w:val="Heading1"/>
        <w:numPr>
          <w:ilvl w:val="1"/>
          <w:numId w:val="8"/>
        </w:numPr>
        <w:tabs>
          <w:tab w:pos="1361" w:val="left" w:leader="none"/>
        </w:tabs>
        <w:spacing w:line="240" w:lineRule="auto" w:before="2" w:after="0"/>
        <w:ind w:left="1361" w:right="0" w:hanging="480"/>
        <w:jc w:val="both"/>
      </w:pPr>
      <w:r>
        <w:rPr/>
        <w:t>Display</w:t>
      </w:r>
      <w:r>
        <w:rPr>
          <w:spacing w:val="-1"/>
        </w:rPr>
        <w:t> </w:t>
      </w:r>
      <w:r>
        <w:rPr/>
        <w:t>of</w:t>
      </w:r>
      <w:r>
        <w:rPr>
          <w:spacing w:val="-7"/>
        </w:rPr>
        <w:t> </w:t>
      </w:r>
      <w:r>
        <w:rPr/>
        <w:t>Sexuality</w:t>
      </w:r>
      <w:r>
        <w:rPr>
          <w:spacing w:val="13"/>
        </w:rPr>
        <w:t> </w:t>
      </w:r>
      <w:r>
        <w:rPr/>
        <w:t>in</w:t>
      </w:r>
      <w:r>
        <w:rPr>
          <w:spacing w:val="-12"/>
        </w:rPr>
        <w:t> </w:t>
      </w:r>
      <w:r>
        <w:rPr/>
        <w:t>Nigerian</w:t>
      </w:r>
      <w:r>
        <w:rPr>
          <w:spacing w:val="-13"/>
        </w:rPr>
        <w:t> </w:t>
      </w:r>
      <w:r>
        <w:rPr>
          <w:spacing w:val="-4"/>
        </w:rPr>
        <w:t>films</w:t>
      </w:r>
    </w:p>
    <w:p>
      <w:pPr>
        <w:pStyle w:val="BodyText"/>
        <w:spacing w:before="4"/>
        <w:ind w:left="0"/>
        <w:rPr>
          <w:b/>
        </w:rPr>
      </w:pPr>
    </w:p>
    <w:p>
      <w:pPr>
        <w:pStyle w:val="BodyText"/>
        <w:spacing w:line="480" w:lineRule="auto"/>
        <w:ind w:right="1156"/>
        <w:jc w:val="both"/>
      </w:pPr>
      <w:r>
        <w:rPr/>
        <w:t>Though</w:t>
      </w:r>
      <w:r>
        <w:rPr>
          <w:spacing w:val="-6"/>
        </w:rPr>
        <w:t> </w:t>
      </w:r>
      <w:r>
        <w:rPr/>
        <w:t>the myriad images of</w:t>
      </w:r>
      <w:r>
        <w:rPr>
          <w:spacing w:val="-11"/>
        </w:rPr>
        <w:t> </w:t>
      </w:r>
      <w:r>
        <w:rPr/>
        <w:t>sexual</w:t>
      </w:r>
      <w:r>
        <w:rPr>
          <w:spacing w:val="-12"/>
        </w:rPr>
        <w:t> </w:t>
      </w:r>
      <w:r>
        <w:rPr/>
        <w:t>content in</w:t>
      </w:r>
      <w:r>
        <w:rPr>
          <w:spacing w:val="-6"/>
        </w:rPr>
        <w:t> </w:t>
      </w:r>
      <w:r>
        <w:rPr/>
        <w:t>mainstream media like movies, television, music videos, magazines, plays a prominent role in incarcerating the humankind irrespective of age,</w:t>
      </w:r>
      <w:r>
        <w:rPr>
          <w:spacing w:val="40"/>
        </w:rPr>
        <w:t> </w:t>
      </w:r>
      <w:r>
        <w:rPr/>
        <w:t>few studies have closely observed that teenagers and young –people are proven to be more vulnerable, for which their sexual self-</w:t>
      </w:r>
      <w:r>
        <w:rPr>
          <w:spacing w:val="-15"/>
        </w:rPr>
        <w:t> </w:t>
      </w:r>
      <w:r>
        <w:rPr/>
        <w:t>concepts, attitudes and behaviors tend to be greatly influenced (Hawk et al, 2006). Indeed, various researchers has demonstrated that young people are</w:t>
      </w:r>
      <w:r>
        <w:rPr>
          <w:spacing w:val="27"/>
        </w:rPr>
        <w:t> </w:t>
      </w:r>
      <w:r>
        <w:rPr/>
        <w:t>heavy consumers of sexually-oriented</w:t>
      </w:r>
      <w:r>
        <w:rPr>
          <w:spacing w:val="40"/>
        </w:rPr>
        <w:t> </w:t>
      </w:r>
      <w:r>
        <w:rPr/>
        <w:t>media</w:t>
      </w:r>
      <w:r>
        <w:rPr>
          <w:spacing w:val="27"/>
        </w:rPr>
        <w:t> </w:t>
      </w:r>
      <w:r>
        <w:rPr/>
        <w:t>leading to</w:t>
      </w:r>
      <w:r>
        <w:rPr>
          <w:spacing w:val="28"/>
        </w:rPr>
        <w:t> </w:t>
      </w:r>
      <w:r>
        <w:rPr/>
        <w:t>the possibility of reciprocal effects,</w:t>
      </w:r>
    </w:p>
    <w:p>
      <w:pPr>
        <w:spacing w:after="0" w:line="480" w:lineRule="auto"/>
        <w:jc w:val="both"/>
        <w:sectPr>
          <w:pgSz w:w="12240" w:h="15840"/>
          <w:pgMar w:header="0" w:footer="1035" w:top="1360" w:bottom="1220" w:left="560" w:right="280"/>
        </w:sectPr>
      </w:pPr>
    </w:p>
    <w:p>
      <w:pPr>
        <w:pStyle w:val="BodyText"/>
        <w:spacing w:line="482" w:lineRule="auto" w:before="67"/>
        <w:ind w:right="1160"/>
        <w:jc w:val="both"/>
      </w:pPr>
      <w:r>
        <w:rPr/>
        <w:t>selective exposure, which</w:t>
      </w:r>
      <w:r>
        <w:rPr>
          <w:spacing w:val="-8"/>
        </w:rPr>
        <w:t> </w:t>
      </w:r>
      <w:r>
        <w:rPr/>
        <w:t>enables individual‟s motives to choose appropriate</w:t>
      </w:r>
      <w:r>
        <w:rPr>
          <w:spacing w:val="40"/>
        </w:rPr>
        <w:t> </w:t>
      </w:r>
      <w:r>
        <w:rPr/>
        <w:t>media for desired sexual content (Kelly, 2004). Adolescents also report using media examples to learn sexual</w:t>
      </w:r>
      <w:r>
        <w:rPr>
          <w:spacing w:val="-10"/>
        </w:rPr>
        <w:t> </w:t>
      </w:r>
      <w:r>
        <w:rPr/>
        <w:t>and romantic scripts and norms for sexual</w:t>
      </w:r>
      <w:r>
        <w:rPr>
          <w:spacing w:val="-11"/>
        </w:rPr>
        <w:t> </w:t>
      </w:r>
      <w:r>
        <w:rPr/>
        <w:t>behavior.</w:t>
      </w:r>
    </w:p>
    <w:p>
      <w:pPr>
        <w:pStyle w:val="BodyText"/>
        <w:spacing w:line="482" w:lineRule="auto"/>
        <w:ind w:right="1148" w:firstLine="60"/>
        <w:jc w:val="both"/>
      </w:pPr>
      <w:r>
        <w:rPr/>
        <w:t>In a study conducted by Banaji (2006) bridged a transition between discussions of their own romances and those of</w:t>
      </w:r>
      <w:r>
        <w:rPr>
          <w:spacing w:val="-8"/>
        </w:rPr>
        <w:t> </w:t>
      </w:r>
      <w:r>
        <w:rPr/>
        <w:t>screen</w:t>
      </w:r>
      <w:r>
        <w:rPr>
          <w:spacing w:val="-3"/>
        </w:rPr>
        <w:t> </w:t>
      </w:r>
      <w:r>
        <w:rPr/>
        <w:t>characters. A respondent of</w:t>
      </w:r>
      <w:r>
        <w:rPr>
          <w:spacing w:val="-8"/>
        </w:rPr>
        <w:t> </w:t>
      </w:r>
      <w:r>
        <w:rPr/>
        <w:t>the study</w:t>
      </w:r>
      <w:r>
        <w:rPr>
          <w:spacing w:val="-3"/>
        </w:rPr>
        <w:t> </w:t>
      </w:r>
      <w:r>
        <w:rPr/>
        <w:t>expressed that one can learn about sex from Nigerian film and about romance form Hindi movies (Esthons, 2005). In a national survey 40% of teenagers said they have learned ideas about how to talk with their boyfriends or girlfriends about sex directly</w:t>
      </w:r>
      <w:r>
        <w:rPr>
          <w:spacing w:val="25"/>
        </w:rPr>
        <w:t> </w:t>
      </w:r>
      <w:r>
        <w:rPr/>
        <w:t>from media portrayal.</w:t>
      </w:r>
      <w:r>
        <w:rPr>
          <w:spacing w:val="25"/>
        </w:rPr>
        <w:t> </w:t>
      </w:r>
      <w:r>
        <w:rPr/>
        <w:t>The relationship between</w:t>
      </w:r>
      <w:r>
        <w:rPr>
          <w:spacing w:val="-4"/>
        </w:rPr>
        <w:t> </w:t>
      </w:r>
      <w:r>
        <w:rPr/>
        <w:t>sex in media content and adolescents” exposure works both ways, say Okunna, (2008) stating that sexually active adolescents are more likely</w:t>
      </w:r>
      <w:r>
        <w:rPr>
          <w:spacing w:val="-7"/>
        </w:rPr>
        <w:t> </w:t>
      </w:r>
      <w:r>
        <w:rPr/>
        <w:t>to exposed are more likely to</w:t>
      </w:r>
      <w:r>
        <w:rPr>
          <w:spacing w:val="-7"/>
        </w:rPr>
        <w:t> </w:t>
      </w:r>
      <w:r>
        <w:rPr/>
        <w:t>progress in</w:t>
      </w:r>
      <w:r>
        <w:rPr>
          <w:spacing w:val="-7"/>
        </w:rPr>
        <w:t> </w:t>
      </w:r>
      <w:r>
        <w:rPr/>
        <w:t>their sexual activity. Above all, the entertainment mediaisranked as the most readily available alternative by young people to know about sexuality and sexual health.</w:t>
      </w:r>
    </w:p>
    <w:p>
      <w:pPr>
        <w:pStyle w:val="BodyText"/>
        <w:spacing w:line="480" w:lineRule="auto"/>
        <w:ind w:right="1142" w:firstLine="300"/>
        <w:jc w:val="both"/>
      </w:pPr>
      <w:r>
        <w:rPr/>
        <w:t>The Nigerian society today grapples with many behavioral problems among the youth. Such problems include truancy, disobedience, drug offences, assault, insult, stealing, violent demonstrations, vandalism, examination malpractices, robbery</w:t>
      </w:r>
      <w:r>
        <w:rPr>
          <w:spacing w:val="-5"/>
        </w:rPr>
        <w:t> </w:t>
      </w:r>
      <w:r>
        <w:rPr/>
        <w:t>and secret cult activities (Nnachi, 2003). Apart from these widely</w:t>
      </w:r>
      <w:r>
        <w:rPr>
          <w:spacing w:val="-1"/>
        </w:rPr>
        <w:t> </w:t>
      </w:r>
      <w:r>
        <w:rPr/>
        <w:t>publicized behavioral problems, heterosexual activities are also listed</w:t>
      </w:r>
      <w:r>
        <w:rPr>
          <w:spacing w:val="-3"/>
        </w:rPr>
        <w:t> </w:t>
      </w:r>
      <w:r>
        <w:rPr/>
        <w:t>among types</w:t>
      </w:r>
      <w:r>
        <w:rPr>
          <w:spacing w:val="-2"/>
        </w:rPr>
        <w:t> </w:t>
      </w:r>
      <w:r>
        <w:rPr/>
        <w:t>of</w:t>
      </w:r>
      <w:r>
        <w:rPr>
          <w:spacing w:val="-4"/>
        </w:rPr>
        <w:t> </w:t>
      </w:r>
      <w:r>
        <w:rPr/>
        <w:t>behavioral</w:t>
      </w:r>
      <w:r>
        <w:rPr>
          <w:spacing w:val="-15"/>
        </w:rPr>
        <w:t> </w:t>
      </w:r>
      <w:r>
        <w:rPr/>
        <w:t>problems prevalent in</w:t>
      </w:r>
      <w:r>
        <w:rPr>
          <w:spacing w:val="-15"/>
        </w:rPr>
        <w:t> </w:t>
      </w:r>
      <w:r>
        <w:rPr/>
        <w:t>Nigerian</w:t>
      </w:r>
      <w:r>
        <w:rPr>
          <w:spacing w:val="-9"/>
        </w:rPr>
        <w:t> </w:t>
      </w:r>
      <w:r>
        <w:rPr/>
        <w:t>especially among the Secondary Schools Students. They manifest as: sex abuse, sex offences, sexual misconduct, sexual immorality, sexual promiscuity, and sexual maladjustment (Odoemelam, 1996; Adedipe, 2000; Ndu,</w:t>
      </w:r>
      <w:r>
        <w:rPr>
          <w:spacing w:val="-1"/>
        </w:rPr>
        <w:t> </w:t>
      </w:r>
      <w:r>
        <w:rPr/>
        <w:t>2000,</w:t>
      </w:r>
      <w:r>
        <w:rPr>
          <w:spacing w:val="-1"/>
        </w:rPr>
        <w:t> </w:t>
      </w:r>
      <w:r>
        <w:rPr/>
        <w:t>Nnachi, 2003).</w:t>
      </w:r>
      <w:r>
        <w:rPr>
          <w:spacing w:val="-1"/>
        </w:rPr>
        <w:t> </w:t>
      </w:r>
      <w:r>
        <w:rPr/>
        <w:t>Can</w:t>
      </w:r>
      <w:r>
        <w:rPr>
          <w:spacing w:val="-1"/>
        </w:rPr>
        <w:t> </w:t>
      </w:r>
      <w:r>
        <w:rPr/>
        <w:t>these increases</w:t>
      </w:r>
      <w:r>
        <w:rPr>
          <w:spacing w:val="25"/>
        </w:rPr>
        <w:t> </w:t>
      </w:r>
      <w:r>
        <w:rPr/>
        <w:t>in sexual</w:t>
      </w:r>
      <w:r>
        <w:rPr>
          <w:spacing w:val="-8"/>
        </w:rPr>
        <w:t> </w:t>
      </w:r>
      <w:r>
        <w:rPr/>
        <w:t>behavioral</w:t>
      </w:r>
      <w:r>
        <w:rPr>
          <w:spacing w:val="-8"/>
        </w:rPr>
        <w:t> </w:t>
      </w:r>
      <w:r>
        <w:rPr/>
        <w:t>activities</w:t>
      </w:r>
      <w:r>
        <w:rPr>
          <w:spacing w:val="-5"/>
        </w:rPr>
        <w:t> </w:t>
      </w:r>
      <w:r>
        <w:rPr/>
        <w:t>be</w:t>
      </w:r>
      <w:r>
        <w:rPr>
          <w:spacing w:val="-3"/>
        </w:rPr>
        <w:t> </w:t>
      </w:r>
      <w:r>
        <w:rPr/>
        <w:t>attributed</w:t>
      </w:r>
      <w:r>
        <w:rPr>
          <w:spacing w:val="-1"/>
        </w:rPr>
        <w:t> </w:t>
      </w:r>
      <w:r>
        <w:rPr/>
        <w:t>to the exposure of these adolescents to Nigerian movies and other forms of mass media? Even</w:t>
      </w:r>
      <w:r>
        <w:rPr>
          <w:spacing w:val="-2"/>
        </w:rPr>
        <w:t> </w:t>
      </w:r>
      <w:r>
        <w:rPr/>
        <w:t>though the</w:t>
      </w:r>
      <w:r>
        <w:rPr>
          <w:spacing w:val="21"/>
        </w:rPr>
        <w:t> </w:t>
      </w:r>
      <w:r>
        <w:rPr/>
        <w:t>movies are censored some are</w:t>
      </w:r>
      <w:r>
        <w:rPr>
          <w:spacing w:val="21"/>
        </w:rPr>
        <w:t> </w:t>
      </w:r>
      <w:r>
        <w:rPr/>
        <w:t>unduly explicit and are</w:t>
      </w:r>
      <w:r>
        <w:rPr>
          <w:spacing w:val="21"/>
        </w:rPr>
        <w:t> </w:t>
      </w:r>
      <w:r>
        <w:rPr/>
        <w:t>made</w:t>
      </w:r>
      <w:r>
        <w:rPr>
          <w:spacing w:val="34"/>
        </w:rPr>
        <w:t> </w:t>
      </w:r>
      <w:r>
        <w:rPr/>
        <w:t>for</w:t>
      </w:r>
      <w:r>
        <w:rPr>
          <w:spacing w:val="18"/>
        </w:rPr>
        <w:t> </w:t>
      </w:r>
      <w:r>
        <w:rPr/>
        <w:t>the adult</w:t>
      </w:r>
      <w:r>
        <w:rPr>
          <w:spacing w:val="30"/>
        </w:rPr>
        <w:t> </w:t>
      </w:r>
      <w:r>
        <w:rPr/>
        <w:t>viewers.</w:t>
      </w:r>
      <w:r>
        <w:rPr>
          <w:spacing w:val="22"/>
        </w:rPr>
        <w:t> </w:t>
      </w:r>
      <w:r>
        <w:rPr/>
        <w:t>The</w:t>
      </w:r>
      <w:r>
        <w:rPr>
          <w:spacing w:val="34"/>
        </w:rPr>
        <w:t> </w:t>
      </w:r>
      <w:r>
        <w:rPr/>
        <w:t>film</w:t>
      </w:r>
    </w:p>
    <w:p>
      <w:pPr>
        <w:spacing w:after="0" w:line="480" w:lineRule="auto"/>
        <w:jc w:val="both"/>
        <w:sectPr>
          <w:pgSz w:w="12240" w:h="15840"/>
          <w:pgMar w:header="0" w:footer="1035" w:top="1360" w:bottom="1220" w:left="560" w:right="280"/>
        </w:sectPr>
      </w:pPr>
    </w:p>
    <w:p>
      <w:pPr>
        <w:pStyle w:val="BodyText"/>
        <w:spacing w:line="482" w:lineRule="auto" w:before="67"/>
        <w:ind w:right="1175"/>
        <w:jc w:val="both"/>
      </w:pPr>
      <w:r>
        <w:rPr/>
        <w:t>makers do take time to warn the end users of such explicit content recommending it for those above 18 years, but these videos are watched by</w:t>
      </w:r>
      <w:r>
        <w:rPr>
          <w:spacing w:val="-12"/>
        </w:rPr>
        <w:t> </w:t>
      </w:r>
      <w:r>
        <w:rPr/>
        <w:t>everybody irrespective of</w:t>
      </w:r>
      <w:r>
        <w:rPr>
          <w:spacing w:val="-1"/>
        </w:rPr>
        <w:t> </w:t>
      </w:r>
      <w:r>
        <w:rPr/>
        <w:t>the age restriction.</w:t>
      </w:r>
    </w:p>
    <w:p>
      <w:pPr>
        <w:pStyle w:val="BodyText"/>
        <w:spacing w:line="477" w:lineRule="auto" w:before="2"/>
        <w:ind w:right="1146" w:firstLine="480"/>
        <w:jc w:val="both"/>
      </w:pPr>
      <w:r>
        <w:rPr/>
        <w:t>Studies show that most adolescents</w:t>
      </w:r>
      <w:r>
        <w:rPr>
          <w:spacing w:val="-5"/>
        </w:rPr>
        <w:t> </w:t>
      </w:r>
      <w:r>
        <w:rPr/>
        <w:t>spend</w:t>
      </w:r>
      <w:r>
        <w:rPr>
          <w:spacing w:val="-1"/>
        </w:rPr>
        <w:t> </w:t>
      </w:r>
      <w:r>
        <w:rPr/>
        <w:t>the greatest</w:t>
      </w:r>
      <w:r>
        <w:rPr>
          <w:spacing w:val="-8"/>
        </w:rPr>
        <w:t> </w:t>
      </w:r>
      <w:r>
        <w:rPr/>
        <w:t>part of</w:t>
      </w:r>
      <w:r>
        <w:rPr>
          <w:spacing w:val="-7"/>
        </w:rPr>
        <w:t> </w:t>
      </w:r>
      <w:r>
        <w:rPr/>
        <w:t>their time watching video</w:t>
      </w:r>
      <w:r>
        <w:rPr>
          <w:spacing w:val="-1"/>
        </w:rPr>
        <w:t> </w:t>
      </w:r>
      <w:r>
        <w:rPr/>
        <w:t>and movies (Odesola &amp; Utibe, 2001; Buerkel, 2005). They</w:t>
      </w:r>
      <w:r>
        <w:rPr>
          <w:spacing w:val="-3"/>
        </w:rPr>
        <w:t> </w:t>
      </w:r>
      <w:r>
        <w:rPr/>
        <w:t>also spend quite long time in browsing, downloading,</w:t>
      </w:r>
      <w:r>
        <w:rPr>
          <w:spacing w:val="-3"/>
        </w:rPr>
        <w:t> </w:t>
      </w:r>
      <w:r>
        <w:rPr/>
        <w:t>chatting</w:t>
      </w:r>
      <w:r>
        <w:rPr>
          <w:spacing w:val="-3"/>
        </w:rPr>
        <w:t> </w:t>
      </w:r>
      <w:r>
        <w:rPr/>
        <w:t>and watching</w:t>
      </w:r>
      <w:r>
        <w:rPr>
          <w:spacing w:val="-4"/>
        </w:rPr>
        <w:t> </w:t>
      </w:r>
      <w:r>
        <w:rPr/>
        <w:t>movies</w:t>
      </w:r>
      <w:r>
        <w:rPr>
          <w:spacing w:val="-7"/>
        </w:rPr>
        <w:t> </w:t>
      </w:r>
      <w:r>
        <w:rPr/>
        <w:t>on</w:t>
      </w:r>
      <w:r>
        <w:rPr>
          <w:spacing w:val="-4"/>
        </w:rPr>
        <w:t> </w:t>
      </w:r>
      <w:r>
        <w:rPr/>
        <w:t>the Internet. As noted</w:t>
      </w:r>
      <w:r>
        <w:rPr>
          <w:spacing w:val="-3"/>
        </w:rPr>
        <w:t> </w:t>
      </w:r>
      <w:r>
        <w:rPr/>
        <w:t>by</w:t>
      </w:r>
      <w:r>
        <w:rPr>
          <w:spacing w:val="-3"/>
        </w:rPr>
        <w:t> </w:t>
      </w:r>
      <w:r>
        <w:rPr/>
        <w:t>Folagbade (2003), with mass production of visual images, videos, television, now found in places which were formerly not</w:t>
      </w:r>
      <w:r>
        <w:rPr>
          <w:spacing w:val="-1"/>
        </w:rPr>
        <w:t> </w:t>
      </w:r>
      <w:r>
        <w:rPr/>
        <w:t>reached by</w:t>
      </w:r>
      <w:r>
        <w:rPr>
          <w:spacing w:val="-15"/>
        </w:rPr>
        <w:t> </w:t>
      </w:r>
      <w:r>
        <w:rPr/>
        <w:t>these media, the world has</w:t>
      </w:r>
      <w:r>
        <w:rPr>
          <w:spacing w:val="-8"/>
        </w:rPr>
        <w:t> </w:t>
      </w:r>
      <w:r>
        <w:rPr/>
        <w:t>eventually</w:t>
      </w:r>
      <w:r>
        <w:rPr>
          <w:spacing w:val="-5"/>
        </w:rPr>
        <w:t> </w:t>
      </w:r>
      <w:r>
        <w:rPr/>
        <w:t>become</w:t>
      </w:r>
      <w:r>
        <w:rPr>
          <w:spacing w:val="-7"/>
        </w:rPr>
        <w:t> </w:t>
      </w:r>
      <w:r>
        <w:rPr/>
        <w:t>a global</w:t>
      </w:r>
      <w:r>
        <w:rPr>
          <w:spacing w:val="-11"/>
        </w:rPr>
        <w:t> </w:t>
      </w:r>
      <w:r>
        <w:rPr/>
        <w:t>village</w:t>
      </w:r>
      <w:r>
        <w:rPr>
          <w:spacing w:val="-7"/>
        </w:rPr>
        <w:t> </w:t>
      </w:r>
      <w:r>
        <w:rPr/>
        <w:t>exposing the youth to various explicit cantered and that is complicated by the alarming rate at which Nigerian</w:t>
      </w:r>
      <w:r>
        <w:rPr>
          <w:spacing w:val="40"/>
        </w:rPr>
        <w:t> </w:t>
      </w:r>
      <w:r>
        <w:rPr/>
        <w:t>movies are produced is so alarming that the market is flooded with</w:t>
      </w:r>
      <w:r>
        <w:rPr>
          <w:spacing w:val="-13"/>
        </w:rPr>
        <w:t> </w:t>
      </w:r>
      <w:r>
        <w:rPr/>
        <w:t>all</w:t>
      </w:r>
      <w:r>
        <w:rPr>
          <w:spacing w:val="-3"/>
        </w:rPr>
        <w:t> </w:t>
      </w:r>
      <w:r>
        <w:rPr/>
        <w:t>sort</w:t>
      </w:r>
      <w:r>
        <w:rPr>
          <w:spacing w:val="-3"/>
        </w:rPr>
        <w:t> </w:t>
      </w:r>
      <w:r>
        <w:rPr/>
        <w:t>of movies.</w:t>
      </w:r>
    </w:p>
    <w:p>
      <w:pPr>
        <w:pStyle w:val="BodyText"/>
        <w:spacing w:line="480" w:lineRule="auto" w:before="14"/>
        <w:ind w:right="1155" w:firstLine="480"/>
        <w:jc w:val="both"/>
      </w:pPr>
      <w:r>
        <w:rPr/>
        <w:t>As noted by Filani (2001), Nigerian movies has been found to greatly influence the</w:t>
      </w:r>
      <w:r>
        <w:rPr>
          <w:spacing w:val="40"/>
        </w:rPr>
        <w:t> </w:t>
      </w:r>
      <w:r>
        <w:rPr/>
        <w:t>attitudes, moral, values and behaviors of these adolescents. He also contended that despite the efforts of moderating agencies, many Nigerian producers are still flooding the market will all forms of</w:t>
      </w:r>
      <w:r>
        <w:rPr>
          <w:spacing w:val="-8"/>
        </w:rPr>
        <w:t> </w:t>
      </w:r>
      <w:r>
        <w:rPr/>
        <w:t>exotic pictures. Most of</w:t>
      </w:r>
      <w:r>
        <w:rPr>
          <w:spacing w:val="-8"/>
        </w:rPr>
        <w:t> </w:t>
      </w:r>
      <w:r>
        <w:rPr/>
        <w:t>Nigerian films and video character serve as role models to the adolescents.</w:t>
      </w:r>
      <w:r>
        <w:rPr>
          <w:spacing w:val="-15"/>
        </w:rPr>
        <w:t> </w:t>
      </w:r>
      <w:r>
        <w:rPr/>
        <w:t>On many</w:t>
      </w:r>
      <w:r>
        <w:rPr>
          <w:spacing w:val="-6"/>
        </w:rPr>
        <w:t> </w:t>
      </w:r>
      <w:r>
        <w:rPr/>
        <w:t>newsstands we now find magazines,</w:t>
      </w:r>
      <w:r>
        <w:rPr>
          <w:spacing w:val="-5"/>
        </w:rPr>
        <w:t> </w:t>
      </w:r>
      <w:r>
        <w:rPr/>
        <w:t>pictures</w:t>
      </w:r>
      <w:r>
        <w:rPr>
          <w:spacing w:val="-9"/>
        </w:rPr>
        <w:t> </w:t>
      </w:r>
      <w:r>
        <w:rPr/>
        <w:t>on</w:t>
      </w:r>
      <w:r>
        <w:rPr>
          <w:spacing w:val="-6"/>
        </w:rPr>
        <w:t> </w:t>
      </w:r>
      <w:r>
        <w:rPr/>
        <w:t>sexual</w:t>
      </w:r>
      <w:r>
        <w:rPr>
          <w:spacing w:val="-15"/>
        </w:rPr>
        <w:t> </w:t>
      </w:r>
      <w:r>
        <w:rPr/>
        <w:t>arousing materials. As a result, the youths are exposed to sexual materials before they</w:t>
      </w:r>
      <w:r>
        <w:rPr>
          <w:spacing w:val="-6"/>
        </w:rPr>
        <w:t> </w:t>
      </w:r>
      <w:r>
        <w:rPr/>
        <w:t>are mentally ready for them. The</w:t>
      </w:r>
      <w:r>
        <w:rPr>
          <w:spacing w:val="40"/>
        </w:rPr>
        <w:t> </w:t>
      </w:r>
      <w:r>
        <w:rPr/>
        <w:t>laws</w:t>
      </w:r>
      <w:r>
        <w:rPr>
          <w:spacing w:val="38"/>
        </w:rPr>
        <w:t> </w:t>
      </w:r>
      <w:r>
        <w:rPr/>
        <w:t>guiding the purchase and viewing of movies are not binding, as anybody can obtain any kind of movies from video houses (Ivowi, 1999; Fafunwa, 2003; Unachukwu, 2003 &amp; Adegoke, 2003). The</w:t>
      </w:r>
      <w:r>
        <w:rPr>
          <w:spacing w:val="40"/>
        </w:rPr>
        <w:t> </w:t>
      </w:r>
      <w:r>
        <w:rPr/>
        <w:t>impact of the Nigerian movies on the sexual attitudes and activities of</w:t>
      </w:r>
      <w:r>
        <w:rPr>
          <w:spacing w:val="40"/>
        </w:rPr>
        <w:t> </w:t>
      </w:r>
      <w:r>
        <w:rPr/>
        <w:t>these adolescents is enormous. As observed by Owuamamam (2005), movies and pictures are forms of instructional materials through which the young ones acquire new attitudes. This is compounded by</w:t>
      </w:r>
      <w:r>
        <w:rPr>
          <w:spacing w:val="-2"/>
        </w:rPr>
        <w:t> </w:t>
      </w:r>
      <w:r>
        <w:rPr/>
        <w:t>the illegal</w:t>
      </w:r>
      <w:r>
        <w:rPr>
          <w:spacing w:val="-10"/>
        </w:rPr>
        <w:t> </w:t>
      </w:r>
      <w:r>
        <w:rPr/>
        <w:t>production</w:t>
      </w:r>
      <w:r>
        <w:rPr>
          <w:spacing w:val="-2"/>
        </w:rPr>
        <w:t> </w:t>
      </w:r>
      <w:r>
        <w:rPr/>
        <w:t>of</w:t>
      </w:r>
      <w:r>
        <w:rPr>
          <w:spacing w:val="-7"/>
        </w:rPr>
        <w:t> </w:t>
      </w:r>
      <w:r>
        <w:rPr/>
        <w:t>soft-core and hard-core movies.</w:t>
      </w:r>
    </w:p>
    <w:p>
      <w:pPr>
        <w:pStyle w:val="BodyText"/>
        <w:spacing w:line="482" w:lineRule="auto" w:before="13"/>
        <w:ind w:right="1161" w:firstLine="360"/>
        <w:jc w:val="both"/>
      </w:pPr>
      <w:r>
        <w:rPr/>
        <w:t>Based on the above,</w:t>
      </w:r>
      <w:r>
        <w:rPr>
          <w:spacing w:val="40"/>
        </w:rPr>
        <w:t> </w:t>
      </w:r>
      <w:r>
        <w:rPr/>
        <w:t>there is a consensus among Nigerian researchers and observers that many</w:t>
      </w:r>
      <w:r>
        <w:rPr>
          <w:spacing w:val="-2"/>
        </w:rPr>
        <w:t> </w:t>
      </w:r>
      <w:r>
        <w:rPr/>
        <w:t>traditional values are changing rapidly and replaced by media project</w:t>
      </w:r>
      <w:r>
        <w:rPr>
          <w:spacing w:val="22"/>
        </w:rPr>
        <w:t> </w:t>
      </w:r>
      <w:r>
        <w:rPr/>
        <w:t>values. One area of</w:t>
      </w:r>
    </w:p>
    <w:p>
      <w:pPr>
        <w:spacing w:after="0" w:line="482" w:lineRule="auto"/>
        <w:jc w:val="both"/>
        <w:sectPr>
          <w:pgSz w:w="12240" w:h="15840"/>
          <w:pgMar w:header="0" w:footer="1035" w:top="1360" w:bottom="1220" w:left="560" w:right="280"/>
        </w:sectPr>
      </w:pPr>
    </w:p>
    <w:p>
      <w:pPr>
        <w:pStyle w:val="BodyText"/>
        <w:spacing w:line="480" w:lineRule="auto" w:before="67"/>
        <w:ind w:right="1150"/>
        <w:jc w:val="both"/>
      </w:pPr>
      <w:r>
        <w:rPr/>
        <w:t>life in which the decline of traditional values is obvious is in the area of sexuality. One major change has been the acceptance of pre-</w:t>
      </w:r>
      <w:r>
        <w:rPr>
          <w:spacing w:val="-15"/>
        </w:rPr>
        <w:t> </w:t>
      </w:r>
      <w:r>
        <w:rPr/>
        <w:t>marital sex in a loving relationship. Researchers lament that</w:t>
      </w:r>
      <w:r>
        <w:rPr>
          <w:spacing w:val="-5"/>
        </w:rPr>
        <w:t> </w:t>
      </w:r>
      <w:r>
        <w:rPr/>
        <w:t>in</w:t>
      </w:r>
      <w:r>
        <w:rPr>
          <w:spacing w:val="-5"/>
        </w:rPr>
        <w:t> </w:t>
      </w:r>
      <w:r>
        <w:rPr/>
        <w:t>Nigeria, culture no longer has a grip</w:t>
      </w:r>
      <w:r>
        <w:rPr>
          <w:spacing w:val="-5"/>
        </w:rPr>
        <w:t> </w:t>
      </w:r>
      <w:r>
        <w:rPr/>
        <w:t>on</w:t>
      </w:r>
      <w:r>
        <w:rPr>
          <w:spacing w:val="-5"/>
        </w:rPr>
        <w:t> </w:t>
      </w:r>
      <w:r>
        <w:rPr/>
        <w:t>the youth</w:t>
      </w:r>
      <w:r>
        <w:rPr>
          <w:spacing w:val="-15"/>
        </w:rPr>
        <w:t> </w:t>
      </w:r>
      <w:r>
        <w:rPr/>
        <w:t>as our society</w:t>
      </w:r>
      <w:r>
        <w:rPr>
          <w:spacing w:val="-15"/>
        </w:rPr>
        <w:t> </w:t>
      </w:r>
      <w:r>
        <w:rPr/>
        <w:t>seems to</w:t>
      </w:r>
      <w:r>
        <w:rPr>
          <w:spacing w:val="-5"/>
        </w:rPr>
        <w:t> </w:t>
      </w:r>
      <w:r>
        <w:rPr/>
        <w:t>be plagued</w:t>
      </w:r>
      <w:r>
        <w:rPr>
          <w:spacing w:val="-5"/>
        </w:rPr>
        <w:t> </w:t>
      </w:r>
      <w:r>
        <w:rPr/>
        <w:t>with decayed moral codes and values. They confirmed that the sense of right and wrong has been erodedwhich is due to changing societythrough which various means of communication and information has made adolescents to be more sexually active. This is because the youths have been foundto be thrilled by sexual discourse and information. This seems to affect the youth, adolescents‟ inclusive, more than any other group as this manifested in the acceptance of sex before marriage, homosexual</w:t>
      </w:r>
      <w:r>
        <w:rPr>
          <w:spacing w:val="-15"/>
        </w:rPr>
        <w:t> </w:t>
      </w:r>
      <w:r>
        <w:rPr/>
        <w:t>behavior, lesbianism and abortion</w:t>
      </w:r>
      <w:r>
        <w:rPr>
          <w:spacing w:val="-7"/>
        </w:rPr>
        <w:t> </w:t>
      </w:r>
      <w:r>
        <w:rPr/>
        <w:t>(Udofi &amp; Tom, 2013).</w:t>
      </w:r>
    </w:p>
    <w:p>
      <w:pPr>
        <w:pStyle w:val="BodyText"/>
        <w:spacing w:line="482" w:lineRule="auto" w:before="2"/>
        <w:ind w:right="1146" w:firstLine="720"/>
        <w:jc w:val="both"/>
      </w:pPr>
      <w:r>
        <w:rPr/>
        <w:t>According</w:t>
      </w:r>
      <w:r>
        <w:rPr>
          <w:spacing w:val="-3"/>
        </w:rPr>
        <w:t> </w:t>
      </w:r>
      <w:r>
        <w:rPr/>
        <w:t>to Udofia &amp; Tom</w:t>
      </w:r>
      <w:r>
        <w:rPr>
          <w:spacing w:val="-10"/>
        </w:rPr>
        <w:t> </w:t>
      </w:r>
      <w:r>
        <w:rPr/>
        <w:t>(2013)</w:t>
      </w:r>
      <w:r>
        <w:rPr>
          <w:spacing w:val="-9"/>
        </w:rPr>
        <w:t> </w:t>
      </w:r>
      <w:r>
        <w:rPr/>
        <w:t>apart from the</w:t>
      </w:r>
      <w:r>
        <w:rPr>
          <w:spacing w:val="-5"/>
        </w:rPr>
        <w:t> </w:t>
      </w:r>
      <w:r>
        <w:rPr/>
        <w:t>blame apportioned to</w:t>
      </w:r>
      <w:r>
        <w:rPr>
          <w:spacing w:val="-3"/>
        </w:rPr>
        <w:t> </w:t>
      </w:r>
      <w:r>
        <w:rPr/>
        <w:t>parents for</w:t>
      </w:r>
      <w:r>
        <w:rPr>
          <w:spacing w:val="-9"/>
        </w:rPr>
        <w:t> </w:t>
      </w:r>
      <w:r>
        <w:rPr/>
        <w:t>their negligence, some people are</w:t>
      </w:r>
      <w:r>
        <w:rPr>
          <w:spacing w:val="-5"/>
        </w:rPr>
        <w:t> </w:t>
      </w:r>
      <w:r>
        <w:rPr/>
        <w:t>of</w:t>
      </w:r>
      <w:r>
        <w:rPr>
          <w:spacing w:val="-8"/>
        </w:rPr>
        <w:t> </w:t>
      </w:r>
      <w:r>
        <w:rPr/>
        <w:t>the</w:t>
      </w:r>
      <w:r>
        <w:rPr>
          <w:spacing w:val="-5"/>
        </w:rPr>
        <w:t> </w:t>
      </w:r>
      <w:r>
        <w:rPr/>
        <w:t>opinion</w:t>
      </w:r>
      <w:r>
        <w:rPr>
          <w:spacing w:val="-3"/>
        </w:rPr>
        <w:t> </w:t>
      </w:r>
      <w:r>
        <w:rPr/>
        <w:t>that youths</w:t>
      </w:r>
      <w:r>
        <w:rPr>
          <w:spacing w:val="-6"/>
        </w:rPr>
        <w:t> </w:t>
      </w:r>
      <w:r>
        <w:rPr/>
        <w:t>are naturally open</w:t>
      </w:r>
      <w:r>
        <w:rPr>
          <w:spacing w:val="-15"/>
        </w:rPr>
        <w:t> </w:t>
      </w:r>
      <w:r>
        <w:rPr/>
        <w:t>to the normal</w:t>
      </w:r>
      <w:r>
        <w:rPr>
          <w:spacing w:val="-9"/>
        </w:rPr>
        <w:t> </w:t>
      </w:r>
      <w:r>
        <w:rPr/>
        <w:t>sex</w:t>
      </w:r>
      <w:r>
        <w:rPr>
          <w:spacing w:val="-15"/>
        </w:rPr>
        <w:t> </w:t>
      </w:r>
      <w:r>
        <w:rPr/>
        <w:t>drive while this drive is incensed by</w:t>
      </w:r>
      <w:r>
        <w:rPr>
          <w:spacing w:val="-4"/>
        </w:rPr>
        <w:t> </w:t>
      </w:r>
      <w:r>
        <w:rPr/>
        <w:t>the impact of</w:t>
      </w:r>
      <w:r>
        <w:rPr>
          <w:spacing w:val="-9"/>
        </w:rPr>
        <w:t> </w:t>
      </w:r>
      <w:r>
        <w:rPr/>
        <w:t>permissive Western</w:t>
      </w:r>
      <w:r>
        <w:rPr>
          <w:spacing w:val="-4"/>
        </w:rPr>
        <w:t> </w:t>
      </w:r>
      <w:r>
        <w:rPr/>
        <w:t>culture transmitted through</w:t>
      </w:r>
      <w:r>
        <w:rPr>
          <w:spacing w:val="-4"/>
        </w:rPr>
        <w:t> </w:t>
      </w:r>
      <w:r>
        <w:rPr/>
        <w:t>the sexual stimuli conveyed by</w:t>
      </w:r>
      <w:r>
        <w:rPr>
          <w:spacing w:val="-5"/>
        </w:rPr>
        <w:t> </w:t>
      </w:r>
      <w:r>
        <w:rPr/>
        <w:t>the mass media. Adegoke, (2003) pointed out that sexually explicit movies</w:t>
      </w:r>
      <w:r>
        <w:rPr>
          <w:spacing w:val="-11"/>
        </w:rPr>
        <w:t> </w:t>
      </w:r>
      <w:r>
        <w:rPr/>
        <w:t>expose young</w:t>
      </w:r>
      <w:r>
        <w:rPr>
          <w:spacing w:val="-15"/>
        </w:rPr>
        <w:t> </w:t>
      </w:r>
      <w:r>
        <w:rPr/>
        <w:t>people</w:t>
      </w:r>
      <w:r>
        <w:rPr>
          <w:spacing w:val="-4"/>
        </w:rPr>
        <w:t> </w:t>
      </w:r>
      <w:r>
        <w:rPr/>
        <w:t>to</w:t>
      </w:r>
      <w:r>
        <w:rPr>
          <w:spacing w:val="-2"/>
        </w:rPr>
        <w:t> </w:t>
      </w:r>
      <w:r>
        <w:rPr/>
        <w:t>adult issues</w:t>
      </w:r>
      <w:r>
        <w:rPr>
          <w:spacing w:val="-6"/>
        </w:rPr>
        <w:t> </w:t>
      </w:r>
      <w:r>
        <w:rPr/>
        <w:t>at</w:t>
      </w:r>
      <w:r>
        <w:rPr>
          <w:spacing w:val="-9"/>
        </w:rPr>
        <w:t> </w:t>
      </w:r>
      <w:r>
        <w:rPr/>
        <w:t>an</w:t>
      </w:r>
      <w:r>
        <w:rPr>
          <w:spacing w:val="-3"/>
        </w:rPr>
        <w:t> </w:t>
      </w:r>
      <w:r>
        <w:rPr/>
        <w:t>“impressionable age.”</w:t>
      </w:r>
      <w:r>
        <w:rPr>
          <w:spacing w:val="-15"/>
        </w:rPr>
        <w:t> </w:t>
      </w:r>
      <w:r>
        <w:rPr/>
        <w:t>Others</w:t>
      </w:r>
      <w:r>
        <w:rPr>
          <w:spacing w:val="-6"/>
        </w:rPr>
        <w:t> </w:t>
      </w:r>
      <w:r>
        <w:rPr/>
        <w:t>opine that the use of</w:t>
      </w:r>
      <w:r>
        <w:rPr>
          <w:spacing w:val="-10"/>
        </w:rPr>
        <w:t> </w:t>
      </w:r>
      <w:r>
        <w:rPr/>
        <w:t>pornographic materials as well</w:t>
      </w:r>
      <w:r>
        <w:rPr>
          <w:spacing w:val="-11"/>
        </w:rPr>
        <w:t> </w:t>
      </w:r>
      <w:r>
        <w:rPr/>
        <w:t>as</w:t>
      </w:r>
      <w:r>
        <w:rPr>
          <w:spacing w:val="-8"/>
        </w:rPr>
        <w:t> </w:t>
      </w:r>
      <w:r>
        <w:rPr/>
        <w:t>knowledge and use ofcontraceptives,</w:t>
      </w:r>
      <w:r>
        <w:rPr>
          <w:spacing w:val="-4"/>
        </w:rPr>
        <w:t> </w:t>
      </w:r>
      <w:r>
        <w:rPr/>
        <w:t>especially the condom that has been excessively advertised, has contributed immensely to the involvement of adolescents in sexual practices.</w:t>
      </w:r>
    </w:p>
    <w:p>
      <w:pPr>
        <w:pStyle w:val="BodyText"/>
        <w:spacing w:line="480" w:lineRule="auto"/>
        <w:ind w:right="1169" w:firstLine="300"/>
        <w:jc w:val="both"/>
      </w:pPr>
      <w:r>
        <w:rPr/>
        <w:t>One common</w:t>
      </w:r>
      <w:r>
        <w:rPr>
          <w:spacing w:val="-3"/>
        </w:rPr>
        <w:t> </w:t>
      </w:r>
      <w:r>
        <w:rPr/>
        <w:t>problem</w:t>
      </w:r>
      <w:r>
        <w:rPr>
          <w:spacing w:val="-9"/>
        </w:rPr>
        <w:t> </w:t>
      </w:r>
      <w:r>
        <w:rPr/>
        <w:t>of our society now as observed by</w:t>
      </w:r>
      <w:r>
        <w:rPr>
          <w:spacing w:val="-3"/>
        </w:rPr>
        <w:t> </w:t>
      </w:r>
      <w:r>
        <w:rPr/>
        <w:t>Watkins (2001) is the unwanted or teenage pregnancy. Research findings (Zaechuiz, 2002; Tejuoso, 2004 &amp; Ijaduola, 2000) have shown that sexual activities among the young people have become sporadic. Adolescents are found to be more active sexually and this has been</w:t>
      </w:r>
      <w:r>
        <w:rPr>
          <w:spacing w:val="-6"/>
        </w:rPr>
        <w:t> </w:t>
      </w:r>
      <w:r>
        <w:rPr/>
        <w:t>attributed to the negative influence of mass media; most especially the pornographic nature of most Nigerian movies which the young</w:t>
      </w:r>
      <w:r>
        <w:rPr>
          <w:spacing w:val="-5"/>
        </w:rPr>
        <w:t> </w:t>
      </w:r>
      <w:r>
        <w:rPr/>
        <w:t>ones are exposed to.</w:t>
      </w:r>
    </w:p>
    <w:p>
      <w:pPr>
        <w:spacing w:after="0" w:line="480" w:lineRule="auto"/>
        <w:jc w:val="both"/>
        <w:sectPr>
          <w:pgSz w:w="12240" w:h="15840"/>
          <w:pgMar w:header="0" w:footer="1035" w:top="1360" w:bottom="1220" w:left="560" w:right="280"/>
        </w:sectPr>
      </w:pPr>
    </w:p>
    <w:p>
      <w:pPr>
        <w:pStyle w:val="BodyText"/>
        <w:spacing w:line="480" w:lineRule="auto" w:before="67"/>
        <w:ind w:right="1157" w:firstLine="300"/>
        <w:jc w:val="both"/>
      </w:pPr>
      <w:r>
        <w:rPr/>
        <w:t>According to Udofia &amp; Tom (2013) film was introduced into Nigeria in the 1990‟s by the British colonialist who</w:t>
      </w:r>
      <w:r>
        <w:rPr>
          <w:spacing w:val="35"/>
        </w:rPr>
        <w:t> </w:t>
      </w:r>
      <w:r>
        <w:rPr/>
        <w:t>used</w:t>
      </w:r>
      <w:r>
        <w:rPr>
          <w:spacing w:val="35"/>
        </w:rPr>
        <w:t> </w:t>
      </w:r>
      <w:r>
        <w:rPr/>
        <w:t>it for propaganda,</w:t>
      </w:r>
      <w:r>
        <w:rPr>
          <w:spacing w:val="35"/>
        </w:rPr>
        <w:t> </w:t>
      </w:r>
      <w:r>
        <w:rPr/>
        <w:t>while the Church used</w:t>
      </w:r>
      <w:r>
        <w:rPr>
          <w:spacing w:val="35"/>
        </w:rPr>
        <w:t> </w:t>
      </w:r>
      <w:r>
        <w:rPr/>
        <w:t>it to spread the</w:t>
      </w:r>
      <w:r>
        <w:rPr>
          <w:spacing w:val="34"/>
        </w:rPr>
        <w:t> </w:t>
      </w:r>
      <w:r>
        <w:rPr/>
        <w:t>Gospel. The</w:t>
      </w:r>
      <w:r>
        <w:rPr>
          <w:spacing w:val="-2"/>
        </w:rPr>
        <w:t> </w:t>
      </w:r>
      <w:r>
        <w:rPr/>
        <w:t>Colonial</w:t>
      </w:r>
      <w:r>
        <w:rPr>
          <w:spacing w:val="-7"/>
        </w:rPr>
        <w:t> </w:t>
      </w:r>
      <w:r>
        <w:rPr/>
        <w:t>Administration</w:t>
      </w:r>
      <w:r>
        <w:rPr>
          <w:spacing w:val="-1"/>
        </w:rPr>
        <w:t> </w:t>
      </w:r>
      <w:r>
        <w:rPr/>
        <w:t>and the</w:t>
      </w:r>
      <w:r>
        <w:rPr>
          <w:spacing w:val="-2"/>
        </w:rPr>
        <w:t> </w:t>
      </w:r>
      <w:r>
        <w:rPr/>
        <w:t>Church</w:t>
      </w:r>
      <w:r>
        <w:rPr>
          <w:spacing w:val="-15"/>
        </w:rPr>
        <w:t> </w:t>
      </w:r>
      <w:r>
        <w:rPr/>
        <w:t>saw film not</w:t>
      </w:r>
      <w:r>
        <w:rPr>
          <w:spacing w:val="-7"/>
        </w:rPr>
        <w:t> </w:t>
      </w:r>
      <w:r>
        <w:rPr/>
        <w:t>only as</w:t>
      </w:r>
      <w:r>
        <w:rPr>
          <w:spacing w:val="-4"/>
        </w:rPr>
        <w:t> </w:t>
      </w:r>
      <w:r>
        <w:rPr/>
        <w:t>a</w:t>
      </w:r>
      <w:r>
        <w:rPr>
          <w:spacing w:val="29"/>
        </w:rPr>
        <w:t> </w:t>
      </w:r>
      <w:r>
        <w:rPr/>
        <w:t>medium</w:t>
      </w:r>
      <w:r>
        <w:rPr>
          <w:spacing w:val="-7"/>
        </w:rPr>
        <w:t> </w:t>
      </w:r>
      <w:r>
        <w:rPr/>
        <w:t>of</w:t>
      </w:r>
      <w:r>
        <w:rPr>
          <w:spacing w:val="-6"/>
        </w:rPr>
        <w:t> </w:t>
      </w:r>
      <w:r>
        <w:rPr/>
        <w:t>entertainment</w:t>
      </w:r>
      <w:r>
        <w:rPr>
          <w:spacing w:val="-7"/>
        </w:rPr>
        <w:t> </w:t>
      </w:r>
      <w:r>
        <w:rPr/>
        <w:t>but as an</w:t>
      </w:r>
      <w:r>
        <w:rPr>
          <w:spacing w:val="-4"/>
        </w:rPr>
        <w:t> </w:t>
      </w:r>
      <w:r>
        <w:rPr/>
        <w:t>effective medium</w:t>
      </w:r>
      <w:r>
        <w:rPr>
          <w:spacing w:val="-10"/>
        </w:rPr>
        <w:t> </w:t>
      </w:r>
      <w:r>
        <w:rPr/>
        <w:t>of</w:t>
      </w:r>
      <w:r>
        <w:rPr>
          <w:spacing w:val="-9"/>
        </w:rPr>
        <w:t> </w:t>
      </w:r>
      <w:r>
        <w:rPr/>
        <w:t>communication</w:t>
      </w:r>
      <w:r>
        <w:rPr>
          <w:spacing w:val="-4"/>
        </w:rPr>
        <w:t> </w:t>
      </w:r>
      <w:r>
        <w:rPr/>
        <w:t>(Akpabio, 2003). The British</w:t>
      </w:r>
      <w:r>
        <w:rPr>
          <w:spacing w:val="-4"/>
        </w:rPr>
        <w:t> </w:t>
      </w:r>
      <w:r>
        <w:rPr/>
        <w:t>Colonialist missionaries used film amongst other media to persuade Nigerians to accept Christianity, education and the western</w:t>
      </w:r>
      <w:r>
        <w:rPr>
          <w:spacing w:val="-13"/>
        </w:rPr>
        <w:t> </w:t>
      </w:r>
      <w:r>
        <w:rPr/>
        <w:t>culture.</w:t>
      </w:r>
    </w:p>
    <w:p>
      <w:pPr>
        <w:pStyle w:val="BodyText"/>
        <w:spacing w:line="480" w:lineRule="auto" w:before="6"/>
        <w:ind w:right="1153" w:firstLine="300"/>
        <w:jc w:val="both"/>
      </w:pPr>
      <w:r>
        <w:rPr/>
        <w:t>However, the industry has been accused of over emphasing themes and the industry‟s over emphasis</w:t>
      </w:r>
      <w:r>
        <w:rPr>
          <w:spacing w:val="-8"/>
        </w:rPr>
        <w:t> </w:t>
      </w:r>
      <w:r>
        <w:rPr/>
        <w:t>on</w:t>
      </w:r>
      <w:r>
        <w:rPr>
          <w:spacing w:val="-5"/>
        </w:rPr>
        <w:t> </w:t>
      </w:r>
      <w:r>
        <w:rPr/>
        <w:t>negative</w:t>
      </w:r>
      <w:r>
        <w:rPr>
          <w:spacing w:val="-6"/>
        </w:rPr>
        <w:t> </w:t>
      </w:r>
      <w:r>
        <w:rPr/>
        <w:t>themes is</w:t>
      </w:r>
      <w:r>
        <w:rPr>
          <w:spacing w:val="-8"/>
        </w:rPr>
        <w:t> </w:t>
      </w:r>
      <w:r>
        <w:rPr/>
        <w:t>becoming national</w:t>
      </w:r>
      <w:r>
        <w:rPr>
          <w:spacing w:val="-11"/>
        </w:rPr>
        <w:t> </w:t>
      </w:r>
      <w:r>
        <w:rPr/>
        <w:t>concern. The</w:t>
      </w:r>
      <w:r>
        <w:rPr>
          <w:spacing w:val="-6"/>
        </w:rPr>
        <w:t> </w:t>
      </w:r>
      <w:r>
        <w:rPr/>
        <w:t>National</w:t>
      </w:r>
      <w:r>
        <w:rPr>
          <w:spacing w:val="-11"/>
        </w:rPr>
        <w:t> </w:t>
      </w:r>
      <w:r>
        <w:rPr/>
        <w:t>film</w:t>
      </w:r>
      <w:r>
        <w:rPr>
          <w:spacing w:val="-11"/>
        </w:rPr>
        <w:t> </w:t>
      </w:r>
      <w:r>
        <w:rPr/>
        <w:t>and video</w:t>
      </w:r>
      <w:r>
        <w:rPr>
          <w:spacing w:val="-4"/>
        </w:rPr>
        <w:t> </w:t>
      </w:r>
      <w:r>
        <w:rPr/>
        <w:t>Censors Board, the industry‟s regulatory body, its guidelines for motion picture producers as a result called for productions to be above board in</w:t>
      </w:r>
      <w:r>
        <w:rPr>
          <w:spacing w:val="-4"/>
        </w:rPr>
        <w:t> </w:t>
      </w:r>
      <w:r>
        <w:rPr/>
        <w:t>portrayal of violence, crimes, Sex</w:t>
      </w:r>
      <w:r>
        <w:rPr>
          <w:spacing w:val="-4"/>
        </w:rPr>
        <w:t> </w:t>
      </w:r>
      <w:r>
        <w:rPr/>
        <w:t>and pornography, vulgarity, obscenity, religion and other sensitive subjects (NFVCB 2000: 107-111). As aresult, the</w:t>
      </w:r>
      <w:r>
        <w:rPr>
          <w:spacing w:val="-11"/>
        </w:rPr>
        <w:t> </w:t>
      </w:r>
      <w:r>
        <w:rPr/>
        <w:t>board</w:t>
      </w:r>
      <w:r>
        <w:rPr>
          <w:spacing w:val="25"/>
        </w:rPr>
        <w:t> </w:t>
      </w:r>
      <w:r>
        <w:rPr/>
        <w:t>imosed</w:t>
      </w:r>
      <w:r>
        <w:rPr>
          <w:spacing w:val="-3"/>
        </w:rPr>
        <w:t> </w:t>
      </w:r>
      <w:r>
        <w:rPr/>
        <w:t>a ban</w:t>
      </w:r>
      <w:r>
        <w:rPr>
          <w:spacing w:val="-15"/>
        </w:rPr>
        <w:t> </w:t>
      </w:r>
      <w:r>
        <w:rPr/>
        <w:t>on</w:t>
      </w:r>
      <w:r>
        <w:rPr>
          <w:spacing w:val="-4"/>
        </w:rPr>
        <w:t> </w:t>
      </w:r>
      <w:r>
        <w:rPr/>
        <w:t>many</w:t>
      </w:r>
      <w:r>
        <w:rPr>
          <w:spacing w:val="-4"/>
        </w:rPr>
        <w:t> </w:t>
      </w:r>
      <w:r>
        <w:rPr/>
        <w:t>films such</w:t>
      </w:r>
      <w:r>
        <w:rPr>
          <w:spacing w:val="-15"/>
        </w:rPr>
        <w:t> </w:t>
      </w:r>
      <w:r>
        <w:rPr/>
        <w:t>as,</w:t>
      </w:r>
      <w:r>
        <w:rPr>
          <w:spacing w:val="-3"/>
        </w:rPr>
        <w:t> </w:t>
      </w:r>
      <w:r>
        <w:rPr/>
        <w:t>„I hate my village</w:t>
      </w:r>
      <w:r>
        <w:rPr>
          <w:spacing w:val="24"/>
        </w:rPr>
        <w:t> </w:t>
      </w:r>
      <w:r>
        <w:rPr/>
        <w:t>for</w:t>
      </w:r>
      <w:r>
        <w:rPr>
          <w:spacing w:val="-9"/>
        </w:rPr>
        <w:t> </w:t>
      </w:r>
      <w:r>
        <w:rPr/>
        <w:t>promoting</w:t>
      </w:r>
      <w:r>
        <w:rPr>
          <w:spacing w:val="-3"/>
        </w:rPr>
        <w:t> </w:t>
      </w:r>
      <w:r>
        <w:rPr/>
        <w:t>cannibalism</w:t>
      </w:r>
      <w:r>
        <w:rPr>
          <w:spacing w:val="-10"/>
        </w:rPr>
        <w:t> </w:t>
      </w:r>
      <w:r>
        <w:rPr/>
        <w:t>and failing to uphold Nigerian‟s cultural values. The board also placed bans on seven films:</w:t>
      </w:r>
      <w:r>
        <w:rPr>
          <w:spacing w:val="40"/>
        </w:rPr>
        <w:t> </w:t>
      </w:r>
      <w:r>
        <w:rPr/>
        <w:t>Shattered Home, Outcast 1 &amp; 2, Night Out, Girls for Sale, Omo Empire, Isakaba, Terrorist</w:t>
      </w:r>
      <w:r>
        <w:rPr>
          <w:spacing w:val="40"/>
        </w:rPr>
        <w:t> </w:t>
      </w:r>
      <w:r>
        <w:rPr/>
        <w:t>Attack and Unseen</w:t>
      </w:r>
      <w:r>
        <w:rPr>
          <w:spacing w:val="-3"/>
        </w:rPr>
        <w:t> </w:t>
      </w:r>
      <w:r>
        <w:rPr/>
        <w:t>Forces due</w:t>
      </w:r>
      <w:r>
        <w:rPr>
          <w:spacing w:val="40"/>
        </w:rPr>
        <w:t> </w:t>
      </w:r>
      <w:r>
        <w:rPr/>
        <w:t>to lawlessness and</w:t>
      </w:r>
      <w:r>
        <w:rPr>
          <w:spacing w:val="38"/>
        </w:rPr>
        <w:t> </w:t>
      </w:r>
      <w:r>
        <w:rPr/>
        <w:t>upholding of immorality</w:t>
      </w:r>
      <w:r>
        <w:rPr>
          <w:spacing w:val="-3"/>
        </w:rPr>
        <w:t> </w:t>
      </w:r>
      <w:r>
        <w:rPr/>
        <w:t>and cannibalism</w:t>
      </w:r>
      <w:r>
        <w:rPr>
          <w:spacing w:val="-9"/>
        </w:rPr>
        <w:t> </w:t>
      </w:r>
      <w:r>
        <w:rPr/>
        <w:t>by the producers which are floating the industry. A critical observation of these selected movies reveal that issues highlighted in them include: violent robbery, ritual performances, rivalry, conflicts, sexual violence, organized crime, prostitution, murder, greed, avarice, impatience, jealously, envy, pride, arrogance, infidelity, treachery, occultism</w:t>
      </w:r>
      <w:r>
        <w:rPr>
          <w:spacing w:val="-14"/>
        </w:rPr>
        <w:t> </w:t>
      </w:r>
      <w:r>
        <w:rPr/>
        <w:t>and many</w:t>
      </w:r>
      <w:r>
        <w:rPr>
          <w:spacing w:val="-8"/>
        </w:rPr>
        <w:t> </w:t>
      </w:r>
      <w:r>
        <w:rPr/>
        <w:t>others. Gerbner cited in</w:t>
      </w:r>
      <w:r>
        <w:rPr>
          <w:spacing w:val="-4"/>
        </w:rPr>
        <w:t> </w:t>
      </w:r>
      <w:hyperlink r:id="rId22">
        <w:r>
          <w:rPr>
            <w:color w:val="0000FF"/>
            <w:u w:val="single" w:color="0000FF"/>
          </w:rPr>
          <w:t>www.nollywood.com</w:t>
        </w:r>
      </w:hyperlink>
      <w:r>
        <w:rPr>
          <w:color w:val="0000FF"/>
          <w:spacing w:val="-7"/>
        </w:rPr>
        <w:t> </w:t>
      </w:r>
      <w:r>
        <w:rPr/>
        <w:t>theorizes that the media</w:t>
      </w:r>
      <w:r>
        <w:rPr>
          <w:spacing w:val="-1"/>
        </w:rPr>
        <w:t> </w:t>
      </w:r>
      <w:r>
        <w:rPr/>
        <w:t>sexual</w:t>
      </w:r>
      <w:r>
        <w:rPr>
          <w:spacing w:val="-11"/>
        </w:rPr>
        <w:t> </w:t>
      </w:r>
      <w:r>
        <w:rPr/>
        <w:t>acts have negative</w:t>
      </w:r>
      <w:r>
        <w:rPr>
          <w:spacing w:val="-6"/>
        </w:rPr>
        <w:t> </w:t>
      </w:r>
      <w:r>
        <w:rPr/>
        <w:t>effects</w:t>
      </w:r>
      <w:r>
        <w:rPr>
          <w:spacing w:val="-8"/>
        </w:rPr>
        <w:t> </w:t>
      </w:r>
      <w:r>
        <w:rPr/>
        <w:t>on</w:t>
      </w:r>
      <w:r>
        <w:rPr>
          <w:spacing w:val="-4"/>
        </w:rPr>
        <w:t> </w:t>
      </w:r>
      <w:r>
        <w:rPr/>
        <w:t>the youths. He calls that “the main world syndrome.”</w:t>
      </w:r>
    </w:p>
    <w:p>
      <w:pPr>
        <w:pStyle w:val="BodyText"/>
        <w:spacing w:line="482" w:lineRule="auto" w:before="9"/>
        <w:ind w:right="1151" w:firstLine="300"/>
        <w:jc w:val="both"/>
      </w:pPr>
      <w:r>
        <w:rPr/>
        <w:t>Based on</w:t>
      </w:r>
      <w:r>
        <w:rPr>
          <w:spacing w:val="-5"/>
        </w:rPr>
        <w:t> </w:t>
      </w:r>
      <w:r>
        <w:rPr/>
        <w:t>the</w:t>
      </w:r>
      <w:r>
        <w:rPr>
          <w:spacing w:val="-6"/>
        </w:rPr>
        <w:t> </w:t>
      </w:r>
      <w:r>
        <w:rPr/>
        <w:t>above it is</w:t>
      </w:r>
      <w:r>
        <w:rPr>
          <w:spacing w:val="-8"/>
        </w:rPr>
        <w:t> </w:t>
      </w:r>
      <w:r>
        <w:rPr/>
        <w:t>clear that youths are most likely to</w:t>
      </w:r>
      <w:r>
        <w:rPr>
          <w:spacing w:val="-4"/>
        </w:rPr>
        <w:t> </w:t>
      </w:r>
      <w:r>
        <w:rPr/>
        <w:t>become emotionally invested</w:t>
      </w:r>
      <w:r>
        <w:rPr>
          <w:spacing w:val="-4"/>
        </w:rPr>
        <w:t> </w:t>
      </w:r>
      <w:r>
        <w:rPr/>
        <w:t>and interested</w:t>
      </w:r>
      <w:r>
        <w:rPr>
          <w:spacing w:val="6"/>
        </w:rPr>
        <w:t> </w:t>
      </w:r>
      <w:r>
        <w:rPr/>
        <w:t>in</w:t>
      </w:r>
      <w:r>
        <w:rPr>
          <w:spacing w:val="-2"/>
        </w:rPr>
        <w:t> </w:t>
      </w:r>
      <w:r>
        <w:rPr/>
        <w:t>the</w:t>
      </w:r>
      <w:r>
        <w:rPr>
          <w:spacing w:val="-5"/>
        </w:rPr>
        <w:t> </w:t>
      </w:r>
      <w:r>
        <w:rPr/>
        <w:t>situations</w:t>
      </w:r>
      <w:r>
        <w:rPr>
          <w:spacing w:val="8"/>
        </w:rPr>
        <w:t> </w:t>
      </w:r>
      <w:r>
        <w:rPr/>
        <w:t>that</w:t>
      </w:r>
      <w:r>
        <w:rPr>
          <w:spacing w:val="-9"/>
        </w:rPr>
        <w:t> </w:t>
      </w:r>
      <w:r>
        <w:rPr/>
        <w:t>pertain</w:t>
      </w:r>
      <w:r>
        <w:rPr>
          <w:spacing w:val="10"/>
        </w:rPr>
        <w:t> </w:t>
      </w:r>
      <w:r>
        <w:rPr/>
        <w:t>to</w:t>
      </w:r>
      <w:r>
        <w:rPr>
          <w:spacing w:val="-2"/>
        </w:rPr>
        <w:t> </w:t>
      </w:r>
      <w:r>
        <w:rPr/>
        <w:t>their</w:t>
      </w:r>
      <w:r>
        <w:rPr>
          <w:spacing w:val="-9"/>
        </w:rPr>
        <w:t> </w:t>
      </w:r>
      <w:r>
        <w:rPr/>
        <w:t>changing</w:t>
      </w:r>
      <w:r>
        <w:rPr>
          <w:spacing w:val="11"/>
        </w:rPr>
        <w:t> </w:t>
      </w:r>
      <w:r>
        <w:rPr/>
        <w:t>views</w:t>
      </w:r>
      <w:r>
        <w:rPr>
          <w:spacing w:val="20"/>
        </w:rPr>
        <w:t> </w:t>
      </w:r>
      <w:r>
        <w:rPr/>
        <w:t>of</w:t>
      </w:r>
      <w:r>
        <w:rPr>
          <w:spacing w:val="-8"/>
        </w:rPr>
        <w:t> </w:t>
      </w:r>
      <w:r>
        <w:rPr/>
        <w:t>the</w:t>
      </w:r>
      <w:r>
        <w:rPr>
          <w:spacing w:val="-4"/>
        </w:rPr>
        <w:t> </w:t>
      </w:r>
      <w:r>
        <w:rPr/>
        <w:t>world</w:t>
      </w:r>
      <w:r>
        <w:rPr>
          <w:spacing w:val="-3"/>
        </w:rPr>
        <w:t> </w:t>
      </w:r>
      <w:r>
        <w:rPr/>
        <w:t>and</w:t>
      </w:r>
      <w:r>
        <w:rPr>
          <w:spacing w:val="11"/>
        </w:rPr>
        <w:t> </w:t>
      </w:r>
      <w:r>
        <w:rPr/>
        <w:t>growing</w:t>
      </w:r>
      <w:r>
        <w:rPr>
          <w:spacing w:val="-16"/>
        </w:rPr>
        <w:t> </w:t>
      </w:r>
      <w:r>
        <w:rPr/>
        <w:t>status</w:t>
      </w:r>
      <w:r>
        <w:rPr>
          <w:spacing w:val="8"/>
        </w:rPr>
        <w:t> </w:t>
      </w:r>
      <w:r>
        <w:rPr>
          <w:spacing w:val="-5"/>
        </w:rPr>
        <w:t>in</w:t>
      </w:r>
    </w:p>
    <w:p>
      <w:pPr>
        <w:spacing w:after="0" w:line="482" w:lineRule="auto"/>
        <w:jc w:val="both"/>
        <w:sectPr>
          <w:pgSz w:w="12240" w:h="15840"/>
          <w:pgMar w:header="0" w:footer="1035" w:top="1360" w:bottom="1220" w:left="560" w:right="280"/>
        </w:sectPr>
      </w:pPr>
    </w:p>
    <w:p>
      <w:pPr>
        <w:pStyle w:val="BodyText"/>
        <w:spacing w:line="480" w:lineRule="auto" w:before="67"/>
        <w:ind w:right="1151"/>
        <w:jc w:val="both"/>
      </w:pPr>
      <w:r>
        <w:rPr/>
        <w:t>society. These issues include identity formation, high school graduation, and college, moving away from home, driving and parental relationships. The level of emotional involvement of youths in general feel with the film‟s content can affect aspects of their psychosocial development. In Nigerian society, the situation is quite alarming in that, youths‟ attitudes, thoughts and general behaviours are considerably influenced by western films and worse still, Nigerian films which are mostly anchored on western models and consolidate western films thereby promoting western values in Nigerian society. Sexual messages in the movies may change a person‟s immediate state by inducing arousal, leading to inhibition of impulses, or activating thoughts or associations. It may also contribute to enduring learned pattern of behaviour, cognitive scripts and schemes about sexual interactions,</w:t>
      </w:r>
      <w:r>
        <w:rPr>
          <w:spacing w:val="40"/>
        </w:rPr>
        <w:t> </w:t>
      </w:r>
      <w:r>
        <w:rPr/>
        <w:t>attitudes and beliefs about the real world.</w:t>
      </w:r>
    </w:p>
    <w:p>
      <w:pPr>
        <w:pStyle w:val="Heading1"/>
        <w:numPr>
          <w:ilvl w:val="1"/>
          <w:numId w:val="8"/>
        </w:numPr>
        <w:tabs>
          <w:tab w:pos="1361" w:val="left" w:leader="none"/>
        </w:tabs>
        <w:spacing w:line="240" w:lineRule="auto" w:before="10" w:after="0"/>
        <w:ind w:left="1361" w:right="0" w:hanging="480"/>
        <w:jc w:val="both"/>
      </w:pPr>
      <w:r>
        <w:rPr>
          <w:spacing w:val="-2"/>
        </w:rPr>
        <w:t>Empirical</w:t>
      </w:r>
      <w:r>
        <w:rPr>
          <w:spacing w:val="-8"/>
        </w:rPr>
        <w:t> </w:t>
      </w:r>
      <w:r>
        <w:rPr>
          <w:spacing w:val="-4"/>
        </w:rPr>
        <w:t>Study</w:t>
      </w:r>
    </w:p>
    <w:p>
      <w:pPr>
        <w:pStyle w:val="BodyText"/>
        <w:spacing w:before="3"/>
        <w:ind w:left="0"/>
        <w:rPr>
          <w:b/>
        </w:rPr>
      </w:pPr>
    </w:p>
    <w:p>
      <w:pPr>
        <w:pStyle w:val="BodyText"/>
        <w:spacing w:line="480" w:lineRule="auto"/>
        <w:ind w:right="1158"/>
        <w:jc w:val="both"/>
      </w:pPr>
      <w:r>
        <w:rPr/>
        <w:t>In relation to the topic, several</w:t>
      </w:r>
      <w:r>
        <w:rPr>
          <w:spacing w:val="-8"/>
        </w:rPr>
        <w:t> </w:t>
      </w:r>
      <w:r>
        <w:rPr/>
        <w:t>studies have been</w:t>
      </w:r>
      <w:r>
        <w:rPr>
          <w:spacing w:val="-2"/>
        </w:rPr>
        <w:t> </w:t>
      </w:r>
      <w:r>
        <w:rPr/>
        <w:t>conducted by various authorities. Their views seem</w:t>
      </w:r>
      <w:r>
        <w:rPr>
          <w:spacing w:val="-8"/>
        </w:rPr>
        <w:t> </w:t>
      </w:r>
      <w:r>
        <w:rPr/>
        <w:t>to agree with</w:t>
      </w:r>
      <w:r>
        <w:rPr>
          <w:spacing w:val="-2"/>
        </w:rPr>
        <w:t> </w:t>
      </w:r>
      <w:r>
        <w:rPr/>
        <w:t>one another even</w:t>
      </w:r>
      <w:r>
        <w:rPr>
          <w:spacing w:val="-2"/>
        </w:rPr>
        <w:t> </w:t>
      </w:r>
      <w:r>
        <w:rPr/>
        <w:t>though</w:t>
      </w:r>
      <w:r>
        <w:rPr>
          <w:spacing w:val="-2"/>
        </w:rPr>
        <w:t> </w:t>
      </w:r>
      <w:r>
        <w:rPr/>
        <w:t>they</w:t>
      </w:r>
      <w:r>
        <w:rPr>
          <w:spacing w:val="-2"/>
        </w:rPr>
        <w:t> </w:t>
      </w:r>
      <w:r>
        <w:rPr/>
        <w:t>were writing</w:t>
      </w:r>
      <w:r>
        <w:rPr>
          <w:spacing w:val="-2"/>
        </w:rPr>
        <w:t> </w:t>
      </w:r>
      <w:r>
        <w:rPr/>
        <w:t>to different readers.These studies however reveal that moral, psychology, social and academic development enriches people‟s understanding of themselves and the world. It improves the quality of their lives and leads to broad social benefits to individuals and society and also raises people‟s productivity and creativity</w:t>
      </w:r>
      <w:r>
        <w:rPr>
          <w:spacing w:val="-4"/>
        </w:rPr>
        <w:t> </w:t>
      </w:r>
      <w:r>
        <w:rPr/>
        <w:t>and</w:t>
      </w:r>
      <w:r>
        <w:rPr>
          <w:spacing w:val="-2"/>
        </w:rPr>
        <w:t> </w:t>
      </w:r>
      <w:r>
        <w:rPr/>
        <w:t>promotes</w:t>
      </w:r>
      <w:r>
        <w:rPr>
          <w:spacing w:val="-6"/>
        </w:rPr>
        <w:t> </w:t>
      </w:r>
      <w:r>
        <w:rPr/>
        <w:t>entrepreneurship</w:t>
      </w:r>
      <w:r>
        <w:rPr>
          <w:spacing w:val="-2"/>
        </w:rPr>
        <w:t> </w:t>
      </w:r>
      <w:r>
        <w:rPr/>
        <w:t>and technological</w:t>
      </w:r>
      <w:r>
        <w:rPr>
          <w:spacing w:val="-9"/>
        </w:rPr>
        <w:t> </w:t>
      </w:r>
      <w:r>
        <w:rPr/>
        <w:t>advance and is the</w:t>
      </w:r>
      <w:r>
        <w:rPr>
          <w:spacing w:val="-4"/>
        </w:rPr>
        <w:t> </w:t>
      </w:r>
      <w:r>
        <w:rPr/>
        <w:t>basic human</w:t>
      </w:r>
      <w:r>
        <w:rPr>
          <w:spacing w:val="-15"/>
        </w:rPr>
        <w:t> </w:t>
      </w:r>
      <w:r>
        <w:rPr/>
        <w:t>right for</w:t>
      </w:r>
      <w:r>
        <w:rPr>
          <w:spacing w:val="-9"/>
        </w:rPr>
        <w:t> </w:t>
      </w:r>
      <w:r>
        <w:rPr/>
        <w:t>all youths.</w:t>
      </w:r>
      <w:r>
        <w:rPr>
          <w:spacing w:val="-4"/>
        </w:rPr>
        <w:t> </w:t>
      </w:r>
      <w:r>
        <w:rPr/>
        <w:t>The researcher will now</w:t>
      </w:r>
      <w:r>
        <w:rPr>
          <w:spacing w:val="-12"/>
        </w:rPr>
        <w:t> </w:t>
      </w:r>
      <w:r>
        <w:rPr/>
        <w:t>review</w:t>
      </w:r>
      <w:r>
        <w:rPr>
          <w:spacing w:val="-12"/>
        </w:rPr>
        <w:t> </w:t>
      </w:r>
      <w:r>
        <w:rPr/>
        <w:t>the work</w:t>
      </w:r>
      <w:r>
        <w:rPr>
          <w:spacing w:val="-4"/>
        </w:rPr>
        <w:t> </w:t>
      </w:r>
      <w:r>
        <w:rPr/>
        <w:t>of five</w:t>
      </w:r>
      <w:r>
        <w:rPr>
          <w:spacing w:val="-6"/>
        </w:rPr>
        <w:t> </w:t>
      </w:r>
      <w:r>
        <w:rPr/>
        <w:t>researchers</w:t>
      </w:r>
      <w:r>
        <w:rPr>
          <w:spacing w:val="-7"/>
        </w:rPr>
        <w:t> </w:t>
      </w:r>
      <w:r>
        <w:rPr/>
        <w:t>whose</w:t>
      </w:r>
      <w:r>
        <w:rPr>
          <w:spacing w:val="-6"/>
        </w:rPr>
        <w:t> </w:t>
      </w:r>
      <w:r>
        <w:rPr/>
        <w:t>research</w:t>
      </w:r>
      <w:r>
        <w:rPr>
          <w:spacing w:val="-5"/>
        </w:rPr>
        <w:t> </w:t>
      </w:r>
      <w:r>
        <w:rPr/>
        <w:t>topics have a semblance to my research topic.</w:t>
      </w:r>
    </w:p>
    <w:p>
      <w:pPr>
        <w:pStyle w:val="ListParagraph"/>
        <w:numPr>
          <w:ilvl w:val="2"/>
          <w:numId w:val="8"/>
        </w:numPr>
        <w:tabs>
          <w:tab w:pos="1602" w:val="left" w:leader="none"/>
        </w:tabs>
        <w:spacing w:line="482" w:lineRule="auto" w:before="0" w:after="0"/>
        <w:ind w:left="1602" w:right="1146" w:hanging="361"/>
        <w:jc w:val="both"/>
        <w:rPr>
          <w:sz w:val="24"/>
        </w:rPr>
      </w:pPr>
      <w:r>
        <w:rPr>
          <w:sz w:val="24"/>
        </w:rPr>
        <w:t>Moses (2006) conducted a research on “Influence of Nigerian Home Video Movies on Secondary</w:t>
      </w:r>
      <w:r>
        <w:rPr>
          <w:spacing w:val="-15"/>
          <w:sz w:val="24"/>
        </w:rPr>
        <w:t> </w:t>
      </w:r>
      <w:r>
        <w:rPr>
          <w:sz w:val="24"/>
        </w:rPr>
        <w:t>School</w:t>
      </w:r>
      <w:r>
        <w:rPr>
          <w:spacing w:val="-5"/>
          <w:sz w:val="24"/>
        </w:rPr>
        <w:t> </w:t>
      </w:r>
      <w:r>
        <w:rPr>
          <w:sz w:val="24"/>
        </w:rPr>
        <w:t>Students</w:t>
      </w:r>
      <w:r>
        <w:rPr>
          <w:spacing w:val="29"/>
          <w:sz w:val="24"/>
        </w:rPr>
        <w:t> </w:t>
      </w:r>
      <w:r>
        <w:rPr>
          <w:sz w:val="24"/>
        </w:rPr>
        <w:t>in Enugu South L.G.A.” The</w:t>
      </w:r>
      <w:r>
        <w:rPr>
          <w:spacing w:val="31"/>
          <w:sz w:val="24"/>
        </w:rPr>
        <w:t> </w:t>
      </w:r>
      <w:r>
        <w:rPr>
          <w:sz w:val="24"/>
        </w:rPr>
        <w:t>main objective of his</w:t>
      </w:r>
      <w:r>
        <w:rPr>
          <w:spacing w:val="-2"/>
          <w:sz w:val="24"/>
        </w:rPr>
        <w:t> </w:t>
      </w:r>
      <w:r>
        <w:rPr>
          <w:sz w:val="24"/>
        </w:rPr>
        <w:t>study was to</w:t>
      </w:r>
      <w:r>
        <w:rPr>
          <w:spacing w:val="80"/>
          <w:sz w:val="24"/>
        </w:rPr>
        <w:t> </w:t>
      </w:r>
      <w:r>
        <w:rPr>
          <w:sz w:val="24"/>
        </w:rPr>
        <w:t>find</w:t>
      </w:r>
      <w:r>
        <w:rPr>
          <w:spacing w:val="73"/>
          <w:sz w:val="24"/>
        </w:rPr>
        <w:t> </w:t>
      </w:r>
      <w:r>
        <w:rPr>
          <w:sz w:val="24"/>
        </w:rPr>
        <w:t>out</w:t>
      </w:r>
      <w:r>
        <w:rPr>
          <w:spacing w:val="67"/>
          <w:sz w:val="24"/>
        </w:rPr>
        <w:t> </w:t>
      </w:r>
      <w:r>
        <w:rPr>
          <w:sz w:val="24"/>
        </w:rPr>
        <w:t>the</w:t>
      </w:r>
      <w:r>
        <w:rPr>
          <w:spacing w:val="80"/>
          <w:sz w:val="24"/>
        </w:rPr>
        <w:t> </w:t>
      </w:r>
      <w:r>
        <w:rPr>
          <w:sz w:val="24"/>
        </w:rPr>
        <w:t>“Influence</w:t>
      </w:r>
      <w:r>
        <w:rPr>
          <w:spacing w:val="72"/>
          <w:sz w:val="24"/>
        </w:rPr>
        <w:t> </w:t>
      </w:r>
      <w:r>
        <w:rPr>
          <w:sz w:val="24"/>
        </w:rPr>
        <w:t>of</w:t>
      </w:r>
      <w:r>
        <w:rPr>
          <w:spacing w:val="68"/>
          <w:sz w:val="24"/>
        </w:rPr>
        <w:t> </w:t>
      </w:r>
      <w:r>
        <w:rPr>
          <w:sz w:val="24"/>
        </w:rPr>
        <w:t>Nigerian</w:t>
      </w:r>
      <w:r>
        <w:rPr>
          <w:spacing w:val="58"/>
          <w:sz w:val="24"/>
        </w:rPr>
        <w:t> </w:t>
      </w:r>
      <w:r>
        <w:rPr>
          <w:sz w:val="24"/>
        </w:rPr>
        <w:t>Home</w:t>
      </w:r>
      <w:r>
        <w:rPr>
          <w:spacing w:val="72"/>
          <w:sz w:val="24"/>
        </w:rPr>
        <w:t> </w:t>
      </w:r>
      <w:r>
        <w:rPr>
          <w:sz w:val="24"/>
        </w:rPr>
        <w:t>Video</w:t>
      </w:r>
      <w:r>
        <w:rPr>
          <w:spacing w:val="73"/>
          <w:sz w:val="24"/>
        </w:rPr>
        <w:t> </w:t>
      </w:r>
      <w:r>
        <w:rPr>
          <w:sz w:val="24"/>
        </w:rPr>
        <w:t>Movies</w:t>
      </w:r>
      <w:r>
        <w:rPr>
          <w:spacing w:val="70"/>
          <w:sz w:val="24"/>
        </w:rPr>
        <w:t> </w:t>
      </w:r>
      <w:r>
        <w:rPr>
          <w:sz w:val="24"/>
        </w:rPr>
        <w:t>on</w:t>
      </w:r>
      <w:r>
        <w:rPr>
          <w:spacing w:val="58"/>
          <w:sz w:val="24"/>
        </w:rPr>
        <w:t> </w:t>
      </w:r>
      <w:r>
        <w:rPr>
          <w:sz w:val="24"/>
        </w:rPr>
        <w:t>Secondary</w:t>
      </w:r>
      <w:r>
        <w:rPr>
          <w:spacing w:val="58"/>
          <w:sz w:val="24"/>
        </w:rPr>
        <w:t> </w:t>
      </w:r>
      <w:r>
        <w:rPr>
          <w:sz w:val="24"/>
        </w:rPr>
        <w:t>School</w:t>
      </w:r>
    </w:p>
    <w:p>
      <w:pPr>
        <w:spacing w:after="0" w:line="482" w:lineRule="auto"/>
        <w:jc w:val="both"/>
        <w:rPr>
          <w:sz w:val="24"/>
        </w:rPr>
        <w:sectPr>
          <w:pgSz w:w="12240" w:h="15840"/>
          <w:pgMar w:header="0" w:footer="1035" w:top="1360" w:bottom="1220" w:left="560" w:right="280"/>
        </w:sectPr>
      </w:pPr>
    </w:p>
    <w:p>
      <w:pPr>
        <w:pStyle w:val="BodyText"/>
        <w:spacing w:line="482" w:lineRule="auto" w:before="67"/>
        <w:ind w:left="1602" w:right="1160"/>
        <w:jc w:val="both"/>
      </w:pPr>
      <w:r>
        <w:rPr/>
        <w:t>Students in Enugu</w:t>
      </w:r>
      <w:r>
        <w:rPr>
          <w:spacing w:val="-5"/>
        </w:rPr>
        <w:t> </w:t>
      </w:r>
      <w:r>
        <w:rPr/>
        <w:t>South Local Government Area. He adopted a survey</w:t>
      </w:r>
      <w:r>
        <w:rPr>
          <w:spacing w:val="-5"/>
        </w:rPr>
        <w:t> </w:t>
      </w:r>
      <w:r>
        <w:rPr/>
        <w:t>research method for the study. The</w:t>
      </w:r>
      <w:r>
        <w:rPr>
          <w:spacing w:val="19"/>
        </w:rPr>
        <w:t> </w:t>
      </w:r>
      <w:r>
        <w:rPr/>
        <w:t>instruments for the study</w:t>
      </w:r>
      <w:r>
        <w:rPr>
          <w:spacing w:val="-7"/>
        </w:rPr>
        <w:t> </w:t>
      </w:r>
      <w:r>
        <w:rPr/>
        <w:t>were oral interview</w:t>
      </w:r>
      <w:r>
        <w:rPr>
          <w:spacing w:val="-1"/>
        </w:rPr>
        <w:t> </w:t>
      </w:r>
      <w:r>
        <w:rPr/>
        <w:t>and questionnaire. Using a sample population</w:t>
      </w:r>
      <w:r>
        <w:rPr>
          <w:spacing w:val="-2"/>
        </w:rPr>
        <w:t> </w:t>
      </w:r>
      <w:r>
        <w:rPr/>
        <w:t>of</w:t>
      </w:r>
      <w:r>
        <w:rPr>
          <w:spacing w:val="-7"/>
        </w:rPr>
        <w:t> </w:t>
      </w:r>
      <w:r>
        <w:rPr/>
        <w:t>638</w:t>
      </w:r>
      <w:r>
        <w:rPr>
          <w:spacing w:val="38"/>
        </w:rPr>
        <w:t> </w:t>
      </w:r>
      <w:r>
        <w:rPr/>
        <w:t>respondents from the population</w:t>
      </w:r>
      <w:r>
        <w:rPr>
          <w:spacing w:val="-2"/>
        </w:rPr>
        <w:t> </w:t>
      </w:r>
      <w:r>
        <w:rPr/>
        <w:t>of</w:t>
      </w:r>
      <w:r>
        <w:rPr>
          <w:spacing w:val="-7"/>
        </w:rPr>
        <w:t> </w:t>
      </w:r>
      <w:r>
        <w:rPr/>
        <w:t>5300.</w:t>
      </w:r>
    </w:p>
    <w:p>
      <w:pPr>
        <w:pStyle w:val="BodyText"/>
        <w:spacing w:line="480" w:lineRule="auto"/>
        <w:ind w:right="1148"/>
        <w:jc w:val="both"/>
      </w:pPr>
      <w:r>
        <w:rPr/>
        <w:t>After</w:t>
      </w:r>
      <w:r>
        <w:rPr>
          <w:spacing w:val="-8"/>
        </w:rPr>
        <w:t> </w:t>
      </w:r>
      <w:r>
        <w:rPr/>
        <w:t>carrying</w:t>
      </w:r>
      <w:r>
        <w:rPr>
          <w:spacing w:val="-2"/>
        </w:rPr>
        <w:t> </w:t>
      </w:r>
      <w:r>
        <w:rPr/>
        <w:t>out the</w:t>
      </w:r>
      <w:r>
        <w:rPr>
          <w:spacing w:val="-4"/>
        </w:rPr>
        <w:t> </w:t>
      </w:r>
      <w:r>
        <w:rPr/>
        <w:t>research</w:t>
      </w:r>
      <w:r>
        <w:rPr>
          <w:spacing w:val="-2"/>
        </w:rPr>
        <w:t> </w:t>
      </w:r>
      <w:r>
        <w:rPr/>
        <w:t>work, the researcher</w:t>
      </w:r>
      <w:r>
        <w:rPr>
          <w:spacing w:val="-8"/>
        </w:rPr>
        <w:t> </w:t>
      </w:r>
      <w:r>
        <w:rPr/>
        <w:t>discovered</w:t>
      </w:r>
      <w:r>
        <w:rPr>
          <w:spacing w:val="-2"/>
        </w:rPr>
        <w:t> </w:t>
      </w:r>
      <w:r>
        <w:rPr/>
        <w:t>that</w:t>
      </w:r>
      <w:r>
        <w:rPr>
          <w:spacing w:val="-9"/>
        </w:rPr>
        <w:t> </w:t>
      </w:r>
      <w:r>
        <w:rPr/>
        <w:t>Nigerian</w:t>
      </w:r>
      <w:r>
        <w:rPr>
          <w:spacing w:val="-3"/>
        </w:rPr>
        <w:t> </w:t>
      </w:r>
      <w:r>
        <w:rPr/>
        <w:t>home video movies influence the Secondary</w:t>
      </w:r>
      <w:r>
        <w:rPr>
          <w:spacing w:val="-1"/>
        </w:rPr>
        <w:t> </w:t>
      </w:r>
      <w:r>
        <w:rPr/>
        <w:t>School Students in their social behaviours i.e. it engage them in some social ills like drugs abuse,</w:t>
      </w:r>
      <w:r>
        <w:rPr>
          <w:spacing w:val="-3"/>
        </w:rPr>
        <w:t> </w:t>
      </w:r>
      <w:r>
        <w:rPr/>
        <w:t>stealing</w:t>
      </w:r>
      <w:r>
        <w:rPr>
          <w:spacing w:val="-3"/>
        </w:rPr>
        <w:t> </w:t>
      </w:r>
      <w:r>
        <w:rPr/>
        <w:t>and</w:t>
      </w:r>
      <w:r>
        <w:rPr>
          <w:spacing w:val="25"/>
        </w:rPr>
        <w:t> </w:t>
      </w:r>
      <w:r>
        <w:rPr/>
        <w:t>many</w:t>
      </w:r>
      <w:r>
        <w:rPr>
          <w:spacing w:val="-15"/>
        </w:rPr>
        <w:t> </w:t>
      </w:r>
      <w:r>
        <w:rPr/>
        <w:t>others.</w:t>
      </w:r>
      <w:r>
        <w:rPr>
          <w:spacing w:val="-3"/>
        </w:rPr>
        <w:t> </w:t>
      </w:r>
      <w:r>
        <w:rPr/>
        <w:t>It</w:t>
      </w:r>
      <w:r>
        <w:rPr>
          <w:spacing w:val="-10"/>
        </w:rPr>
        <w:t> </w:t>
      </w:r>
      <w:r>
        <w:rPr/>
        <w:t>does not help in</w:t>
      </w:r>
      <w:r>
        <w:rPr>
          <w:spacing w:val="-3"/>
        </w:rPr>
        <w:t> </w:t>
      </w:r>
      <w:r>
        <w:rPr/>
        <w:t>curbing</w:t>
      </w:r>
      <w:r>
        <w:rPr>
          <w:spacing w:val="-3"/>
        </w:rPr>
        <w:t> </w:t>
      </w:r>
      <w:r>
        <w:rPr/>
        <w:t>social</w:t>
      </w:r>
      <w:r>
        <w:rPr>
          <w:spacing w:val="-10"/>
        </w:rPr>
        <w:t> </w:t>
      </w:r>
      <w:r>
        <w:rPr/>
        <w:t>ills in</w:t>
      </w:r>
      <w:r>
        <w:rPr>
          <w:spacing w:val="-3"/>
        </w:rPr>
        <w:t> </w:t>
      </w:r>
      <w:r>
        <w:rPr/>
        <w:t>our society</w:t>
      </w:r>
      <w:r>
        <w:rPr>
          <w:spacing w:val="-15"/>
        </w:rPr>
        <w:t> </w:t>
      </w:r>
      <w:r>
        <w:rPr/>
        <w:t>but</w:t>
      </w:r>
      <w:r>
        <w:rPr>
          <w:spacing w:val="-15"/>
        </w:rPr>
        <w:t> </w:t>
      </w:r>
      <w:r>
        <w:rPr/>
        <w:t>rather increase.</w:t>
      </w:r>
      <w:r>
        <w:rPr>
          <w:spacing w:val="-5"/>
        </w:rPr>
        <w:t> </w:t>
      </w:r>
      <w:r>
        <w:rPr/>
        <w:t>Nigerian</w:t>
      </w:r>
      <w:r>
        <w:rPr>
          <w:spacing w:val="-6"/>
        </w:rPr>
        <w:t> </w:t>
      </w:r>
      <w:r>
        <w:rPr/>
        <w:t>home video</w:t>
      </w:r>
      <w:r>
        <w:rPr>
          <w:spacing w:val="21"/>
        </w:rPr>
        <w:t> </w:t>
      </w:r>
      <w:r>
        <w:rPr/>
        <w:t>movies do not</w:t>
      </w:r>
      <w:r>
        <w:rPr>
          <w:spacing w:val="-12"/>
        </w:rPr>
        <w:t> </w:t>
      </w:r>
      <w:r>
        <w:rPr/>
        <w:t>add</w:t>
      </w:r>
      <w:r>
        <w:rPr>
          <w:spacing w:val="-5"/>
        </w:rPr>
        <w:t> </w:t>
      </w:r>
      <w:r>
        <w:rPr/>
        <w:t>any</w:t>
      </w:r>
      <w:r>
        <w:rPr>
          <w:spacing w:val="-15"/>
        </w:rPr>
        <w:t> </w:t>
      </w:r>
      <w:r>
        <w:rPr/>
        <w:t>positive values</w:t>
      </w:r>
      <w:r>
        <w:rPr>
          <w:spacing w:val="-9"/>
        </w:rPr>
        <w:t> </w:t>
      </w:r>
      <w:r>
        <w:rPr/>
        <w:t>to</w:t>
      </w:r>
      <w:r>
        <w:rPr>
          <w:spacing w:val="21"/>
        </w:rPr>
        <w:t> </w:t>
      </w:r>
      <w:r>
        <w:rPr/>
        <w:t>youths especially Secondary</w:t>
      </w:r>
      <w:r>
        <w:rPr>
          <w:spacing w:val="-6"/>
        </w:rPr>
        <w:t> </w:t>
      </w:r>
      <w:r>
        <w:rPr/>
        <w:t>School Students. Based on</w:t>
      </w:r>
      <w:r>
        <w:rPr>
          <w:spacing w:val="-6"/>
        </w:rPr>
        <w:t> </w:t>
      </w:r>
      <w:r>
        <w:rPr/>
        <w:t>the findings, the researcher recommended that the home movie industry should use their medium to promote the veryrich cultural values of Nigeria and Africa.</w:t>
      </w:r>
    </w:p>
    <w:p>
      <w:pPr>
        <w:pStyle w:val="BodyText"/>
        <w:spacing w:line="480" w:lineRule="auto"/>
        <w:ind w:right="1162" w:firstLine="540"/>
        <w:jc w:val="both"/>
      </w:pPr>
      <w:r>
        <w:rPr/>
        <w:t>Based on the above, the study is similar to this research on the fact that it focused on Nigerian films. The study</w:t>
      </w:r>
      <w:r>
        <w:rPr>
          <w:spacing w:val="-4"/>
        </w:rPr>
        <w:t> </w:t>
      </w:r>
      <w:r>
        <w:rPr/>
        <w:t>differs from this research on the ground that the study addresses the Effect of</w:t>
      </w:r>
      <w:r>
        <w:rPr>
          <w:spacing w:val="-5"/>
        </w:rPr>
        <w:t> </w:t>
      </w:r>
      <w:r>
        <w:rPr/>
        <w:t>Nigerian Home Video with specific concern on the Secondary School Students while this focused on</w:t>
      </w:r>
      <w:r>
        <w:rPr>
          <w:spacing w:val="-15"/>
        </w:rPr>
        <w:t> </w:t>
      </w:r>
      <w:r>
        <w:rPr/>
        <w:t>the</w:t>
      </w:r>
      <w:r>
        <w:rPr>
          <w:spacing w:val="28"/>
        </w:rPr>
        <w:t> </w:t>
      </w:r>
      <w:r>
        <w:rPr/>
        <w:t>Effect</w:t>
      </w:r>
      <w:r>
        <w:rPr>
          <w:spacing w:val="-7"/>
        </w:rPr>
        <w:t> </w:t>
      </w:r>
      <w:r>
        <w:rPr/>
        <w:t>of</w:t>
      </w:r>
      <w:r>
        <w:rPr>
          <w:spacing w:val="-6"/>
        </w:rPr>
        <w:t> </w:t>
      </w:r>
      <w:r>
        <w:rPr/>
        <w:t>Nigerian</w:t>
      </w:r>
      <w:r>
        <w:rPr>
          <w:spacing w:val="-15"/>
        </w:rPr>
        <w:t> </w:t>
      </w:r>
      <w:r>
        <w:rPr/>
        <w:t>Films on</w:t>
      </w:r>
      <w:r>
        <w:rPr>
          <w:spacing w:val="-15"/>
        </w:rPr>
        <w:t> </w:t>
      </w:r>
      <w:r>
        <w:rPr/>
        <w:t>Christian</w:t>
      </w:r>
      <w:r>
        <w:rPr>
          <w:spacing w:val="-1"/>
        </w:rPr>
        <w:t> </w:t>
      </w:r>
      <w:r>
        <w:rPr/>
        <w:t>Youths. It is</w:t>
      </w:r>
      <w:r>
        <w:rPr>
          <w:spacing w:val="-4"/>
        </w:rPr>
        <w:t> </w:t>
      </w:r>
      <w:r>
        <w:rPr/>
        <w:t>also dissimilar</w:t>
      </w:r>
      <w:r>
        <w:rPr>
          <w:spacing w:val="-6"/>
        </w:rPr>
        <w:t> </w:t>
      </w:r>
      <w:r>
        <w:rPr/>
        <w:t>by location because the study was undertaken in Enugu South Local Government Area while this study is undertaken in Kaduna State.</w:t>
      </w:r>
    </w:p>
    <w:p>
      <w:pPr>
        <w:pStyle w:val="BodyText"/>
        <w:spacing w:line="477" w:lineRule="auto" w:before="4"/>
        <w:ind w:right="1154"/>
        <w:jc w:val="both"/>
      </w:pPr>
      <w:r>
        <w:rPr/>
        <w:t>Onuzulike (2006) carried out a research on the” Influence of Nigerian Movies on African Culture”. The main objective of the study</w:t>
      </w:r>
      <w:r>
        <w:rPr>
          <w:spacing w:val="-2"/>
        </w:rPr>
        <w:t> </w:t>
      </w:r>
      <w:r>
        <w:rPr/>
        <w:t>was to find out the influence of Nigerian</w:t>
      </w:r>
      <w:r>
        <w:rPr>
          <w:spacing w:val="-2"/>
        </w:rPr>
        <w:t> </w:t>
      </w:r>
      <w:r>
        <w:rPr/>
        <w:t>Movies on African</w:t>
      </w:r>
      <w:r>
        <w:rPr>
          <w:spacing w:val="-15"/>
        </w:rPr>
        <w:t> </w:t>
      </w:r>
      <w:r>
        <w:rPr/>
        <w:t>Culture. The researcher</w:t>
      </w:r>
      <w:r>
        <w:rPr>
          <w:spacing w:val="-7"/>
        </w:rPr>
        <w:t> </w:t>
      </w:r>
      <w:r>
        <w:rPr/>
        <w:t>adopted</w:t>
      </w:r>
      <w:r>
        <w:rPr>
          <w:spacing w:val="-1"/>
        </w:rPr>
        <w:t> </w:t>
      </w:r>
      <w:r>
        <w:rPr/>
        <w:t>survey</w:t>
      </w:r>
      <w:r>
        <w:rPr>
          <w:spacing w:val="-15"/>
        </w:rPr>
        <w:t> </w:t>
      </w:r>
      <w:r>
        <w:rPr/>
        <w:t>research</w:t>
      </w:r>
      <w:r>
        <w:rPr>
          <w:spacing w:val="-1"/>
        </w:rPr>
        <w:t> </w:t>
      </w:r>
      <w:r>
        <w:rPr/>
        <w:t>design</w:t>
      </w:r>
      <w:r>
        <w:rPr>
          <w:spacing w:val="-2"/>
        </w:rPr>
        <w:t> </w:t>
      </w:r>
      <w:r>
        <w:rPr/>
        <w:t>using</w:t>
      </w:r>
      <w:r>
        <w:rPr>
          <w:spacing w:val="-2"/>
        </w:rPr>
        <w:t> </w:t>
      </w:r>
      <w:r>
        <w:rPr/>
        <w:t>structured questionnaire</w:t>
      </w:r>
      <w:r>
        <w:rPr>
          <w:spacing w:val="-3"/>
        </w:rPr>
        <w:t> </w:t>
      </w:r>
      <w:r>
        <w:rPr/>
        <w:t>as the instrument for</w:t>
      </w:r>
      <w:r>
        <w:rPr>
          <w:spacing w:val="-1"/>
        </w:rPr>
        <w:t> </w:t>
      </w:r>
      <w:r>
        <w:rPr/>
        <w:t>the study.</w:t>
      </w:r>
      <w:r>
        <w:rPr>
          <w:spacing w:val="80"/>
        </w:rPr>
        <w:t> </w:t>
      </w:r>
      <w:r>
        <w:rPr/>
        <w:t>Based on this, his specific objectives were :</w:t>
      </w:r>
    </w:p>
    <w:p>
      <w:pPr>
        <w:pStyle w:val="ListParagraph"/>
        <w:numPr>
          <w:ilvl w:val="0"/>
          <w:numId w:val="9"/>
        </w:numPr>
        <w:tabs>
          <w:tab w:pos="1121" w:val="left" w:leader="none"/>
        </w:tabs>
        <w:spacing w:line="240" w:lineRule="auto" w:before="10" w:after="0"/>
        <w:ind w:left="1121" w:right="0" w:hanging="240"/>
        <w:jc w:val="both"/>
        <w:rPr>
          <w:sz w:val="24"/>
        </w:rPr>
      </w:pPr>
      <w:r>
        <w:rPr>
          <w:sz w:val="24"/>
        </w:rPr>
        <w:t>To</w:t>
      </w:r>
      <w:r>
        <w:rPr>
          <w:spacing w:val="-4"/>
          <w:sz w:val="24"/>
        </w:rPr>
        <w:t> </w:t>
      </w:r>
      <w:r>
        <w:rPr>
          <w:sz w:val="24"/>
        </w:rPr>
        <w:t>what</w:t>
      </w:r>
      <w:r>
        <w:rPr>
          <w:spacing w:val="-10"/>
          <w:sz w:val="24"/>
        </w:rPr>
        <w:t> </w:t>
      </w:r>
      <w:r>
        <w:rPr>
          <w:sz w:val="24"/>
        </w:rPr>
        <w:t>extent</w:t>
      </w:r>
      <w:r>
        <w:rPr>
          <w:spacing w:val="-10"/>
          <w:sz w:val="24"/>
        </w:rPr>
        <w:t> </w:t>
      </w:r>
      <w:r>
        <w:rPr>
          <w:sz w:val="24"/>
        </w:rPr>
        <w:t>Nigerian</w:t>
      </w:r>
      <w:r>
        <w:rPr>
          <w:spacing w:val="-4"/>
          <w:sz w:val="24"/>
        </w:rPr>
        <w:t> </w:t>
      </w:r>
      <w:r>
        <w:rPr>
          <w:sz w:val="24"/>
        </w:rPr>
        <w:t>movies</w:t>
      </w:r>
      <w:r>
        <w:rPr>
          <w:spacing w:val="7"/>
          <w:sz w:val="24"/>
        </w:rPr>
        <w:t> </w:t>
      </w:r>
      <w:r>
        <w:rPr>
          <w:sz w:val="24"/>
        </w:rPr>
        <w:t>influence</w:t>
      </w:r>
      <w:r>
        <w:rPr>
          <w:spacing w:val="-5"/>
          <w:sz w:val="24"/>
        </w:rPr>
        <w:t> </w:t>
      </w:r>
      <w:r>
        <w:rPr>
          <w:sz w:val="24"/>
        </w:rPr>
        <w:t>Africa</w:t>
      </w:r>
      <w:r>
        <w:rPr>
          <w:spacing w:val="-5"/>
          <w:sz w:val="24"/>
        </w:rPr>
        <w:t> </w:t>
      </w:r>
      <w:r>
        <w:rPr>
          <w:spacing w:val="-2"/>
          <w:sz w:val="24"/>
        </w:rPr>
        <w:t>culture</w:t>
      </w:r>
    </w:p>
    <w:p>
      <w:pPr>
        <w:pStyle w:val="BodyText"/>
        <w:spacing w:before="4"/>
        <w:ind w:left="0"/>
      </w:pPr>
    </w:p>
    <w:p>
      <w:pPr>
        <w:pStyle w:val="ListParagraph"/>
        <w:numPr>
          <w:ilvl w:val="0"/>
          <w:numId w:val="9"/>
        </w:numPr>
        <w:tabs>
          <w:tab w:pos="1241" w:val="left" w:leader="none"/>
        </w:tabs>
        <w:spacing w:line="240" w:lineRule="auto" w:before="0" w:after="0"/>
        <w:ind w:left="1241" w:right="0" w:hanging="360"/>
        <w:jc w:val="both"/>
        <w:rPr>
          <w:sz w:val="24"/>
        </w:rPr>
      </w:pPr>
      <w:r>
        <w:rPr>
          <w:sz w:val="24"/>
        </w:rPr>
        <w:t>To</w:t>
      </w:r>
      <w:r>
        <w:rPr>
          <w:spacing w:val="1"/>
          <w:sz w:val="24"/>
        </w:rPr>
        <w:t> </w:t>
      </w:r>
      <w:r>
        <w:rPr>
          <w:sz w:val="24"/>
        </w:rPr>
        <w:t>find</w:t>
      </w:r>
      <w:r>
        <w:rPr>
          <w:spacing w:val="-6"/>
          <w:sz w:val="24"/>
        </w:rPr>
        <w:t> </w:t>
      </w:r>
      <w:r>
        <w:rPr>
          <w:sz w:val="24"/>
        </w:rPr>
        <w:t>out</w:t>
      </w:r>
      <w:r>
        <w:rPr>
          <w:spacing w:val="1"/>
          <w:sz w:val="24"/>
        </w:rPr>
        <w:t> </w:t>
      </w:r>
      <w:r>
        <w:rPr>
          <w:sz w:val="24"/>
        </w:rPr>
        <w:t>if</w:t>
      </w:r>
      <w:r>
        <w:rPr>
          <w:spacing w:val="-12"/>
          <w:sz w:val="24"/>
        </w:rPr>
        <w:t> </w:t>
      </w:r>
      <w:r>
        <w:rPr>
          <w:sz w:val="24"/>
        </w:rPr>
        <w:t>Nigerian</w:t>
      </w:r>
      <w:r>
        <w:rPr>
          <w:spacing w:val="-7"/>
          <w:sz w:val="24"/>
        </w:rPr>
        <w:t> </w:t>
      </w:r>
      <w:r>
        <w:rPr>
          <w:sz w:val="24"/>
        </w:rPr>
        <w:t>movies</w:t>
      </w:r>
      <w:r>
        <w:rPr>
          <w:spacing w:val="-10"/>
          <w:sz w:val="24"/>
        </w:rPr>
        <w:t> </w:t>
      </w:r>
      <w:r>
        <w:rPr>
          <w:sz w:val="24"/>
        </w:rPr>
        <w:t>Influence</w:t>
      </w:r>
      <w:r>
        <w:rPr>
          <w:spacing w:val="6"/>
          <w:sz w:val="24"/>
        </w:rPr>
        <w:t> </w:t>
      </w:r>
      <w:r>
        <w:rPr>
          <w:sz w:val="24"/>
        </w:rPr>
        <w:t>African</w:t>
      </w:r>
      <w:r>
        <w:rPr>
          <w:spacing w:val="-16"/>
          <w:sz w:val="24"/>
        </w:rPr>
        <w:t> </w:t>
      </w:r>
      <w:r>
        <w:rPr>
          <w:spacing w:val="-2"/>
          <w:sz w:val="24"/>
        </w:rPr>
        <w:t>culture</w:t>
      </w:r>
    </w:p>
    <w:p>
      <w:pPr>
        <w:pStyle w:val="BodyText"/>
        <w:spacing w:before="3"/>
        <w:ind w:left="0"/>
      </w:pPr>
    </w:p>
    <w:p>
      <w:pPr>
        <w:pStyle w:val="ListParagraph"/>
        <w:numPr>
          <w:ilvl w:val="0"/>
          <w:numId w:val="9"/>
        </w:numPr>
        <w:tabs>
          <w:tab w:pos="1301" w:val="left" w:leader="none"/>
        </w:tabs>
        <w:spacing w:line="240" w:lineRule="auto" w:before="0" w:after="0"/>
        <w:ind w:left="1301" w:right="0" w:hanging="420"/>
        <w:jc w:val="both"/>
        <w:rPr>
          <w:sz w:val="24"/>
        </w:rPr>
      </w:pPr>
      <w:r>
        <w:rPr>
          <w:sz w:val="24"/>
        </w:rPr>
        <w:t>Is</w:t>
      </w:r>
      <w:r>
        <w:rPr>
          <w:spacing w:val="-12"/>
          <w:sz w:val="24"/>
        </w:rPr>
        <w:t> </w:t>
      </w:r>
      <w:r>
        <w:rPr>
          <w:sz w:val="24"/>
        </w:rPr>
        <w:t>the</w:t>
      </w:r>
      <w:r>
        <w:rPr>
          <w:spacing w:val="3"/>
          <w:sz w:val="24"/>
        </w:rPr>
        <w:t> </w:t>
      </w:r>
      <w:r>
        <w:rPr>
          <w:sz w:val="24"/>
        </w:rPr>
        <w:t>influence</w:t>
      </w:r>
      <w:r>
        <w:rPr>
          <w:spacing w:val="3"/>
          <w:sz w:val="24"/>
        </w:rPr>
        <w:t> </w:t>
      </w:r>
      <w:r>
        <w:rPr>
          <w:sz w:val="24"/>
        </w:rPr>
        <w:t>negative</w:t>
      </w:r>
      <w:r>
        <w:rPr>
          <w:spacing w:val="-9"/>
          <w:sz w:val="24"/>
        </w:rPr>
        <w:t> </w:t>
      </w:r>
      <w:r>
        <w:rPr>
          <w:sz w:val="24"/>
        </w:rPr>
        <w:t>or</w:t>
      </w:r>
      <w:r>
        <w:rPr>
          <w:spacing w:val="-8"/>
          <w:sz w:val="24"/>
        </w:rPr>
        <w:t> </w:t>
      </w:r>
      <w:r>
        <w:rPr>
          <w:spacing w:val="-2"/>
          <w:sz w:val="24"/>
        </w:rPr>
        <w:t>positive?</w:t>
      </w:r>
    </w:p>
    <w:p>
      <w:pPr>
        <w:spacing w:after="0" w:line="240" w:lineRule="auto"/>
        <w:jc w:val="both"/>
        <w:rPr>
          <w:sz w:val="24"/>
        </w:rPr>
        <w:sectPr>
          <w:pgSz w:w="12240" w:h="15840"/>
          <w:pgMar w:header="0" w:footer="1035" w:top="1360" w:bottom="1220" w:left="560" w:right="280"/>
        </w:sectPr>
      </w:pPr>
    </w:p>
    <w:p>
      <w:pPr>
        <w:pStyle w:val="ListParagraph"/>
        <w:numPr>
          <w:ilvl w:val="0"/>
          <w:numId w:val="9"/>
        </w:numPr>
        <w:tabs>
          <w:tab w:pos="1241" w:val="left" w:leader="none"/>
        </w:tabs>
        <w:spacing w:line="240" w:lineRule="auto" w:before="67" w:after="0"/>
        <w:ind w:left="1241" w:right="0" w:hanging="360"/>
        <w:jc w:val="both"/>
        <w:rPr>
          <w:sz w:val="24"/>
        </w:rPr>
      </w:pPr>
      <w:r>
        <w:rPr>
          <w:sz w:val="24"/>
        </w:rPr>
        <w:t>What</w:t>
      </w:r>
      <w:r>
        <w:rPr>
          <w:spacing w:val="-4"/>
          <w:sz w:val="24"/>
        </w:rPr>
        <w:t> </w:t>
      </w:r>
      <w:r>
        <w:rPr>
          <w:sz w:val="24"/>
        </w:rPr>
        <w:t>factors necessitate</w:t>
      </w:r>
      <w:r>
        <w:rPr>
          <w:spacing w:val="-11"/>
          <w:sz w:val="24"/>
        </w:rPr>
        <w:t> </w:t>
      </w:r>
      <w:r>
        <w:rPr>
          <w:sz w:val="24"/>
        </w:rPr>
        <w:t>these</w:t>
      </w:r>
      <w:r>
        <w:rPr>
          <w:spacing w:val="2"/>
          <w:sz w:val="24"/>
        </w:rPr>
        <w:t> </w:t>
      </w:r>
      <w:r>
        <w:rPr>
          <w:spacing w:val="-2"/>
          <w:sz w:val="24"/>
        </w:rPr>
        <w:t>influences?</w:t>
      </w:r>
    </w:p>
    <w:p>
      <w:pPr>
        <w:pStyle w:val="BodyText"/>
        <w:spacing w:before="3"/>
        <w:ind w:left="0"/>
      </w:pPr>
    </w:p>
    <w:p>
      <w:pPr>
        <w:pStyle w:val="BodyText"/>
        <w:spacing w:line="477" w:lineRule="auto" w:before="1"/>
        <w:ind w:right="1162"/>
        <w:jc w:val="both"/>
      </w:pPr>
      <w:r>
        <w:rPr/>
        <w:t>The researcher designed a questionnaire for the research. The frequencies of</w:t>
      </w:r>
      <w:r>
        <w:rPr>
          <w:spacing w:val="-11"/>
        </w:rPr>
        <w:t> </w:t>
      </w:r>
      <w:r>
        <w:rPr/>
        <w:t>response to each</w:t>
      </w:r>
      <w:r>
        <w:rPr>
          <w:spacing w:val="-6"/>
        </w:rPr>
        <w:t> </w:t>
      </w:r>
      <w:r>
        <w:rPr/>
        <w:t>of the objectives were rated on a four point scale.One hundred and fifty (150) respondents were randomly selected which</w:t>
      </w:r>
      <w:r>
        <w:rPr>
          <w:spacing w:val="-12"/>
        </w:rPr>
        <w:t> </w:t>
      </w:r>
      <w:r>
        <w:rPr/>
        <w:t>serve as the figures used.The following were her findings:</w:t>
      </w:r>
    </w:p>
    <w:p>
      <w:pPr>
        <w:pStyle w:val="ListParagraph"/>
        <w:numPr>
          <w:ilvl w:val="0"/>
          <w:numId w:val="10"/>
        </w:numPr>
        <w:tabs>
          <w:tab w:pos="1121" w:val="left" w:leader="none"/>
        </w:tabs>
        <w:spacing w:line="240" w:lineRule="auto" w:before="4" w:after="0"/>
        <w:ind w:left="1121" w:right="0" w:hanging="240"/>
        <w:jc w:val="both"/>
        <w:rPr>
          <w:sz w:val="24"/>
        </w:rPr>
      </w:pPr>
      <w:r>
        <w:rPr>
          <w:sz w:val="24"/>
        </w:rPr>
        <w:t>Nigerian</w:t>
      </w:r>
      <w:r>
        <w:rPr>
          <w:spacing w:val="-3"/>
          <w:sz w:val="24"/>
        </w:rPr>
        <w:t> </w:t>
      </w:r>
      <w:r>
        <w:rPr>
          <w:sz w:val="24"/>
        </w:rPr>
        <w:t>movies</w:t>
      </w:r>
      <w:r>
        <w:rPr>
          <w:spacing w:val="-5"/>
          <w:sz w:val="24"/>
        </w:rPr>
        <w:t> </w:t>
      </w:r>
      <w:r>
        <w:rPr>
          <w:sz w:val="24"/>
        </w:rPr>
        <w:t>are</w:t>
      </w:r>
      <w:r>
        <w:rPr>
          <w:spacing w:val="-3"/>
          <w:sz w:val="24"/>
        </w:rPr>
        <w:t> </w:t>
      </w:r>
      <w:r>
        <w:rPr>
          <w:sz w:val="24"/>
        </w:rPr>
        <w:t>packed</w:t>
      </w:r>
      <w:r>
        <w:rPr>
          <w:spacing w:val="12"/>
          <w:sz w:val="24"/>
        </w:rPr>
        <w:t> </w:t>
      </w:r>
      <w:r>
        <w:rPr>
          <w:sz w:val="24"/>
        </w:rPr>
        <w:t>with</w:t>
      </w:r>
      <w:r>
        <w:rPr>
          <w:spacing w:val="-16"/>
          <w:sz w:val="24"/>
        </w:rPr>
        <w:t> </w:t>
      </w:r>
      <w:r>
        <w:rPr>
          <w:sz w:val="24"/>
        </w:rPr>
        <w:t>simple</w:t>
      </w:r>
      <w:r>
        <w:rPr>
          <w:spacing w:val="-3"/>
          <w:sz w:val="24"/>
        </w:rPr>
        <w:t> </w:t>
      </w:r>
      <w:r>
        <w:rPr>
          <w:sz w:val="24"/>
        </w:rPr>
        <w:t>but</w:t>
      </w:r>
      <w:r>
        <w:rPr>
          <w:spacing w:val="-8"/>
          <w:sz w:val="24"/>
        </w:rPr>
        <w:t> </w:t>
      </w:r>
      <w:r>
        <w:rPr>
          <w:sz w:val="24"/>
        </w:rPr>
        <w:t>dramatic</w:t>
      </w:r>
      <w:r>
        <w:rPr>
          <w:spacing w:val="-3"/>
          <w:sz w:val="24"/>
        </w:rPr>
        <w:t> </w:t>
      </w:r>
      <w:r>
        <w:rPr>
          <w:spacing w:val="-2"/>
          <w:sz w:val="24"/>
        </w:rPr>
        <w:t>storylines</w:t>
      </w:r>
    </w:p>
    <w:p>
      <w:pPr>
        <w:pStyle w:val="BodyText"/>
        <w:spacing w:before="3"/>
        <w:ind w:left="0"/>
      </w:pPr>
    </w:p>
    <w:p>
      <w:pPr>
        <w:pStyle w:val="ListParagraph"/>
        <w:numPr>
          <w:ilvl w:val="0"/>
          <w:numId w:val="10"/>
        </w:numPr>
        <w:tabs>
          <w:tab w:pos="1181" w:val="left" w:leader="none"/>
        </w:tabs>
        <w:spacing w:line="240" w:lineRule="auto" w:before="0" w:after="0"/>
        <w:ind w:left="1181" w:right="0" w:hanging="240"/>
        <w:jc w:val="left"/>
        <w:rPr>
          <w:sz w:val="24"/>
        </w:rPr>
      </w:pPr>
      <w:r>
        <w:rPr>
          <w:sz w:val="24"/>
        </w:rPr>
        <w:t>It</w:t>
      </w:r>
      <w:r>
        <w:rPr>
          <w:spacing w:val="-13"/>
          <w:sz w:val="24"/>
        </w:rPr>
        <w:t> </w:t>
      </w:r>
      <w:r>
        <w:rPr>
          <w:sz w:val="24"/>
        </w:rPr>
        <w:t>was</w:t>
      </w:r>
      <w:r>
        <w:rPr>
          <w:spacing w:val="-7"/>
          <w:sz w:val="24"/>
        </w:rPr>
        <w:t> </w:t>
      </w:r>
      <w:r>
        <w:rPr>
          <w:sz w:val="24"/>
        </w:rPr>
        <w:t>observed</w:t>
      </w:r>
      <w:r>
        <w:rPr>
          <w:spacing w:val="11"/>
          <w:sz w:val="24"/>
        </w:rPr>
        <w:t> </w:t>
      </w:r>
      <w:r>
        <w:rPr>
          <w:sz w:val="24"/>
        </w:rPr>
        <w:t>that</w:t>
      </w:r>
      <w:r>
        <w:rPr>
          <w:spacing w:val="5"/>
          <w:sz w:val="24"/>
        </w:rPr>
        <w:t> </w:t>
      </w:r>
      <w:r>
        <w:rPr>
          <w:sz w:val="24"/>
        </w:rPr>
        <w:t>most</w:t>
      </w:r>
      <w:r>
        <w:rPr>
          <w:spacing w:val="-9"/>
          <w:sz w:val="24"/>
        </w:rPr>
        <w:t> </w:t>
      </w:r>
      <w:r>
        <w:rPr>
          <w:sz w:val="24"/>
        </w:rPr>
        <w:t>African</w:t>
      </w:r>
      <w:r>
        <w:rPr>
          <w:spacing w:val="-3"/>
          <w:sz w:val="24"/>
        </w:rPr>
        <w:t> </w:t>
      </w:r>
      <w:r>
        <w:rPr>
          <w:sz w:val="24"/>
        </w:rPr>
        <w:t>culture</w:t>
      </w:r>
      <w:r>
        <w:rPr>
          <w:spacing w:val="-4"/>
          <w:sz w:val="24"/>
        </w:rPr>
        <w:t> </w:t>
      </w:r>
      <w:r>
        <w:rPr>
          <w:sz w:val="24"/>
        </w:rPr>
        <w:t>experiences</w:t>
      </w:r>
      <w:r>
        <w:rPr>
          <w:spacing w:val="8"/>
          <w:sz w:val="24"/>
        </w:rPr>
        <w:t> </w:t>
      </w:r>
      <w:r>
        <w:rPr>
          <w:sz w:val="24"/>
        </w:rPr>
        <w:t>an</w:t>
      </w:r>
      <w:r>
        <w:rPr>
          <w:spacing w:val="-4"/>
          <w:sz w:val="24"/>
        </w:rPr>
        <w:t> </w:t>
      </w:r>
      <w:r>
        <w:rPr>
          <w:sz w:val="24"/>
        </w:rPr>
        <w:t>increased</w:t>
      </w:r>
      <w:r>
        <w:rPr>
          <w:spacing w:val="11"/>
          <w:sz w:val="24"/>
        </w:rPr>
        <w:t> </w:t>
      </w:r>
      <w:r>
        <w:rPr>
          <w:sz w:val="24"/>
        </w:rPr>
        <w:t>level</w:t>
      </w:r>
      <w:r>
        <w:rPr>
          <w:spacing w:val="-22"/>
          <w:sz w:val="24"/>
        </w:rPr>
        <w:t> </w:t>
      </w:r>
      <w:r>
        <w:rPr>
          <w:sz w:val="24"/>
        </w:rPr>
        <w:t>of</w:t>
      </w:r>
      <w:r>
        <w:rPr>
          <w:spacing w:val="-8"/>
          <w:sz w:val="24"/>
        </w:rPr>
        <w:t> </w:t>
      </w:r>
      <w:r>
        <w:rPr>
          <w:sz w:val="24"/>
        </w:rPr>
        <w:t>sexual</w:t>
      </w:r>
      <w:r>
        <w:rPr>
          <w:spacing w:val="-9"/>
          <w:sz w:val="24"/>
        </w:rPr>
        <w:t> </w:t>
      </w:r>
      <w:r>
        <w:rPr>
          <w:spacing w:val="-2"/>
          <w:sz w:val="24"/>
        </w:rPr>
        <w:t>interest.</w:t>
      </w:r>
    </w:p>
    <w:p>
      <w:pPr>
        <w:pStyle w:val="BodyText"/>
        <w:spacing w:before="3"/>
        <w:ind w:left="0"/>
      </w:pPr>
    </w:p>
    <w:p>
      <w:pPr>
        <w:pStyle w:val="ListParagraph"/>
        <w:numPr>
          <w:ilvl w:val="0"/>
          <w:numId w:val="10"/>
        </w:numPr>
        <w:tabs>
          <w:tab w:pos="1121" w:val="left" w:leader="none"/>
        </w:tabs>
        <w:spacing w:line="482" w:lineRule="auto" w:before="1" w:after="0"/>
        <w:ind w:left="881" w:right="1167" w:firstLine="0"/>
        <w:jc w:val="left"/>
        <w:rPr>
          <w:sz w:val="24"/>
        </w:rPr>
      </w:pPr>
      <w:r>
        <w:rPr>
          <w:sz w:val="24"/>
        </w:rPr>
        <w:t>It is</w:t>
      </w:r>
      <w:r>
        <w:rPr>
          <w:spacing w:val="-5"/>
          <w:sz w:val="24"/>
        </w:rPr>
        <w:t> </w:t>
      </w:r>
      <w:r>
        <w:rPr>
          <w:sz w:val="24"/>
        </w:rPr>
        <w:t>also</w:t>
      </w:r>
      <w:r>
        <w:rPr>
          <w:spacing w:val="-1"/>
          <w:sz w:val="24"/>
        </w:rPr>
        <w:t> </w:t>
      </w:r>
      <w:r>
        <w:rPr>
          <w:sz w:val="24"/>
        </w:rPr>
        <w:t>been</w:t>
      </w:r>
      <w:r>
        <w:rPr>
          <w:spacing w:val="-16"/>
          <w:sz w:val="24"/>
        </w:rPr>
        <w:t> </w:t>
      </w:r>
      <w:r>
        <w:rPr>
          <w:sz w:val="24"/>
        </w:rPr>
        <w:t>observed</w:t>
      </w:r>
      <w:r>
        <w:rPr>
          <w:spacing w:val="-1"/>
          <w:sz w:val="24"/>
        </w:rPr>
        <w:t> </w:t>
      </w:r>
      <w:r>
        <w:rPr>
          <w:sz w:val="24"/>
        </w:rPr>
        <w:t>that multi-</w:t>
      </w:r>
      <w:r>
        <w:rPr>
          <w:spacing w:val="24"/>
          <w:sz w:val="24"/>
        </w:rPr>
        <w:t> </w:t>
      </w:r>
      <w:r>
        <w:rPr>
          <w:sz w:val="24"/>
        </w:rPr>
        <w:t>violence</w:t>
      </w:r>
      <w:r>
        <w:rPr>
          <w:spacing w:val="-3"/>
          <w:sz w:val="24"/>
        </w:rPr>
        <w:t> </w:t>
      </w:r>
      <w:r>
        <w:rPr>
          <w:sz w:val="24"/>
        </w:rPr>
        <w:t>aggression</w:t>
      </w:r>
      <w:r>
        <w:rPr>
          <w:spacing w:val="-16"/>
          <w:sz w:val="24"/>
        </w:rPr>
        <w:t> </w:t>
      </w:r>
      <w:r>
        <w:rPr>
          <w:sz w:val="24"/>
        </w:rPr>
        <w:t>was</w:t>
      </w:r>
      <w:r>
        <w:rPr>
          <w:spacing w:val="-5"/>
          <w:sz w:val="24"/>
        </w:rPr>
        <w:t> </w:t>
      </w:r>
      <w:r>
        <w:rPr>
          <w:sz w:val="24"/>
        </w:rPr>
        <w:t>as the</w:t>
      </w:r>
      <w:r>
        <w:rPr>
          <w:spacing w:val="-3"/>
          <w:sz w:val="24"/>
        </w:rPr>
        <w:t> </w:t>
      </w:r>
      <w:r>
        <w:rPr>
          <w:sz w:val="24"/>
        </w:rPr>
        <w:t>result</w:t>
      </w:r>
      <w:r>
        <w:rPr>
          <w:spacing w:val="-8"/>
          <w:sz w:val="24"/>
        </w:rPr>
        <w:t> </w:t>
      </w:r>
      <w:r>
        <w:rPr>
          <w:sz w:val="24"/>
        </w:rPr>
        <w:t>of</w:t>
      </w:r>
      <w:r>
        <w:rPr>
          <w:spacing w:val="-20"/>
          <w:sz w:val="24"/>
        </w:rPr>
        <w:t> </w:t>
      </w:r>
      <w:r>
        <w:rPr>
          <w:sz w:val="24"/>
        </w:rPr>
        <w:t>the influence</w:t>
      </w:r>
      <w:r>
        <w:rPr>
          <w:spacing w:val="-3"/>
          <w:sz w:val="24"/>
        </w:rPr>
        <w:t> </w:t>
      </w:r>
      <w:r>
        <w:rPr>
          <w:sz w:val="24"/>
        </w:rPr>
        <w:t>of</w:t>
      </w:r>
      <w:r>
        <w:rPr>
          <w:spacing w:val="-7"/>
          <w:sz w:val="24"/>
        </w:rPr>
        <w:t> </w:t>
      </w:r>
      <w:r>
        <w:rPr>
          <w:sz w:val="24"/>
        </w:rPr>
        <w:t>the Nigerian movies on African culture.</w:t>
      </w:r>
    </w:p>
    <w:p>
      <w:pPr>
        <w:pStyle w:val="BodyText"/>
        <w:spacing w:line="482" w:lineRule="auto"/>
        <w:ind w:right="1157"/>
        <w:jc w:val="both"/>
      </w:pPr>
      <w:r>
        <w:rPr/>
        <w:t>The study is similar with</w:t>
      </w:r>
      <w:r>
        <w:rPr>
          <w:spacing w:val="-8"/>
        </w:rPr>
        <w:t> </w:t>
      </w:r>
      <w:r>
        <w:rPr/>
        <w:t>this study</w:t>
      </w:r>
      <w:r>
        <w:rPr>
          <w:spacing w:val="-5"/>
        </w:rPr>
        <w:t> </w:t>
      </w:r>
      <w:r>
        <w:rPr/>
        <w:t>because it focused on</w:t>
      </w:r>
      <w:r>
        <w:rPr>
          <w:spacing w:val="-8"/>
        </w:rPr>
        <w:t> </w:t>
      </w:r>
      <w:r>
        <w:rPr/>
        <w:t>the movies but differs in methodology and area of coverage.</w:t>
      </w:r>
    </w:p>
    <w:p>
      <w:pPr>
        <w:pStyle w:val="BodyText"/>
        <w:jc w:val="both"/>
      </w:pPr>
      <w:r>
        <w:rPr/>
        <w:t>Recommendations:</w:t>
      </w:r>
      <w:r>
        <w:rPr>
          <w:spacing w:val="-12"/>
        </w:rPr>
        <w:t> </w:t>
      </w:r>
      <w:r>
        <w:rPr/>
        <w:t>the</w:t>
      </w:r>
      <w:r>
        <w:rPr>
          <w:spacing w:val="-8"/>
        </w:rPr>
        <w:t> </w:t>
      </w:r>
      <w:r>
        <w:rPr/>
        <w:t>researcher</w:t>
      </w:r>
      <w:r>
        <w:rPr>
          <w:spacing w:val="1"/>
        </w:rPr>
        <w:t> </w:t>
      </w:r>
      <w:r>
        <w:rPr/>
        <w:t>made</w:t>
      </w:r>
      <w:r>
        <w:rPr>
          <w:spacing w:val="-8"/>
        </w:rPr>
        <w:t> </w:t>
      </w:r>
      <w:r>
        <w:rPr/>
        <w:t>the</w:t>
      </w:r>
      <w:r>
        <w:rPr>
          <w:spacing w:val="6"/>
        </w:rPr>
        <w:t> </w:t>
      </w:r>
      <w:r>
        <w:rPr/>
        <w:t>following</w:t>
      </w:r>
      <w:r>
        <w:rPr>
          <w:spacing w:val="-7"/>
        </w:rPr>
        <w:t> </w:t>
      </w:r>
      <w:r>
        <w:rPr>
          <w:spacing w:val="-2"/>
        </w:rPr>
        <w:t>recommendations:</w:t>
      </w:r>
    </w:p>
    <w:p>
      <w:pPr>
        <w:pStyle w:val="ListParagraph"/>
        <w:numPr>
          <w:ilvl w:val="0"/>
          <w:numId w:val="11"/>
        </w:numPr>
        <w:tabs>
          <w:tab w:pos="1241" w:val="left" w:leader="none"/>
        </w:tabs>
        <w:spacing w:line="482" w:lineRule="auto" w:before="268" w:after="0"/>
        <w:ind w:left="1241" w:right="1157" w:hanging="360"/>
        <w:jc w:val="both"/>
        <w:rPr>
          <w:sz w:val="24"/>
        </w:rPr>
      </w:pPr>
      <w:r>
        <w:rPr>
          <w:sz w:val="24"/>
        </w:rPr>
        <w:t>Parents should keep an</w:t>
      </w:r>
      <w:r>
        <w:rPr>
          <w:spacing w:val="-7"/>
          <w:sz w:val="24"/>
        </w:rPr>
        <w:t> </w:t>
      </w:r>
      <w:r>
        <w:rPr>
          <w:sz w:val="24"/>
        </w:rPr>
        <w:t>eye on the clock. Don‟t let your children</w:t>
      </w:r>
      <w:r>
        <w:rPr>
          <w:spacing w:val="-7"/>
          <w:sz w:val="24"/>
        </w:rPr>
        <w:t> </w:t>
      </w:r>
      <w:r>
        <w:rPr>
          <w:sz w:val="24"/>
        </w:rPr>
        <w:t>spend too long with virtual </w:t>
      </w:r>
      <w:r>
        <w:rPr>
          <w:spacing w:val="-2"/>
          <w:sz w:val="24"/>
        </w:rPr>
        <w:t>violence</w:t>
      </w:r>
    </w:p>
    <w:p>
      <w:pPr>
        <w:pStyle w:val="ListParagraph"/>
        <w:numPr>
          <w:ilvl w:val="0"/>
          <w:numId w:val="11"/>
        </w:numPr>
        <w:tabs>
          <w:tab w:pos="1241" w:val="left" w:leader="none"/>
        </w:tabs>
        <w:spacing w:line="482" w:lineRule="auto" w:before="0" w:after="0"/>
        <w:ind w:left="1241" w:right="1174" w:hanging="360"/>
        <w:jc w:val="both"/>
        <w:rPr>
          <w:sz w:val="24"/>
        </w:rPr>
      </w:pPr>
      <w:r>
        <w:rPr>
          <w:sz w:val="24"/>
        </w:rPr>
        <w:t>Parent should teach their youths how to use their words responsibly to stand up for themselves and others without throwing</w:t>
      </w:r>
      <w:r>
        <w:rPr>
          <w:spacing w:val="-1"/>
          <w:sz w:val="24"/>
        </w:rPr>
        <w:t> </w:t>
      </w:r>
      <w:r>
        <w:rPr>
          <w:sz w:val="24"/>
        </w:rPr>
        <w:t>a punch.</w:t>
      </w:r>
    </w:p>
    <w:p>
      <w:pPr>
        <w:pStyle w:val="BodyText"/>
        <w:spacing w:line="482" w:lineRule="auto"/>
        <w:ind w:right="1161"/>
        <w:jc w:val="both"/>
      </w:pPr>
      <w:r>
        <w:rPr/>
        <w:t>Akachukwu (2007) also conducted a study on the “Effect of Pornographic Films on Nigerian Youths” in Nsukka Urban, Enugu State. The main objective of his study was to find out the “Effects of Pornographic films on youths”. Based on</w:t>
      </w:r>
      <w:r>
        <w:rPr>
          <w:spacing w:val="-11"/>
        </w:rPr>
        <w:t> </w:t>
      </w:r>
      <w:r>
        <w:rPr/>
        <w:t>this, his specific objectives were to:-</w:t>
      </w:r>
    </w:p>
    <w:p>
      <w:pPr>
        <w:pStyle w:val="ListParagraph"/>
        <w:numPr>
          <w:ilvl w:val="0"/>
          <w:numId w:val="12"/>
        </w:numPr>
        <w:tabs>
          <w:tab w:pos="1241" w:val="left" w:leader="none"/>
        </w:tabs>
        <w:spacing w:line="482" w:lineRule="auto" w:before="0" w:after="0"/>
        <w:ind w:left="1241" w:right="1159" w:hanging="360"/>
        <w:jc w:val="both"/>
        <w:rPr>
          <w:sz w:val="24"/>
        </w:rPr>
      </w:pPr>
      <w:r>
        <w:rPr>
          <w:sz w:val="24"/>
        </w:rPr>
        <w:t>Determine the extent to which the youths respond or practice behaviours acquired from viewing pornographic films.</w:t>
      </w:r>
    </w:p>
    <w:p>
      <w:pPr>
        <w:pStyle w:val="ListParagraph"/>
        <w:numPr>
          <w:ilvl w:val="0"/>
          <w:numId w:val="12"/>
        </w:numPr>
        <w:tabs>
          <w:tab w:pos="1241" w:val="left" w:leader="none"/>
        </w:tabs>
        <w:spacing w:line="240" w:lineRule="auto" w:before="0" w:after="0"/>
        <w:ind w:left="1241" w:right="0" w:hanging="360"/>
        <w:jc w:val="left"/>
        <w:rPr>
          <w:sz w:val="24"/>
        </w:rPr>
      </w:pPr>
      <w:r>
        <w:rPr>
          <w:sz w:val="24"/>
        </w:rPr>
        <w:t>Find</w:t>
      </w:r>
      <w:r>
        <w:rPr>
          <w:spacing w:val="-7"/>
          <w:sz w:val="24"/>
        </w:rPr>
        <w:t> </w:t>
      </w:r>
      <w:r>
        <w:rPr>
          <w:sz w:val="24"/>
        </w:rPr>
        <w:t>out</w:t>
      </w:r>
      <w:r>
        <w:rPr>
          <w:spacing w:val="-9"/>
          <w:sz w:val="24"/>
        </w:rPr>
        <w:t> </w:t>
      </w:r>
      <w:r>
        <w:rPr>
          <w:sz w:val="24"/>
        </w:rPr>
        <w:t>the</w:t>
      </w:r>
      <w:r>
        <w:rPr>
          <w:spacing w:val="10"/>
          <w:sz w:val="24"/>
        </w:rPr>
        <w:t> </w:t>
      </w:r>
      <w:r>
        <w:rPr>
          <w:sz w:val="24"/>
        </w:rPr>
        <w:t>various</w:t>
      </w:r>
      <w:r>
        <w:rPr>
          <w:spacing w:val="-6"/>
          <w:sz w:val="24"/>
        </w:rPr>
        <w:t> </w:t>
      </w:r>
      <w:r>
        <w:rPr>
          <w:sz w:val="24"/>
        </w:rPr>
        <w:t>reasons</w:t>
      </w:r>
      <w:r>
        <w:rPr>
          <w:spacing w:val="-6"/>
          <w:sz w:val="24"/>
        </w:rPr>
        <w:t> </w:t>
      </w:r>
      <w:r>
        <w:rPr>
          <w:sz w:val="24"/>
        </w:rPr>
        <w:t>why</w:t>
      </w:r>
      <w:r>
        <w:rPr>
          <w:spacing w:val="-3"/>
          <w:sz w:val="24"/>
        </w:rPr>
        <w:t> </w:t>
      </w:r>
      <w:r>
        <w:rPr>
          <w:sz w:val="24"/>
        </w:rPr>
        <w:t>youths</w:t>
      </w:r>
      <w:r>
        <w:rPr>
          <w:spacing w:val="-7"/>
          <w:sz w:val="24"/>
        </w:rPr>
        <w:t> </w:t>
      </w:r>
      <w:r>
        <w:rPr>
          <w:sz w:val="24"/>
        </w:rPr>
        <w:t>watch</w:t>
      </w:r>
      <w:r>
        <w:rPr>
          <w:spacing w:val="-16"/>
          <w:sz w:val="24"/>
        </w:rPr>
        <w:t> </w:t>
      </w:r>
      <w:r>
        <w:rPr>
          <w:sz w:val="24"/>
        </w:rPr>
        <w:t>pornographic</w:t>
      </w:r>
      <w:r>
        <w:rPr>
          <w:spacing w:val="11"/>
          <w:sz w:val="24"/>
        </w:rPr>
        <w:t> </w:t>
      </w:r>
      <w:r>
        <w:rPr>
          <w:spacing w:val="-2"/>
          <w:sz w:val="24"/>
        </w:rPr>
        <w:t>films.</w:t>
      </w:r>
    </w:p>
    <w:p>
      <w:pPr>
        <w:pStyle w:val="BodyText"/>
        <w:spacing w:line="482" w:lineRule="auto" w:before="256"/>
        <w:ind w:right="1145"/>
        <w:jc w:val="both"/>
      </w:pPr>
      <w:r>
        <w:rPr/>
        <w:t>The population of</w:t>
      </w:r>
      <w:r>
        <w:rPr>
          <w:spacing w:val="-7"/>
        </w:rPr>
        <w:t> </w:t>
      </w:r>
      <w:r>
        <w:rPr/>
        <w:t>this study includes religious</w:t>
      </w:r>
      <w:r>
        <w:rPr>
          <w:spacing w:val="40"/>
        </w:rPr>
        <w:t> </w:t>
      </w:r>
      <w:r>
        <w:rPr/>
        <w:t>leaders, church council chairmen, church</w:t>
      </w:r>
      <w:r>
        <w:rPr>
          <w:spacing w:val="-2"/>
        </w:rPr>
        <w:t> </w:t>
      </w:r>
      <w:r>
        <w:rPr/>
        <w:t>elders, youths</w:t>
      </w:r>
      <w:r>
        <w:rPr>
          <w:spacing w:val="21"/>
        </w:rPr>
        <w:t> </w:t>
      </w:r>
      <w:r>
        <w:rPr/>
        <w:t>and</w:t>
      </w:r>
      <w:r>
        <w:rPr>
          <w:spacing w:val="38"/>
        </w:rPr>
        <w:t> </w:t>
      </w:r>
      <w:r>
        <w:rPr/>
        <w:t>the</w:t>
      </w:r>
      <w:r>
        <w:rPr>
          <w:spacing w:val="37"/>
        </w:rPr>
        <w:t> </w:t>
      </w:r>
      <w:r>
        <w:rPr/>
        <w:t>laity of</w:t>
      </w:r>
      <w:r>
        <w:rPr>
          <w:spacing w:val="19"/>
        </w:rPr>
        <w:t> </w:t>
      </w:r>
      <w:r>
        <w:rPr/>
        <w:t>the</w:t>
      </w:r>
      <w:r>
        <w:rPr>
          <w:spacing w:val="37"/>
        </w:rPr>
        <w:t> </w:t>
      </w:r>
      <w:r>
        <w:rPr/>
        <w:t>mainline</w:t>
      </w:r>
      <w:r>
        <w:rPr>
          <w:spacing w:val="36"/>
        </w:rPr>
        <w:t> </w:t>
      </w:r>
      <w:r>
        <w:rPr/>
        <w:t>churches.The</w:t>
      </w:r>
      <w:r>
        <w:rPr>
          <w:spacing w:val="36"/>
        </w:rPr>
        <w:t> </w:t>
      </w:r>
      <w:r>
        <w:rPr/>
        <w:t>researcher</w:t>
      </w:r>
      <w:r>
        <w:rPr>
          <w:spacing w:val="33"/>
        </w:rPr>
        <w:t> </w:t>
      </w:r>
      <w:r>
        <w:rPr/>
        <w:t>conducted</w:t>
      </w:r>
      <w:r>
        <w:rPr>
          <w:spacing w:val="38"/>
        </w:rPr>
        <w:t> </w:t>
      </w:r>
      <w:r>
        <w:rPr/>
        <w:t>a</w:t>
      </w:r>
      <w:r>
        <w:rPr>
          <w:spacing w:val="37"/>
        </w:rPr>
        <w:t> </w:t>
      </w:r>
      <w:r>
        <w:rPr/>
        <w:t>field</w:t>
      </w:r>
      <w:r>
        <w:rPr>
          <w:spacing w:val="38"/>
        </w:rPr>
        <w:t> </w:t>
      </w:r>
      <w:r>
        <w:rPr/>
        <w:t>work</w:t>
      </w:r>
      <w:r>
        <w:rPr>
          <w:spacing w:val="23"/>
        </w:rPr>
        <w:t> </w:t>
      </w:r>
      <w:r>
        <w:rPr/>
        <w:t>study</w:t>
      </w:r>
      <w:r>
        <w:rPr>
          <w:spacing w:val="40"/>
        </w:rPr>
        <w:t> </w:t>
      </w:r>
      <w:r>
        <w:rPr/>
        <w:t>in</w:t>
      </w:r>
    </w:p>
    <w:p>
      <w:pPr>
        <w:spacing w:after="0" w:line="482" w:lineRule="auto"/>
        <w:jc w:val="both"/>
        <w:sectPr>
          <w:pgSz w:w="12240" w:h="15840"/>
          <w:pgMar w:header="0" w:footer="1035" w:top="1360" w:bottom="1220" w:left="560" w:right="280"/>
        </w:sectPr>
      </w:pPr>
    </w:p>
    <w:p>
      <w:pPr>
        <w:pStyle w:val="BodyText"/>
        <w:spacing w:line="477" w:lineRule="auto" w:before="67"/>
        <w:ind w:right="1161"/>
        <w:jc w:val="both"/>
      </w:pPr>
      <w:r>
        <w:rPr/>
        <w:t>various parts of</w:t>
      </w:r>
      <w:r>
        <w:rPr>
          <w:spacing w:val="-8"/>
        </w:rPr>
        <w:t> </w:t>
      </w:r>
      <w:r>
        <w:rPr/>
        <w:t>Nsukka Urban</w:t>
      </w:r>
      <w:r>
        <w:rPr>
          <w:spacing w:val="-3"/>
        </w:rPr>
        <w:t> </w:t>
      </w:r>
      <w:r>
        <w:rPr/>
        <w:t>of</w:t>
      </w:r>
      <w:r>
        <w:rPr>
          <w:spacing w:val="-8"/>
        </w:rPr>
        <w:t> </w:t>
      </w:r>
      <w:r>
        <w:rPr/>
        <w:t>Enugu</w:t>
      </w:r>
      <w:r>
        <w:rPr>
          <w:spacing w:val="-3"/>
        </w:rPr>
        <w:t> </w:t>
      </w:r>
      <w:r>
        <w:rPr/>
        <w:t>State using literature review, semi structured interview with opened ended questionnaire designed and administered randomly with the help of a community social work in Nsukka Urban.After carrying out the research work, although the researcher has only two objectives but various findings, the findings were:</w:t>
      </w:r>
    </w:p>
    <w:p>
      <w:pPr>
        <w:pStyle w:val="ListParagraph"/>
        <w:numPr>
          <w:ilvl w:val="0"/>
          <w:numId w:val="13"/>
        </w:numPr>
        <w:tabs>
          <w:tab w:pos="1241" w:val="left" w:leader="none"/>
        </w:tabs>
        <w:spacing w:line="480" w:lineRule="auto" w:before="10" w:after="0"/>
        <w:ind w:left="1241" w:right="1149" w:hanging="360"/>
        <w:jc w:val="both"/>
        <w:rPr>
          <w:sz w:val="24"/>
        </w:rPr>
      </w:pPr>
      <w:r>
        <w:rPr>
          <w:sz w:val="24"/>
        </w:rPr>
        <w:t>That</w:t>
      </w:r>
      <w:r>
        <w:rPr>
          <w:spacing w:val="-4"/>
          <w:sz w:val="24"/>
        </w:rPr>
        <w:t> </w:t>
      </w:r>
      <w:r>
        <w:rPr>
          <w:sz w:val="24"/>
        </w:rPr>
        <w:t>sexual</w:t>
      </w:r>
      <w:r>
        <w:rPr>
          <w:spacing w:val="-15"/>
          <w:sz w:val="24"/>
        </w:rPr>
        <w:t> </w:t>
      </w:r>
      <w:r>
        <w:rPr>
          <w:sz w:val="24"/>
        </w:rPr>
        <w:t>content in television</w:t>
      </w:r>
      <w:r>
        <w:rPr>
          <w:spacing w:val="-15"/>
          <w:sz w:val="24"/>
        </w:rPr>
        <w:t> </w:t>
      </w:r>
      <w:r>
        <w:rPr>
          <w:sz w:val="24"/>
        </w:rPr>
        <w:t>programme</w:t>
      </w:r>
      <w:r>
        <w:rPr>
          <w:spacing w:val="-2"/>
          <w:sz w:val="24"/>
        </w:rPr>
        <w:t> </w:t>
      </w:r>
      <w:r>
        <w:rPr>
          <w:sz w:val="24"/>
        </w:rPr>
        <w:t>and the</w:t>
      </w:r>
      <w:r>
        <w:rPr>
          <w:spacing w:val="-2"/>
          <w:sz w:val="24"/>
        </w:rPr>
        <w:t> </w:t>
      </w:r>
      <w:r>
        <w:rPr>
          <w:sz w:val="24"/>
        </w:rPr>
        <w:t>sexual</w:t>
      </w:r>
      <w:r>
        <w:rPr>
          <w:spacing w:val="-7"/>
          <w:sz w:val="24"/>
        </w:rPr>
        <w:t> </w:t>
      </w:r>
      <w:r>
        <w:rPr>
          <w:sz w:val="24"/>
        </w:rPr>
        <w:t>activity of</w:t>
      </w:r>
      <w:r>
        <w:rPr>
          <w:spacing w:val="-15"/>
          <w:sz w:val="24"/>
        </w:rPr>
        <w:t> </w:t>
      </w:r>
      <w:r>
        <w:rPr>
          <w:sz w:val="24"/>
        </w:rPr>
        <w:t>the</w:t>
      </w:r>
      <w:r>
        <w:rPr>
          <w:spacing w:val="-2"/>
          <w:sz w:val="24"/>
        </w:rPr>
        <w:t> </w:t>
      </w:r>
      <w:r>
        <w:rPr>
          <w:sz w:val="24"/>
        </w:rPr>
        <w:t>participants is very high.</w:t>
      </w:r>
      <w:r>
        <w:rPr>
          <w:spacing w:val="40"/>
          <w:sz w:val="24"/>
        </w:rPr>
        <w:t> </w:t>
      </w:r>
      <w:r>
        <w:rPr>
          <w:sz w:val="24"/>
        </w:rPr>
        <w:t>The findings also reveal that knowledge gathered</w:t>
      </w:r>
      <w:r>
        <w:rPr>
          <w:spacing w:val="40"/>
          <w:sz w:val="24"/>
        </w:rPr>
        <w:t> </w:t>
      </w:r>
      <w:r>
        <w:rPr>
          <w:sz w:val="24"/>
        </w:rPr>
        <w:t>from the yo</w:t>
      </w:r>
      <w:r>
        <w:rPr>
          <w:spacing w:val="-15"/>
          <w:sz w:val="24"/>
        </w:rPr>
        <w:t> </w:t>
      </w:r>
      <w:r>
        <w:rPr>
          <w:sz w:val="24"/>
        </w:rPr>
        <w:t>uths on what they watched on television, their attitudes and their knowledge of sex and sexual</w:t>
      </w:r>
      <w:r>
        <w:rPr>
          <w:spacing w:val="-6"/>
          <w:sz w:val="24"/>
        </w:rPr>
        <w:t> </w:t>
      </w:r>
      <w:r>
        <w:rPr>
          <w:sz w:val="24"/>
        </w:rPr>
        <w:t>behaviours has the following percentages youths between 24-28 years old use Tv 36%, audio media 34%, other</w:t>
      </w:r>
      <w:r>
        <w:rPr>
          <w:spacing w:val="-3"/>
          <w:sz w:val="24"/>
        </w:rPr>
        <w:t> </w:t>
      </w:r>
      <w:r>
        <w:rPr>
          <w:sz w:val="24"/>
        </w:rPr>
        <w:t>non interactive screen</w:t>
      </w:r>
      <w:r>
        <w:rPr>
          <w:spacing w:val="-15"/>
          <w:sz w:val="24"/>
        </w:rPr>
        <w:t> </w:t>
      </w:r>
      <w:r>
        <w:rPr>
          <w:sz w:val="24"/>
        </w:rPr>
        <w:t>11%,</w:t>
      </w:r>
      <w:r>
        <w:rPr>
          <w:spacing w:val="-6"/>
          <w:sz w:val="24"/>
        </w:rPr>
        <w:t> </w:t>
      </w:r>
      <w:r>
        <w:rPr>
          <w:sz w:val="24"/>
        </w:rPr>
        <w:t>print 8%, computer</w:t>
      </w:r>
      <w:r>
        <w:rPr>
          <w:spacing w:val="-12"/>
          <w:sz w:val="24"/>
        </w:rPr>
        <w:t> </w:t>
      </w:r>
      <w:r>
        <w:rPr>
          <w:sz w:val="24"/>
        </w:rPr>
        <w:t>7%,</w:t>
      </w:r>
      <w:r>
        <w:rPr>
          <w:spacing w:val="-6"/>
          <w:sz w:val="24"/>
        </w:rPr>
        <w:t> </w:t>
      </w:r>
      <w:r>
        <w:rPr>
          <w:sz w:val="24"/>
        </w:rPr>
        <w:t>and</w:t>
      </w:r>
      <w:r>
        <w:rPr>
          <w:spacing w:val="33"/>
          <w:sz w:val="24"/>
        </w:rPr>
        <w:t> </w:t>
      </w:r>
      <w:r>
        <w:rPr>
          <w:sz w:val="24"/>
        </w:rPr>
        <w:t>video game 4%. This indicate that pornographic has seven different modes with which it provides youths with sexual content whether it is visual</w:t>
      </w:r>
      <w:r>
        <w:rPr>
          <w:spacing w:val="-15"/>
          <w:sz w:val="24"/>
        </w:rPr>
        <w:t> </w:t>
      </w:r>
      <w:r>
        <w:rPr>
          <w:sz w:val="24"/>
        </w:rPr>
        <w:t>, auditory</w:t>
      </w:r>
      <w:r>
        <w:rPr>
          <w:spacing w:val="-8"/>
          <w:sz w:val="24"/>
        </w:rPr>
        <w:t> </w:t>
      </w:r>
      <w:r>
        <w:rPr>
          <w:sz w:val="24"/>
        </w:rPr>
        <w:t>or combinations of both.</w:t>
      </w:r>
    </w:p>
    <w:p>
      <w:pPr>
        <w:pStyle w:val="ListParagraph"/>
        <w:numPr>
          <w:ilvl w:val="0"/>
          <w:numId w:val="13"/>
        </w:numPr>
        <w:tabs>
          <w:tab w:pos="1241" w:val="left" w:leader="none"/>
        </w:tabs>
        <w:spacing w:line="480" w:lineRule="auto" w:before="11" w:after="0"/>
        <w:ind w:left="1241" w:right="1148" w:hanging="360"/>
        <w:jc w:val="both"/>
        <w:rPr>
          <w:sz w:val="24"/>
        </w:rPr>
      </w:pPr>
      <w:r>
        <w:rPr>
          <w:sz w:val="24"/>
        </w:rPr>
        <w:t>The study</w:t>
      </w:r>
      <w:r>
        <w:rPr>
          <w:spacing w:val="-4"/>
          <w:sz w:val="24"/>
        </w:rPr>
        <w:t> </w:t>
      </w:r>
      <w:r>
        <w:rPr>
          <w:sz w:val="24"/>
        </w:rPr>
        <w:t>also reveals that television</w:t>
      </w:r>
      <w:r>
        <w:rPr>
          <w:spacing w:val="-4"/>
          <w:sz w:val="24"/>
        </w:rPr>
        <w:t> </w:t>
      </w:r>
      <w:r>
        <w:rPr>
          <w:sz w:val="24"/>
        </w:rPr>
        <w:t>as a large part of youth‟s lives and they often imitate what they observed.It also reveals that Nigerian home video, aside from developing an addiction; a teenager‟s memory will also be affected. A short-term memory from a pornographic act moves to long-term memory. It affects the teenager‟s way of thinking in such</w:t>
      </w:r>
      <w:r>
        <w:rPr>
          <w:spacing w:val="-11"/>
          <w:sz w:val="24"/>
        </w:rPr>
        <w:t> </w:t>
      </w:r>
      <w:r>
        <w:rPr>
          <w:sz w:val="24"/>
        </w:rPr>
        <w:t>a way that he or she will</w:t>
      </w:r>
      <w:r>
        <w:rPr>
          <w:spacing w:val="-1"/>
          <w:sz w:val="24"/>
        </w:rPr>
        <w:t> </w:t>
      </w:r>
      <w:r>
        <w:rPr>
          <w:sz w:val="24"/>
        </w:rPr>
        <w:t>consistently look for the same king</w:t>
      </w:r>
      <w:r>
        <w:rPr>
          <w:spacing w:val="-11"/>
          <w:sz w:val="24"/>
        </w:rPr>
        <w:t> </w:t>
      </w:r>
      <w:r>
        <w:rPr>
          <w:sz w:val="24"/>
        </w:rPr>
        <w:t>of experience from</w:t>
      </w:r>
      <w:r>
        <w:rPr>
          <w:spacing w:val="-18"/>
          <w:sz w:val="24"/>
        </w:rPr>
        <w:t> </w:t>
      </w:r>
      <w:r>
        <w:rPr>
          <w:sz w:val="24"/>
        </w:rPr>
        <w:t>others.</w:t>
      </w:r>
    </w:p>
    <w:p>
      <w:pPr>
        <w:pStyle w:val="BodyText"/>
        <w:spacing w:line="477" w:lineRule="auto" w:before="2"/>
        <w:ind w:right="1166"/>
        <w:jc w:val="both"/>
      </w:pPr>
      <w:r>
        <w:rPr/>
        <w:t>The study is similar to this research work because both contain the word “Effect and Youths”. The study is dissimilar because Akachukwu study focused on the Nigerian youths while this study focused on Christian youths in specific. It is also dissimilar because the study was undertaken in Nsukka Urban</w:t>
      </w:r>
      <w:r>
        <w:rPr>
          <w:spacing w:val="-11"/>
        </w:rPr>
        <w:t> </w:t>
      </w:r>
      <w:r>
        <w:rPr/>
        <w:t>of Enugu</w:t>
      </w:r>
      <w:r>
        <w:rPr>
          <w:spacing w:val="-11"/>
        </w:rPr>
        <w:t> </w:t>
      </w:r>
      <w:r>
        <w:rPr/>
        <w:t>State while this study is undertaken in</w:t>
      </w:r>
      <w:r>
        <w:rPr>
          <w:spacing w:val="-11"/>
        </w:rPr>
        <w:t> </w:t>
      </w:r>
      <w:r>
        <w:rPr/>
        <w:t>Kaduna State.</w:t>
      </w:r>
    </w:p>
    <w:p>
      <w:pPr>
        <w:pStyle w:val="BodyText"/>
        <w:spacing w:line="482" w:lineRule="auto" w:before="11"/>
        <w:ind w:right="1172"/>
        <w:jc w:val="both"/>
      </w:pPr>
      <w:r>
        <w:rPr/>
        <w:t>Recommendations: 1. That Parents should make a good choice to consistently expose youths to media that</w:t>
      </w:r>
      <w:r>
        <w:rPr>
          <w:spacing w:val="-2"/>
        </w:rPr>
        <w:t> </w:t>
      </w:r>
      <w:r>
        <w:rPr/>
        <w:t>reflect</w:t>
      </w:r>
      <w:r>
        <w:rPr>
          <w:spacing w:val="-2"/>
        </w:rPr>
        <w:t> </w:t>
      </w:r>
      <w:r>
        <w:rPr/>
        <w:t>our own</w:t>
      </w:r>
      <w:r>
        <w:rPr>
          <w:spacing w:val="-12"/>
        </w:rPr>
        <w:t> </w:t>
      </w:r>
      <w:r>
        <w:rPr/>
        <w:t>personal</w:t>
      </w:r>
      <w:r>
        <w:rPr>
          <w:spacing w:val="-2"/>
        </w:rPr>
        <w:t> </w:t>
      </w:r>
      <w:r>
        <w:rPr/>
        <w:t>values and say no to the stuff that</w:t>
      </w:r>
      <w:r>
        <w:rPr>
          <w:spacing w:val="-2"/>
        </w:rPr>
        <w:t> </w:t>
      </w:r>
      <w:r>
        <w:rPr/>
        <w:t>does</w:t>
      </w:r>
      <w:r>
        <w:rPr>
          <w:spacing w:val="-32"/>
        </w:rPr>
        <w:t> </w:t>
      </w:r>
      <w:r>
        <w:rPr/>
        <w:t>n‟t matter.</w:t>
      </w:r>
    </w:p>
    <w:p>
      <w:pPr>
        <w:pStyle w:val="BodyText"/>
        <w:spacing w:before="1"/>
      </w:pPr>
      <w:r>
        <w:rPr/>
        <w:t>2.</w:t>
      </w:r>
      <w:r>
        <w:rPr>
          <w:spacing w:val="-9"/>
        </w:rPr>
        <w:t> </w:t>
      </w:r>
      <w:r>
        <w:rPr/>
        <w:t>That</w:t>
      </w:r>
      <w:r>
        <w:rPr>
          <w:spacing w:val="2"/>
        </w:rPr>
        <w:t> </w:t>
      </w:r>
      <w:r>
        <w:rPr/>
        <w:t>government</w:t>
      </w:r>
      <w:r>
        <w:rPr>
          <w:spacing w:val="-12"/>
        </w:rPr>
        <w:t> </w:t>
      </w:r>
      <w:r>
        <w:rPr/>
        <w:t>should</w:t>
      </w:r>
      <w:r>
        <w:rPr>
          <w:spacing w:val="6"/>
        </w:rPr>
        <w:t> </w:t>
      </w:r>
      <w:r>
        <w:rPr/>
        <w:t>regularly</w:t>
      </w:r>
      <w:r>
        <w:rPr>
          <w:spacing w:val="-7"/>
        </w:rPr>
        <w:t> </w:t>
      </w:r>
      <w:r>
        <w:rPr/>
        <w:t>monitor</w:t>
      </w:r>
      <w:r>
        <w:rPr>
          <w:spacing w:val="-11"/>
        </w:rPr>
        <w:t> </w:t>
      </w:r>
      <w:r>
        <w:rPr/>
        <w:t>the</w:t>
      </w:r>
      <w:r>
        <w:rPr>
          <w:spacing w:val="5"/>
        </w:rPr>
        <w:t> </w:t>
      </w:r>
      <w:r>
        <w:rPr/>
        <w:t>film</w:t>
      </w:r>
      <w:r>
        <w:rPr>
          <w:spacing w:val="2"/>
        </w:rPr>
        <w:t> </w:t>
      </w:r>
      <w:r>
        <w:rPr>
          <w:spacing w:val="-2"/>
        </w:rPr>
        <w:t>industry.</w:t>
      </w:r>
    </w:p>
    <w:p>
      <w:pPr>
        <w:spacing w:after="0"/>
        <w:sectPr>
          <w:pgSz w:w="12240" w:h="15840"/>
          <w:pgMar w:header="0" w:footer="1035" w:top="1360" w:bottom="1220" w:left="560" w:right="280"/>
        </w:sectPr>
      </w:pPr>
    </w:p>
    <w:p>
      <w:pPr>
        <w:pStyle w:val="BodyText"/>
        <w:spacing w:line="477" w:lineRule="auto" w:before="67"/>
        <w:ind w:right="1152" w:firstLine="720"/>
        <w:jc w:val="both"/>
      </w:pPr>
      <w:r>
        <w:rPr/>
        <w:t>Okeoma (2011) conducted a research</w:t>
      </w:r>
      <w:r>
        <w:rPr>
          <w:spacing w:val="-1"/>
        </w:rPr>
        <w:t> </w:t>
      </w:r>
      <w:r>
        <w:rPr/>
        <w:t>on</w:t>
      </w:r>
      <w:r>
        <w:rPr>
          <w:spacing w:val="-1"/>
        </w:rPr>
        <w:t> </w:t>
      </w:r>
      <w:r>
        <w:rPr/>
        <w:t>the Influence of</w:t>
      </w:r>
      <w:r>
        <w:rPr>
          <w:spacing w:val="-6"/>
        </w:rPr>
        <w:t> </w:t>
      </w:r>
      <w:r>
        <w:rPr/>
        <w:t>Home Movies on</w:t>
      </w:r>
      <w:r>
        <w:rPr>
          <w:spacing w:val="-1"/>
        </w:rPr>
        <w:t> </w:t>
      </w:r>
      <w:r>
        <w:rPr/>
        <w:t>the Dressing Patterns of Students of Tertiary Institutions in Abia State. The study aims at discovering the Influence of home movies on</w:t>
      </w:r>
      <w:r>
        <w:rPr>
          <w:spacing w:val="-4"/>
        </w:rPr>
        <w:t> </w:t>
      </w:r>
      <w:r>
        <w:rPr/>
        <w:t>the dressing</w:t>
      </w:r>
      <w:r>
        <w:rPr>
          <w:spacing w:val="-4"/>
        </w:rPr>
        <w:t> </w:t>
      </w:r>
      <w:r>
        <w:rPr/>
        <w:t>pattern</w:t>
      </w:r>
      <w:r>
        <w:rPr>
          <w:spacing w:val="-4"/>
        </w:rPr>
        <w:t> </w:t>
      </w:r>
      <w:r>
        <w:rPr/>
        <w:t>of</w:t>
      </w:r>
      <w:r>
        <w:rPr>
          <w:spacing w:val="-9"/>
        </w:rPr>
        <w:t> </w:t>
      </w:r>
      <w:r>
        <w:rPr/>
        <w:t>student‟s tertiary institutions in Abia State. Its objectives include:</w:t>
      </w:r>
    </w:p>
    <w:p>
      <w:pPr>
        <w:pStyle w:val="ListParagraph"/>
        <w:numPr>
          <w:ilvl w:val="0"/>
          <w:numId w:val="14"/>
        </w:numPr>
        <w:tabs>
          <w:tab w:pos="1241" w:val="left" w:leader="none"/>
        </w:tabs>
        <w:spacing w:line="482" w:lineRule="auto" w:before="10" w:after="0"/>
        <w:ind w:left="1241" w:right="1165" w:hanging="360"/>
        <w:jc w:val="both"/>
        <w:rPr>
          <w:sz w:val="24"/>
        </w:rPr>
      </w:pPr>
      <w:r>
        <w:rPr>
          <w:sz w:val="24"/>
        </w:rPr>
        <w:t>To examine if homemovies have influence on the dressing pattern of students in tertiary institutions in Abia State.</w:t>
      </w:r>
    </w:p>
    <w:p>
      <w:pPr>
        <w:pStyle w:val="ListParagraph"/>
        <w:numPr>
          <w:ilvl w:val="0"/>
          <w:numId w:val="14"/>
        </w:numPr>
        <w:tabs>
          <w:tab w:pos="1241" w:val="left" w:leader="none"/>
        </w:tabs>
        <w:spacing w:line="240" w:lineRule="auto" w:before="2" w:after="0"/>
        <w:ind w:left="1241" w:right="0" w:hanging="360"/>
        <w:jc w:val="left"/>
        <w:rPr>
          <w:sz w:val="24"/>
        </w:rPr>
      </w:pPr>
      <w:r>
        <w:rPr>
          <w:sz w:val="24"/>
        </w:rPr>
        <w:t>To</w:t>
      </w:r>
      <w:r>
        <w:rPr>
          <w:spacing w:val="-7"/>
          <w:sz w:val="24"/>
        </w:rPr>
        <w:t> </w:t>
      </w:r>
      <w:r>
        <w:rPr>
          <w:sz w:val="24"/>
        </w:rPr>
        <w:t>determine</w:t>
      </w:r>
      <w:r>
        <w:rPr>
          <w:spacing w:val="-6"/>
          <w:sz w:val="24"/>
        </w:rPr>
        <w:t> </w:t>
      </w:r>
      <w:r>
        <w:rPr>
          <w:sz w:val="24"/>
        </w:rPr>
        <w:t>the</w:t>
      </w:r>
      <w:r>
        <w:rPr>
          <w:spacing w:val="8"/>
          <w:sz w:val="24"/>
        </w:rPr>
        <w:t> </w:t>
      </w:r>
      <w:r>
        <w:rPr>
          <w:sz w:val="24"/>
        </w:rPr>
        <w:t>nature</w:t>
      </w:r>
      <w:r>
        <w:rPr>
          <w:spacing w:val="-6"/>
          <w:sz w:val="24"/>
        </w:rPr>
        <w:t> </w:t>
      </w:r>
      <w:r>
        <w:rPr>
          <w:sz w:val="24"/>
        </w:rPr>
        <w:t>ofthe</w:t>
      </w:r>
      <w:r>
        <w:rPr>
          <w:spacing w:val="8"/>
          <w:sz w:val="24"/>
        </w:rPr>
        <w:t> </w:t>
      </w:r>
      <w:r>
        <w:rPr>
          <w:sz w:val="24"/>
        </w:rPr>
        <w:t>influence</w:t>
      </w:r>
      <w:r>
        <w:rPr>
          <w:spacing w:val="-6"/>
          <w:sz w:val="24"/>
        </w:rPr>
        <w:t> </w:t>
      </w:r>
      <w:r>
        <w:rPr>
          <w:sz w:val="24"/>
        </w:rPr>
        <w:t>on</w:t>
      </w:r>
      <w:r>
        <w:rPr>
          <w:spacing w:val="-16"/>
          <w:sz w:val="24"/>
        </w:rPr>
        <w:t> </w:t>
      </w:r>
      <w:r>
        <w:rPr>
          <w:sz w:val="24"/>
        </w:rPr>
        <w:t>these</w:t>
      </w:r>
      <w:r>
        <w:rPr>
          <w:spacing w:val="-5"/>
          <w:sz w:val="24"/>
        </w:rPr>
        <w:t> </w:t>
      </w:r>
      <w:r>
        <w:rPr>
          <w:spacing w:val="-2"/>
          <w:sz w:val="24"/>
        </w:rPr>
        <w:t>students.</w:t>
      </w:r>
    </w:p>
    <w:p>
      <w:pPr>
        <w:pStyle w:val="BodyText"/>
        <w:spacing w:before="3"/>
        <w:ind w:left="0"/>
      </w:pPr>
    </w:p>
    <w:p>
      <w:pPr>
        <w:pStyle w:val="ListParagraph"/>
        <w:numPr>
          <w:ilvl w:val="0"/>
          <w:numId w:val="14"/>
        </w:numPr>
        <w:tabs>
          <w:tab w:pos="1241" w:val="left" w:leader="none"/>
        </w:tabs>
        <w:spacing w:line="240" w:lineRule="auto" w:before="0" w:after="0"/>
        <w:ind w:left="1241" w:right="0" w:hanging="360"/>
        <w:jc w:val="left"/>
        <w:rPr>
          <w:sz w:val="24"/>
        </w:rPr>
      </w:pPr>
      <w:r>
        <w:rPr>
          <w:sz w:val="24"/>
        </w:rPr>
        <w:t>To</w:t>
      </w:r>
      <w:r>
        <w:rPr>
          <w:spacing w:val="-5"/>
          <w:sz w:val="24"/>
        </w:rPr>
        <w:t> </w:t>
      </w:r>
      <w:r>
        <w:rPr>
          <w:sz w:val="24"/>
        </w:rPr>
        <w:t>explore</w:t>
      </w:r>
      <w:r>
        <w:rPr>
          <w:spacing w:val="-3"/>
          <w:sz w:val="24"/>
        </w:rPr>
        <w:t> </w:t>
      </w:r>
      <w:r>
        <w:rPr>
          <w:sz w:val="24"/>
        </w:rPr>
        <w:t>the</w:t>
      </w:r>
      <w:r>
        <w:rPr>
          <w:spacing w:val="11"/>
          <w:sz w:val="24"/>
        </w:rPr>
        <w:t> </w:t>
      </w:r>
      <w:r>
        <w:rPr>
          <w:sz w:val="24"/>
        </w:rPr>
        <w:t>students‟</w:t>
      </w:r>
      <w:r>
        <w:rPr>
          <w:spacing w:val="-7"/>
          <w:sz w:val="24"/>
        </w:rPr>
        <w:t> </w:t>
      </w:r>
      <w:r>
        <w:rPr>
          <w:sz w:val="24"/>
        </w:rPr>
        <w:t>perception</w:t>
      </w:r>
      <w:r>
        <w:rPr>
          <w:spacing w:val="-16"/>
          <w:sz w:val="24"/>
        </w:rPr>
        <w:t> </w:t>
      </w:r>
      <w:r>
        <w:rPr>
          <w:sz w:val="24"/>
        </w:rPr>
        <w:t>of</w:t>
      </w:r>
      <w:r>
        <w:rPr>
          <w:spacing w:val="-20"/>
          <w:sz w:val="24"/>
        </w:rPr>
        <w:t> </w:t>
      </w:r>
      <w:r>
        <w:rPr>
          <w:sz w:val="24"/>
        </w:rPr>
        <w:t>dress</w:t>
      </w:r>
      <w:r>
        <w:rPr>
          <w:spacing w:val="-5"/>
          <w:sz w:val="24"/>
        </w:rPr>
        <w:t> </w:t>
      </w:r>
      <w:r>
        <w:rPr>
          <w:sz w:val="24"/>
        </w:rPr>
        <w:t>pattern</w:t>
      </w:r>
      <w:r>
        <w:rPr>
          <w:spacing w:val="-16"/>
          <w:sz w:val="24"/>
        </w:rPr>
        <w:t> </w:t>
      </w:r>
      <w:r>
        <w:rPr>
          <w:sz w:val="24"/>
        </w:rPr>
        <w:t>on</w:t>
      </w:r>
      <w:r>
        <w:rPr>
          <w:spacing w:val="-2"/>
          <w:sz w:val="24"/>
        </w:rPr>
        <w:t> </w:t>
      </w:r>
      <w:r>
        <w:rPr>
          <w:sz w:val="24"/>
        </w:rPr>
        <w:t>home</w:t>
      </w:r>
      <w:r>
        <w:rPr>
          <w:spacing w:val="11"/>
          <w:sz w:val="24"/>
        </w:rPr>
        <w:t> </w:t>
      </w:r>
      <w:r>
        <w:rPr>
          <w:spacing w:val="-2"/>
          <w:sz w:val="24"/>
        </w:rPr>
        <w:t>movies</w:t>
      </w:r>
    </w:p>
    <w:p>
      <w:pPr>
        <w:pStyle w:val="BodyText"/>
        <w:spacing w:line="482" w:lineRule="auto" w:before="265"/>
        <w:ind w:right="1149"/>
        <w:jc w:val="both"/>
      </w:pPr>
      <w:r>
        <w:rPr/>
        <w:t>The population</w:t>
      </w:r>
      <w:r>
        <w:rPr>
          <w:spacing w:val="-1"/>
        </w:rPr>
        <w:t> </w:t>
      </w:r>
      <w:r>
        <w:rPr/>
        <w:t>of this study</w:t>
      </w:r>
      <w:r>
        <w:rPr>
          <w:spacing w:val="-1"/>
        </w:rPr>
        <w:t> </w:t>
      </w:r>
      <w:r>
        <w:rPr/>
        <w:t>covered all students of tertiary institutions in Abia State. A total</w:t>
      </w:r>
      <w:r>
        <w:rPr>
          <w:spacing w:val="-7"/>
        </w:rPr>
        <w:t> </w:t>
      </w:r>
      <w:r>
        <w:rPr/>
        <w:t>of 396 students from these tertiary institutions formed the sample for this study. Questionnaire was used as the instrument for data collection. Simple random method was used in selecting each element.After carrying out the research the following were her findings:</w:t>
      </w:r>
    </w:p>
    <w:p>
      <w:pPr>
        <w:pStyle w:val="ListParagraph"/>
        <w:numPr>
          <w:ilvl w:val="0"/>
          <w:numId w:val="15"/>
        </w:numPr>
        <w:tabs>
          <w:tab w:pos="1241" w:val="left" w:leader="none"/>
        </w:tabs>
        <w:spacing w:line="477" w:lineRule="auto" w:before="4" w:after="0"/>
        <w:ind w:left="1241" w:right="1160" w:hanging="360"/>
        <w:jc w:val="both"/>
        <w:rPr>
          <w:sz w:val="24"/>
        </w:rPr>
      </w:pPr>
      <w:r>
        <w:rPr>
          <w:sz w:val="24"/>
        </w:rPr>
        <w:t>The study</w:t>
      </w:r>
      <w:r>
        <w:rPr>
          <w:spacing w:val="-7"/>
          <w:sz w:val="24"/>
        </w:rPr>
        <w:t> </w:t>
      </w:r>
      <w:r>
        <w:rPr>
          <w:sz w:val="24"/>
        </w:rPr>
        <w:t>showed that most of</w:t>
      </w:r>
      <w:r>
        <w:rPr>
          <w:spacing w:val="-11"/>
          <w:sz w:val="24"/>
        </w:rPr>
        <w:t> </w:t>
      </w:r>
      <w:r>
        <w:rPr>
          <w:sz w:val="24"/>
        </w:rPr>
        <w:t>these</w:t>
      </w:r>
      <w:r>
        <w:rPr>
          <w:spacing w:val="-7"/>
          <w:sz w:val="24"/>
        </w:rPr>
        <w:t> </w:t>
      </w:r>
      <w:r>
        <w:rPr>
          <w:sz w:val="24"/>
        </w:rPr>
        <w:t>students expose themselves to the home movie medium and even</w:t>
      </w:r>
      <w:r>
        <w:rPr>
          <w:spacing w:val="-6"/>
          <w:sz w:val="24"/>
        </w:rPr>
        <w:t> </w:t>
      </w:r>
      <w:r>
        <w:rPr>
          <w:sz w:val="24"/>
        </w:rPr>
        <w:t>a higher percentage do so at regular basis and are more prone to noticing the dress patterns on these home movies.</w:t>
      </w:r>
    </w:p>
    <w:p>
      <w:pPr>
        <w:pStyle w:val="ListParagraph"/>
        <w:numPr>
          <w:ilvl w:val="0"/>
          <w:numId w:val="15"/>
        </w:numPr>
        <w:tabs>
          <w:tab w:pos="1241" w:val="left" w:leader="none"/>
        </w:tabs>
        <w:spacing w:line="482" w:lineRule="auto" w:before="4" w:after="0"/>
        <w:ind w:left="1241" w:right="1180" w:hanging="360"/>
        <w:jc w:val="both"/>
        <w:rPr>
          <w:sz w:val="24"/>
        </w:rPr>
      </w:pPr>
      <w:r>
        <w:rPr>
          <w:sz w:val="24"/>
        </w:rPr>
        <w:t>Some of</w:t>
      </w:r>
      <w:r>
        <w:rPr>
          <w:spacing w:val="-11"/>
          <w:sz w:val="24"/>
        </w:rPr>
        <w:t> </w:t>
      </w:r>
      <w:r>
        <w:rPr>
          <w:sz w:val="24"/>
        </w:rPr>
        <w:t>the home movies however, as the study</w:t>
      </w:r>
      <w:r>
        <w:rPr>
          <w:spacing w:val="-7"/>
          <w:sz w:val="24"/>
        </w:rPr>
        <w:t> </w:t>
      </w:r>
      <w:r>
        <w:rPr>
          <w:sz w:val="24"/>
        </w:rPr>
        <w:t>showed do not reflect the good values and moral rectitude of Nigerian and African culture.</w:t>
      </w:r>
    </w:p>
    <w:p>
      <w:pPr>
        <w:pStyle w:val="BodyText"/>
        <w:spacing w:line="477" w:lineRule="auto" w:before="1"/>
        <w:ind w:right="1146"/>
        <w:jc w:val="both"/>
      </w:pPr>
      <w:r>
        <w:rPr/>
        <w:t>The study is similar with this study because it all gears toward a</w:t>
      </w:r>
      <w:r>
        <w:rPr>
          <w:spacing w:val="-15"/>
        </w:rPr>
        <w:t> </w:t>
      </w:r>
      <w:r>
        <w:rPr/>
        <w:t>ttitude change as a result of viewing home movies. It is also similar hence it focused on Students which is made up of the youths. It</w:t>
      </w:r>
      <w:r>
        <w:rPr>
          <w:spacing w:val="-2"/>
        </w:rPr>
        <w:t> </w:t>
      </w:r>
      <w:r>
        <w:rPr/>
        <w:t>differs also in the since that it is written in</w:t>
      </w:r>
      <w:r>
        <w:rPr>
          <w:spacing w:val="-12"/>
        </w:rPr>
        <w:t> </w:t>
      </w:r>
      <w:r>
        <w:rPr/>
        <w:t>different</w:t>
      </w:r>
      <w:r>
        <w:rPr>
          <w:spacing w:val="-2"/>
        </w:rPr>
        <w:t> </w:t>
      </w:r>
      <w:r>
        <w:rPr/>
        <w:t>places and to different</w:t>
      </w:r>
      <w:r>
        <w:rPr>
          <w:spacing w:val="-2"/>
        </w:rPr>
        <w:t> </w:t>
      </w:r>
      <w:r>
        <w:rPr/>
        <w:t>adherents.</w:t>
      </w:r>
    </w:p>
    <w:p>
      <w:pPr>
        <w:pStyle w:val="BodyText"/>
        <w:spacing w:line="482" w:lineRule="auto" w:before="4"/>
        <w:ind w:right="1171"/>
        <w:jc w:val="both"/>
      </w:pPr>
      <w:r>
        <w:rPr/>
        <w:t>Recommendations:</w:t>
      </w:r>
      <w:r>
        <w:rPr>
          <w:spacing w:val="-8"/>
        </w:rPr>
        <w:t> </w:t>
      </w:r>
      <w:r>
        <w:rPr/>
        <w:t>1. That</w:t>
      </w:r>
      <w:r>
        <w:rPr>
          <w:spacing w:val="-10"/>
        </w:rPr>
        <w:t> </w:t>
      </w:r>
      <w:r>
        <w:rPr/>
        <w:t>Parents should learn more</w:t>
      </w:r>
      <w:r>
        <w:rPr>
          <w:spacing w:val="-6"/>
        </w:rPr>
        <w:t> </w:t>
      </w:r>
      <w:r>
        <w:rPr/>
        <w:t>about</w:t>
      </w:r>
      <w:r>
        <w:rPr>
          <w:spacing w:val="-10"/>
        </w:rPr>
        <w:t> </w:t>
      </w:r>
      <w:r>
        <w:rPr/>
        <w:t>the story,</w:t>
      </w:r>
      <w:r>
        <w:rPr>
          <w:spacing w:val="-4"/>
        </w:rPr>
        <w:t> </w:t>
      </w:r>
      <w:r>
        <w:rPr/>
        <w:t>actions and</w:t>
      </w:r>
      <w:r>
        <w:rPr>
          <w:spacing w:val="-4"/>
        </w:rPr>
        <w:t> </w:t>
      </w:r>
      <w:r>
        <w:rPr/>
        <w:t>characters in</w:t>
      </w:r>
      <w:r>
        <w:rPr>
          <w:spacing w:val="-4"/>
        </w:rPr>
        <w:t> </w:t>
      </w:r>
      <w:r>
        <w:rPr/>
        <w:t>a show before they allow their children to watch it. 2. Educational television programs may be beneficial to children.</w:t>
      </w:r>
    </w:p>
    <w:p>
      <w:pPr>
        <w:spacing w:after="0" w:line="482" w:lineRule="auto"/>
        <w:jc w:val="both"/>
        <w:sectPr>
          <w:pgSz w:w="12240" w:h="15840"/>
          <w:pgMar w:header="0" w:footer="1035" w:top="1360" w:bottom="1220" w:left="560" w:right="280"/>
        </w:sectPr>
      </w:pPr>
    </w:p>
    <w:p>
      <w:pPr>
        <w:pStyle w:val="BodyText"/>
        <w:spacing w:line="482" w:lineRule="auto" w:before="67"/>
        <w:ind w:right="1162"/>
        <w:jc w:val="both"/>
      </w:pPr>
      <w:r>
        <w:rPr/>
        <w:t>Ajayi (2012) conducted a research on the</w:t>
      </w:r>
      <w:r>
        <w:rPr>
          <w:spacing w:val="32"/>
        </w:rPr>
        <w:t> </w:t>
      </w:r>
      <w:r>
        <w:rPr/>
        <w:t>“Effects of</w:t>
      </w:r>
      <w:r>
        <w:rPr>
          <w:spacing w:val="-4"/>
        </w:rPr>
        <w:t> </w:t>
      </w:r>
      <w:r>
        <w:rPr/>
        <w:t>Modern Nigerian Film</w:t>
      </w:r>
      <w:r>
        <w:rPr>
          <w:spacing w:val="-5"/>
        </w:rPr>
        <w:t> </w:t>
      </w:r>
      <w:r>
        <w:rPr/>
        <w:t>on Nigerians”. The main</w:t>
      </w:r>
      <w:r>
        <w:rPr>
          <w:spacing w:val="-15"/>
        </w:rPr>
        <w:t> </w:t>
      </w:r>
      <w:r>
        <w:rPr/>
        <w:t>objective was to</w:t>
      </w:r>
      <w:r>
        <w:rPr>
          <w:spacing w:val="27"/>
        </w:rPr>
        <w:t> </w:t>
      </w:r>
      <w:r>
        <w:rPr/>
        <w:t>find out the Effects</w:t>
      </w:r>
      <w:r>
        <w:rPr>
          <w:spacing w:val="-5"/>
        </w:rPr>
        <w:t> </w:t>
      </w:r>
      <w:r>
        <w:rPr/>
        <w:t>of</w:t>
      </w:r>
      <w:r>
        <w:rPr>
          <w:spacing w:val="-7"/>
        </w:rPr>
        <w:t> </w:t>
      </w:r>
      <w:r>
        <w:rPr/>
        <w:t>Modern</w:t>
      </w:r>
      <w:r>
        <w:rPr>
          <w:spacing w:val="-15"/>
        </w:rPr>
        <w:t> </w:t>
      </w:r>
      <w:r>
        <w:rPr/>
        <w:t>Nigerian</w:t>
      </w:r>
      <w:r>
        <w:rPr>
          <w:spacing w:val="-1"/>
        </w:rPr>
        <w:t> </w:t>
      </w:r>
      <w:r>
        <w:rPr/>
        <w:t>Film</w:t>
      </w:r>
      <w:r>
        <w:rPr>
          <w:spacing w:val="-8"/>
        </w:rPr>
        <w:t> </w:t>
      </w:r>
      <w:r>
        <w:rPr/>
        <w:t>on</w:t>
      </w:r>
      <w:r>
        <w:rPr>
          <w:spacing w:val="-1"/>
        </w:rPr>
        <w:t> </w:t>
      </w:r>
      <w:r>
        <w:rPr/>
        <w:t>Nigerians. Based on</w:t>
      </w:r>
      <w:r>
        <w:rPr>
          <w:spacing w:val="-2"/>
        </w:rPr>
        <w:t> </w:t>
      </w:r>
      <w:r>
        <w:rPr/>
        <w:t>this, his specific objectives were to:</w:t>
      </w:r>
    </w:p>
    <w:p>
      <w:pPr>
        <w:pStyle w:val="ListParagraph"/>
        <w:numPr>
          <w:ilvl w:val="0"/>
          <w:numId w:val="16"/>
        </w:numPr>
        <w:tabs>
          <w:tab w:pos="1241" w:val="left" w:leader="none"/>
        </w:tabs>
        <w:spacing w:line="482" w:lineRule="auto" w:before="0" w:after="0"/>
        <w:ind w:left="1241" w:right="1178" w:hanging="360"/>
        <w:jc w:val="both"/>
        <w:rPr>
          <w:sz w:val="24"/>
        </w:rPr>
      </w:pPr>
      <w:r>
        <w:rPr>
          <w:sz w:val="24"/>
        </w:rPr>
        <w:t>To what extent does Nigerian film provided entertainment as a sources of relaxation to its Nigerian viewers.</w:t>
      </w:r>
    </w:p>
    <w:p>
      <w:pPr>
        <w:pStyle w:val="ListParagraph"/>
        <w:numPr>
          <w:ilvl w:val="0"/>
          <w:numId w:val="16"/>
        </w:numPr>
        <w:tabs>
          <w:tab w:pos="1241" w:val="left" w:leader="none"/>
        </w:tabs>
        <w:spacing w:line="482" w:lineRule="auto" w:before="0" w:after="0"/>
        <w:ind w:left="1241" w:right="1181" w:hanging="360"/>
        <w:jc w:val="both"/>
        <w:rPr>
          <w:sz w:val="24"/>
        </w:rPr>
      </w:pPr>
      <w:r>
        <w:rPr>
          <w:sz w:val="24"/>
        </w:rPr>
        <w:t>To what extent have Nigerian films director/ producers utilize the available human and natural resources to cause social</w:t>
      </w:r>
      <w:r>
        <w:rPr>
          <w:spacing w:val="-12"/>
          <w:sz w:val="24"/>
        </w:rPr>
        <w:t> </w:t>
      </w:r>
      <w:r>
        <w:rPr>
          <w:sz w:val="24"/>
        </w:rPr>
        <w:t>change in</w:t>
      </w:r>
      <w:r>
        <w:rPr>
          <w:spacing w:val="-5"/>
          <w:sz w:val="24"/>
        </w:rPr>
        <w:t> </w:t>
      </w:r>
      <w:r>
        <w:rPr>
          <w:sz w:val="24"/>
        </w:rPr>
        <w:t>the lives of</w:t>
      </w:r>
      <w:r>
        <w:rPr>
          <w:spacing w:val="-10"/>
          <w:sz w:val="24"/>
        </w:rPr>
        <w:t> </w:t>
      </w:r>
      <w:r>
        <w:rPr>
          <w:sz w:val="24"/>
        </w:rPr>
        <w:t>Nigerian viewers.</w:t>
      </w:r>
    </w:p>
    <w:p>
      <w:pPr>
        <w:pStyle w:val="ListParagraph"/>
        <w:numPr>
          <w:ilvl w:val="0"/>
          <w:numId w:val="16"/>
        </w:numPr>
        <w:tabs>
          <w:tab w:pos="1241" w:val="left" w:leader="none"/>
        </w:tabs>
        <w:spacing w:line="240" w:lineRule="auto" w:before="0" w:after="0"/>
        <w:ind w:left="1241" w:right="0" w:hanging="360"/>
        <w:jc w:val="left"/>
        <w:rPr>
          <w:sz w:val="24"/>
        </w:rPr>
      </w:pPr>
      <w:r>
        <w:rPr>
          <w:sz w:val="24"/>
        </w:rPr>
        <w:t>How</w:t>
      </w:r>
      <w:r>
        <w:rPr>
          <w:spacing w:val="-17"/>
          <w:sz w:val="24"/>
        </w:rPr>
        <w:t> </w:t>
      </w:r>
      <w:r>
        <w:rPr>
          <w:sz w:val="24"/>
        </w:rPr>
        <w:t>does</w:t>
      </w:r>
      <w:r>
        <w:rPr>
          <w:spacing w:val="6"/>
          <w:sz w:val="24"/>
        </w:rPr>
        <w:t> </w:t>
      </w:r>
      <w:r>
        <w:rPr>
          <w:sz w:val="24"/>
        </w:rPr>
        <w:t>economic</w:t>
      </w:r>
      <w:r>
        <w:rPr>
          <w:spacing w:val="-6"/>
          <w:sz w:val="24"/>
        </w:rPr>
        <w:t> </w:t>
      </w:r>
      <w:r>
        <w:rPr>
          <w:sz w:val="24"/>
        </w:rPr>
        <w:t>situation</w:t>
      </w:r>
      <w:r>
        <w:rPr>
          <w:spacing w:val="-5"/>
          <w:sz w:val="24"/>
        </w:rPr>
        <w:t> </w:t>
      </w:r>
      <w:r>
        <w:rPr>
          <w:sz w:val="24"/>
        </w:rPr>
        <w:t>in</w:t>
      </w:r>
      <w:r>
        <w:rPr>
          <w:spacing w:val="-16"/>
          <w:sz w:val="24"/>
        </w:rPr>
        <w:t> </w:t>
      </w:r>
      <w:r>
        <w:rPr>
          <w:sz w:val="24"/>
        </w:rPr>
        <w:t>Nigeria</w:t>
      </w:r>
      <w:r>
        <w:rPr>
          <w:spacing w:val="8"/>
          <w:sz w:val="24"/>
        </w:rPr>
        <w:t> </w:t>
      </w:r>
      <w:r>
        <w:rPr>
          <w:sz w:val="24"/>
        </w:rPr>
        <w:t>influence</w:t>
      </w:r>
      <w:r>
        <w:rPr>
          <w:spacing w:val="9"/>
          <w:sz w:val="24"/>
        </w:rPr>
        <w:t> </w:t>
      </w:r>
      <w:r>
        <w:rPr>
          <w:sz w:val="24"/>
        </w:rPr>
        <w:t>film</w:t>
      </w:r>
      <w:r>
        <w:rPr>
          <w:spacing w:val="1"/>
          <w:sz w:val="24"/>
        </w:rPr>
        <w:t> </w:t>
      </w:r>
      <w:r>
        <w:rPr>
          <w:spacing w:val="-2"/>
          <w:sz w:val="24"/>
        </w:rPr>
        <w:t>production?</w:t>
      </w:r>
    </w:p>
    <w:p>
      <w:pPr>
        <w:pStyle w:val="ListParagraph"/>
        <w:numPr>
          <w:ilvl w:val="0"/>
          <w:numId w:val="16"/>
        </w:numPr>
        <w:tabs>
          <w:tab w:pos="1241" w:val="left" w:leader="none"/>
        </w:tabs>
        <w:spacing w:line="482" w:lineRule="auto" w:before="255" w:after="0"/>
        <w:ind w:left="1241" w:right="1171" w:hanging="360"/>
        <w:jc w:val="both"/>
        <w:rPr>
          <w:sz w:val="24"/>
        </w:rPr>
      </w:pPr>
      <w:r>
        <w:rPr>
          <w:sz w:val="24"/>
        </w:rPr>
        <w:t>To what extent has Nigeria</w:t>
      </w:r>
      <w:r>
        <w:rPr>
          <w:spacing w:val="24"/>
          <w:sz w:val="24"/>
        </w:rPr>
        <w:t> </w:t>
      </w:r>
      <w:r>
        <w:rPr>
          <w:sz w:val="24"/>
        </w:rPr>
        <w:t>film promoted cultural values of</w:t>
      </w:r>
      <w:r>
        <w:rPr>
          <w:spacing w:val="-9"/>
          <w:sz w:val="24"/>
        </w:rPr>
        <w:t> </w:t>
      </w:r>
      <w:r>
        <w:rPr>
          <w:sz w:val="24"/>
        </w:rPr>
        <w:t>different Nigeria</w:t>
      </w:r>
      <w:r>
        <w:rPr>
          <w:spacing w:val="24"/>
          <w:sz w:val="24"/>
        </w:rPr>
        <w:t> </w:t>
      </w:r>
      <w:r>
        <w:rPr>
          <w:sz w:val="24"/>
        </w:rPr>
        <w:t>ethnic</w:t>
      </w:r>
      <w:r>
        <w:rPr>
          <w:spacing w:val="24"/>
          <w:sz w:val="24"/>
        </w:rPr>
        <w:t> </w:t>
      </w:r>
      <w:r>
        <w:rPr>
          <w:sz w:val="24"/>
        </w:rPr>
        <w:t>groups in fostering nationalism?</w:t>
      </w:r>
    </w:p>
    <w:p>
      <w:pPr>
        <w:pStyle w:val="BodyText"/>
        <w:spacing w:line="482" w:lineRule="auto" w:before="2"/>
        <w:ind w:right="1154"/>
        <w:jc w:val="both"/>
      </w:pPr>
      <w:r>
        <w:rPr/>
        <w:t>He uses focus group</w:t>
      </w:r>
      <w:r>
        <w:rPr>
          <w:spacing w:val="-8"/>
        </w:rPr>
        <w:t> </w:t>
      </w:r>
      <w:r>
        <w:rPr/>
        <w:t>discussions (FGDs)</w:t>
      </w:r>
      <w:r>
        <w:rPr>
          <w:spacing w:val="-13"/>
        </w:rPr>
        <w:t> </w:t>
      </w:r>
      <w:r>
        <w:rPr/>
        <w:t>and</w:t>
      </w:r>
      <w:r>
        <w:rPr>
          <w:spacing w:val="18"/>
        </w:rPr>
        <w:t> </w:t>
      </w:r>
      <w:r>
        <w:rPr/>
        <w:t>in-depth</w:t>
      </w:r>
      <w:r>
        <w:rPr>
          <w:spacing w:val="-8"/>
        </w:rPr>
        <w:t> </w:t>
      </w:r>
      <w:r>
        <w:rPr/>
        <w:t>interviews</w:t>
      </w:r>
      <w:r>
        <w:rPr>
          <w:spacing w:val="-11"/>
        </w:rPr>
        <w:t> </w:t>
      </w:r>
      <w:r>
        <w:rPr/>
        <w:t>(I.D.Is)</w:t>
      </w:r>
      <w:r>
        <w:rPr>
          <w:spacing w:val="-13"/>
        </w:rPr>
        <w:t> </w:t>
      </w:r>
      <w:r>
        <w:rPr/>
        <w:t>as methods</w:t>
      </w:r>
      <w:r>
        <w:rPr>
          <w:spacing w:val="-11"/>
        </w:rPr>
        <w:t> </w:t>
      </w:r>
      <w:r>
        <w:rPr/>
        <w:t>of gathering data. The population of the study was not clearly stated by the re</w:t>
      </w:r>
      <w:r>
        <w:rPr>
          <w:spacing w:val="-15"/>
        </w:rPr>
        <w:t> </w:t>
      </w:r>
      <w:r>
        <w:rPr/>
        <w:t>search. From the study, his findings were:</w:t>
      </w:r>
    </w:p>
    <w:p>
      <w:pPr>
        <w:pStyle w:val="ListParagraph"/>
        <w:numPr>
          <w:ilvl w:val="0"/>
          <w:numId w:val="17"/>
        </w:numPr>
        <w:tabs>
          <w:tab w:pos="1241" w:val="left" w:leader="none"/>
        </w:tabs>
        <w:spacing w:line="482" w:lineRule="auto" w:before="0" w:after="0"/>
        <w:ind w:left="1241" w:right="1177" w:hanging="360"/>
        <w:jc w:val="left"/>
        <w:rPr>
          <w:sz w:val="24"/>
        </w:rPr>
      </w:pPr>
      <w:r>
        <w:rPr>
          <w:sz w:val="24"/>
        </w:rPr>
        <w:t>Nigerian films are really</w:t>
      </w:r>
      <w:r>
        <w:rPr>
          <w:spacing w:val="-4"/>
          <w:sz w:val="24"/>
        </w:rPr>
        <w:t> </w:t>
      </w:r>
      <w:r>
        <w:rPr>
          <w:sz w:val="24"/>
        </w:rPr>
        <w:t>providing</w:t>
      </w:r>
      <w:r>
        <w:rPr>
          <w:spacing w:val="-4"/>
          <w:sz w:val="24"/>
        </w:rPr>
        <w:t> </w:t>
      </w:r>
      <w:r>
        <w:rPr>
          <w:sz w:val="24"/>
        </w:rPr>
        <w:t>entertainment which</w:t>
      </w:r>
      <w:r>
        <w:rPr>
          <w:spacing w:val="-4"/>
          <w:sz w:val="24"/>
        </w:rPr>
        <w:t> </w:t>
      </w:r>
      <w:r>
        <w:rPr>
          <w:sz w:val="24"/>
        </w:rPr>
        <w:t>serves as sources of</w:t>
      </w:r>
      <w:r>
        <w:rPr>
          <w:spacing w:val="-9"/>
          <w:sz w:val="24"/>
        </w:rPr>
        <w:t> </w:t>
      </w:r>
      <w:r>
        <w:rPr>
          <w:sz w:val="24"/>
        </w:rPr>
        <w:t>relaxation</w:t>
      </w:r>
      <w:r>
        <w:rPr>
          <w:spacing w:val="-4"/>
          <w:sz w:val="24"/>
        </w:rPr>
        <w:t> </w:t>
      </w:r>
      <w:r>
        <w:rPr>
          <w:sz w:val="24"/>
        </w:rPr>
        <w:t>to</w:t>
      </w:r>
      <w:r>
        <w:rPr>
          <w:spacing w:val="24"/>
          <w:sz w:val="24"/>
        </w:rPr>
        <w:t> </w:t>
      </w:r>
      <w:r>
        <w:rPr>
          <w:sz w:val="24"/>
        </w:rPr>
        <w:t>its Nigerian viewers.</w:t>
      </w:r>
    </w:p>
    <w:p>
      <w:pPr>
        <w:pStyle w:val="ListParagraph"/>
        <w:numPr>
          <w:ilvl w:val="0"/>
          <w:numId w:val="17"/>
        </w:numPr>
        <w:tabs>
          <w:tab w:pos="1241" w:val="left" w:leader="none"/>
        </w:tabs>
        <w:spacing w:line="482" w:lineRule="auto" w:before="0" w:after="0"/>
        <w:ind w:left="1241" w:right="1179" w:hanging="360"/>
        <w:jc w:val="left"/>
        <w:rPr>
          <w:sz w:val="24"/>
        </w:rPr>
      </w:pPr>
      <w:r>
        <w:rPr>
          <w:sz w:val="24"/>
        </w:rPr>
        <w:t>Nigerian films producers have</w:t>
      </w:r>
      <w:r>
        <w:rPr>
          <w:spacing w:val="22"/>
          <w:sz w:val="24"/>
        </w:rPr>
        <w:t> </w:t>
      </w:r>
      <w:r>
        <w:rPr>
          <w:sz w:val="24"/>
        </w:rPr>
        <w:t>make</w:t>
      </w:r>
      <w:r>
        <w:rPr>
          <w:spacing w:val="22"/>
          <w:sz w:val="24"/>
        </w:rPr>
        <w:t> </w:t>
      </w:r>
      <w:r>
        <w:rPr>
          <w:sz w:val="24"/>
        </w:rPr>
        <w:t>more</w:t>
      </w:r>
      <w:r>
        <w:rPr>
          <w:spacing w:val="22"/>
          <w:sz w:val="24"/>
        </w:rPr>
        <w:t> </w:t>
      </w:r>
      <w:r>
        <w:rPr>
          <w:sz w:val="24"/>
        </w:rPr>
        <w:t>money</w:t>
      </w:r>
      <w:r>
        <w:rPr>
          <w:spacing w:val="-5"/>
          <w:sz w:val="24"/>
        </w:rPr>
        <w:t> </w:t>
      </w:r>
      <w:r>
        <w:rPr>
          <w:sz w:val="24"/>
        </w:rPr>
        <w:t>as a result of</w:t>
      </w:r>
      <w:r>
        <w:rPr>
          <w:spacing w:val="-10"/>
          <w:sz w:val="24"/>
        </w:rPr>
        <w:t> </w:t>
      </w:r>
      <w:r>
        <w:rPr>
          <w:sz w:val="24"/>
        </w:rPr>
        <w:t>this film</w:t>
      </w:r>
      <w:r>
        <w:rPr>
          <w:spacing w:val="-11"/>
          <w:sz w:val="24"/>
        </w:rPr>
        <w:t> </w:t>
      </w:r>
      <w:r>
        <w:rPr>
          <w:sz w:val="24"/>
        </w:rPr>
        <w:t>production</w:t>
      </w:r>
      <w:r>
        <w:rPr>
          <w:spacing w:val="-5"/>
          <w:sz w:val="24"/>
        </w:rPr>
        <w:t> </w:t>
      </w:r>
      <w:r>
        <w:rPr>
          <w:sz w:val="24"/>
        </w:rPr>
        <w:t>because they have observed that Nigerians loves watching films.</w:t>
      </w:r>
    </w:p>
    <w:p>
      <w:pPr>
        <w:pStyle w:val="ListParagraph"/>
        <w:numPr>
          <w:ilvl w:val="0"/>
          <w:numId w:val="17"/>
        </w:numPr>
        <w:tabs>
          <w:tab w:pos="1241" w:val="left" w:leader="none"/>
        </w:tabs>
        <w:spacing w:line="470" w:lineRule="auto" w:before="0" w:after="0"/>
        <w:ind w:left="1241" w:right="1165" w:hanging="360"/>
        <w:jc w:val="left"/>
        <w:rPr>
          <w:sz w:val="24"/>
        </w:rPr>
      </w:pPr>
      <w:r>
        <w:rPr>
          <w:sz w:val="24"/>
        </w:rPr>
        <w:t>His</w:t>
      </w:r>
      <w:r>
        <w:rPr>
          <w:spacing w:val="40"/>
          <w:sz w:val="24"/>
        </w:rPr>
        <w:t> </w:t>
      </w:r>
      <w:r>
        <w:rPr>
          <w:sz w:val="24"/>
        </w:rPr>
        <w:t>findings</w:t>
      </w:r>
      <w:r>
        <w:rPr>
          <w:spacing w:val="38"/>
          <w:sz w:val="24"/>
        </w:rPr>
        <w:t> </w:t>
      </w:r>
      <w:r>
        <w:rPr>
          <w:sz w:val="24"/>
        </w:rPr>
        <w:t>also</w:t>
      </w:r>
      <w:r>
        <w:rPr>
          <w:spacing w:val="40"/>
          <w:sz w:val="24"/>
        </w:rPr>
        <w:t> </w:t>
      </w:r>
      <w:r>
        <w:rPr>
          <w:sz w:val="24"/>
        </w:rPr>
        <w:t>reveal</w:t>
      </w:r>
      <w:r>
        <w:rPr>
          <w:spacing w:val="21"/>
          <w:sz w:val="24"/>
        </w:rPr>
        <w:t> </w:t>
      </w:r>
      <w:r>
        <w:rPr>
          <w:sz w:val="24"/>
        </w:rPr>
        <w:t>that</w:t>
      </w:r>
      <w:r>
        <w:rPr>
          <w:spacing w:val="35"/>
          <w:sz w:val="24"/>
        </w:rPr>
        <w:t> </w:t>
      </w:r>
      <w:r>
        <w:rPr>
          <w:sz w:val="24"/>
        </w:rPr>
        <w:t>Nigerian</w:t>
      </w:r>
      <w:r>
        <w:rPr>
          <w:spacing w:val="40"/>
          <w:sz w:val="24"/>
        </w:rPr>
        <w:t> </w:t>
      </w:r>
      <w:r>
        <w:rPr>
          <w:sz w:val="24"/>
        </w:rPr>
        <w:t>films</w:t>
      </w:r>
      <w:r>
        <w:rPr>
          <w:spacing w:val="38"/>
          <w:sz w:val="24"/>
        </w:rPr>
        <w:t> </w:t>
      </w:r>
      <w:r>
        <w:rPr>
          <w:sz w:val="24"/>
        </w:rPr>
        <w:t>do</w:t>
      </w:r>
      <w:r>
        <w:rPr>
          <w:spacing w:val="40"/>
          <w:sz w:val="24"/>
        </w:rPr>
        <w:t> </w:t>
      </w:r>
      <w:r>
        <w:rPr>
          <w:sz w:val="24"/>
        </w:rPr>
        <w:t>not</w:t>
      </w:r>
      <w:r>
        <w:rPr>
          <w:spacing w:val="40"/>
          <w:sz w:val="24"/>
        </w:rPr>
        <w:t> </w:t>
      </w:r>
      <w:r>
        <w:rPr>
          <w:sz w:val="24"/>
        </w:rPr>
        <w:t>really</w:t>
      </w:r>
      <w:r>
        <w:rPr>
          <w:spacing w:val="27"/>
          <w:sz w:val="24"/>
        </w:rPr>
        <w:t> </w:t>
      </w:r>
      <w:r>
        <w:rPr>
          <w:sz w:val="24"/>
        </w:rPr>
        <w:t>promote</w:t>
      </w:r>
      <w:r>
        <w:rPr>
          <w:spacing w:val="40"/>
          <w:sz w:val="24"/>
        </w:rPr>
        <w:t> </w:t>
      </w:r>
      <w:r>
        <w:rPr>
          <w:sz w:val="24"/>
        </w:rPr>
        <w:t>cultural</w:t>
      </w:r>
      <w:r>
        <w:rPr>
          <w:spacing w:val="35"/>
          <w:sz w:val="24"/>
        </w:rPr>
        <w:t> </w:t>
      </w:r>
      <w:r>
        <w:rPr>
          <w:sz w:val="24"/>
        </w:rPr>
        <w:t>values</w:t>
      </w:r>
      <w:r>
        <w:rPr>
          <w:spacing w:val="38"/>
          <w:sz w:val="24"/>
        </w:rPr>
        <w:t> </w:t>
      </w:r>
      <w:r>
        <w:rPr>
          <w:sz w:val="24"/>
        </w:rPr>
        <w:t>of</w:t>
      </w:r>
      <w:r>
        <w:rPr>
          <w:spacing w:val="22"/>
          <w:sz w:val="24"/>
        </w:rPr>
        <w:t> </w:t>
      </w:r>
      <w:r>
        <w:rPr>
          <w:sz w:val="24"/>
        </w:rPr>
        <w:t>any ethnic group in Nigeria.</w:t>
      </w:r>
    </w:p>
    <w:p>
      <w:pPr>
        <w:pStyle w:val="ListParagraph"/>
        <w:numPr>
          <w:ilvl w:val="0"/>
          <w:numId w:val="17"/>
        </w:numPr>
        <w:tabs>
          <w:tab w:pos="1241" w:val="left" w:leader="none"/>
        </w:tabs>
        <w:spacing w:line="482" w:lineRule="auto" w:before="5" w:after="0"/>
        <w:ind w:left="1241" w:right="1166" w:hanging="360"/>
        <w:jc w:val="left"/>
        <w:rPr>
          <w:sz w:val="24"/>
        </w:rPr>
      </w:pPr>
      <w:r>
        <w:rPr>
          <w:sz w:val="24"/>
        </w:rPr>
        <w:t>The study also reveal that some Nigeria</w:t>
      </w:r>
      <w:r>
        <w:rPr>
          <w:spacing w:val="34"/>
          <w:sz w:val="24"/>
        </w:rPr>
        <w:t> </w:t>
      </w:r>
      <w:r>
        <w:rPr>
          <w:sz w:val="24"/>
        </w:rPr>
        <w:t>film director/producers have engage themselves</w:t>
      </w:r>
      <w:r>
        <w:rPr>
          <w:spacing w:val="32"/>
          <w:sz w:val="24"/>
        </w:rPr>
        <w:t> </w:t>
      </w:r>
      <w:r>
        <w:rPr>
          <w:sz w:val="24"/>
        </w:rPr>
        <w:t>in one way</w:t>
      </w:r>
      <w:r>
        <w:rPr>
          <w:spacing w:val="-9"/>
          <w:sz w:val="24"/>
        </w:rPr>
        <w:t> </w:t>
      </w:r>
      <w:r>
        <w:rPr>
          <w:sz w:val="24"/>
        </w:rPr>
        <w:t>or the other in</w:t>
      </w:r>
      <w:r>
        <w:rPr>
          <w:spacing w:val="-9"/>
          <w:sz w:val="24"/>
        </w:rPr>
        <w:t> </w:t>
      </w:r>
      <w:r>
        <w:rPr>
          <w:sz w:val="24"/>
        </w:rPr>
        <w:t>order to get more power by</w:t>
      </w:r>
      <w:r>
        <w:rPr>
          <w:spacing w:val="-9"/>
          <w:sz w:val="24"/>
        </w:rPr>
        <w:t> </w:t>
      </w:r>
      <w:r>
        <w:rPr>
          <w:sz w:val="24"/>
        </w:rPr>
        <w:t>all means.</w:t>
      </w:r>
    </w:p>
    <w:p>
      <w:pPr>
        <w:spacing w:after="0" w:line="482" w:lineRule="auto"/>
        <w:jc w:val="left"/>
        <w:rPr>
          <w:sz w:val="24"/>
        </w:rPr>
        <w:sectPr>
          <w:pgSz w:w="12240" w:h="15840"/>
          <w:pgMar w:header="0" w:footer="1035" w:top="1360" w:bottom="1220" w:left="560" w:right="280"/>
        </w:sectPr>
      </w:pPr>
    </w:p>
    <w:p>
      <w:pPr>
        <w:pStyle w:val="BodyText"/>
        <w:spacing w:line="482" w:lineRule="auto" w:before="67"/>
        <w:ind w:right="1165"/>
        <w:jc w:val="both"/>
      </w:pPr>
      <w:r>
        <w:rPr/>
        <w:t>The</w:t>
      </w:r>
      <w:r>
        <w:rPr>
          <w:spacing w:val="-10"/>
        </w:rPr>
        <w:t> </w:t>
      </w:r>
      <w:r>
        <w:rPr/>
        <w:t>study</w:t>
      </w:r>
      <w:r>
        <w:rPr>
          <w:spacing w:val="-5"/>
        </w:rPr>
        <w:t> </w:t>
      </w:r>
      <w:r>
        <w:rPr/>
        <w:t>is similar</w:t>
      </w:r>
      <w:r>
        <w:rPr>
          <w:spacing w:val="-10"/>
        </w:rPr>
        <w:t> </w:t>
      </w:r>
      <w:r>
        <w:rPr/>
        <w:t>to this research</w:t>
      </w:r>
      <w:r>
        <w:rPr>
          <w:spacing w:val="-15"/>
        </w:rPr>
        <w:t> </w:t>
      </w:r>
      <w:r>
        <w:rPr/>
        <w:t>because it</w:t>
      </w:r>
      <w:r>
        <w:rPr>
          <w:spacing w:val="-11"/>
        </w:rPr>
        <w:t> </w:t>
      </w:r>
      <w:r>
        <w:rPr/>
        <w:t>concerns</w:t>
      </w:r>
      <w:r>
        <w:rPr>
          <w:spacing w:val="-8"/>
        </w:rPr>
        <w:t> </w:t>
      </w:r>
      <w:r>
        <w:rPr/>
        <w:t>Nigerian</w:t>
      </w:r>
      <w:r>
        <w:rPr>
          <w:spacing w:val="-5"/>
        </w:rPr>
        <w:t> </w:t>
      </w:r>
      <w:r>
        <w:rPr/>
        <w:t>films.</w:t>
      </w:r>
      <w:r>
        <w:rPr>
          <w:spacing w:val="40"/>
        </w:rPr>
        <w:t> </w:t>
      </w:r>
      <w:r>
        <w:rPr/>
        <w:t>It is</w:t>
      </w:r>
      <w:r>
        <w:rPr>
          <w:spacing w:val="-8"/>
        </w:rPr>
        <w:t> </w:t>
      </w:r>
      <w:r>
        <w:rPr/>
        <w:t>dissimilar</w:t>
      </w:r>
      <w:r>
        <w:rPr>
          <w:spacing w:val="-10"/>
        </w:rPr>
        <w:t> </w:t>
      </w:r>
      <w:r>
        <w:rPr/>
        <w:t>because it is written to different groups Ajayi</w:t>
      </w:r>
      <w:r>
        <w:rPr>
          <w:spacing w:val="-6"/>
        </w:rPr>
        <w:t> </w:t>
      </w:r>
      <w:r>
        <w:rPr/>
        <w:t>talks on “Effects of</w:t>
      </w:r>
      <w:r>
        <w:rPr>
          <w:spacing w:val="-5"/>
        </w:rPr>
        <w:t> </w:t>
      </w:r>
      <w:r>
        <w:rPr/>
        <w:t>Modern Nigerian films to Nigerians” in general while this study focused on “Christian Youths only in</w:t>
      </w:r>
      <w:r>
        <w:rPr>
          <w:spacing w:val="-7"/>
        </w:rPr>
        <w:t> </w:t>
      </w:r>
      <w:r>
        <w:rPr/>
        <w:t>Kaduna State.</w:t>
      </w:r>
    </w:p>
    <w:p>
      <w:pPr>
        <w:pStyle w:val="BodyText"/>
        <w:spacing w:line="482" w:lineRule="auto"/>
        <w:ind w:right="1169"/>
        <w:jc w:val="both"/>
      </w:pPr>
      <w:r>
        <w:rPr/>
        <w:t>Recommendations: Parents should endeavor to watch movies with their children. He also recommends that</w:t>
      </w:r>
      <w:r>
        <w:rPr>
          <w:spacing w:val="-2"/>
        </w:rPr>
        <w:t> </w:t>
      </w:r>
      <w:r>
        <w:rPr/>
        <w:t>the censor Board should serious supervised any film</w:t>
      </w:r>
      <w:r>
        <w:rPr>
          <w:spacing w:val="-2"/>
        </w:rPr>
        <w:t> </w:t>
      </w:r>
      <w:r>
        <w:rPr/>
        <w:t>that is to be produced.</w:t>
      </w:r>
    </w:p>
    <w:p>
      <w:pPr>
        <w:pStyle w:val="Heading1"/>
      </w:pPr>
      <w:r>
        <w:rPr>
          <w:spacing w:val="-2"/>
        </w:rPr>
        <w:t>2.14Summary</w:t>
      </w:r>
    </w:p>
    <w:p>
      <w:pPr>
        <w:pStyle w:val="BodyText"/>
        <w:spacing w:line="480" w:lineRule="auto" w:before="268"/>
        <w:ind w:right="1153"/>
        <w:jc w:val="both"/>
      </w:pPr>
      <w:r>
        <w:rPr/>
        <w:t>The</w:t>
      </w:r>
      <w:r>
        <w:rPr>
          <w:spacing w:val="-5"/>
        </w:rPr>
        <w:t> </w:t>
      </w:r>
      <w:r>
        <w:rPr/>
        <w:t>discussion</w:t>
      </w:r>
      <w:r>
        <w:rPr>
          <w:spacing w:val="-4"/>
        </w:rPr>
        <w:t> </w:t>
      </w:r>
      <w:r>
        <w:rPr/>
        <w:t>in</w:t>
      </w:r>
      <w:r>
        <w:rPr>
          <w:spacing w:val="-4"/>
        </w:rPr>
        <w:t> </w:t>
      </w:r>
      <w:r>
        <w:rPr/>
        <w:t>this</w:t>
      </w:r>
      <w:r>
        <w:rPr>
          <w:spacing w:val="-7"/>
        </w:rPr>
        <w:t> </w:t>
      </w:r>
      <w:r>
        <w:rPr/>
        <w:t>chapter focused</w:t>
      </w:r>
      <w:r>
        <w:rPr>
          <w:spacing w:val="-3"/>
        </w:rPr>
        <w:t> </w:t>
      </w:r>
      <w:r>
        <w:rPr/>
        <w:t>on</w:t>
      </w:r>
      <w:r>
        <w:rPr>
          <w:spacing w:val="-4"/>
        </w:rPr>
        <w:t> </w:t>
      </w:r>
      <w:r>
        <w:rPr/>
        <w:t>the</w:t>
      </w:r>
      <w:r>
        <w:rPr>
          <w:spacing w:val="-5"/>
        </w:rPr>
        <w:t> </w:t>
      </w:r>
      <w:r>
        <w:rPr/>
        <w:t>review of</w:t>
      </w:r>
      <w:r>
        <w:rPr>
          <w:spacing w:val="-9"/>
        </w:rPr>
        <w:t> </w:t>
      </w:r>
      <w:r>
        <w:rPr/>
        <w:t>literature</w:t>
      </w:r>
      <w:r>
        <w:rPr>
          <w:spacing w:val="-5"/>
        </w:rPr>
        <w:t> </w:t>
      </w:r>
      <w:r>
        <w:rPr/>
        <w:t>related to</w:t>
      </w:r>
      <w:r>
        <w:rPr>
          <w:spacing w:val="-3"/>
        </w:rPr>
        <w:t> </w:t>
      </w:r>
      <w:r>
        <w:rPr/>
        <w:t>the study.</w:t>
      </w:r>
      <w:r>
        <w:rPr>
          <w:spacing w:val="-3"/>
        </w:rPr>
        <w:t> </w:t>
      </w:r>
      <w:r>
        <w:rPr/>
        <w:t>It</w:t>
      </w:r>
      <w:r>
        <w:rPr>
          <w:spacing w:val="-10"/>
        </w:rPr>
        <w:t> </w:t>
      </w:r>
      <w:r>
        <w:rPr/>
        <w:t>discussed the history and development of Nigerian films. The study shows two</w:t>
      </w:r>
      <w:r>
        <w:rPr>
          <w:spacing w:val="40"/>
        </w:rPr>
        <w:t> </w:t>
      </w:r>
      <w:r>
        <w:rPr/>
        <w:t>main parts of the</w:t>
      </w:r>
      <w:r>
        <w:rPr>
          <w:spacing w:val="39"/>
        </w:rPr>
        <w:t> </w:t>
      </w:r>
      <w:r>
        <w:rPr/>
        <w:t>history and development of</w:t>
      </w:r>
      <w:r>
        <w:rPr>
          <w:spacing w:val="-8"/>
        </w:rPr>
        <w:t> </w:t>
      </w:r>
      <w:r>
        <w:rPr/>
        <w:t>Nigerian films as the colonial era to 1980‟s which</w:t>
      </w:r>
      <w:r>
        <w:rPr>
          <w:spacing w:val="-3"/>
        </w:rPr>
        <w:t> </w:t>
      </w:r>
      <w:r>
        <w:rPr/>
        <w:t>deals with</w:t>
      </w:r>
      <w:r>
        <w:rPr>
          <w:spacing w:val="-3"/>
        </w:rPr>
        <w:t> </w:t>
      </w:r>
      <w:r>
        <w:rPr/>
        <w:t>Nigerian first contact with cinema in 1903 in Glove Memorial Hall Lagos. A period Nigerians depended on Hollywood (American Film Industry) for their form of entertainment and the era of 1980‟s to date,</w:t>
      </w:r>
      <w:r>
        <w:rPr>
          <w:spacing w:val="-7"/>
        </w:rPr>
        <w:t> </w:t>
      </w:r>
      <w:r>
        <w:rPr/>
        <w:t>a</w:t>
      </w:r>
      <w:r>
        <w:rPr>
          <w:spacing w:val="40"/>
        </w:rPr>
        <w:t> </w:t>
      </w:r>
      <w:r>
        <w:rPr/>
        <w:t>period that video films becoming the strongest Technological medium of</w:t>
      </w:r>
      <w:r>
        <w:rPr>
          <w:spacing w:val="-12"/>
        </w:rPr>
        <w:t> </w:t>
      </w:r>
      <w:r>
        <w:rPr/>
        <w:t>popular culture and entertainment</w:t>
      </w:r>
      <w:r>
        <w:rPr>
          <w:spacing w:val="40"/>
        </w:rPr>
        <w:t> </w:t>
      </w:r>
      <w:r>
        <w:rPr/>
        <w:t>period that witnessed the creation of Nigerian Films Industry in Nigeria by historical film makers such</w:t>
      </w:r>
      <w:r>
        <w:rPr>
          <w:spacing w:val="-6"/>
        </w:rPr>
        <w:t> </w:t>
      </w:r>
      <w:r>
        <w:rPr/>
        <w:t>as O</w:t>
      </w:r>
      <w:r>
        <w:rPr>
          <w:spacing w:val="-35"/>
        </w:rPr>
        <w:t> </w:t>
      </w:r>
      <w:r>
        <w:rPr/>
        <w:t>la Balogun.</w:t>
      </w:r>
    </w:p>
    <w:p>
      <w:pPr>
        <w:pStyle w:val="BodyText"/>
        <w:spacing w:line="480" w:lineRule="auto"/>
        <w:ind w:right="1146"/>
        <w:jc w:val="both"/>
      </w:pPr>
      <w:r>
        <w:rPr/>
        <w:t>The chapter discussed the Effect of</w:t>
      </w:r>
      <w:r>
        <w:rPr>
          <w:spacing w:val="-6"/>
        </w:rPr>
        <w:t> </w:t>
      </w:r>
      <w:r>
        <w:rPr/>
        <w:t>Nigerian</w:t>
      </w:r>
      <w:r>
        <w:rPr>
          <w:spacing w:val="-1"/>
        </w:rPr>
        <w:t> </w:t>
      </w:r>
      <w:r>
        <w:rPr/>
        <w:t>Films on</w:t>
      </w:r>
      <w:r>
        <w:rPr>
          <w:spacing w:val="-1"/>
        </w:rPr>
        <w:t> </w:t>
      </w:r>
      <w:r>
        <w:rPr/>
        <w:t>Christian</w:t>
      </w:r>
      <w:r>
        <w:rPr>
          <w:spacing w:val="-1"/>
        </w:rPr>
        <w:t> </w:t>
      </w:r>
      <w:r>
        <w:rPr/>
        <w:t>Youths</w:t>
      </w:r>
      <w:r>
        <w:rPr>
          <w:spacing w:val="27"/>
        </w:rPr>
        <w:t> </w:t>
      </w:r>
      <w:r>
        <w:rPr/>
        <w:t>in</w:t>
      </w:r>
      <w:r>
        <w:rPr>
          <w:spacing w:val="-1"/>
        </w:rPr>
        <w:t> </w:t>
      </w:r>
      <w:r>
        <w:rPr/>
        <w:t>Pentecostal</w:t>
      </w:r>
      <w:r>
        <w:rPr>
          <w:spacing w:val="-7"/>
        </w:rPr>
        <w:t> </w:t>
      </w:r>
      <w:r>
        <w:rPr/>
        <w:t>Churches in</w:t>
      </w:r>
      <w:r>
        <w:rPr>
          <w:spacing w:val="-4"/>
        </w:rPr>
        <w:t> </w:t>
      </w:r>
      <w:r>
        <w:rPr/>
        <w:t>Kaduna State and also reveals that youth view violent shows, they</w:t>
      </w:r>
      <w:r>
        <w:rPr>
          <w:spacing w:val="-4"/>
        </w:rPr>
        <w:t> </w:t>
      </w:r>
      <w:r>
        <w:rPr/>
        <w:t>tend to have difficult time differentiating</w:t>
      </w:r>
      <w:r>
        <w:rPr>
          <w:spacing w:val="-7"/>
        </w:rPr>
        <w:t> </w:t>
      </w:r>
      <w:r>
        <w:rPr/>
        <w:t>what is fiction</w:t>
      </w:r>
      <w:r>
        <w:rPr>
          <w:spacing w:val="-15"/>
        </w:rPr>
        <w:t> </w:t>
      </w:r>
      <w:r>
        <w:rPr/>
        <w:t>and</w:t>
      </w:r>
      <w:r>
        <w:rPr>
          <w:spacing w:val="26"/>
        </w:rPr>
        <w:t> </w:t>
      </w:r>
      <w:r>
        <w:rPr/>
        <w:t>nonfiction. They</w:t>
      </w:r>
      <w:r>
        <w:rPr>
          <w:spacing w:val="-15"/>
        </w:rPr>
        <w:t> </w:t>
      </w:r>
      <w:r>
        <w:rPr/>
        <w:t>see movie</w:t>
      </w:r>
      <w:r>
        <w:rPr>
          <w:spacing w:val="-4"/>
        </w:rPr>
        <w:t> </w:t>
      </w:r>
      <w:r>
        <w:rPr/>
        <w:t>as</w:t>
      </w:r>
      <w:r>
        <w:rPr>
          <w:spacing w:val="-6"/>
        </w:rPr>
        <w:t> </w:t>
      </w:r>
      <w:r>
        <w:rPr/>
        <w:t>a force for stability</w:t>
      </w:r>
      <w:r>
        <w:rPr>
          <w:spacing w:val="-3"/>
        </w:rPr>
        <w:t> </w:t>
      </w:r>
      <w:r>
        <w:rPr/>
        <w:t>while</w:t>
      </w:r>
      <w:r>
        <w:rPr>
          <w:spacing w:val="-4"/>
        </w:rPr>
        <w:t> </w:t>
      </w:r>
      <w:r>
        <w:rPr/>
        <w:t>others see film as a media that influences people to take the social reality</w:t>
      </w:r>
      <w:r>
        <w:rPr>
          <w:spacing w:val="-5"/>
        </w:rPr>
        <w:t> </w:t>
      </w:r>
      <w:r>
        <w:rPr/>
        <w:t>portrayed as the same as real </w:t>
      </w:r>
      <w:r>
        <w:rPr>
          <w:spacing w:val="-2"/>
        </w:rPr>
        <w:t>life.</w:t>
      </w:r>
    </w:p>
    <w:p>
      <w:pPr>
        <w:pStyle w:val="BodyText"/>
        <w:spacing w:line="482" w:lineRule="auto" w:before="2"/>
        <w:ind w:right="1141"/>
        <w:jc w:val="both"/>
      </w:pPr>
      <w:r>
        <w:rPr/>
        <w:t>The review also reveals that youths who frequently watch films had lower academic achievements. The present Effect of Nigerian Films on Youths reveals that people‟s acts of deviance</w:t>
      </w:r>
      <w:r>
        <w:rPr>
          <w:spacing w:val="40"/>
        </w:rPr>
        <w:t> </w:t>
      </w:r>
      <w:r>
        <w:rPr/>
        <w:t>and lifestyle are generally considered to be extreme than</w:t>
      </w:r>
      <w:r>
        <w:rPr>
          <w:spacing w:val="-4"/>
        </w:rPr>
        <w:t> </w:t>
      </w:r>
      <w:r>
        <w:rPr/>
        <w:t>those of their forerunners in order to</w:t>
      </w:r>
      <w:r>
        <w:rPr>
          <w:spacing w:val="31"/>
        </w:rPr>
        <w:t> </w:t>
      </w:r>
      <w:r>
        <w:rPr/>
        <w:t>gain attention and Nigerian Films reveal</w:t>
      </w:r>
      <w:r>
        <w:rPr>
          <w:spacing w:val="-6"/>
        </w:rPr>
        <w:t> </w:t>
      </w:r>
      <w:r>
        <w:rPr/>
        <w:t>that crafty fascination with juvenile delinquent</w:t>
      </w:r>
    </w:p>
    <w:p>
      <w:pPr>
        <w:spacing w:after="0" w:line="482" w:lineRule="auto"/>
        <w:jc w:val="both"/>
        <w:sectPr>
          <w:pgSz w:w="12240" w:h="15840"/>
          <w:pgMar w:header="0" w:footer="1035" w:top="1360" w:bottom="1220" w:left="560" w:right="280"/>
        </w:sectPr>
      </w:pPr>
    </w:p>
    <w:p>
      <w:pPr>
        <w:pStyle w:val="BodyText"/>
        <w:spacing w:line="480" w:lineRule="auto" w:before="67"/>
        <w:ind w:right="1159"/>
        <w:jc w:val="both"/>
      </w:pPr>
      <w:r>
        <w:rPr/>
        <w:t>activities of youngsters such as usage of profanities, stealing, ideas of destruction, aggression, fighting, unusual sexual thoughts, law breaking criminal thoughts like drug consuming and trafficking, usage of guns, and other status offenses such as truancy, are as a result of</w:t>
      </w:r>
      <w:r>
        <w:rPr>
          <w:spacing w:val="-7"/>
        </w:rPr>
        <w:t> </w:t>
      </w:r>
      <w:r>
        <w:rPr/>
        <w:t>Nigerian films presentation that depict a capitalist culture of high consumption lifestyle that is</w:t>
      </w:r>
      <w:r>
        <w:rPr>
          <w:spacing w:val="40"/>
        </w:rPr>
        <w:t> </w:t>
      </w:r>
      <w:r>
        <w:rPr/>
        <w:t>largely unattainable for most youths. The content stimulations of visual experience and expectations gratified through</w:t>
      </w:r>
      <w:r>
        <w:rPr>
          <w:spacing w:val="-4"/>
        </w:rPr>
        <w:t> </w:t>
      </w:r>
      <w:r>
        <w:rPr/>
        <w:t>up-tempo montages tend to coerce the youth</w:t>
      </w:r>
      <w:r>
        <w:rPr>
          <w:spacing w:val="-4"/>
        </w:rPr>
        <w:t> </w:t>
      </w:r>
      <w:r>
        <w:rPr/>
        <w:t>to achieve them at any</w:t>
      </w:r>
      <w:r>
        <w:rPr>
          <w:spacing w:val="-4"/>
        </w:rPr>
        <w:t> </w:t>
      </w:r>
      <w:r>
        <w:rPr/>
        <w:t>cost either by unethical or a moral short cut manner.</w:t>
      </w:r>
    </w:p>
    <w:p>
      <w:pPr>
        <w:spacing w:after="0" w:line="480" w:lineRule="auto"/>
        <w:jc w:val="both"/>
        <w:sectPr>
          <w:pgSz w:w="12240" w:h="15840"/>
          <w:pgMar w:header="0" w:footer="1035" w:top="1360" w:bottom="1220" w:left="560" w:right="280"/>
        </w:sectPr>
      </w:pPr>
    </w:p>
    <w:p>
      <w:pPr>
        <w:spacing w:before="67"/>
        <w:ind w:left="881" w:right="0" w:firstLine="0"/>
        <w:jc w:val="left"/>
        <w:rPr>
          <w:b/>
          <w:sz w:val="24"/>
        </w:rPr>
      </w:pPr>
      <w:r>
        <w:rPr>
          <w:b/>
          <w:sz w:val="24"/>
        </w:rPr>
        <w:t>CHAPTER</w:t>
      </w:r>
      <w:r>
        <w:rPr>
          <w:b/>
          <w:spacing w:val="-8"/>
          <w:sz w:val="24"/>
        </w:rPr>
        <w:t> </w:t>
      </w:r>
      <w:r>
        <w:rPr>
          <w:b/>
          <w:spacing w:val="-10"/>
          <w:sz w:val="24"/>
        </w:rPr>
        <w:t>3</w:t>
      </w:r>
    </w:p>
    <w:p>
      <w:pPr>
        <w:pStyle w:val="BodyText"/>
        <w:spacing w:before="3"/>
        <w:ind w:left="0"/>
        <w:rPr>
          <w:b/>
        </w:rPr>
      </w:pPr>
    </w:p>
    <w:p>
      <w:pPr>
        <w:spacing w:before="1"/>
        <w:ind w:left="669" w:right="1031" w:firstLine="0"/>
        <w:jc w:val="center"/>
        <w:rPr>
          <w:b/>
          <w:sz w:val="24"/>
        </w:rPr>
      </w:pPr>
      <w:r>
        <w:rPr>
          <w:b/>
          <w:spacing w:val="-2"/>
          <w:sz w:val="24"/>
        </w:rPr>
        <w:t>RESEARCH</w:t>
      </w:r>
      <w:r>
        <w:rPr>
          <w:b/>
          <w:spacing w:val="-1"/>
          <w:sz w:val="24"/>
        </w:rPr>
        <w:t> </w:t>
      </w:r>
      <w:r>
        <w:rPr>
          <w:b/>
          <w:spacing w:val="-2"/>
          <w:sz w:val="24"/>
        </w:rPr>
        <w:t>METHODOLOGY</w:t>
      </w:r>
    </w:p>
    <w:p>
      <w:pPr>
        <w:pStyle w:val="BodyText"/>
        <w:spacing w:before="3"/>
        <w:ind w:left="0"/>
        <w:rPr>
          <w:b/>
        </w:rPr>
      </w:pPr>
    </w:p>
    <w:p>
      <w:pPr>
        <w:pStyle w:val="Heading1"/>
        <w:numPr>
          <w:ilvl w:val="1"/>
          <w:numId w:val="14"/>
        </w:numPr>
        <w:tabs>
          <w:tab w:pos="1241" w:val="left" w:leader="none"/>
        </w:tabs>
        <w:spacing w:line="240" w:lineRule="auto" w:before="0" w:after="0"/>
        <w:ind w:left="1241" w:right="0" w:hanging="360"/>
        <w:jc w:val="left"/>
      </w:pPr>
      <w:r>
        <w:rPr>
          <w:spacing w:val="-2"/>
        </w:rPr>
        <w:t>Introduction</w:t>
      </w:r>
    </w:p>
    <w:p>
      <w:pPr>
        <w:pStyle w:val="BodyText"/>
        <w:spacing w:line="482" w:lineRule="auto" w:before="265"/>
        <w:ind w:right="1158"/>
        <w:jc w:val="both"/>
      </w:pPr>
      <w:r>
        <w:rPr/>
        <w:t>This chapter presents the methodology that was used for the study. The chapter discussed the following sub –headings: research design, population of study, sample and sampling technique, instrumentation, validity of instrument, pilot study, reliability, and procedure for data administration, collection</w:t>
      </w:r>
      <w:r>
        <w:rPr>
          <w:spacing w:val="-1"/>
        </w:rPr>
        <w:t> </w:t>
      </w:r>
      <w:r>
        <w:rPr/>
        <w:t>and procedure for data analysis.</w:t>
      </w:r>
    </w:p>
    <w:p>
      <w:pPr>
        <w:pStyle w:val="Heading1"/>
        <w:numPr>
          <w:ilvl w:val="1"/>
          <w:numId w:val="14"/>
        </w:numPr>
        <w:tabs>
          <w:tab w:pos="1241" w:val="left" w:leader="none"/>
        </w:tabs>
        <w:spacing w:line="240" w:lineRule="auto" w:before="3" w:after="0"/>
        <w:ind w:left="1241" w:right="0" w:hanging="360"/>
        <w:jc w:val="left"/>
      </w:pPr>
      <w:r>
        <w:rPr>
          <w:spacing w:val="-2"/>
        </w:rPr>
        <w:t>Research Design</w:t>
      </w:r>
    </w:p>
    <w:p>
      <w:pPr>
        <w:pStyle w:val="BodyText"/>
        <w:spacing w:line="482" w:lineRule="auto" w:before="264"/>
        <w:ind w:right="1148"/>
        <w:jc w:val="both"/>
      </w:pPr>
      <w:r>
        <w:rPr/>
        <w:t>A research</w:t>
      </w:r>
      <w:r>
        <w:rPr>
          <w:spacing w:val="-2"/>
        </w:rPr>
        <w:t> </w:t>
      </w:r>
      <w:r>
        <w:rPr/>
        <w:t>design is the plan</w:t>
      </w:r>
      <w:r>
        <w:rPr>
          <w:spacing w:val="-2"/>
        </w:rPr>
        <w:t> </w:t>
      </w:r>
      <w:r>
        <w:rPr/>
        <w:t>structure and strategy for investigation</w:t>
      </w:r>
      <w:r>
        <w:rPr>
          <w:spacing w:val="-2"/>
        </w:rPr>
        <w:t> </w:t>
      </w:r>
      <w:r>
        <w:rPr/>
        <w:t>which guide the collection and analysis of</w:t>
      </w:r>
      <w:r>
        <w:rPr>
          <w:spacing w:val="-15"/>
        </w:rPr>
        <w:t> </w:t>
      </w:r>
      <w:r>
        <w:rPr/>
        <w:t>data</w:t>
      </w:r>
      <w:r>
        <w:rPr>
          <w:spacing w:val="19"/>
        </w:rPr>
        <w:t> </w:t>
      </w:r>
      <w:r>
        <w:rPr/>
        <w:t>in</w:t>
      </w:r>
      <w:r>
        <w:rPr>
          <w:spacing w:val="-12"/>
        </w:rPr>
        <w:t> </w:t>
      </w:r>
      <w:r>
        <w:rPr/>
        <w:t>any</w:t>
      </w:r>
      <w:r>
        <w:rPr>
          <w:spacing w:val="-12"/>
        </w:rPr>
        <w:t> </w:t>
      </w:r>
      <w:r>
        <w:rPr/>
        <w:t>piece of</w:t>
      </w:r>
      <w:r>
        <w:rPr>
          <w:spacing w:val="-1"/>
        </w:rPr>
        <w:t> </w:t>
      </w:r>
      <w:r>
        <w:rPr/>
        <w:t>research.Parahool(2006)</w:t>
      </w:r>
      <w:r>
        <w:rPr>
          <w:spacing w:val="-1"/>
        </w:rPr>
        <w:t> </w:t>
      </w:r>
      <w:r>
        <w:rPr/>
        <w:t>describes a research</w:t>
      </w:r>
      <w:r>
        <w:rPr>
          <w:spacing w:val="-12"/>
        </w:rPr>
        <w:t> </w:t>
      </w:r>
      <w:r>
        <w:rPr/>
        <w:t>design</w:t>
      </w:r>
      <w:r>
        <w:rPr>
          <w:spacing w:val="-12"/>
        </w:rPr>
        <w:t> </w:t>
      </w:r>
      <w:r>
        <w:rPr/>
        <w:t>as a plan that describes how, when and where data are to be collected and analyzed. Burns and Grove (2009), define a research design as a blue print for conducting a study with maximum control over</w:t>
      </w:r>
      <w:r>
        <w:rPr>
          <w:spacing w:val="40"/>
        </w:rPr>
        <w:t> </w:t>
      </w:r>
      <w:r>
        <w:rPr/>
        <w:t>factors that</w:t>
      </w:r>
      <w:r>
        <w:rPr>
          <w:spacing w:val="40"/>
        </w:rPr>
        <w:t> </w:t>
      </w:r>
      <w:r>
        <w:rPr/>
        <w:t>may interfere with the</w:t>
      </w:r>
      <w:r>
        <w:rPr>
          <w:spacing w:val="40"/>
        </w:rPr>
        <w:t> </w:t>
      </w:r>
      <w:r>
        <w:rPr/>
        <w:t>validity of the</w:t>
      </w:r>
      <w:r>
        <w:rPr>
          <w:spacing w:val="40"/>
        </w:rPr>
        <w:t> </w:t>
      </w:r>
      <w:r>
        <w:rPr/>
        <w:t>findings.</w:t>
      </w:r>
      <w:r>
        <w:rPr>
          <w:spacing w:val="40"/>
        </w:rPr>
        <w:t> </w:t>
      </w:r>
      <w:r>
        <w:rPr/>
        <w:t>The research design for this study</w:t>
      </w:r>
      <w:r>
        <w:rPr>
          <w:spacing w:val="-2"/>
        </w:rPr>
        <w:t> </w:t>
      </w:r>
      <w:r>
        <w:rPr/>
        <w:t>was survey</w:t>
      </w:r>
      <w:r>
        <w:rPr>
          <w:spacing w:val="-2"/>
        </w:rPr>
        <w:t> </w:t>
      </w:r>
      <w:r>
        <w:rPr/>
        <w:t>research design. Ofo (2012) explains that “a survey</w:t>
      </w:r>
      <w:r>
        <w:rPr>
          <w:spacing w:val="-2"/>
        </w:rPr>
        <w:t> </w:t>
      </w:r>
      <w:r>
        <w:rPr/>
        <w:t>research</w:t>
      </w:r>
      <w:r>
        <w:rPr>
          <w:spacing w:val="-2"/>
        </w:rPr>
        <w:t> </w:t>
      </w:r>
      <w:r>
        <w:rPr/>
        <w:t>studies large and small populations by selecting and studying samples drawn from the population to discover the relatives‟ incidences, distribution</w:t>
      </w:r>
      <w:r>
        <w:rPr>
          <w:spacing w:val="-8"/>
        </w:rPr>
        <w:t> </w:t>
      </w:r>
      <w:r>
        <w:rPr/>
        <w:t>and interrelation</w:t>
      </w:r>
      <w:r>
        <w:rPr>
          <w:spacing w:val="-8"/>
        </w:rPr>
        <w:t> </w:t>
      </w:r>
      <w:r>
        <w:rPr/>
        <w:t>to sociological</w:t>
      </w:r>
      <w:r>
        <w:rPr>
          <w:spacing w:val="-14"/>
        </w:rPr>
        <w:t> </w:t>
      </w:r>
      <w:r>
        <w:rPr/>
        <w:t>and</w:t>
      </w:r>
      <w:r>
        <w:rPr>
          <w:spacing w:val="-8"/>
        </w:rPr>
        <w:t> </w:t>
      </w:r>
      <w:r>
        <w:rPr/>
        <w:t>psychological</w:t>
      </w:r>
      <w:r>
        <w:rPr>
          <w:spacing w:val="-1"/>
        </w:rPr>
        <w:t> </w:t>
      </w:r>
      <w:r>
        <w:rPr/>
        <w:t>variables. A survey research was chosen because it is interested in the accurate assessment of the characteristics of the</w:t>
      </w:r>
      <w:r>
        <w:rPr>
          <w:spacing w:val="40"/>
        </w:rPr>
        <w:t> </w:t>
      </w:r>
      <w:r>
        <w:rPr/>
        <w:t>whole population of people.</w:t>
      </w:r>
    </w:p>
    <w:p>
      <w:pPr>
        <w:pStyle w:val="Heading1"/>
        <w:numPr>
          <w:ilvl w:val="1"/>
          <w:numId w:val="14"/>
        </w:numPr>
        <w:tabs>
          <w:tab w:pos="1241" w:val="left" w:leader="none"/>
        </w:tabs>
        <w:spacing w:line="254" w:lineRule="exact" w:before="0" w:after="0"/>
        <w:ind w:left="1241" w:right="0" w:hanging="360"/>
        <w:jc w:val="left"/>
      </w:pPr>
      <w:r>
        <w:rPr/>
        <w:t>Population</w:t>
      </w:r>
      <w:r>
        <w:rPr>
          <w:spacing w:val="-15"/>
        </w:rPr>
        <w:t> </w:t>
      </w:r>
      <w:r>
        <w:rPr/>
        <w:t>of</w:t>
      </w:r>
      <w:r>
        <w:rPr>
          <w:spacing w:val="-9"/>
        </w:rPr>
        <w:t> </w:t>
      </w:r>
      <w:r>
        <w:rPr/>
        <w:t>the</w:t>
      </w:r>
      <w:r>
        <w:rPr>
          <w:spacing w:val="11"/>
        </w:rPr>
        <w:t> </w:t>
      </w:r>
      <w:r>
        <w:rPr>
          <w:spacing w:val="-4"/>
        </w:rPr>
        <w:t>Study</w:t>
      </w:r>
    </w:p>
    <w:p>
      <w:pPr>
        <w:pStyle w:val="BodyText"/>
        <w:spacing w:before="4"/>
        <w:ind w:left="0"/>
        <w:rPr>
          <w:b/>
        </w:rPr>
      </w:pPr>
    </w:p>
    <w:p>
      <w:pPr>
        <w:pStyle w:val="BodyText"/>
        <w:spacing w:line="482" w:lineRule="auto"/>
        <w:ind w:right="1149"/>
        <w:jc w:val="both"/>
      </w:pPr>
      <w:r>
        <w:rPr/>
        <mc:AlternateContent>
          <mc:Choice Requires="wps">
            <w:drawing>
              <wp:anchor distT="0" distB="0" distL="0" distR="0" allowOverlap="1" layoutInCell="1" locked="0" behindDoc="1" simplePos="0" relativeHeight="485163008">
                <wp:simplePos x="0" y="0"/>
                <wp:positionH relativeFrom="page">
                  <wp:posOffset>3814826</wp:posOffset>
                </wp:positionH>
                <wp:positionV relativeFrom="paragraph">
                  <wp:posOffset>1703695</wp:posOffset>
                </wp:positionV>
                <wp:extent cx="133350" cy="1428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33350" cy="142875"/>
                        </a:xfrm>
                        <a:prstGeom prst="rect">
                          <a:avLst/>
                        </a:prstGeom>
                      </wps:spPr>
                      <wps:txbx>
                        <w:txbxContent>
                          <w:p>
                            <w:pPr>
                              <w:spacing w:line="225" w:lineRule="exact" w:before="0"/>
                              <w:ind w:left="0" w:right="0" w:firstLine="0"/>
                              <w:jc w:val="left"/>
                              <w:rPr>
                                <w:rFonts w:ascii="Calibri"/>
                                <w:sz w:val="22"/>
                              </w:rPr>
                            </w:pPr>
                            <w:r>
                              <w:rPr>
                                <w:rFonts w:ascii="Calibri"/>
                                <w:spacing w:val="-13"/>
                                <w:sz w:val="22"/>
                              </w:rPr>
                              <w:t>50</w:t>
                            </w:r>
                          </w:p>
                        </w:txbxContent>
                      </wps:txbx>
                      <wps:bodyPr wrap="square" lIns="0" tIns="0" rIns="0" bIns="0" rtlCol="0">
                        <a:noAutofit/>
                      </wps:bodyPr>
                    </wps:wsp>
                  </a:graphicData>
                </a:graphic>
              </wp:anchor>
            </w:drawing>
          </mc:Choice>
          <mc:Fallback>
            <w:pict>
              <v:shape style="position:absolute;margin-left:300.380005pt;margin-top:134.149277pt;width:10.5pt;height:11.25pt;mso-position-horizontal-relative:page;mso-position-vertical-relative:paragraph;z-index:-18153472" type="#_x0000_t202" id="docshape22" filled="false" stroked="false">
                <v:textbox inset="0,0,0,0">
                  <w:txbxContent>
                    <w:p>
                      <w:pPr>
                        <w:spacing w:line="225" w:lineRule="exact" w:before="0"/>
                        <w:ind w:left="0" w:right="0" w:firstLine="0"/>
                        <w:jc w:val="left"/>
                        <w:rPr>
                          <w:rFonts w:ascii="Calibri"/>
                          <w:sz w:val="22"/>
                        </w:rPr>
                      </w:pPr>
                      <w:r>
                        <w:rPr>
                          <w:rFonts w:ascii="Calibri"/>
                          <w:spacing w:val="-13"/>
                          <w:sz w:val="22"/>
                        </w:rPr>
                        <w:t>50</w:t>
                      </w:r>
                    </w:p>
                  </w:txbxContent>
                </v:textbox>
                <w10:wrap type="none"/>
              </v:shape>
            </w:pict>
          </mc:Fallback>
        </mc:AlternateContent>
      </w:r>
      <w:r>
        <w:rPr/>
        <w:t>The target population for this study was all Christian</w:t>
      </w:r>
      <w:r>
        <w:rPr>
          <w:spacing w:val="-3"/>
        </w:rPr>
        <w:t> </w:t>
      </w:r>
      <w:r>
        <w:rPr/>
        <w:t>Youths in Pentecostal churches in Kaduna State totaling</w:t>
      </w:r>
      <w:r>
        <w:rPr>
          <w:spacing w:val="-6"/>
        </w:rPr>
        <w:t> </w:t>
      </w:r>
      <w:r>
        <w:rPr/>
        <w:t>18,400.There are twenty-three (23) local government areas in</w:t>
      </w:r>
      <w:r>
        <w:rPr>
          <w:spacing w:val="-6"/>
        </w:rPr>
        <w:t> </w:t>
      </w:r>
      <w:r>
        <w:rPr/>
        <w:t>Kaduna state. These local governments are classified into three political</w:t>
      </w:r>
      <w:r>
        <w:rPr>
          <w:spacing w:val="-12"/>
        </w:rPr>
        <w:t> </w:t>
      </w:r>
      <w:r>
        <w:rPr/>
        <w:t>Senatorial zones. Central zone is made up of seven</w:t>
      </w:r>
      <w:r>
        <w:rPr>
          <w:spacing w:val="36"/>
        </w:rPr>
        <w:t> </w:t>
      </w:r>
      <w:r>
        <w:rPr/>
        <w:t>(7)</w:t>
      </w:r>
      <w:r>
        <w:rPr>
          <w:spacing w:val="60"/>
        </w:rPr>
        <w:t> </w:t>
      </w:r>
      <w:r>
        <w:rPr/>
        <w:t>local</w:t>
      </w:r>
      <w:r>
        <w:rPr>
          <w:spacing w:val="40"/>
        </w:rPr>
        <w:t> </w:t>
      </w:r>
      <w:r>
        <w:rPr/>
        <w:t>government</w:t>
      </w:r>
      <w:r>
        <w:rPr>
          <w:spacing w:val="40"/>
        </w:rPr>
        <w:t> </w:t>
      </w:r>
      <w:r>
        <w:rPr/>
        <w:t>areas,</w:t>
      </w:r>
      <w:r>
        <w:rPr>
          <w:spacing w:val="40"/>
        </w:rPr>
        <w:t> </w:t>
      </w:r>
      <w:r>
        <w:rPr/>
        <w:t>Southern</w:t>
      </w:r>
      <w:r>
        <w:rPr>
          <w:spacing w:val="40"/>
        </w:rPr>
        <w:t> </w:t>
      </w:r>
      <w:r>
        <w:rPr/>
        <w:t>Zone</w:t>
      </w:r>
      <w:r>
        <w:rPr>
          <w:spacing w:val="64"/>
        </w:rPr>
        <w:t> </w:t>
      </w:r>
      <w:r>
        <w:rPr/>
        <w:t>is</w:t>
      </w:r>
      <w:r>
        <w:rPr>
          <w:spacing w:val="62"/>
        </w:rPr>
        <w:t> </w:t>
      </w:r>
      <w:r>
        <w:rPr/>
        <w:t>made</w:t>
      </w:r>
      <w:r>
        <w:rPr>
          <w:spacing w:val="40"/>
        </w:rPr>
        <w:t> </w:t>
      </w:r>
      <w:r>
        <w:rPr/>
        <w:t>up</w:t>
      </w:r>
      <w:r>
        <w:rPr>
          <w:spacing w:val="40"/>
        </w:rPr>
        <w:t> </w:t>
      </w:r>
      <w:r>
        <w:rPr/>
        <w:t>of</w:t>
      </w:r>
      <w:r>
        <w:rPr>
          <w:spacing w:val="40"/>
        </w:rPr>
        <w:t> </w:t>
      </w:r>
      <w:r>
        <w:rPr/>
        <w:t>nine</w:t>
      </w:r>
      <w:r>
        <w:rPr>
          <w:spacing w:val="40"/>
        </w:rPr>
        <w:t> </w:t>
      </w:r>
      <w:r>
        <w:rPr/>
        <w:t>(9)</w:t>
      </w:r>
      <w:r>
        <w:rPr>
          <w:spacing w:val="60"/>
        </w:rPr>
        <w:t> </w:t>
      </w:r>
      <w:r>
        <w:rPr/>
        <w:t>local</w:t>
      </w:r>
      <w:r>
        <w:rPr>
          <w:spacing w:val="40"/>
        </w:rPr>
        <w:t> </w:t>
      </w:r>
      <w:r>
        <w:rPr/>
        <w:t>government</w:t>
      </w:r>
    </w:p>
    <w:p>
      <w:pPr>
        <w:pStyle w:val="BodyText"/>
        <w:spacing w:before="20"/>
        <w:ind w:left="0"/>
        <w:rPr>
          <w:sz w:val="20"/>
        </w:rPr>
      </w:pPr>
      <w:r>
        <w:rPr/>
        <mc:AlternateContent>
          <mc:Choice Requires="wps">
            <w:drawing>
              <wp:anchor distT="0" distB="0" distL="0" distR="0" allowOverlap="1" layoutInCell="1" locked="0" behindDoc="1" simplePos="0" relativeHeight="487596544">
                <wp:simplePos x="0" y="0"/>
                <wp:positionH relativeFrom="page">
                  <wp:posOffset>3697604</wp:posOffset>
                </wp:positionH>
                <wp:positionV relativeFrom="paragraph">
                  <wp:posOffset>173977</wp:posOffset>
                </wp:positionV>
                <wp:extent cx="622935" cy="43180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22935" cy="431800"/>
                        </a:xfrm>
                        <a:custGeom>
                          <a:avLst/>
                          <a:gdLst/>
                          <a:ahLst/>
                          <a:cxnLst/>
                          <a:rect l="l" t="t" r="r" b="b"/>
                          <a:pathLst>
                            <a:path w="622935" h="431800">
                              <a:moveTo>
                                <a:pt x="622935" y="0"/>
                              </a:moveTo>
                              <a:lnTo>
                                <a:pt x="0" y="0"/>
                              </a:lnTo>
                              <a:lnTo>
                                <a:pt x="0" y="431800"/>
                              </a:lnTo>
                              <a:lnTo>
                                <a:pt x="622935" y="431800"/>
                              </a:lnTo>
                              <a:lnTo>
                                <a:pt x="6229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1.149994pt;margin-top:13.699023pt;width:49.05pt;height:34pt;mso-position-horizontal-relative:page;mso-position-vertical-relative:paragraph;z-index:-15719936;mso-wrap-distance-left:0;mso-wrap-distance-right:0" id="docshape23" filled="true" fillcolor="#ffffff" stroked="false">
                <v:fill type="solid"/>
                <w10:wrap type="topAndBottom"/>
              </v:rect>
            </w:pict>
          </mc:Fallback>
        </mc:AlternateContent>
      </w:r>
    </w:p>
    <w:p>
      <w:pPr>
        <w:spacing w:after="0"/>
        <w:rPr>
          <w:sz w:val="20"/>
        </w:rPr>
        <w:sectPr>
          <w:footerReference w:type="default" r:id="rId23"/>
          <w:pgSz w:w="12240" w:h="15840"/>
          <w:pgMar w:header="0" w:footer="0" w:top="1360" w:bottom="280" w:left="560" w:right="280"/>
        </w:sectPr>
      </w:pPr>
    </w:p>
    <w:p>
      <w:pPr>
        <w:pStyle w:val="BodyText"/>
        <w:spacing w:line="482" w:lineRule="auto" w:before="67"/>
        <w:ind w:right="1160"/>
      </w:pPr>
      <w:r>
        <w:rPr/>
        <w:t>areas,while Northern</w:t>
      </w:r>
      <w:r>
        <w:rPr>
          <w:spacing w:val="-8"/>
        </w:rPr>
        <w:t> </w:t>
      </w:r>
      <w:r>
        <w:rPr/>
        <w:t>zone is made up of</w:t>
      </w:r>
      <w:r>
        <w:rPr>
          <w:spacing w:val="-12"/>
        </w:rPr>
        <w:t> </w:t>
      </w:r>
      <w:r>
        <w:rPr/>
        <w:t>seven</w:t>
      </w:r>
      <w:r>
        <w:rPr>
          <w:spacing w:val="-8"/>
        </w:rPr>
        <w:t> </w:t>
      </w:r>
      <w:r>
        <w:rPr/>
        <w:t>(7) local government areas, see table 1 below for </w:t>
      </w:r>
      <w:r>
        <w:rPr>
          <w:spacing w:val="-2"/>
        </w:rPr>
        <w:t>details</w:t>
      </w:r>
    </w:p>
    <w:p>
      <w:pPr>
        <w:pStyle w:val="Heading1"/>
        <w:spacing w:before="2"/>
      </w:pPr>
      <w:r>
        <w:rPr/>
        <w:t>Table</w:t>
      </w:r>
      <w:r>
        <w:rPr>
          <w:spacing w:val="13"/>
        </w:rPr>
        <w:t> </w:t>
      </w:r>
      <w:r>
        <w:rPr/>
        <w:t>1:</w:t>
      </w:r>
      <w:r>
        <w:rPr>
          <w:spacing w:val="-7"/>
        </w:rPr>
        <w:t> </w:t>
      </w:r>
      <w:r>
        <w:rPr/>
        <w:t>Population</w:t>
      </w:r>
      <w:r>
        <w:rPr>
          <w:spacing w:val="-15"/>
        </w:rPr>
        <w:t> </w:t>
      </w:r>
      <w:r>
        <w:rPr/>
        <w:t>of</w:t>
      </w:r>
      <w:r>
        <w:rPr>
          <w:spacing w:val="-6"/>
        </w:rPr>
        <w:t> </w:t>
      </w:r>
      <w:r>
        <w:rPr/>
        <w:t>Christian</w:t>
      </w:r>
      <w:r>
        <w:rPr>
          <w:spacing w:val="-15"/>
        </w:rPr>
        <w:t> </w:t>
      </w:r>
      <w:r>
        <w:rPr/>
        <w:t>youths</w:t>
      </w:r>
      <w:r>
        <w:rPr>
          <w:spacing w:val="10"/>
        </w:rPr>
        <w:t> </w:t>
      </w:r>
      <w:r>
        <w:rPr/>
        <w:t>in Pentecostal</w:t>
      </w:r>
      <w:r>
        <w:rPr>
          <w:spacing w:val="-7"/>
        </w:rPr>
        <w:t> </w:t>
      </w:r>
      <w:r>
        <w:rPr>
          <w:spacing w:val="-2"/>
        </w:rPr>
        <w:t>Churches</w:t>
      </w:r>
    </w:p>
    <w:p>
      <w:pPr>
        <w:pStyle w:val="BodyText"/>
        <w:spacing w:before="48"/>
        <w:ind w:left="0"/>
        <w:rPr>
          <w:b/>
          <w:sz w:val="20"/>
        </w:rPr>
      </w:pP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3"/>
        <w:gridCol w:w="3633"/>
        <w:gridCol w:w="3435"/>
      </w:tblGrid>
      <w:tr>
        <w:trPr>
          <w:trHeight w:val="270" w:hRule="atLeast"/>
        </w:trPr>
        <w:tc>
          <w:tcPr>
            <w:tcW w:w="2523" w:type="dxa"/>
            <w:tcBorders>
              <w:top w:val="single" w:sz="6" w:space="0" w:color="000000"/>
              <w:bottom w:val="single" w:sz="6" w:space="0" w:color="000000"/>
            </w:tcBorders>
          </w:tcPr>
          <w:p>
            <w:pPr>
              <w:pStyle w:val="TableParagraph"/>
              <w:spacing w:line="250" w:lineRule="exact"/>
              <w:ind w:left="112"/>
              <w:rPr>
                <w:b/>
                <w:sz w:val="24"/>
              </w:rPr>
            </w:pPr>
            <w:r>
              <w:rPr>
                <w:b/>
                <w:sz w:val="24"/>
              </w:rPr>
              <w:t>Senatorial</w:t>
            </w:r>
            <w:r>
              <w:rPr>
                <w:b/>
                <w:spacing w:val="-7"/>
                <w:sz w:val="24"/>
              </w:rPr>
              <w:t> </w:t>
            </w:r>
            <w:r>
              <w:rPr>
                <w:b/>
                <w:spacing w:val="-4"/>
                <w:sz w:val="24"/>
              </w:rPr>
              <w:t>Zone</w:t>
            </w:r>
          </w:p>
        </w:tc>
        <w:tc>
          <w:tcPr>
            <w:tcW w:w="3633" w:type="dxa"/>
            <w:tcBorders>
              <w:top w:val="single" w:sz="6" w:space="0" w:color="000000"/>
              <w:bottom w:val="single" w:sz="6" w:space="0" w:color="000000"/>
            </w:tcBorders>
          </w:tcPr>
          <w:p>
            <w:pPr>
              <w:pStyle w:val="TableParagraph"/>
              <w:spacing w:line="250" w:lineRule="exact"/>
              <w:ind w:left="788"/>
              <w:rPr>
                <w:b/>
                <w:sz w:val="24"/>
              </w:rPr>
            </w:pPr>
            <w:r>
              <w:rPr>
                <w:b/>
                <w:sz w:val="24"/>
              </w:rPr>
              <w:t>Local</w:t>
            </w:r>
            <w:r>
              <w:rPr>
                <w:b/>
                <w:spacing w:val="-9"/>
                <w:sz w:val="24"/>
              </w:rPr>
              <w:t> </w:t>
            </w:r>
            <w:r>
              <w:rPr>
                <w:b/>
                <w:sz w:val="24"/>
              </w:rPr>
              <w:t>Government</w:t>
            </w:r>
            <w:r>
              <w:rPr>
                <w:b/>
                <w:spacing w:val="-5"/>
                <w:sz w:val="24"/>
              </w:rPr>
              <w:t> </w:t>
            </w:r>
            <w:r>
              <w:rPr>
                <w:b/>
                <w:spacing w:val="-4"/>
                <w:sz w:val="24"/>
              </w:rPr>
              <w:t>Area</w:t>
            </w:r>
          </w:p>
        </w:tc>
        <w:tc>
          <w:tcPr>
            <w:tcW w:w="3435" w:type="dxa"/>
            <w:tcBorders>
              <w:top w:val="single" w:sz="6" w:space="0" w:color="000000"/>
              <w:bottom w:val="single" w:sz="6" w:space="0" w:color="000000"/>
            </w:tcBorders>
          </w:tcPr>
          <w:p>
            <w:pPr>
              <w:pStyle w:val="TableParagraph"/>
              <w:spacing w:line="250" w:lineRule="exact"/>
              <w:ind w:left="354"/>
              <w:rPr>
                <w:b/>
                <w:sz w:val="24"/>
              </w:rPr>
            </w:pPr>
            <w:r>
              <w:rPr>
                <w:b/>
                <w:sz w:val="24"/>
              </w:rPr>
              <w:t>Christian</w:t>
            </w:r>
            <w:r>
              <w:rPr>
                <w:b/>
                <w:spacing w:val="-4"/>
                <w:sz w:val="24"/>
              </w:rPr>
              <w:t> </w:t>
            </w:r>
            <w:r>
              <w:rPr>
                <w:b/>
                <w:spacing w:val="-2"/>
                <w:sz w:val="24"/>
              </w:rPr>
              <w:t>Youths</w:t>
            </w:r>
          </w:p>
        </w:tc>
      </w:tr>
      <w:tr>
        <w:trPr>
          <w:trHeight w:val="1931" w:hRule="atLeast"/>
        </w:trPr>
        <w:tc>
          <w:tcPr>
            <w:tcW w:w="2523" w:type="dxa"/>
            <w:tcBorders>
              <w:top w:val="single" w:sz="6" w:space="0" w:color="000000"/>
            </w:tcBorders>
          </w:tcPr>
          <w:p>
            <w:pPr>
              <w:pStyle w:val="TableParagraph"/>
              <w:spacing w:line="262" w:lineRule="exact"/>
              <w:ind w:left="112"/>
              <w:rPr>
                <w:b/>
                <w:sz w:val="24"/>
              </w:rPr>
            </w:pPr>
            <w:r>
              <w:rPr>
                <w:b/>
                <w:spacing w:val="-2"/>
                <w:sz w:val="24"/>
              </w:rPr>
              <w:t>Northern</w:t>
            </w:r>
          </w:p>
        </w:tc>
        <w:tc>
          <w:tcPr>
            <w:tcW w:w="3633" w:type="dxa"/>
            <w:tcBorders>
              <w:top w:val="single" w:sz="6" w:space="0" w:color="000000"/>
            </w:tcBorders>
          </w:tcPr>
          <w:p>
            <w:pPr>
              <w:pStyle w:val="TableParagraph"/>
              <w:spacing w:line="242" w:lineRule="auto"/>
              <w:ind w:left="788" w:right="2066"/>
              <w:rPr>
                <w:sz w:val="24"/>
              </w:rPr>
            </w:pPr>
            <w:r>
              <w:rPr>
                <w:spacing w:val="-2"/>
                <w:sz w:val="24"/>
              </w:rPr>
              <w:t>Makarfi Ikara </w:t>
            </w:r>
            <w:r>
              <w:rPr>
                <w:spacing w:val="-4"/>
                <w:sz w:val="24"/>
              </w:rPr>
              <w:t>Soba</w:t>
            </w:r>
          </w:p>
          <w:p>
            <w:pPr>
              <w:pStyle w:val="TableParagraph"/>
              <w:spacing w:line="242" w:lineRule="auto"/>
              <w:ind w:left="788" w:right="1738"/>
              <w:rPr>
                <w:sz w:val="24"/>
              </w:rPr>
            </w:pPr>
            <w:r>
              <w:rPr>
                <w:spacing w:val="-2"/>
                <w:sz w:val="24"/>
              </w:rPr>
              <w:t>Sabon-Gari Zaria Kudan</w:t>
            </w:r>
          </w:p>
          <w:p>
            <w:pPr>
              <w:pStyle w:val="TableParagraph"/>
              <w:spacing w:line="258" w:lineRule="exact"/>
              <w:ind w:left="788"/>
              <w:rPr>
                <w:sz w:val="24"/>
              </w:rPr>
            </w:pPr>
            <w:r>
              <w:rPr>
                <w:spacing w:val="-2"/>
                <w:sz w:val="24"/>
              </w:rPr>
              <w:t>Kuhau</w:t>
            </w:r>
          </w:p>
        </w:tc>
        <w:tc>
          <w:tcPr>
            <w:tcW w:w="3435" w:type="dxa"/>
            <w:tcBorders>
              <w:top w:val="single" w:sz="6" w:space="0" w:color="000000"/>
            </w:tcBorders>
          </w:tcPr>
          <w:p>
            <w:pPr>
              <w:pStyle w:val="TableParagraph"/>
              <w:spacing w:line="262" w:lineRule="exact"/>
              <w:ind w:left="354"/>
              <w:rPr>
                <w:sz w:val="24"/>
              </w:rPr>
            </w:pPr>
            <w:r>
              <w:rPr>
                <w:spacing w:val="-5"/>
                <w:sz w:val="24"/>
              </w:rPr>
              <w:t>100</w:t>
            </w:r>
          </w:p>
          <w:p>
            <w:pPr>
              <w:pStyle w:val="TableParagraph"/>
              <w:spacing w:line="273" w:lineRule="exact" w:before="9"/>
              <w:ind w:left="354"/>
              <w:rPr>
                <w:sz w:val="24"/>
              </w:rPr>
            </w:pPr>
            <w:r>
              <w:rPr>
                <w:spacing w:val="-5"/>
                <w:sz w:val="24"/>
              </w:rPr>
              <w:t>70</w:t>
            </w:r>
          </w:p>
          <w:p>
            <w:pPr>
              <w:pStyle w:val="TableParagraph"/>
              <w:spacing w:line="270" w:lineRule="exact"/>
              <w:ind w:left="354"/>
              <w:rPr>
                <w:sz w:val="24"/>
              </w:rPr>
            </w:pPr>
            <w:r>
              <w:rPr>
                <w:spacing w:val="-5"/>
                <w:sz w:val="24"/>
              </w:rPr>
              <w:t>67</w:t>
            </w:r>
          </w:p>
          <w:p>
            <w:pPr>
              <w:pStyle w:val="TableParagraph"/>
              <w:spacing w:line="273" w:lineRule="exact"/>
              <w:ind w:left="354"/>
              <w:rPr>
                <w:sz w:val="24"/>
              </w:rPr>
            </w:pPr>
            <w:r>
              <w:rPr>
                <w:spacing w:val="-5"/>
                <w:sz w:val="24"/>
              </w:rPr>
              <w:t>510</w:t>
            </w:r>
          </w:p>
          <w:p>
            <w:pPr>
              <w:pStyle w:val="TableParagraph"/>
              <w:spacing w:line="273" w:lineRule="exact" w:before="9"/>
              <w:ind w:left="354"/>
              <w:rPr>
                <w:sz w:val="24"/>
              </w:rPr>
            </w:pPr>
            <w:r>
              <w:rPr>
                <w:spacing w:val="-5"/>
                <w:sz w:val="24"/>
              </w:rPr>
              <w:t>200</w:t>
            </w:r>
          </w:p>
          <w:p>
            <w:pPr>
              <w:pStyle w:val="TableParagraph"/>
              <w:spacing w:line="273" w:lineRule="exact"/>
              <w:ind w:left="354"/>
              <w:rPr>
                <w:sz w:val="24"/>
              </w:rPr>
            </w:pPr>
            <w:r>
              <w:rPr>
                <w:spacing w:val="-5"/>
                <w:sz w:val="24"/>
              </w:rPr>
              <w:t>54</w:t>
            </w:r>
          </w:p>
          <w:p>
            <w:pPr>
              <w:pStyle w:val="TableParagraph"/>
              <w:spacing w:line="258" w:lineRule="exact" w:before="10"/>
              <w:ind w:left="354"/>
              <w:rPr>
                <w:sz w:val="24"/>
              </w:rPr>
            </w:pPr>
            <w:r>
              <w:rPr>
                <w:spacing w:val="-5"/>
                <w:sz w:val="24"/>
              </w:rPr>
              <w:t>69</w:t>
            </w:r>
          </w:p>
        </w:tc>
      </w:tr>
      <w:tr>
        <w:trPr>
          <w:trHeight w:val="1929" w:hRule="atLeast"/>
        </w:trPr>
        <w:tc>
          <w:tcPr>
            <w:tcW w:w="2523" w:type="dxa"/>
          </w:tcPr>
          <w:p>
            <w:pPr>
              <w:pStyle w:val="TableParagraph"/>
              <w:spacing w:line="268" w:lineRule="exact"/>
              <w:ind w:left="112"/>
              <w:rPr>
                <w:b/>
                <w:sz w:val="24"/>
              </w:rPr>
            </w:pPr>
            <w:r>
              <w:rPr>
                <w:b/>
                <w:spacing w:val="-2"/>
                <w:sz w:val="24"/>
              </w:rPr>
              <w:t>Central</w:t>
            </w:r>
          </w:p>
        </w:tc>
        <w:tc>
          <w:tcPr>
            <w:tcW w:w="3633" w:type="dxa"/>
          </w:tcPr>
          <w:p>
            <w:pPr>
              <w:pStyle w:val="TableParagraph"/>
              <w:spacing w:line="235" w:lineRule="auto"/>
              <w:ind w:left="788" w:right="1566"/>
              <w:rPr>
                <w:sz w:val="24"/>
              </w:rPr>
            </w:pPr>
            <w:r>
              <w:rPr>
                <w:sz w:val="24"/>
              </w:rPr>
              <w:t>Birnin</w:t>
            </w:r>
            <w:r>
              <w:rPr>
                <w:spacing w:val="-15"/>
                <w:sz w:val="24"/>
              </w:rPr>
              <w:t> </w:t>
            </w:r>
            <w:r>
              <w:rPr>
                <w:sz w:val="24"/>
              </w:rPr>
              <w:t>Gwari </w:t>
            </w:r>
            <w:r>
              <w:rPr>
                <w:spacing w:val="-2"/>
                <w:sz w:val="24"/>
              </w:rPr>
              <w:t>Igahi</w:t>
            </w:r>
          </w:p>
          <w:p>
            <w:pPr>
              <w:pStyle w:val="TableParagraph"/>
              <w:spacing w:before="6"/>
              <w:ind w:left="788" w:right="1473"/>
              <w:rPr>
                <w:sz w:val="24"/>
              </w:rPr>
            </w:pPr>
            <w:r>
              <w:rPr>
                <w:spacing w:val="-2"/>
                <w:sz w:val="24"/>
              </w:rPr>
              <w:t>Kajuru </w:t>
            </w:r>
            <w:r>
              <w:rPr>
                <w:sz w:val="24"/>
              </w:rPr>
              <w:t>Kaduna</w:t>
            </w:r>
            <w:r>
              <w:rPr>
                <w:spacing w:val="-15"/>
                <w:sz w:val="24"/>
              </w:rPr>
              <w:t> </w:t>
            </w:r>
            <w:r>
              <w:rPr>
                <w:sz w:val="24"/>
              </w:rPr>
              <w:t>North Kaduna</w:t>
            </w:r>
            <w:r>
              <w:rPr>
                <w:spacing w:val="-15"/>
                <w:sz w:val="24"/>
              </w:rPr>
              <w:t> </w:t>
            </w:r>
            <w:r>
              <w:rPr>
                <w:sz w:val="24"/>
              </w:rPr>
              <w:t>South </w:t>
            </w:r>
            <w:r>
              <w:rPr>
                <w:spacing w:val="-2"/>
                <w:sz w:val="24"/>
              </w:rPr>
              <w:t>Chikun</w:t>
            </w:r>
          </w:p>
          <w:p>
            <w:pPr>
              <w:pStyle w:val="TableParagraph"/>
              <w:spacing w:line="258" w:lineRule="exact"/>
              <w:ind w:left="788"/>
              <w:rPr>
                <w:sz w:val="24"/>
              </w:rPr>
            </w:pPr>
            <w:r>
              <w:rPr>
                <w:spacing w:val="-4"/>
                <w:sz w:val="24"/>
              </w:rPr>
              <w:t>Giwa</w:t>
            </w:r>
          </w:p>
        </w:tc>
        <w:tc>
          <w:tcPr>
            <w:tcW w:w="3435" w:type="dxa"/>
          </w:tcPr>
          <w:p>
            <w:pPr>
              <w:pStyle w:val="TableParagraph"/>
              <w:spacing w:line="265" w:lineRule="exact"/>
              <w:ind w:left="354"/>
              <w:rPr>
                <w:sz w:val="24"/>
              </w:rPr>
            </w:pPr>
            <w:r>
              <w:rPr>
                <w:spacing w:val="-5"/>
                <w:sz w:val="24"/>
              </w:rPr>
              <w:t>50</w:t>
            </w:r>
          </w:p>
          <w:p>
            <w:pPr>
              <w:pStyle w:val="TableParagraph"/>
              <w:spacing w:line="273" w:lineRule="exact"/>
              <w:ind w:left="354"/>
              <w:rPr>
                <w:sz w:val="24"/>
              </w:rPr>
            </w:pPr>
            <w:r>
              <w:rPr>
                <w:spacing w:val="-5"/>
                <w:sz w:val="24"/>
              </w:rPr>
              <w:t>80</w:t>
            </w:r>
          </w:p>
          <w:p>
            <w:pPr>
              <w:pStyle w:val="TableParagraph"/>
              <w:spacing w:line="273" w:lineRule="exact" w:before="9"/>
              <w:ind w:left="354"/>
              <w:rPr>
                <w:sz w:val="24"/>
              </w:rPr>
            </w:pPr>
            <w:r>
              <w:rPr>
                <w:spacing w:val="-5"/>
                <w:sz w:val="24"/>
              </w:rPr>
              <w:t>155</w:t>
            </w:r>
          </w:p>
          <w:p>
            <w:pPr>
              <w:pStyle w:val="TableParagraph"/>
              <w:spacing w:line="273" w:lineRule="exact"/>
              <w:ind w:left="354"/>
              <w:rPr>
                <w:sz w:val="24"/>
              </w:rPr>
            </w:pPr>
            <w:r>
              <w:rPr>
                <w:spacing w:val="-2"/>
                <w:sz w:val="24"/>
              </w:rPr>
              <w:t>3,200</w:t>
            </w:r>
          </w:p>
          <w:p>
            <w:pPr>
              <w:pStyle w:val="TableParagraph"/>
              <w:spacing w:line="273" w:lineRule="exact" w:before="9"/>
              <w:ind w:left="354"/>
              <w:rPr>
                <w:sz w:val="24"/>
              </w:rPr>
            </w:pPr>
            <w:r>
              <w:rPr>
                <w:spacing w:val="-4"/>
                <w:sz w:val="24"/>
              </w:rPr>
              <w:t>4600</w:t>
            </w:r>
          </w:p>
          <w:p>
            <w:pPr>
              <w:pStyle w:val="TableParagraph"/>
              <w:spacing w:line="270" w:lineRule="exact"/>
              <w:ind w:left="354"/>
              <w:rPr>
                <w:sz w:val="24"/>
              </w:rPr>
            </w:pPr>
            <w:r>
              <w:rPr>
                <w:spacing w:val="-5"/>
                <w:sz w:val="24"/>
              </w:rPr>
              <w:t>130</w:t>
            </w:r>
          </w:p>
          <w:p>
            <w:pPr>
              <w:pStyle w:val="TableParagraph"/>
              <w:spacing w:line="263" w:lineRule="exact"/>
              <w:ind w:left="354"/>
              <w:rPr>
                <w:sz w:val="24"/>
              </w:rPr>
            </w:pPr>
            <w:r>
              <w:rPr>
                <w:spacing w:val="-5"/>
                <w:sz w:val="24"/>
              </w:rPr>
              <w:t>50</w:t>
            </w:r>
          </w:p>
        </w:tc>
      </w:tr>
      <w:tr>
        <w:trPr>
          <w:trHeight w:val="2490" w:hRule="atLeast"/>
        </w:trPr>
        <w:tc>
          <w:tcPr>
            <w:tcW w:w="2523" w:type="dxa"/>
            <w:tcBorders>
              <w:bottom w:val="single" w:sz="6" w:space="0" w:color="000000"/>
            </w:tcBorders>
          </w:tcPr>
          <w:p>
            <w:pPr>
              <w:pStyle w:val="TableParagraph"/>
              <w:spacing w:line="276" w:lineRule="exact"/>
              <w:ind w:left="112"/>
              <w:rPr>
                <w:b/>
                <w:sz w:val="24"/>
              </w:rPr>
            </w:pPr>
            <w:r>
              <w:rPr>
                <w:b/>
                <w:spacing w:val="-2"/>
                <w:sz w:val="24"/>
              </w:rPr>
              <w:t>Southern</w:t>
            </w:r>
          </w:p>
        </w:tc>
        <w:tc>
          <w:tcPr>
            <w:tcW w:w="3633" w:type="dxa"/>
            <w:tcBorders>
              <w:bottom w:val="single" w:sz="6" w:space="0" w:color="000000"/>
            </w:tcBorders>
          </w:tcPr>
          <w:p>
            <w:pPr>
              <w:pStyle w:val="TableParagraph"/>
              <w:spacing w:line="237" w:lineRule="auto" w:before="2"/>
              <w:ind w:left="788" w:right="1666"/>
              <w:rPr>
                <w:sz w:val="24"/>
              </w:rPr>
            </w:pPr>
            <w:r>
              <w:rPr>
                <w:spacing w:val="-2"/>
                <w:sz w:val="24"/>
              </w:rPr>
              <w:t>Kaura Kauru Sanga Zango-kataf Jama‟a Kargoko Kacchai </w:t>
            </w:r>
            <w:r>
              <w:rPr>
                <w:spacing w:val="-4"/>
                <w:sz w:val="24"/>
              </w:rPr>
              <w:t>Lere</w:t>
            </w:r>
          </w:p>
          <w:p>
            <w:pPr>
              <w:pStyle w:val="TableParagraph"/>
              <w:spacing w:line="264" w:lineRule="exact" w:before="19"/>
              <w:ind w:left="788"/>
              <w:rPr>
                <w:sz w:val="24"/>
              </w:rPr>
            </w:pPr>
            <w:r>
              <w:rPr>
                <w:spacing w:val="-4"/>
                <w:sz w:val="24"/>
              </w:rPr>
              <w:t>Jaba</w:t>
            </w:r>
          </w:p>
        </w:tc>
        <w:tc>
          <w:tcPr>
            <w:tcW w:w="3435" w:type="dxa"/>
            <w:tcBorders>
              <w:bottom w:val="single" w:sz="6" w:space="0" w:color="000000"/>
            </w:tcBorders>
          </w:tcPr>
          <w:p>
            <w:pPr>
              <w:pStyle w:val="TableParagraph"/>
              <w:spacing w:line="273" w:lineRule="exact"/>
              <w:ind w:left="354"/>
              <w:rPr>
                <w:sz w:val="24"/>
              </w:rPr>
            </w:pPr>
            <w:r>
              <w:rPr>
                <w:spacing w:val="-5"/>
                <w:sz w:val="24"/>
              </w:rPr>
              <w:t>430</w:t>
            </w:r>
          </w:p>
          <w:p>
            <w:pPr>
              <w:pStyle w:val="TableParagraph"/>
              <w:spacing w:line="270" w:lineRule="exact"/>
              <w:ind w:left="354"/>
              <w:rPr>
                <w:sz w:val="24"/>
              </w:rPr>
            </w:pPr>
            <w:r>
              <w:rPr>
                <w:spacing w:val="-5"/>
                <w:sz w:val="24"/>
              </w:rPr>
              <w:t>178</w:t>
            </w:r>
          </w:p>
          <w:p>
            <w:pPr>
              <w:pStyle w:val="TableParagraph"/>
              <w:spacing w:line="273" w:lineRule="exact"/>
              <w:ind w:left="354"/>
              <w:rPr>
                <w:sz w:val="24"/>
              </w:rPr>
            </w:pPr>
            <w:r>
              <w:rPr>
                <w:spacing w:val="-5"/>
                <w:sz w:val="24"/>
              </w:rPr>
              <w:t>267</w:t>
            </w:r>
          </w:p>
          <w:p>
            <w:pPr>
              <w:pStyle w:val="TableParagraph"/>
              <w:spacing w:line="273" w:lineRule="exact" w:before="9"/>
              <w:ind w:left="354"/>
              <w:rPr>
                <w:sz w:val="24"/>
              </w:rPr>
            </w:pPr>
            <w:r>
              <w:rPr>
                <w:spacing w:val="-5"/>
                <w:sz w:val="24"/>
              </w:rPr>
              <w:t>610</w:t>
            </w:r>
          </w:p>
          <w:p>
            <w:pPr>
              <w:pStyle w:val="TableParagraph"/>
              <w:spacing w:line="273" w:lineRule="exact"/>
              <w:ind w:left="354"/>
              <w:rPr>
                <w:sz w:val="24"/>
              </w:rPr>
            </w:pPr>
            <w:r>
              <w:rPr>
                <w:spacing w:val="-5"/>
                <w:sz w:val="24"/>
              </w:rPr>
              <w:t>789</w:t>
            </w:r>
          </w:p>
          <w:p>
            <w:pPr>
              <w:pStyle w:val="TableParagraph"/>
              <w:spacing w:line="273" w:lineRule="exact" w:before="10"/>
              <w:ind w:left="354"/>
              <w:rPr>
                <w:sz w:val="24"/>
              </w:rPr>
            </w:pPr>
            <w:r>
              <w:rPr>
                <w:spacing w:val="-5"/>
                <w:sz w:val="24"/>
              </w:rPr>
              <w:t>164</w:t>
            </w:r>
          </w:p>
          <w:p>
            <w:pPr>
              <w:pStyle w:val="TableParagraph"/>
              <w:spacing w:line="270" w:lineRule="exact"/>
              <w:ind w:left="354"/>
              <w:rPr>
                <w:sz w:val="24"/>
              </w:rPr>
            </w:pPr>
            <w:r>
              <w:rPr>
                <w:spacing w:val="-5"/>
                <w:sz w:val="24"/>
              </w:rPr>
              <w:t>192</w:t>
            </w:r>
          </w:p>
          <w:p>
            <w:pPr>
              <w:pStyle w:val="TableParagraph"/>
              <w:spacing w:line="273" w:lineRule="exact"/>
              <w:ind w:left="354"/>
              <w:rPr>
                <w:sz w:val="24"/>
              </w:rPr>
            </w:pPr>
            <w:r>
              <w:rPr>
                <w:spacing w:val="-5"/>
                <w:sz w:val="24"/>
              </w:rPr>
              <w:t>235</w:t>
            </w:r>
          </w:p>
          <w:p>
            <w:pPr>
              <w:pStyle w:val="TableParagraph"/>
              <w:spacing w:line="264" w:lineRule="exact" w:before="9"/>
              <w:ind w:left="354"/>
              <w:rPr>
                <w:sz w:val="24"/>
              </w:rPr>
            </w:pPr>
            <w:r>
              <w:rPr>
                <w:spacing w:val="-4"/>
                <w:sz w:val="24"/>
              </w:rPr>
              <w:t>1200</w:t>
            </w:r>
          </w:p>
        </w:tc>
      </w:tr>
      <w:tr>
        <w:trPr>
          <w:trHeight w:val="270" w:hRule="atLeast"/>
        </w:trPr>
        <w:tc>
          <w:tcPr>
            <w:tcW w:w="2523" w:type="dxa"/>
            <w:tcBorders>
              <w:top w:val="single" w:sz="6" w:space="0" w:color="000000"/>
              <w:bottom w:val="single" w:sz="6" w:space="0" w:color="000000"/>
            </w:tcBorders>
          </w:tcPr>
          <w:p>
            <w:pPr>
              <w:pStyle w:val="TableParagraph"/>
              <w:spacing w:line="251" w:lineRule="exact"/>
              <w:ind w:left="112"/>
              <w:rPr>
                <w:b/>
                <w:sz w:val="24"/>
              </w:rPr>
            </w:pPr>
            <w:r>
              <w:rPr>
                <w:b/>
                <w:spacing w:val="-2"/>
                <w:sz w:val="24"/>
              </w:rPr>
              <w:t>Total</w:t>
            </w:r>
          </w:p>
        </w:tc>
        <w:tc>
          <w:tcPr>
            <w:tcW w:w="3633" w:type="dxa"/>
            <w:tcBorders>
              <w:top w:val="single" w:sz="6" w:space="0" w:color="000000"/>
              <w:bottom w:val="single" w:sz="6" w:space="0" w:color="000000"/>
            </w:tcBorders>
          </w:tcPr>
          <w:p>
            <w:pPr>
              <w:pStyle w:val="TableParagraph"/>
              <w:spacing w:line="251" w:lineRule="exact"/>
              <w:ind w:left="788"/>
              <w:rPr>
                <w:b/>
                <w:sz w:val="24"/>
              </w:rPr>
            </w:pPr>
            <w:r>
              <w:rPr>
                <w:b/>
                <w:spacing w:val="-5"/>
                <w:sz w:val="24"/>
              </w:rPr>
              <w:t>23</w:t>
            </w:r>
          </w:p>
        </w:tc>
        <w:tc>
          <w:tcPr>
            <w:tcW w:w="3435" w:type="dxa"/>
            <w:tcBorders>
              <w:top w:val="single" w:sz="6" w:space="0" w:color="000000"/>
              <w:bottom w:val="single" w:sz="6" w:space="0" w:color="000000"/>
            </w:tcBorders>
          </w:tcPr>
          <w:p>
            <w:pPr>
              <w:pStyle w:val="TableParagraph"/>
              <w:spacing w:line="251" w:lineRule="exact"/>
              <w:ind w:left="354"/>
              <w:rPr>
                <w:b/>
                <w:sz w:val="24"/>
              </w:rPr>
            </w:pPr>
            <w:r>
              <w:rPr>
                <w:b/>
                <w:spacing w:val="-2"/>
                <w:sz w:val="24"/>
              </w:rPr>
              <w:t>13,400</w:t>
            </w:r>
          </w:p>
        </w:tc>
      </w:tr>
    </w:tbl>
    <w:p>
      <w:pPr>
        <w:pStyle w:val="BodyText"/>
      </w:pPr>
      <w:r>
        <w:rPr/>
        <w:t>Source:</w:t>
      </w:r>
      <w:r>
        <w:rPr>
          <w:spacing w:val="54"/>
        </w:rPr>
        <w:t> </w:t>
      </w:r>
      <w:r>
        <w:rPr/>
        <w:t>Pentecostal</w:t>
      </w:r>
      <w:r>
        <w:rPr>
          <w:spacing w:val="-7"/>
        </w:rPr>
        <w:t> </w:t>
      </w:r>
      <w:r>
        <w:rPr/>
        <w:t>Secretariat</w:t>
      </w:r>
      <w:r>
        <w:rPr>
          <w:spacing w:val="-7"/>
        </w:rPr>
        <w:t> </w:t>
      </w:r>
      <w:r>
        <w:rPr/>
        <w:t>Kaduna</w:t>
      </w:r>
      <w:r>
        <w:rPr>
          <w:spacing w:val="-1"/>
        </w:rPr>
        <w:t> </w:t>
      </w:r>
      <w:r>
        <w:rPr/>
        <w:t>(PFN,</w:t>
      </w:r>
      <w:r>
        <w:rPr>
          <w:spacing w:val="1"/>
        </w:rPr>
        <w:t> </w:t>
      </w:r>
      <w:r>
        <w:rPr>
          <w:spacing w:val="-2"/>
        </w:rPr>
        <w:t>2014).</w:t>
      </w:r>
    </w:p>
    <w:p>
      <w:pPr>
        <w:pStyle w:val="Heading1"/>
        <w:numPr>
          <w:ilvl w:val="1"/>
          <w:numId w:val="18"/>
        </w:numPr>
        <w:tabs>
          <w:tab w:pos="1301" w:val="left" w:leader="none"/>
        </w:tabs>
        <w:spacing w:line="240" w:lineRule="auto" w:before="267" w:after="0"/>
        <w:ind w:left="1301" w:right="0" w:hanging="420"/>
        <w:jc w:val="left"/>
      </w:pPr>
      <w:r>
        <w:rPr/>
        <w:t>Sample</w:t>
      </w:r>
      <w:r>
        <w:rPr>
          <w:spacing w:val="-3"/>
        </w:rPr>
        <w:t> </w:t>
      </w:r>
      <w:r>
        <w:rPr/>
        <w:t>and</w:t>
      </w:r>
      <w:r>
        <w:rPr>
          <w:spacing w:val="-15"/>
        </w:rPr>
        <w:t> </w:t>
      </w:r>
      <w:r>
        <w:rPr/>
        <w:t>Sampling</w:t>
      </w:r>
      <w:r>
        <w:rPr>
          <w:spacing w:val="4"/>
        </w:rPr>
        <w:t> </w:t>
      </w:r>
      <w:r>
        <w:rPr>
          <w:spacing w:val="-2"/>
        </w:rPr>
        <w:t>Techniques</w:t>
      </w:r>
    </w:p>
    <w:p>
      <w:pPr>
        <w:pStyle w:val="BodyText"/>
        <w:spacing w:before="3"/>
        <w:ind w:left="0"/>
        <w:rPr>
          <w:b/>
        </w:rPr>
      </w:pPr>
    </w:p>
    <w:p>
      <w:pPr>
        <w:pStyle w:val="BodyText"/>
        <w:spacing w:line="480" w:lineRule="auto"/>
        <w:ind w:right="1142" w:firstLine="600"/>
        <w:jc w:val="both"/>
      </w:pPr>
      <w:r>
        <w:rPr/>
        <w:t>In order to select an appropriate sample size for this study, the researcher made use of multi-stage sampling technique whereby the State was divided</w:t>
      </w:r>
      <w:r>
        <w:rPr>
          <w:spacing w:val="40"/>
        </w:rPr>
        <w:t> </w:t>
      </w:r>
      <w:r>
        <w:rPr/>
        <w:t>into three zones. In each zone three Local Government Areas were randomly selected, making a total of nine (9) Local Government Areas selected. The names of Local Government Areas from each zone were</w:t>
      </w:r>
      <w:r>
        <w:rPr>
          <w:spacing w:val="80"/>
        </w:rPr>
        <w:t> </w:t>
      </w:r>
      <w:r>
        <w:rPr/>
        <w:t>written on</w:t>
      </w:r>
      <w:r>
        <w:rPr>
          <w:spacing w:val="-3"/>
        </w:rPr>
        <w:t> </w:t>
      </w:r>
      <w:r>
        <w:rPr/>
        <w:t>pieces of papers folded and mixed together. The folded papers from</w:t>
      </w:r>
      <w:r>
        <w:rPr>
          <w:spacing w:val="-9"/>
        </w:rPr>
        <w:t> </w:t>
      </w:r>
      <w:r>
        <w:rPr/>
        <w:t>each zone were kept</w:t>
      </w:r>
      <w:r>
        <w:rPr>
          <w:spacing w:val="50"/>
        </w:rPr>
        <w:t> </w:t>
      </w:r>
      <w:r>
        <w:rPr/>
        <w:t>separately</w:t>
      </w:r>
      <w:r>
        <w:rPr>
          <w:spacing w:val="59"/>
        </w:rPr>
        <w:t> </w:t>
      </w:r>
      <w:r>
        <w:rPr/>
        <w:t>after</w:t>
      </w:r>
      <w:r>
        <w:rPr>
          <w:spacing w:val="54"/>
        </w:rPr>
        <w:t> </w:t>
      </w:r>
      <w:r>
        <w:rPr/>
        <w:t>which</w:t>
      </w:r>
      <w:r>
        <w:rPr>
          <w:spacing w:val="44"/>
        </w:rPr>
        <w:t> </w:t>
      </w:r>
      <w:r>
        <w:rPr/>
        <w:t>the</w:t>
      </w:r>
      <w:r>
        <w:rPr>
          <w:spacing w:val="73"/>
        </w:rPr>
        <w:t> </w:t>
      </w:r>
      <w:r>
        <w:rPr/>
        <w:t>hat</w:t>
      </w:r>
      <w:r>
        <w:rPr>
          <w:spacing w:val="53"/>
        </w:rPr>
        <w:t> </w:t>
      </w:r>
      <w:r>
        <w:rPr/>
        <w:t>and</w:t>
      </w:r>
      <w:r>
        <w:rPr>
          <w:spacing w:val="59"/>
        </w:rPr>
        <w:t> </w:t>
      </w:r>
      <w:r>
        <w:rPr/>
        <w:t>drawn</w:t>
      </w:r>
      <w:r>
        <w:rPr>
          <w:spacing w:val="59"/>
        </w:rPr>
        <w:t> </w:t>
      </w:r>
      <w:r>
        <w:rPr/>
        <w:t>method</w:t>
      </w:r>
      <w:r>
        <w:rPr>
          <w:spacing w:val="74"/>
        </w:rPr>
        <w:t> </w:t>
      </w:r>
      <w:r>
        <w:rPr/>
        <w:t>was</w:t>
      </w:r>
      <w:r>
        <w:rPr>
          <w:spacing w:val="71"/>
        </w:rPr>
        <w:t> </w:t>
      </w:r>
      <w:r>
        <w:rPr/>
        <w:t>used</w:t>
      </w:r>
      <w:r>
        <w:rPr>
          <w:spacing w:val="74"/>
        </w:rPr>
        <w:t> </w:t>
      </w:r>
      <w:r>
        <w:rPr/>
        <w:t>in</w:t>
      </w:r>
      <w:r>
        <w:rPr>
          <w:spacing w:val="44"/>
        </w:rPr>
        <w:t> </w:t>
      </w:r>
      <w:r>
        <w:rPr/>
        <w:t>the</w:t>
      </w:r>
      <w:r>
        <w:rPr>
          <w:spacing w:val="58"/>
        </w:rPr>
        <w:t> </w:t>
      </w:r>
      <w:r>
        <w:rPr/>
        <w:t>selection</w:t>
      </w:r>
      <w:r>
        <w:rPr>
          <w:spacing w:val="59"/>
        </w:rPr>
        <w:t> </w:t>
      </w:r>
      <w:r>
        <w:rPr/>
        <w:t>of</w:t>
      </w:r>
      <w:r>
        <w:rPr>
          <w:spacing w:val="54"/>
        </w:rPr>
        <w:t> </w:t>
      </w:r>
      <w:r>
        <w:rPr>
          <w:spacing w:val="-2"/>
        </w:rPr>
        <w:t>Local</w:t>
      </w:r>
    </w:p>
    <w:p>
      <w:pPr>
        <w:spacing w:after="0" w:line="480" w:lineRule="auto"/>
        <w:jc w:val="both"/>
        <w:sectPr>
          <w:footerReference w:type="default" r:id="rId24"/>
          <w:pgSz w:w="12240" w:h="15840"/>
          <w:pgMar w:header="0" w:footer="1035" w:top="1360" w:bottom="1220" w:left="560" w:right="280"/>
          <w:pgNumType w:start="51"/>
        </w:sectPr>
      </w:pPr>
    </w:p>
    <w:p>
      <w:pPr>
        <w:pStyle w:val="BodyText"/>
        <w:spacing w:line="480" w:lineRule="auto" w:before="67"/>
        <w:ind w:right="1160"/>
      </w:pPr>
      <w:r>
        <w:rPr/>
        <mc:AlternateContent>
          <mc:Choice Requires="wps">
            <w:drawing>
              <wp:anchor distT="0" distB="0" distL="0" distR="0" allowOverlap="1" layoutInCell="1" locked="0" behindDoc="1" simplePos="0" relativeHeight="487597568">
                <wp:simplePos x="0" y="0"/>
                <wp:positionH relativeFrom="page">
                  <wp:posOffset>896302</wp:posOffset>
                </wp:positionH>
                <wp:positionV relativeFrom="paragraph">
                  <wp:posOffset>3207385</wp:posOffset>
                </wp:positionV>
                <wp:extent cx="5989320"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9320" cy="9525"/>
                        </a:xfrm>
                        <a:custGeom>
                          <a:avLst/>
                          <a:gdLst/>
                          <a:ahLst/>
                          <a:cxnLst/>
                          <a:rect l="l" t="t" r="r" b="b"/>
                          <a:pathLst>
                            <a:path w="5989320" h="9525">
                              <a:moveTo>
                                <a:pt x="5989320" y="0"/>
                              </a:moveTo>
                              <a:lnTo>
                                <a:pt x="0" y="0"/>
                              </a:lnTo>
                              <a:lnTo>
                                <a:pt x="0" y="9525"/>
                              </a:lnTo>
                              <a:lnTo>
                                <a:pt x="5989320" y="9525"/>
                              </a:lnTo>
                              <a:lnTo>
                                <a:pt x="598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74997pt;margin-top:252.550003pt;width:471.6pt;height:.75pt;mso-position-horizontal-relative:page;mso-position-vertical-relative:paragraph;z-index:-15718912;mso-wrap-distance-left:0;mso-wrap-distance-right:0" id="docshape25" filled="true" fillcolor="#000000" stroked="false">
                <v:fill type="solid"/>
                <w10:wrap type="topAndBottom"/>
              </v:rect>
            </w:pict>
          </mc:Fallback>
        </mc:AlternateContent>
      </w:r>
      <w:r>
        <w:rPr/>
        <mc:AlternateContent>
          <mc:Choice Requires="wps">
            <w:drawing>
              <wp:anchor distT="0" distB="0" distL="0" distR="0" allowOverlap="1" layoutInCell="1" locked="0" behindDoc="0" simplePos="0" relativeHeight="15738880">
                <wp:simplePos x="0" y="0"/>
                <wp:positionH relativeFrom="page">
                  <wp:posOffset>896302</wp:posOffset>
                </wp:positionH>
                <wp:positionV relativeFrom="paragraph">
                  <wp:posOffset>3407790</wp:posOffset>
                </wp:positionV>
                <wp:extent cx="5989320" cy="95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989320" cy="9525"/>
                        </a:xfrm>
                        <a:custGeom>
                          <a:avLst/>
                          <a:gdLst/>
                          <a:ahLst/>
                          <a:cxnLst/>
                          <a:rect l="l" t="t" r="r" b="b"/>
                          <a:pathLst>
                            <a:path w="5989320" h="9525">
                              <a:moveTo>
                                <a:pt x="5989320" y="0"/>
                              </a:moveTo>
                              <a:lnTo>
                                <a:pt x="0" y="0"/>
                              </a:lnTo>
                              <a:lnTo>
                                <a:pt x="0" y="9525"/>
                              </a:lnTo>
                              <a:lnTo>
                                <a:pt x="5989320" y="9525"/>
                              </a:lnTo>
                              <a:lnTo>
                                <a:pt x="598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74997pt;margin-top:268.329987pt;width:471.6pt;height:.75pt;mso-position-horizontal-relative:page;mso-position-vertical-relative:paragraph;z-index:15738880" id="docshape26" filled="true" fillcolor="#000000" stroked="false">
                <v:fill type="solid"/>
                <w10:wrap type="none"/>
              </v:rect>
            </w:pict>
          </mc:Fallback>
        </mc:AlternateContent>
      </w:r>
      <w:r>
        <w:rPr/>
        <w:t>Government Areas for the Study. The assistance of</w:t>
      </w:r>
      <w:r>
        <w:rPr>
          <w:spacing w:val="-9"/>
        </w:rPr>
        <w:t> </w:t>
      </w:r>
      <w:r>
        <w:rPr/>
        <w:t>three (3) independent persons was sought to pick one Local Government Area from</w:t>
      </w:r>
      <w:r>
        <w:rPr>
          <w:spacing w:val="-9"/>
        </w:rPr>
        <w:t> </w:t>
      </w:r>
      <w:r>
        <w:rPr/>
        <w:t>each zone from the container, and this was repeated</w:t>
      </w:r>
      <w:r>
        <w:rPr>
          <w:spacing w:val="40"/>
        </w:rPr>
        <w:t> </w:t>
      </w:r>
      <w:r>
        <w:rPr/>
        <w:t>for each zone.</w:t>
      </w:r>
      <w:r>
        <w:rPr>
          <w:spacing w:val="21"/>
        </w:rPr>
        <w:t> </w:t>
      </w:r>
      <w:r>
        <w:rPr/>
        <w:t>At the end, pieces of</w:t>
      </w:r>
      <w:r>
        <w:rPr>
          <w:spacing w:val="-11"/>
        </w:rPr>
        <w:t> </w:t>
      </w:r>
      <w:r>
        <w:rPr/>
        <w:t>papers p</w:t>
      </w:r>
      <w:r>
        <w:rPr>
          <w:spacing w:val="-36"/>
        </w:rPr>
        <w:t> </w:t>
      </w:r>
      <w:r>
        <w:rPr/>
        <w:t>icked</w:t>
      </w:r>
      <w:r>
        <w:rPr>
          <w:spacing w:val="21"/>
        </w:rPr>
        <w:t> </w:t>
      </w:r>
      <w:r>
        <w:rPr/>
        <w:t>from</w:t>
      </w:r>
      <w:r>
        <w:rPr>
          <w:spacing w:val="-12"/>
        </w:rPr>
        <w:t> </w:t>
      </w:r>
      <w:r>
        <w:rPr/>
        <w:t>each zone were unfolded and the following Local</w:t>
      </w:r>
      <w:r>
        <w:rPr>
          <w:spacing w:val="-4"/>
        </w:rPr>
        <w:t> </w:t>
      </w:r>
      <w:r>
        <w:rPr/>
        <w:t>Government Areas (L</w:t>
      </w:r>
      <w:r>
        <w:rPr>
          <w:spacing w:val="-9"/>
        </w:rPr>
        <w:t> </w:t>
      </w:r>
      <w:r>
        <w:rPr/>
        <w:t>.G.A.‟s)</w:t>
      </w:r>
      <w:r>
        <w:rPr>
          <w:spacing w:val="-2"/>
        </w:rPr>
        <w:t> </w:t>
      </w:r>
      <w:r>
        <w:rPr/>
        <w:t>shown in table 3 were picked for</w:t>
      </w:r>
      <w:r>
        <w:rPr>
          <w:spacing w:val="-2"/>
        </w:rPr>
        <w:t> </w:t>
      </w:r>
      <w:r>
        <w:rPr/>
        <w:t>the study.(Obeka, 2011). Using</w:t>
      </w:r>
      <w:r>
        <w:rPr>
          <w:spacing w:val="25"/>
        </w:rPr>
        <w:t> </w:t>
      </w:r>
      <w:r>
        <w:rPr/>
        <w:t>the</w:t>
      </w:r>
      <w:r>
        <w:rPr>
          <w:spacing w:val="38"/>
        </w:rPr>
        <w:t> </w:t>
      </w:r>
      <w:r>
        <w:rPr/>
        <w:t>research</w:t>
      </w:r>
      <w:r>
        <w:rPr>
          <w:spacing w:val="25"/>
        </w:rPr>
        <w:t> </w:t>
      </w:r>
      <w:r>
        <w:rPr/>
        <w:t>advisor</w:t>
      </w:r>
      <w:r>
        <w:rPr>
          <w:spacing w:val="34"/>
        </w:rPr>
        <w:t> </w:t>
      </w:r>
      <w:r>
        <w:rPr/>
        <w:t>revised</w:t>
      </w:r>
      <w:r>
        <w:rPr>
          <w:spacing w:val="40"/>
        </w:rPr>
        <w:t> </w:t>
      </w:r>
      <w:r>
        <w:rPr/>
        <w:t>for</w:t>
      </w:r>
      <w:r>
        <w:rPr>
          <w:spacing w:val="34"/>
        </w:rPr>
        <w:t> </w:t>
      </w:r>
      <w:r>
        <w:rPr/>
        <w:t>sample</w:t>
      </w:r>
      <w:r>
        <w:rPr>
          <w:spacing w:val="38"/>
        </w:rPr>
        <w:t> </w:t>
      </w:r>
      <w:r>
        <w:rPr/>
        <w:t>size</w:t>
      </w:r>
      <w:r>
        <w:rPr>
          <w:spacing w:val="38"/>
        </w:rPr>
        <w:t> </w:t>
      </w:r>
      <w:r>
        <w:rPr/>
        <w:t>(2013),</w:t>
      </w:r>
      <w:r>
        <w:rPr>
          <w:spacing w:val="39"/>
        </w:rPr>
        <w:t> </w:t>
      </w:r>
      <w:r>
        <w:rPr/>
        <w:t>364</w:t>
      </w:r>
      <w:r>
        <w:rPr>
          <w:spacing w:val="40"/>
        </w:rPr>
        <w:t> </w:t>
      </w:r>
      <w:r>
        <w:rPr/>
        <w:t>youths</w:t>
      </w:r>
      <w:r>
        <w:rPr>
          <w:spacing w:val="36"/>
        </w:rPr>
        <w:t> </w:t>
      </w:r>
      <w:r>
        <w:rPr/>
        <w:t>were</w:t>
      </w:r>
      <w:r>
        <w:rPr>
          <w:spacing w:val="38"/>
        </w:rPr>
        <w:t> </w:t>
      </w:r>
      <w:r>
        <w:rPr/>
        <w:t>sampled</w:t>
      </w:r>
      <w:r>
        <w:rPr>
          <w:spacing w:val="40"/>
        </w:rPr>
        <w:t> </w:t>
      </w:r>
      <w:r>
        <w:rPr/>
        <w:t>for</w:t>
      </w:r>
      <w:r>
        <w:rPr>
          <w:spacing w:val="34"/>
        </w:rPr>
        <w:t> </w:t>
      </w:r>
      <w:r>
        <w:rPr/>
        <w:t>the study.</w:t>
      </w:r>
      <w:r>
        <w:rPr>
          <w:spacing w:val="70"/>
        </w:rPr>
        <w:t> </w:t>
      </w:r>
      <w:r>
        <w:rPr/>
        <w:t>This</w:t>
      </w:r>
      <w:r>
        <w:rPr>
          <w:spacing w:val="67"/>
        </w:rPr>
        <w:t> </w:t>
      </w:r>
      <w:r>
        <w:rPr/>
        <w:t>sample</w:t>
      </w:r>
      <w:r>
        <w:rPr>
          <w:spacing w:val="72"/>
        </w:rPr>
        <w:t> </w:t>
      </w:r>
      <w:r>
        <w:rPr/>
        <w:t>(364)</w:t>
      </w:r>
      <w:r>
        <w:rPr>
          <w:spacing w:val="79"/>
        </w:rPr>
        <w:t> </w:t>
      </w:r>
      <w:r>
        <w:rPr/>
        <w:t>was</w:t>
      </w:r>
      <w:r>
        <w:rPr>
          <w:spacing w:val="67"/>
        </w:rPr>
        <w:t> </w:t>
      </w:r>
      <w:r>
        <w:rPr/>
        <w:t>based</w:t>
      </w:r>
      <w:r>
        <w:rPr>
          <w:spacing w:val="70"/>
        </w:rPr>
        <w:t> </w:t>
      </w:r>
      <w:r>
        <w:rPr/>
        <w:t>on</w:t>
      </w:r>
      <w:r>
        <w:rPr>
          <w:spacing w:val="40"/>
        </w:rPr>
        <w:t> </w:t>
      </w:r>
      <w:r>
        <w:rPr/>
        <w:t>proportionate</w:t>
      </w:r>
      <w:r>
        <w:rPr>
          <w:spacing w:val="69"/>
        </w:rPr>
        <w:t> </w:t>
      </w:r>
      <w:r>
        <w:rPr/>
        <w:t>sampling</w:t>
      </w:r>
      <w:r>
        <w:rPr>
          <w:spacing w:val="80"/>
        </w:rPr>
        <w:t> </w:t>
      </w:r>
      <w:r>
        <w:rPr/>
        <w:t>from</w:t>
      </w:r>
      <w:r>
        <w:rPr>
          <w:spacing w:val="40"/>
        </w:rPr>
        <w:t> </w:t>
      </w:r>
      <w:r>
        <w:rPr/>
        <w:t>the</w:t>
      </w:r>
      <w:r>
        <w:rPr>
          <w:spacing w:val="80"/>
        </w:rPr>
        <w:t> </w:t>
      </w:r>
      <w:r>
        <w:rPr/>
        <w:t>respective</w:t>
      </w:r>
      <w:r>
        <w:rPr>
          <w:spacing w:val="80"/>
        </w:rPr>
        <w:t> </w:t>
      </w:r>
      <w:r>
        <w:rPr/>
        <w:t>local governments</w:t>
      </w:r>
      <w:r>
        <w:rPr>
          <w:spacing w:val="40"/>
        </w:rPr>
        <w:t> </w:t>
      </w:r>
      <w:r>
        <w:rPr/>
        <w:t>in</w:t>
      </w:r>
      <w:r>
        <w:rPr>
          <w:spacing w:val="40"/>
        </w:rPr>
        <w:t> </w:t>
      </w:r>
      <w:r>
        <w:rPr/>
        <w:t>which</w:t>
      </w:r>
      <w:r>
        <w:rPr>
          <w:spacing w:val="25"/>
        </w:rPr>
        <w:t> </w:t>
      </w:r>
      <w:r>
        <w:rPr/>
        <w:t>churches</w:t>
      </w:r>
      <w:r>
        <w:rPr>
          <w:spacing w:val="37"/>
        </w:rPr>
        <w:t> </w:t>
      </w:r>
      <w:r>
        <w:rPr/>
        <w:t>are</w:t>
      </w:r>
      <w:r>
        <w:rPr>
          <w:spacing w:val="40"/>
        </w:rPr>
        <w:t> </w:t>
      </w:r>
      <w:r>
        <w:rPr/>
        <w:t>located.</w:t>
      </w:r>
      <w:r>
        <w:rPr>
          <w:spacing w:val="40"/>
        </w:rPr>
        <w:t> </w:t>
      </w:r>
      <w:r>
        <w:rPr/>
        <w:t>The</w:t>
      </w:r>
      <w:r>
        <w:rPr>
          <w:spacing w:val="39"/>
        </w:rPr>
        <w:t> </w:t>
      </w:r>
      <w:r>
        <w:rPr/>
        <w:t>selection</w:t>
      </w:r>
      <w:r>
        <w:rPr>
          <w:spacing w:val="25"/>
        </w:rPr>
        <w:t> </w:t>
      </w:r>
      <w:r>
        <w:rPr/>
        <w:t>of</w:t>
      </w:r>
      <w:r>
        <w:rPr>
          <w:spacing w:val="35"/>
        </w:rPr>
        <w:t> </w:t>
      </w:r>
      <w:r>
        <w:rPr/>
        <w:t>the</w:t>
      </w:r>
      <w:r>
        <w:rPr>
          <w:spacing w:val="39"/>
        </w:rPr>
        <w:t> </w:t>
      </w:r>
      <w:r>
        <w:rPr/>
        <w:t>respondents</w:t>
      </w:r>
      <w:r>
        <w:rPr>
          <w:spacing w:val="40"/>
        </w:rPr>
        <w:t> </w:t>
      </w:r>
      <w:r>
        <w:rPr/>
        <w:t>was,</w:t>
      </w:r>
      <w:r>
        <w:rPr>
          <w:spacing w:val="40"/>
        </w:rPr>
        <w:t> </w:t>
      </w:r>
      <w:r>
        <w:rPr/>
        <w:t>however, based on random sampling to enable equal representation</w:t>
      </w:r>
      <w:r>
        <w:rPr>
          <w:spacing w:val="-4"/>
        </w:rPr>
        <w:t> </w:t>
      </w:r>
      <w:r>
        <w:rPr/>
        <w:t>of</w:t>
      </w:r>
      <w:r>
        <w:rPr>
          <w:spacing w:val="-9"/>
        </w:rPr>
        <w:t> </w:t>
      </w:r>
      <w:r>
        <w:rPr/>
        <w:t>the youth‟s churches for the study. Table 3 shows selected for</w:t>
      </w:r>
      <w:r>
        <w:rPr>
          <w:spacing w:val="-4"/>
        </w:rPr>
        <w:t> </w:t>
      </w:r>
      <w:r>
        <w:rPr/>
        <w:t>the selected local government</w:t>
      </w:r>
      <w:r>
        <w:rPr>
          <w:spacing w:val="-5"/>
        </w:rPr>
        <w:t> </w:t>
      </w:r>
      <w:r>
        <w:rPr/>
        <w:t>areas, the total</w:t>
      </w:r>
      <w:r>
        <w:rPr>
          <w:spacing w:val="-5"/>
        </w:rPr>
        <w:t> </w:t>
      </w:r>
      <w:r>
        <w:rPr/>
        <w:t>number</w:t>
      </w:r>
      <w:r>
        <w:rPr>
          <w:spacing w:val="-4"/>
        </w:rPr>
        <w:t> </w:t>
      </w:r>
      <w:r>
        <w:rPr/>
        <w:t>of youths</w:t>
      </w:r>
      <w:r>
        <w:rPr>
          <w:spacing w:val="-1"/>
        </w:rPr>
        <w:t> </w:t>
      </w:r>
      <w:r>
        <w:rPr/>
        <w:t>and</w:t>
      </w:r>
    </w:p>
    <w:p>
      <w:pPr>
        <w:pStyle w:val="Heading1"/>
        <w:tabs>
          <w:tab w:pos="3250" w:val="left" w:leader="none"/>
          <w:tab w:pos="7246" w:val="left" w:leader="none"/>
        </w:tabs>
        <w:spacing w:line="273" w:lineRule="auto" w:before="1"/>
        <w:ind w:right="2236"/>
      </w:pPr>
      <w:r>
        <w:rPr/>
        <w:t>Table 2:</w:t>
      </w:r>
      <w:r>
        <w:rPr>
          <w:spacing w:val="-7"/>
        </w:rPr>
        <w:t> </w:t>
      </w:r>
      <w:r>
        <w:rPr/>
        <w:t>Number</w:t>
      </w:r>
      <w:r>
        <w:rPr>
          <w:spacing w:val="-17"/>
        </w:rPr>
        <w:t> </w:t>
      </w:r>
      <w:r>
        <w:rPr/>
        <w:t>of</w:t>
      </w:r>
      <w:r>
        <w:rPr>
          <w:spacing w:val="-8"/>
        </w:rPr>
        <w:t> </w:t>
      </w:r>
      <w:r>
        <w:rPr/>
        <w:t>youths selected</w:t>
      </w:r>
      <w:r>
        <w:rPr>
          <w:spacing w:val="-15"/>
        </w:rPr>
        <w:t> </w:t>
      </w:r>
      <w:r>
        <w:rPr/>
        <w:t>from</w:t>
      </w:r>
      <w:r>
        <w:rPr>
          <w:spacing w:val="-8"/>
        </w:rPr>
        <w:t> </w:t>
      </w:r>
      <w:r>
        <w:rPr/>
        <w:t>the local</w:t>
      </w:r>
      <w:r>
        <w:rPr>
          <w:spacing w:val="-9"/>
        </w:rPr>
        <w:t> </w:t>
      </w:r>
      <w:r>
        <w:rPr/>
        <w:t>government</w:t>
      </w:r>
      <w:r>
        <w:rPr>
          <w:spacing w:val="-8"/>
        </w:rPr>
        <w:t> </w:t>
      </w:r>
      <w:r>
        <w:rPr/>
        <w:t>areas under</w:t>
      </w:r>
      <w:r>
        <w:rPr>
          <w:spacing w:val="-17"/>
        </w:rPr>
        <w:t> </w:t>
      </w:r>
      <w:r>
        <w:rPr/>
        <w:t>study S/N</w:t>
      </w:r>
      <w:r>
        <w:rPr>
          <w:spacing w:val="-7"/>
        </w:rPr>
        <w:t> </w:t>
      </w:r>
      <w:r>
        <w:rPr/>
        <w:t>Senatorial</w:t>
      </w:r>
      <w:r>
        <w:rPr>
          <w:spacing w:val="-2"/>
        </w:rPr>
        <w:t> </w:t>
      </w:r>
      <w:r>
        <w:rPr>
          <w:spacing w:val="-4"/>
        </w:rPr>
        <w:t>Zone</w:t>
      </w:r>
      <w:r>
        <w:rPr/>
        <w:tab/>
        <w:t>Selected</w:t>
      </w:r>
      <w:r>
        <w:rPr>
          <w:spacing w:val="-17"/>
        </w:rPr>
        <w:t> </w:t>
      </w:r>
      <w:r>
        <w:rPr/>
        <w:t>LGAs</w:t>
      </w:r>
      <w:r>
        <w:rPr>
          <w:spacing w:val="66"/>
        </w:rPr>
        <w:t> </w:t>
      </w:r>
      <w:r>
        <w:rPr/>
        <w:t>Total</w:t>
      </w:r>
      <w:r>
        <w:rPr>
          <w:spacing w:val="27"/>
        </w:rPr>
        <w:t>  </w:t>
      </w:r>
      <w:r>
        <w:rPr/>
        <w:t>No </w:t>
      </w:r>
      <w:r>
        <w:rPr>
          <w:spacing w:val="-2"/>
        </w:rPr>
        <w:t>selected</w:t>
      </w:r>
      <w:r>
        <w:rPr/>
        <w:tab/>
        <w:t>No</w:t>
      </w:r>
      <w:r>
        <w:rPr>
          <w:spacing w:val="1"/>
        </w:rPr>
        <w:t> </w:t>
      </w:r>
      <w:r>
        <w:rPr/>
        <w:t>of</w:t>
      </w:r>
      <w:r>
        <w:rPr>
          <w:spacing w:val="-2"/>
        </w:rPr>
        <w:t> Respondents</w:t>
      </w: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7"/>
        <w:gridCol w:w="557"/>
        <w:gridCol w:w="1624"/>
        <w:gridCol w:w="546"/>
        <w:gridCol w:w="772"/>
        <w:gridCol w:w="721"/>
        <w:gridCol w:w="722"/>
        <w:gridCol w:w="2433"/>
      </w:tblGrid>
      <w:tr>
        <w:trPr>
          <w:trHeight w:val="264" w:hRule="atLeast"/>
        </w:trPr>
        <w:tc>
          <w:tcPr>
            <w:tcW w:w="2057" w:type="dxa"/>
            <w:tcBorders>
              <w:top w:val="single" w:sz="6" w:space="0" w:color="000000"/>
            </w:tcBorders>
          </w:tcPr>
          <w:p>
            <w:pPr>
              <w:pStyle w:val="TableParagraph"/>
              <w:tabs>
                <w:tab w:pos="510" w:val="left" w:leader="none"/>
              </w:tabs>
              <w:spacing w:line="244" w:lineRule="exact"/>
              <w:ind w:left="30"/>
              <w:rPr>
                <w:sz w:val="24"/>
              </w:rPr>
            </w:pPr>
            <w:r>
              <w:rPr>
                <w:spacing w:val="-10"/>
                <w:sz w:val="24"/>
              </w:rPr>
              <w:t>1</w:t>
            </w:r>
            <w:r>
              <w:rPr>
                <w:sz w:val="24"/>
              </w:rPr>
              <w:tab/>
              <w:t>Central</w:t>
            </w:r>
            <w:r>
              <w:rPr>
                <w:spacing w:val="-8"/>
                <w:sz w:val="24"/>
              </w:rPr>
              <w:t> </w:t>
            </w:r>
            <w:r>
              <w:rPr>
                <w:spacing w:val="-4"/>
                <w:sz w:val="24"/>
              </w:rPr>
              <w:t>Zone</w:t>
            </w:r>
          </w:p>
        </w:tc>
        <w:tc>
          <w:tcPr>
            <w:tcW w:w="2181" w:type="dxa"/>
            <w:gridSpan w:val="2"/>
            <w:tcBorders>
              <w:top w:val="single" w:sz="6" w:space="0" w:color="000000"/>
            </w:tcBorders>
          </w:tcPr>
          <w:p>
            <w:pPr>
              <w:pStyle w:val="TableParagraph"/>
              <w:spacing w:line="244" w:lineRule="exact"/>
              <w:ind w:left="856"/>
              <w:rPr>
                <w:sz w:val="24"/>
              </w:rPr>
            </w:pPr>
            <w:r>
              <w:rPr>
                <w:spacing w:val="-2"/>
                <w:sz w:val="24"/>
              </w:rPr>
              <w:t>BirninGwari</w:t>
            </w:r>
          </w:p>
        </w:tc>
        <w:tc>
          <w:tcPr>
            <w:tcW w:w="546" w:type="dxa"/>
            <w:tcBorders>
              <w:top w:val="single" w:sz="6" w:space="0" w:color="000000"/>
            </w:tcBorders>
          </w:tcPr>
          <w:p>
            <w:pPr>
              <w:pStyle w:val="TableParagraph"/>
              <w:rPr>
                <w:sz w:val="18"/>
              </w:rPr>
            </w:pPr>
          </w:p>
        </w:tc>
        <w:tc>
          <w:tcPr>
            <w:tcW w:w="772" w:type="dxa"/>
            <w:tcBorders>
              <w:top w:val="single" w:sz="6" w:space="0" w:color="000000"/>
            </w:tcBorders>
          </w:tcPr>
          <w:p>
            <w:pPr>
              <w:pStyle w:val="TableParagraph"/>
              <w:spacing w:line="244" w:lineRule="exact"/>
              <w:ind w:left="228"/>
              <w:rPr>
                <w:sz w:val="24"/>
              </w:rPr>
            </w:pPr>
            <w:r>
              <w:rPr>
                <w:spacing w:val="-5"/>
                <w:sz w:val="24"/>
              </w:rPr>
              <w:t>50</w:t>
            </w:r>
          </w:p>
        </w:tc>
        <w:tc>
          <w:tcPr>
            <w:tcW w:w="1443" w:type="dxa"/>
            <w:gridSpan w:val="2"/>
            <w:tcBorders>
              <w:top w:val="single" w:sz="6" w:space="0" w:color="000000"/>
            </w:tcBorders>
          </w:tcPr>
          <w:p>
            <w:pPr>
              <w:pStyle w:val="TableParagraph"/>
              <w:rPr>
                <w:sz w:val="18"/>
              </w:rPr>
            </w:pPr>
          </w:p>
        </w:tc>
        <w:tc>
          <w:tcPr>
            <w:tcW w:w="2433" w:type="dxa"/>
            <w:tcBorders>
              <w:top w:val="single" w:sz="6" w:space="0" w:color="000000"/>
            </w:tcBorders>
          </w:tcPr>
          <w:p>
            <w:pPr>
              <w:pStyle w:val="TableParagraph"/>
              <w:spacing w:line="244" w:lineRule="exact"/>
              <w:ind w:left="239"/>
              <w:rPr>
                <w:sz w:val="24"/>
              </w:rPr>
            </w:pPr>
            <w:r>
              <w:rPr>
                <w:spacing w:val="-10"/>
                <w:sz w:val="24"/>
              </w:rPr>
              <w:t>7</w:t>
            </w:r>
          </w:p>
        </w:tc>
      </w:tr>
      <w:tr>
        <w:trPr>
          <w:trHeight w:val="277" w:hRule="atLeast"/>
        </w:trPr>
        <w:tc>
          <w:tcPr>
            <w:tcW w:w="2057" w:type="dxa"/>
          </w:tcPr>
          <w:p>
            <w:pPr>
              <w:pStyle w:val="TableParagraph"/>
              <w:rPr>
                <w:sz w:val="20"/>
              </w:rPr>
            </w:pPr>
          </w:p>
        </w:tc>
        <w:tc>
          <w:tcPr>
            <w:tcW w:w="2181" w:type="dxa"/>
            <w:gridSpan w:val="2"/>
          </w:tcPr>
          <w:p>
            <w:pPr>
              <w:pStyle w:val="TableParagraph"/>
              <w:spacing w:line="258" w:lineRule="exact"/>
              <w:ind w:left="856"/>
              <w:rPr>
                <w:sz w:val="24"/>
              </w:rPr>
            </w:pPr>
            <w:r>
              <w:rPr>
                <w:spacing w:val="-2"/>
                <w:sz w:val="24"/>
              </w:rPr>
              <w:t>Chikun</w:t>
            </w:r>
          </w:p>
        </w:tc>
        <w:tc>
          <w:tcPr>
            <w:tcW w:w="546" w:type="dxa"/>
          </w:tcPr>
          <w:p>
            <w:pPr>
              <w:pStyle w:val="TableParagraph"/>
              <w:rPr>
                <w:sz w:val="20"/>
              </w:rPr>
            </w:pPr>
          </w:p>
        </w:tc>
        <w:tc>
          <w:tcPr>
            <w:tcW w:w="772" w:type="dxa"/>
          </w:tcPr>
          <w:p>
            <w:pPr>
              <w:pStyle w:val="TableParagraph"/>
              <w:spacing w:line="258" w:lineRule="exact"/>
              <w:ind w:left="202"/>
              <w:rPr>
                <w:sz w:val="24"/>
              </w:rPr>
            </w:pPr>
            <w:r>
              <w:rPr>
                <w:spacing w:val="-5"/>
                <w:sz w:val="24"/>
              </w:rPr>
              <w:t>130</w:t>
            </w:r>
          </w:p>
        </w:tc>
        <w:tc>
          <w:tcPr>
            <w:tcW w:w="1443" w:type="dxa"/>
            <w:gridSpan w:val="2"/>
          </w:tcPr>
          <w:p>
            <w:pPr>
              <w:pStyle w:val="TableParagraph"/>
              <w:rPr>
                <w:sz w:val="20"/>
              </w:rPr>
            </w:pPr>
          </w:p>
        </w:tc>
        <w:tc>
          <w:tcPr>
            <w:tcW w:w="2433" w:type="dxa"/>
          </w:tcPr>
          <w:p>
            <w:pPr>
              <w:pStyle w:val="TableParagraph"/>
              <w:spacing w:line="258" w:lineRule="exact"/>
              <w:ind w:left="239"/>
              <w:rPr>
                <w:sz w:val="24"/>
              </w:rPr>
            </w:pPr>
            <w:r>
              <w:rPr>
                <w:spacing w:val="-5"/>
                <w:sz w:val="24"/>
              </w:rPr>
              <w:t>20</w:t>
            </w:r>
          </w:p>
        </w:tc>
      </w:tr>
      <w:tr>
        <w:trPr>
          <w:trHeight w:val="277" w:hRule="atLeast"/>
        </w:trPr>
        <w:tc>
          <w:tcPr>
            <w:tcW w:w="2057" w:type="dxa"/>
          </w:tcPr>
          <w:p>
            <w:pPr>
              <w:pStyle w:val="TableParagraph"/>
              <w:rPr>
                <w:sz w:val="20"/>
              </w:rPr>
            </w:pPr>
          </w:p>
        </w:tc>
        <w:tc>
          <w:tcPr>
            <w:tcW w:w="2181" w:type="dxa"/>
            <w:gridSpan w:val="2"/>
          </w:tcPr>
          <w:p>
            <w:pPr>
              <w:pStyle w:val="TableParagraph"/>
              <w:spacing w:line="258" w:lineRule="exact"/>
              <w:ind w:left="18"/>
              <w:jc w:val="center"/>
              <w:rPr>
                <w:sz w:val="24"/>
              </w:rPr>
            </w:pPr>
            <w:r>
              <w:rPr>
                <w:spacing w:val="-2"/>
                <w:sz w:val="24"/>
              </w:rPr>
              <w:t>Igabi</w:t>
            </w:r>
          </w:p>
        </w:tc>
        <w:tc>
          <w:tcPr>
            <w:tcW w:w="546" w:type="dxa"/>
          </w:tcPr>
          <w:p>
            <w:pPr>
              <w:pStyle w:val="TableParagraph"/>
              <w:rPr>
                <w:sz w:val="20"/>
              </w:rPr>
            </w:pPr>
          </w:p>
        </w:tc>
        <w:tc>
          <w:tcPr>
            <w:tcW w:w="772" w:type="dxa"/>
          </w:tcPr>
          <w:p>
            <w:pPr>
              <w:pStyle w:val="TableParagraph"/>
              <w:spacing w:line="258" w:lineRule="exact"/>
              <w:ind w:left="229"/>
              <w:rPr>
                <w:sz w:val="24"/>
              </w:rPr>
            </w:pPr>
            <w:r>
              <w:rPr>
                <w:spacing w:val="-5"/>
                <w:sz w:val="24"/>
              </w:rPr>
              <w:t>80</w:t>
            </w:r>
          </w:p>
        </w:tc>
        <w:tc>
          <w:tcPr>
            <w:tcW w:w="1443" w:type="dxa"/>
            <w:gridSpan w:val="2"/>
          </w:tcPr>
          <w:p>
            <w:pPr>
              <w:pStyle w:val="TableParagraph"/>
              <w:rPr>
                <w:sz w:val="20"/>
              </w:rPr>
            </w:pPr>
          </w:p>
        </w:tc>
        <w:tc>
          <w:tcPr>
            <w:tcW w:w="2433" w:type="dxa"/>
          </w:tcPr>
          <w:p>
            <w:pPr>
              <w:pStyle w:val="TableParagraph"/>
              <w:spacing w:line="258" w:lineRule="exact"/>
              <w:ind w:left="239"/>
              <w:rPr>
                <w:sz w:val="24"/>
              </w:rPr>
            </w:pPr>
            <w:r>
              <w:rPr>
                <w:spacing w:val="-5"/>
                <w:sz w:val="24"/>
              </w:rPr>
              <w:t>12</w:t>
            </w:r>
          </w:p>
        </w:tc>
      </w:tr>
      <w:tr>
        <w:trPr>
          <w:trHeight w:val="277" w:hRule="atLeast"/>
        </w:trPr>
        <w:tc>
          <w:tcPr>
            <w:tcW w:w="2057" w:type="dxa"/>
          </w:tcPr>
          <w:p>
            <w:pPr>
              <w:pStyle w:val="TableParagraph"/>
              <w:tabs>
                <w:tab w:pos="510" w:val="left" w:leader="none"/>
              </w:tabs>
              <w:spacing w:line="258" w:lineRule="exact"/>
              <w:ind w:left="30"/>
              <w:rPr>
                <w:sz w:val="24"/>
              </w:rPr>
            </w:pPr>
            <w:r>
              <w:rPr>
                <w:spacing w:val="-10"/>
                <w:sz w:val="24"/>
              </w:rPr>
              <w:t>2</w:t>
            </w:r>
            <w:r>
              <w:rPr>
                <w:sz w:val="24"/>
              </w:rPr>
              <w:tab/>
              <w:t>Southern</w:t>
            </w:r>
            <w:r>
              <w:rPr>
                <w:spacing w:val="-2"/>
                <w:sz w:val="24"/>
              </w:rPr>
              <w:t> </w:t>
            </w:r>
            <w:r>
              <w:rPr>
                <w:spacing w:val="-4"/>
                <w:sz w:val="24"/>
              </w:rPr>
              <w:t>Zone</w:t>
            </w:r>
          </w:p>
        </w:tc>
        <w:tc>
          <w:tcPr>
            <w:tcW w:w="2181" w:type="dxa"/>
            <w:gridSpan w:val="2"/>
          </w:tcPr>
          <w:p>
            <w:pPr>
              <w:pStyle w:val="TableParagraph"/>
              <w:spacing w:line="258" w:lineRule="exact"/>
              <w:ind w:left="856"/>
              <w:rPr>
                <w:sz w:val="24"/>
              </w:rPr>
            </w:pPr>
            <w:r>
              <w:rPr>
                <w:spacing w:val="-2"/>
                <w:sz w:val="24"/>
              </w:rPr>
              <w:t>Kargoko</w:t>
            </w:r>
          </w:p>
        </w:tc>
        <w:tc>
          <w:tcPr>
            <w:tcW w:w="546" w:type="dxa"/>
          </w:tcPr>
          <w:p>
            <w:pPr>
              <w:pStyle w:val="TableParagraph"/>
              <w:rPr>
                <w:sz w:val="20"/>
              </w:rPr>
            </w:pPr>
          </w:p>
        </w:tc>
        <w:tc>
          <w:tcPr>
            <w:tcW w:w="772" w:type="dxa"/>
          </w:tcPr>
          <w:p>
            <w:pPr>
              <w:pStyle w:val="TableParagraph"/>
              <w:spacing w:line="258" w:lineRule="exact"/>
              <w:ind w:left="217"/>
              <w:rPr>
                <w:sz w:val="24"/>
              </w:rPr>
            </w:pPr>
            <w:r>
              <w:rPr>
                <w:spacing w:val="-5"/>
                <w:sz w:val="24"/>
              </w:rPr>
              <w:t>164</w:t>
            </w:r>
          </w:p>
        </w:tc>
        <w:tc>
          <w:tcPr>
            <w:tcW w:w="1443" w:type="dxa"/>
            <w:gridSpan w:val="2"/>
          </w:tcPr>
          <w:p>
            <w:pPr>
              <w:pStyle w:val="TableParagraph"/>
              <w:rPr>
                <w:sz w:val="20"/>
              </w:rPr>
            </w:pPr>
          </w:p>
        </w:tc>
        <w:tc>
          <w:tcPr>
            <w:tcW w:w="2433" w:type="dxa"/>
          </w:tcPr>
          <w:p>
            <w:pPr>
              <w:pStyle w:val="TableParagraph"/>
              <w:spacing w:line="258" w:lineRule="exact"/>
              <w:ind w:left="239"/>
              <w:rPr>
                <w:sz w:val="24"/>
              </w:rPr>
            </w:pPr>
            <w:r>
              <w:rPr>
                <w:spacing w:val="-5"/>
                <w:sz w:val="24"/>
              </w:rPr>
              <w:t>25</w:t>
            </w:r>
          </w:p>
        </w:tc>
      </w:tr>
      <w:tr>
        <w:trPr>
          <w:trHeight w:val="277" w:hRule="atLeast"/>
        </w:trPr>
        <w:tc>
          <w:tcPr>
            <w:tcW w:w="2057" w:type="dxa"/>
          </w:tcPr>
          <w:p>
            <w:pPr>
              <w:pStyle w:val="TableParagraph"/>
              <w:rPr>
                <w:sz w:val="20"/>
              </w:rPr>
            </w:pPr>
          </w:p>
        </w:tc>
        <w:tc>
          <w:tcPr>
            <w:tcW w:w="2181" w:type="dxa"/>
            <w:gridSpan w:val="2"/>
          </w:tcPr>
          <w:p>
            <w:pPr>
              <w:pStyle w:val="TableParagraph"/>
              <w:spacing w:line="258" w:lineRule="exact"/>
              <w:ind w:left="856"/>
              <w:rPr>
                <w:sz w:val="24"/>
              </w:rPr>
            </w:pPr>
            <w:r>
              <w:rPr>
                <w:spacing w:val="-2"/>
                <w:sz w:val="24"/>
              </w:rPr>
              <w:t>Kachai</w:t>
            </w:r>
          </w:p>
        </w:tc>
        <w:tc>
          <w:tcPr>
            <w:tcW w:w="546" w:type="dxa"/>
          </w:tcPr>
          <w:p>
            <w:pPr>
              <w:pStyle w:val="TableParagraph"/>
              <w:rPr>
                <w:sz w:val="20"/>
              </w:rPr>
            </w:pPr>
          </w:p>
        </w:tc>
        <w:tc>
          <w:tcPr>
            <w:tcW w:w="772" w:type="dxa"/>
          </w:tcPr>
          <w:p>
            <w:pPr>
              <w:pStyle w:val="TableParagraph"/>
              <w:spacing w:line="258" w:lineRule="exact"/>
              <w:ind w:right="117"/>
              <w:jc w:val="right"/>
              <w:rPr>
                <w:sz w:val="24"/>
              </w:rPr>
            </w:pPr>
            <w:r>
              <w:rPr>
                <w:spacing w:val="-5"/>
                <w:sz w:val="24"/>
              </w:rPr>
              <w:t>242</w:t>
            </w:r>
          </w:p>
        </w:tc>
        <w:tc>
          <w:tcPr>
            <w:tcW w:w="1443" w:type="dxa"/>
            <w:gridSpan w:val="2"/>
          </w:tcPr>
          <w:p>
            <w:pPr>
              <w:pStyle w:val="TableParagraph"/>
              <w:rPr>
                <w:sz w:val="20"/>
              </w:rPr>
            </w:pPr>
          </w:p>
        </w:tc>
        <w:tc>
          <w:tcPr>
            <w:tcW w:w="2433" w:type="dxa"/>
          </w:tcPr>
          <w:p>
            <w:pPr>
              <w:pStyle w:val="TableParagraph"/>
              <w:spacing w:line="258" w:lineRule="exact"/>
              <w:ind w:left="239"/>
              <w:rPr>
                <w:sz w:val="24"/>
              </w:rPr>
            </w:pPr>
            <w:r>
              <w:rPr>
                <w:spacing w:val="-5"/>
                <w:sz w:val="24"/>
              </w:rPr>
              <w:t>37</w:t>
            </w:r>
          </w:p>
        </w:tc>
      </w:tr>
      <w:tr>
        <w:trPr>
          <w:trHeight w:val="267" w:hRule="atLeast"/>
        </w:trPr>
        <w:tc>
          <w:tcPr>
            <w:tcW w:w="2057" w:type="dxa"/>
          </w:tcPr>
          <w:p>
            <w:pPr>
              <w:pStyle w:val="TableParagraph"/>
              <w:rPr>
                <w:sz w:val="18"/>
              </w:rPr>
            </w:pPr>
          </w:p>
        </w:tc>
        <w:tc>
          <w:tcPr>
            <w:tcW w:w="2181" w:type="dxa"/>
            <w:gridSpan w:val="2"/>
          </w:tcPr>
          <w:p>
            <w:pPr>
              <w:pStyle w:val="TableParagraph"/>
              <w:spacing w:line="248" w:lineRule="exact"/>
              <w:ind w:left="856"/>
              <w:rPr>
                <w:sz w:val="24"/>
              </w:rPr>
            </w:pPr>
            <w:r>
              <w:rPr>
                <w:spacing w:val="-2"/>
                <w:sz w:val="24"/>
              </w:rPr>
              <w:t>Zango-kataf</w:t>
            </w:r>
          </w:p>
        </w:tc>
        <w:tc>
          <w:tcPr>
            <w:tcW w:w="546" w:type="dxa"/>
          </w:tcPr>
          <w:p>
            <w:pPr>
              <w:pStyle w:val="TableParagraph"/>
              <w:rPr>
                <w:sz w:val="18"/>
              </w:rPr>
            </w:pPr>
          </w:p>
        </w:tc>
        <w:tc>
          <w:tcPr>
            <w:tcW w:w="772" w:type="dxa"/>
          </w:tcPr>
          <w:p>
            <w:pPr>
              <w:pStyle w:val="TableParagraph"/>
              <w:spacing w:line="248" w:lineRule="exact"/>
              <w:ind w:left="187"/>
              <w:rPr>
                <w:sz w:val="24"/>
              </w:rPr>
            </w:pPr>
            <w:r>
              <w:rPr>
                <w:spacing w:val="-5"/>
                <w:sz w:val="24"/>
              </w:rPr>
              <w:t>610</w:t>
            </w:r>
          </w:p>
        </w:tc>
        <w:tc>
          <w:tcPr>
            <w:tcW w:w="1443" w:type="dxa"/>
            <w:gridSpan w:val="2"/>
          </w:tcPr>
          <w:p>
            <w:pPr>
              <w:pStyle w:val="TableParagraph"/>
              <w:rPr>
                <w:sz w:val="18"/>
              </w:rPr>
            </w:pPr>
          </w:p>
        </w:tc>
        <w:tc>
          <w:tcPr>
            <w:tcW w:w="2433" w:type="dxa"/>
          </w:tcPr>
          <w:p>
            <w:pPr>
              <w:pStyle w:val="TableParagraph"/>
              <w:spacing w:line="248" w:lineRule="exact"/>
              <w:ind w:left="239"/>
              <w:rPr>
                <w:sz w:val="24"/>
              </w:rPr>
            </w:pPr>
            <w:r>
              <w:rPr>
                <w:spacing w:val="-5"/>
                <w:sz w:val="24"/>
              </w:rPr>
              <w:t>93</w:t>
            </w:r>
          </w:p>
        </w:tc>
      </w:tr>
      <w:tr>
        <w:trPr>
          <w:trHeight w:val="280" w:hRule="atLeast"/>
        </w:trPr>
        <w:tc>
          <w:tcPr>
            <w:tcW w:w="2057" w:type="dxa"/>
          </w:tcPr>
          <w:p>
            <w:pPr>
              <w:pStyle w:val="TableParagraph"/>
              <w:spacing w:line="255" w:lineRule="exact"/>
              <w:ind w:left="30"/>
              <w:rPr>
                <w:sz w:val="24"/>
              </w:rPr>
            </w:pPr>
            <w:r>
              <w:rPr>
                <w:sz w:val="24"/>
              </w:rPr>
              <w:t>3</w:t>
            </w:r>
            <w:r>
              <w:rPr>
                <w:spacing w:val="29"/>
                <w:sz w:val="24"/>
              </w:rPr>
              <w:t>  </w:t>
            </w:r>
            <w:r>
              <w:rPr>
                <w:sz w:val="24"/>
              </w:rPr>
              <w:t>Northern </w:t>
            </w:r>
            <w:r>
              <w:rPr>
                <w:spacing w:val="-4"/>
                <w:sz w:val="24"/>
              </w:rPr>
              <w:t>Zone</w:t>
            </w:r>
          </w:p>
        </w:tc>
        <w:tc>
          <w:tcPr>
            <w:tcW w:w="557" w:type="dxa"/>
          </w:tcPr>
          <w:p>
            <w:pPr>
              <w:pStyle w:val="TableParagraph"/>
              <w:rPr>
                <w:sz w:val="20"/>
              </w:rPr>
            </w:pPr>
          </w:p>
        </w:tc>
        <w:tc>
          <w:tcPr>
            <w:tcW w:w="1624" w:type="dxa"/>
          </w:tcPr>
          <w:p>
            <w:pPr>
              <w:pStyle w:val="TableParagraph"/>
              <w:spacing w:line="255" w:lineRule="exact"/>
              <w:ind w:left="299"/>
              <w:rPr>
                <w:sz w:val="24"/>
              </w:rPr>
            </w:pPr>
            <w:r>
              <w:rPr>
                <w:spacing w:val="-2"/>
                <w:sz w:val="24"/>
              </w:rPr>
              <w:t>Sabongari</w:t>
            </w:r>
          </w:p>
        </w:tc>
        <w:tc>
          <w:tcPr>
            <w:tcW w:w="546" w:type="dxa"/>
          </w:tcPr>
          <w:p>
            <w:pPr>
              <w:pStyle w:val="TableParagraph"/>
              <w:rPr>
                <w:sz w:val="20"/>
              </w:rPr>
            </w:pPr>
          </w:p>
        </w:tc>
        <w:tc>
          <w:tcPr>
            <w:tcW w:w="772" w:type="dxa"/>
          </w:tcPr>
          <w:p>
            <w:pPr>
              <w:pStyle w:val="TableParagraph"/>
              <w:spacing w:line="255" w:lineRule="exact"/>
              <w:ind w:right="117"/>
              <w:jc w:val="right"/>
              <w:rPr>
                <w:sz w:val="24"/>
              </w:rPr>
            </w:pPr>
            <w:r>
              <w:rPr>
                <w:spacing w:val="-5"/>
                <w:sz w:val="24"/>
              </w:rPr>
              <w:t>510</w:t>
            </w:r>
          </w:p>
        </w:tc>
        <w:tc>
          <w:tcPr>
            <w:tcW w:w="721" w:type="dxa"/>
          </w:tcPr>
          <w:p>
            <w:pPr>
              <w:pStyle w:val="TableParagraph"/>
              <w:rPr>
                <w:sz w:val="20"/>
              </w:rPr>
            </w:pPr>
          </w:p>
        </w:tc>
        <w:tc>
          <w:tcPr>
            <w:tcW w:w="722" w:type="dxa"/>
          </w:tcPr>
          <w:p>
            <w:pPr>
              <w:pStyle w:val="TableParagraph"/>
              <w:rPr>
                <w:sz w:val="20"/>
              </w:rPr>
            </w:pPr>
          </w:p>
        </w:tc>
        <w:tc>
          <w:tcPr>
            <w:tcW w:w="2433" w:type="dxa"/>
          </w:tcPr>
          <w:p>
            <w:pPr>
              <w:pStyle w:val="TableParagraph"/>
              <w:spacing w:line="255" w:lineRule="exact"/>
              <w:ind w:left="239"/>
              <w:rPr>
                <w:sz w:val="24"/>
              </w:rPr>
            </w:pPr>
            <w:r>
              <w:rPr>
                <w:spacing w:val="-5"/>
                <w:sz w:val="24"/>
              </w:rPr>
              <w:t>78</w:t>
            </w:r>
          </w:p>
        </w:tc>
      </w:tr>
      <w:tr>
        <w:trPr>
          <w:trHeight w:val="569" w:hRule="atLeast"/>
        </w:trPr>
        <w:tc>
          <w:tcPr>
            <w:tcW w:w="2057" w:type="dxa"/>
            <w:tcBorders>
              <w:bottom w:val="single" w:sz="6" w:space="0" w:color="000000"/>
            </w:tcBorders>
          </w:tcPr>
          <w:p>
            <w:pPr>
              <w:pStyle w:val="TableParagraph"/>
              <w:rPr>
                <w:sz w:val="24"/>
              </w:rPr>
            </w:pPr>
          </w:p>
        </w:tc>
        <w:tc>
          <w:tcPr>
            <w:tcW w:w="557" w:type="dxa"/>
            <w:tcBorders>
              <w:bottom w:val="single" w:sz="6" w:space="0" w:color="000000"/>
            </w:tcBorders>
          </w:tcPr>
          <w:p>
            <w:pPr>
              <w:pStyle w:val="TableParagraph"/>
              <w:rPr>
                <w:sz w:val="24"/>
              </w:rPr>
            </w:pPr>
          </w:p>
        </w:tc>
        <w:tc>
          <w:tcPr>
            <w:tcW w:w="1624" w:type="dxa"/>
            <w:tcBorders>
              <w:bottom w:val="single" w:sz="6" w:space="0" w:color="000000"/>
            </w:tcBorders>
          </w:tcPr>
          <w:p>
            <w:pPr>
              <w:pStyle w:val="TableParagraph"/>
              <w:spacing w:line="235" w:lineRule="auto"/>
              <w:ind w:left="299" w:right="675"/>
              <w:rPr>
                <w:sz w:val="24"/>
              </w:rPr>
            </w:pPr>
            <w:r>
              <w:rPr>
                <w:spacing w:val="-2"/>
                <w:sz w:val="24"/>
              </w:rPr>
              <w:t>Zaria Kubau</w:t>
            </w:r>
          </w:p>
        </w:tc>
        <w:tc>
          <w:tcPr>
            <w:tcW w:w="546" w:type="dxa"/>
            <w:tcBorders>
              <w:bottom w:val="single" w:sz="6" w:space="0" w:color="000000"/>
            </w:tcBorders>
          </w:tcPr>
          <w:p>
            <w:pPr>
              <w:pStyle w:val="TableParagraph"/>
              <w:spacing w:before="263"/>
              <w:ind w:left="117"/>
              <w:rPr>
                <w:sz w:val="24"/>
              </w:rPr>
            </w:pPr>
            <w:r>
              <w:rPr>
                <w:spacing w:val="-5"/>
                <w:sz w:val="24"/>
              </w:rPr>
              <w:t>69</w:t>
            </w:r>
          </w:p>
        </w:tc>
        <w:tc>
          <w:tcPr>
            <w:tcW w:w="772" w:type="dxa"/>
            <w:tcBorders>
              <w:bottom w:val="single" w:sz="6" w:space="0" w:color="000000"/>
            </w:tcBorders>
          </w:tcPr>
          <w:p>
            <w:pPr>
              <w:pStyle w:val="TableParagraph"/>
              <w:spacing w:line="268" w:lineRule="exact"/>
              <w:ind w:right="117"/>
              <w:jc w:val="right"/>
              <w:rPr>
                <w:sz w:val="24"/>
              </w:rPr>
            </w:pPr>
            <w:r>
              <w:rPr>
                <w:spacing w:val="-5"/>
                <w:sz w:val="24"/>
              </w:rPr>
              <w:t>200</w:t>
            </w:r>
          </w:p>
        </w:tc>
        <w:tc>
          <w:tcPr>
            <w:tcW w:w="721" w:type="dxa"/>
            <w:tcBorders>
              <w:bottom w:val="single" w:sz="6" w:space="0" w:color="000000"/>
            </w:tcBorders>
          </w:tcPr>
          <w:p>
            <w:pPr>
              <w:pStyle w:val="TableParagraph"/>
              <w:rPr>
                <w:sz w:val="24"/>
              </w:rPr>
            </w:pPr>
          </w:p>
        </w:tc>
        <w:tc>
          <w:tcPr>
            <w:tcW w:w="722" w:type="dxa"/>
            <w:tcBorders>
              <w:bottom w:val="single" w:sz="6" w:space="0" w:color="000000"/>
            </w:tcBorders>
          </w:tcPr>
          <w:p>
            <w:pPr>
              <w:pStyle w:val="TableParagraph"/>
              <w:spacing w:before="263"/>
              <w:ind w:left="241"/>
              <w:rPr>
                <w:sz w:val="24"/>
              </w:rPr>
            </w:pPr>
            <w:r>
              <w:rPr>
                <w:spacing w:val="-5"/>
                <w:sz w:val="24"/>
              </w:rPr>
              <w:t>10</w:t>
            </w:r>
          </w:p>
        </w:tc>
        <w:tc>
          <w:tcPr>
            <w:tcW w:w="2433" w:type="dxa"/>
            <w:tcBorders>
              <w:bottom w:val="single" w:sz="6" w:space="0" w:color="000000"/>
            </w:tcBorders>
          </w:tcPr>
          <w:p>
            <w:pPr>
              <w:pStyle w:val="TableParagraph"/>
              <w:spacing w:line="268" w:lineRule="exact"/>
              <w:ind w:left="239"/>
              <w:rPr>
                <w:sz w:val="24"/>
              </w:rPr>
            </w:pPr>
            <w:r>
              <w:rPr>
                <w:spacing w:val="-5"/>
                <w:sz w:val="24"/>
              </w:rPr>
              <w:t>30</w:t>
            </w:r>
          </w:p>
        </w:tc>
      </w:tr>
      <w:tr>
        <w:trPr>
          <w:trHeight w:val="300" w:hRule="atLeast"/>
        </w:trPr>
        <w:tc>
          <w:tcPr>
            <w:tcW w:w="2057" w:type="dxa"/>
            <w:tcBorders>
              <w:top w:val="single" w:sz="6" w:space="0" w:color="000000"/>
              <w:bottom w:val="single" w:sz="6" w:space="0" w:color="000000"/>
            </w:tcBorders>
          </w:tcPr>
          <w:p>
            <w:pPr>
              <w:pStyle w:val="TableParagraph"/>
              <w:spacing w:line="270" w:lineRule="exact"/>
              <w:ind w:left="30"/>
              <w:rPr>
                <w:b/>
                <w:sz w:val="24"/>
              </w:rPr>
            </w:pPr>
            <w:r>
              <w:rPr>
                <w:b/>
                <w:spacing w:val="-2"/>
                <w:sz w:val="24"/>
              </w:rPr>
              <w:t>Total</w:t>
            </w:r>
          </w:p>
        </w:tc>
        <w:tc>
          <w:tcPr>
            <w:tcW w:w="557" w:type="dxa"/>
            <w:tcBorders>
              <w:top w:val="single" w:sz="6" w:space="0" w:color="000000"/>
              <w:bottom w:val="single" w:sz="6" w:space="0" w:color="000000"/>
            </w:tcBorders>
          </w:tcPr>
          <w:p>
            <w:pPr>
              <w:pStyle w:val="TableParagraph"/>
              <w:spacing w:line="270" w:lineRule="exact"/>
              <w:ind w:left="136"/>
              <w:rPr>
                <w:b/>
                <w:sz w:val="24"/>
              </w:rPr>
            </w:pPr>
            <w:r>
              <w:rPr>
                <w:b/>
                <w:spacing w:val="-10"/>
                <w:sz w:val="24"/>
              </w:rPr>
              <w:t>9</w:t>
            </w:r>
          </w:p>
        </w:tc>
        <w:tc>
          <w:tcPr>
            <w:tcW w:w="1624" w:type="dxa"/>
            <w:tcBorders>
              <w:top w:val="single" w:sz="6" w:space="0" w:color="000000"/>
              <w:bottom w:val="single" w:sz="6" w:space="0" w:color="000000"/>
            </w:tcBorders>
          </w:tcPr>
          <w:p>
            <w:pPr>
              <w:pStyle w:val="TableParagraph"/>
              <w:spacing w:line="270" w:lineRule="exact"/>
              <w:ind w:left="1021"/>
              <w:rPr>
                <w:b/>
                <w:sz w:val="24"/>
              </w:rPr>
            </w:pPr>
            <w:r>
              <w:rPr>
                <w:b/>
                <w:spacing w:val="-4"/>
                <w:sz w:val="24"/>
              </w:rPr>
              <w:t>2055</w:t>
            </w:r>
          </w:p>
        </w:tc>
        <w:tc>
          <w:tcPr>
            <w:tcW w:w="546" w:type="dxa"/>
            <w:tcBorders>
              <w:top w:val="single" w:sz="6" w:space="0" w:color="000000"/>
              <w:bottom w:val="single" w:sz="6" w:space="0" w:color="000000"/>
            </w:tcBorders>
          </w:tcPr>
          <w:p>
            <w:pPr>
              <w:pStyle w:val="TableParagraph"/>
              <w:rPr>
                <w:sz w:val="22"/>
              </w:rPr>
            </w:pPr>
          </w:p>
        </w:tc>
        <w:tc>
          <w:tcPr>
            <w:tcW w:w="772" w:type="dxa"/>
            <w:tcBorders>
              <w:top w:val="single" w:sz="6" w:space="0" w:color="000000"/>
              <w:bottom w:val="single" w:sz="6" w:space="0" w:color="000000"/>
            </w:tcBorders>
          </w:tcPr>
          <w:p>
            <w:pPr>
              <w:pStyle w:val="TableParagraph"/>
              <w:rPr>
                <w:sz w:val="22"/>
              </w:rPr>
            </w:pPr>
          </w:p>
        </w:tc>
        <w:tc>
          <w:tcPr>
            <w:tcW w:w="721" w:type="dxa"/>
            <w:tcBorders>
              <w:top w:val="single" w:sz="6" w:space="0" w:color="000000"/>
              <w:bottom w:val="single" w:sz="6" w:space="0" w:color="000000"/>
            </w:tcBorders>
          </w:tcPr>
          <w:p>
            <w:pPr>
              <w:pStyle w:val="TableParagraph"/>
              <w:spacing w:line="270" w:lineRule="exact"/>
              <w:ind w:left="119"/>
              <w:rPr>
                <w:b/>
                <w:sz w:val="24"/>
              </w:rPr>
            </w:pPr>
            <w:r>
              <w:rPr>
                <w:b/>
                <w:spacing w:val="-5"/>
                <w:sz w:val="24"/>
              </w:rPr>
              <w:t>364</w:t>
            </w:r>
          </w:p>
        </w:tc>
        <w:tc>
          <w:tcPr>
            <w:tcW w:w="722" w:type="dxa"/>
            <w:tcBorders>
              <w:top w:val="single" w:sz="6" w:space="0" w:color="000000"/>
              <w:bottom w:val="single" w:sz="6" w:space="0" w:color="000000"/>
            </w:tcBorders>
          </w:tcPr>
          <w:p>
            <w:pPr>
              <w:pStyle w:val="TableParagraph"/>
              <w:rPr>
                <w:sz w:val="22"/>
              </w:rPr>
            </w:pPr>
          </w:p>
        </w:tc>
        <w:tc>
          <w:tcPr>
            <w:tcW w:w="2433" w:type="dxa"/>
            <w:tcBorders>
              <w:top w:val="single" w:sz="6" w:space="0" w:color="000000"/>
              <w:bottom w:val="single" w:sz="6" w:space="0" w:color="000000"/>
            </w:tcBorders>
          </w:tcPr>
          <w:p>
            <w:pPr>
              <w:pStyle w:val="TableParagraph"/>
              <w:rPr>
                <w:sz w:val="22"/>
              </w:rPr>
            </w:pPr>
          </w:p>
        </w:tc>
      </w:tr>
    </w:tbl>
    <w:p>
      <w:pPr>
        <w:pStyle w:val="ListParagraph"/>
        <w:numPr>
          <w:ilvl w:val="2"/>
          <w:numId w:val="18"/>
        </w:numPr>
        <w:tabs>
          <w:tab w:pos="1421" w:val="left" w:leader="none"/>
        </w:tabs>
        <w:spacing w:line="240" w:lineRule="auto" w:before="246" w:after="0"/>
        <w:ind w:left="1421" w:right="0" w:hanging="540"/>
        <w:jc w:val="left"/>
        <w:rPr>
          <w:b/>
          <w:sz w:val="24"/>
        </w:rPr>
      </w:pPr>
      <w:r>
        <w:rPr>
          <w:b/>
          <w:sz w:val="24"/>
        </w:rPr>
        <w:t>Sampling</w:t>
      </w:r>
      <w:r>
        <w:rPr>
          <w:b/>
          <w:spacing w:val="-8"/>
          <w:sz w:val="24"/>
        </w:rPr>
        <w:t> </w:t>
      </w:r>
      <w:r>
        <w:rPr>
          <w:b/>
          <w:sz w:val="24"/>
        </w:rPr>
        <w:t>of</w:t>
      </w:r>
      <w:r>
        <w:rPr>
          <w:b/>
          <w:spacing w:val="2"/>
          <w:sz w:val="24"/>
        </w:rPr>
        <w:t> </w:t>
      </w:r>
      <w:r>
        <w:rPr>
          <w:b/>
          <w:spacing w:val="-2"/>
          <w:sz w:val="24"/>
        </w:rPr>
        <w:t>Churches</w:t>
      </w:r>
    </w:p>
    <w:p>
      <w:pPr>
        <w:pStyle w:val="BodyText"/>
        <w:spacing w:before="3"/>
        <w:ind w:left="0"/>
        <w:rPr>
          <w:b/>
        </w:rPr>
      </w:pPr>
    </w:p>
    <w:p>
      <w:pPr>
        <w:pStyle w:val="BodyText"/>
        <w:spacing w:line="480" w:lineRule="auto"/>
        <w:ind w:right="1143" w:firstLine="720"/>
        <w:jc w:val="both"/>
      </w:pPr>
      <w:r>
        <w:rPr/>
        <w:t>In</w:t>
      </w:r>
      <w:r>
        <w:rPr>
          <w:spacing w:val="-5"/>
        </w:rPr>
        <w:t> </w:t>
      </w:r>
      <w:r>
        <w:rPr/>
        <w:t>order to select an</w:t>
      </w:r>
      <w:r>
        <w:rPr>
          <w:spacing w:val="-5"/>
        </w:rPr>
        <w:t> </w:t>
      </w:r>
      <w:r>
        <w:rPr/>
        <w:t>appropriate sample churches for the study,</w:t>
      </w:r>
      <w:r>
        <w:rPr>
          <w:spacing w:val="24"/>
        </w:rPr>
        <w:t> </w:t>
      </w:r>
      <w:r>
        <w:rPr/>
        <w:t>the</w:t>
      </w:r>
      <w:r>
        <w:rPr>
          <w:spacing w:val="38"/>
        </w:rPr>
        <w:t> </w:t>
      </w:r>
      <w:r>
        <w:rPr/>
        <w:t>researcher made</w:t>
      </w:r>
      <w:r>
        <w:rPr>
          <w:spacing w:val="23"/>
        </w:rPr>
        <w:t> </w:t>
      </w:r>
      <w:r>
        <w:rPr/>
        <w:t>use of multi-</w:t>
      </w:r>
      <w:r>
        <w:rPr>
          <w:spacing w:val="-15"/>
        </w:rPr>
        <w:t> </w:t>
      </w:r>
      <w:r>
        <w:rPr/>
        <w:t>stage</w:t>
      </w:r>
      <w:r>
        <w:rPr>
          <w:spacing w:val="40"/>
        </w:rPr>
        <w:t> </w:t>
      </w:r>
      <w:r>
        <w:rPr/>
        <w:t>sampling technique,</w:t>
      </w:r>
      <w:r>
        <w:rPr>
          <w:spacing w:val="40"/>
        </w:rPr>
        <w:t> </w:t>
      </w:r>
      <w:r>
        <w:rPr/>
        <w:t>through the</w:t>
      </w:r>
      <w:r>
        <w:rPr>
          <w:spacing w:val="40"/>
        </w:rPr>
        <w:t> </w:t>
      </w:r>
      <w:r>
        <w:rPr/>
        <w:t>following procedure: Names of all the Pentecostal churches</w:t>
      </w:r>
      <w:r>
        <w:rPr>
          <w:spacing w:val="40"/>
        </w:rPr>
        <w:t> </w:t>
      </w:r>
      <w:r>
        <w:rPr/>
        <w:t>were</w:t>
      </w:r>
      <w:r>
        <w:rPr>
          <w:spacing w:val="40"/>
        </w:rPr>
        <w:t> </w:t>
      </w:r>
      <w:r>
        <w:rPr/>
        <w:t>written on pieces of papers</w:t>
      </w:r>
      <w:r>
        <w:rPr>
          <w:spacing w:val="40"/>
        </w:rPr>
        <w:t> </w:t>
      </w:r>
      <w:r>
        <w:rPr/>
        <w:t>folded and kept</w:t>
      </w:r>
      <w:r>
        <w:rPr>
          <w:spacing w:val="39"/>
        </w:rPr>
        <w:t> </w:t>
      </w:r>
      <w:r>
        <w:rPr/>
        <w:t>in separate</w:t>
      </w:r>
      <w:r>
        <w:rPr>
          <w:spacing w:val="40"/>
        </w:rPr>
        <w:t> </w:t>
      </w:r>
      <w:r>
        <w:rPr/>
        <w:t>containers. The assistance of two independent persons was sought to pick from the containers. This was repeated for all the</w:t>
      </w:r>
      <w:r>
        <w:rPr>
          <w:spacing w:val="40"/>
        </w:rPr>
        <w:t> </w:t>
      </w:r>
      <w:r>
        <w:rPr/>
        <w:t>local government areas. This</w:t>
      </w:r>
      <w:r>
        <w:rPr>
          <w:spacing w:val="40"/>
        </w:rPr>
        <w:t> </w:t>
      </w:r>
      <w:r>
        <w:rPr/>
        <w:t>made</w:t>
      </w:r>
      <w:r>
        <w:rPr>
          <w:spacing w:val="40"/>
        </w:rPr>
        <w:t> </w:t>
      </w:r>
      <w:r>
        <w:rPr/>
        <w:t>it a total of thirty six Pentecostal </w:t>
      </w:r>
      <w:r>
        <w:rPr>
          <w:spacing w:val="-2"/>
        </w:rPr>
        <w:t>churches.</w:t>
      </w:r>
    </w:p>
    <w:p>
      <w:pPr>
        <w:spacing w:after="0" w:line="480" w:lineRule="auto"/>
        <w:jc w:val="both"/>
        <w:sectPr>
          <w:pgSz w:w="12240" w:h="15840"/>
          <w:pgMar w:header="0" w:footer="1035" w:top="1360" w:bottom="1220" w:left="560" w:right="280"/>
        </w:sectPr>
      </w:pPr>
    </w:p>
    <w:p>
      <w:pPr>
        <w:pStyle w:val="Heading1"/>
        <w:numPr>
          <w:ilvl w:val="1"/>
          <w:numId w:val="19"/>
        </w:numPr>
        <w:tabs>
          <w:tab w:pos="1241" w:val="left" w:leader="none"/>
        </w:tabs>
        <w:spacing w:line="240" w:lineRule="auto" w:before="67" w:after="0"/>
        <w:ind w:left="1241" w:right="0" w:hanging="360"/>
        <w:jc w:val="both"/>
      </w:pPr>
      <w:r>
        <w:rPr>
          <w:spacing w:val="-2"/>
        </w:rPr>
        <w:t>Instrument</w:t>
      </w:r>
    </w:p>
    <w:p>
      <w:pPr>
        <w:pStyle w:val="BodyText"/>
        <w:spacing w:before="3"/>
        <w:ind w:left="0"/>
        <w:rPr>
          <w:b/>
        </w:rPr>
      </w:pPr>
    </w:p>
    <w:p>
      <w:pPr>
        <w:pStyle w:val="BodyText"/>
        <w:spacing w:line="480" w:lineRule="auto" w:before="1"/>
        <w:ind w:right="1140"/>
        <w:jc w:val="both"/>
      </w:pPr>
      <w:r>
        <w:rPr/>
        <w:t>The instrument for data collection for this study is questionnaire. The questionnaire consists of two sections. The first section consists of bio-data/personal variables which indicate level of education, marital status, denomination</w:t>
      </w:r>
      <w:r>
        <w:rPr>
          <w:spacing w:val="-3"/>
        </w:rPr>
        <w:t> </w:t>
      </w:r>
      <w:r>
        <w:rPr/>
        <w:t>and name of</w:t>
      </w:r>
      <w:r>
        <w:rPr>
          <w:spacing w:val="-7"/>
        </w:rPr>
        <w:t> </w:t>
      </w:r>
      <w:r>
        <w:rPr/>
        <w:t>the church. The other sections contain</w:t>
      </w:r>
      <w:r>
        <w:rPr>
          <w:spacing w:val="-3"/>
        </w:rPr>
        <w:t> </w:t>
      </w:r>
      <w:r>
        <w:rPr/>
        <w:t>a 4</w:t>
      </w:r>
      <w:r>
        <w:rPr>
          <w:spacing w:val="-15"/>
        </w:rPr>
        <w:t> </w:t>
      </w:r>
      <w:r>
        <w:rPr/>
        <w:t>- point Modified Likert Scale (MLS) questions of Strongly Agree, Agree, Disagree and Strongly Disagree,</w:t>
      </w:r>
      <w:r>
        <w:rPr>
          <w:spacing w:val="-2"/>
        </w:rPr>
        <w:t> </w:t>
      </w:r>
      <w:r>
        <w:rPr/>
        <w:t>carrying</w:t>
      </w:r>
      <w:r>
        <w:rPr>
          <w:spacing w:val="-2"/>
        </w:rPr>
        <w:t> </w:t>
      </w:r>
      <w:r>
        <w:rPr/>
        <w:t>points</w:t>
      </w:r>
      <w:r>
        <w:rPr>
          <w:spacing w:val="-6"/>
        </w:rPr>
        <w:t> </w:t>
      </w:r>
      <w:r>
        <w:rPr/>
        <w:t>of</w:t>
      </w:r>
      <w:r>
        <w:rPr>
          <w:spacing w:val="-8"/>
        </w:rPr>
        <w:t> </w:t>
      </w:r>
      <w:r>
        <w:rPr/>
        <w:t>4,3,2and</w:t>
      </w:r>
      <w:r>
        <w:rPr>
          <w:spacing w:val="-2"/>
        </w:rPr>
        <w:t> </w:t>
      </w:r>
      <w:r>
        <w:rPr/>
        <w:t>1 respectively. Each</w:t>
      </w:r>
      <w:r>
        <w:rPr>
          <w:spacing w:val="-2"/>
        </w:rPr>
        <w:t> </w:t>
      </w:r>
      <w:r>
        <w:rPr/>
        <w:t>of</w:t>
      </w:r>
      <w:r>
        <w:rPr>
          <w:spacing w:val="-8"/>
        </w:rPr>
        <w:t> </w:t>
      </w:r>
      <w:r>
        <w:rPr/>
        <w:t>these sections containing structured questions ordered in linewith</w:t>
      </w:r>
      <w:r>
        <w:rPr>
          <w:spacing w:val="-2"/>
        </w:rPr>
        <w:t> </w:t>
      </w:r>
      <w:r>
        <w:rPr/>
        <w:t>the four research</w:t>
      </w:r>
      <w:r>
        <w:rPr>
          <w:spacing w:val="-2"/>
        </w:rPr>
        <w:t> </w:t>
      </w:r>
      <w:r>
        <w:rPr/>
        <w:t>objectives, corresponding research</w:t>
      </w:r>
      <w:r>
        <w:rPr>
          <w:spacing w:val="-2"/>
        </w:rPr>
        <w:t> </w:t>
      </w:r>
      <w:r>
        <w:rPr/>
        <w:t>questions and research hypotheses.</w:t>
      </w:r>
    </w:p>
    <w:p>
      <w:pPr>
        <w:pStyle w:val="Heading1"/>
        <w:numPr>
          <w:ilvl w:val="2"/>
          <w:numId w:val="19"/>
        </w:numPr>
        <w:tabs>
          <w:tab w:pos="1421" w:val="left" w:leader="none"/>
        </w:tabs>
        <w:spacing w:line="271" w:lineRule="exact" w:before="0" w:after="0"/>
        <w:ind w:left="1421" w:right="0" w:hanging="540"/>
        <w:jc w:val="both"/>
      </w:pPr>
      <w:r>
        <w:rPr/>
        <w:t>Validity</w:t>
      </w:r>
      <w:r>
        <w:rPr>
          <w:spacing w:val="-7"/>
        </w:rPr>
        <w:t> </w:t>
      </w:r>
      <w:r>
        <w:rPr/>
        <w:t>of</w:t>
      </w:r>
      <w:r>
        <w:rPr>
          <w:spacing w:val="1"/>
        </w:rPr>
        <w:t> </w:t>
      </w:r>
      <w:r>
        <w:rPr/>
        <w:t>the</w:t>
      </w:r>
      <w:r>
        <w:rPr>
          <w:spacing w:val="4"/>
        </w:rPr>
        <w:t> </w:t>
      </w:r>
      <w:r>
        <w:rPr>
          <w:spacing w:val="-2"/>
        </w:rPr>
        <w:t>Instrument</w:t>
      </w:r>
    </w:p>
    <w:p>
      <w:pPr>
        <w:pStyle w:val="BodyText"/>
        <w:spacing w:before="3"/>
        <w:ind w:left="0"/>
        <w:rPr>
          <w:b/>
        </w:rPr>
      </w:pPr>
    </w:p>
    <w:p>
      <w:pPr>
        <w:pStyle w:val="BodyText"/>
        <w:spacing w:line="480" w:lineRule="auto"/>
        <w:ind w:right="1145"/>
        <w:jc w:val="both"/>
      </w:pPr>
      <w:r>
        <w:rPr/>
        <w:t>Validity is the ability of the research instrument to measure as adequately as possible; the variables</w:t>
      </w:r>
      <w:r>
        <w:rPr>
          <w:spacing w:val="-7"/>
        </w:rPr>
        <w:t> </w:t>
      </w:r>
      <w:r>
        <w:rPr/>
        <w:t>purported to</w:t>
      </w:r>
      <w:r>
        <w:rPr>
          <w:spacing w:val="-3"/>
        </w:rPr>
        <w:t> </w:t>
      </w:r>
      <w:r>
        <w:rPr/>
        <w:t>be measured</w:t>
      </w:r>
      <w:r>
        <w:rPr>
          <w:spacing w:val="-3"/>
        </w:rPr>
        <w:t> </w:t>
      </w:r>
      <w:r>
        <w:rPr/>
        <w:t>(Olaofe,</w:t>
      </w:r>
      <w:r>
        <w:rPr>
          <w:spacing w:val="-3"/>
        </w:rPr>
        <w:t> </w:t>
      </w:r>
      <w:r>
        <w:rPr/>
        <w:t>2010). Validity</w:t>
      </w:r>
      <w:r>
        <w:rPr>
          <w:spacing w:val="-4"/>
        </w:rPr>
        <w:t> </w:t>
      </w:r>
      <w:r>
        <w:rPr/>
        <w:t>involves all</w:t>
      </w:r>
      <w:r>
        <w:rPr>
          <w:spacing w:val="-10"/>
        </w:rPr>
        <w:t> </w:t>
      </w:r>
      <w:r>
        <w:rPr/>
        <w:t>the measures</w:t>
      </w:r>
      <w:r>
        <w:rPr>
          <w:spacing w:val="-7"/>
        </w:rPr>
        <w:t> </w:t>
      </w:r>
      <w:r>
        <w:rPr/>
        <w:t>carried</w:t>
      </w:r>
      <w:r>
        <w:rPr>
          <w:spacing w:val="-3"/>
        </w:rPr>
        <w:t> </w:t>
      </w:r>
      <w:r>
        <w:rPr/>
        <w:t>out to ensure the fitness of an instrument. The validation of the questionnaire was done by the supervisors</w:t>
      </w:r>
      <w:r>
        <w:rPr>
          <w:spacing w:val="-11"/>
        </w:rPr>
        <w:t> </w:t>
      </w:r>
      <w:r>
        <w:rPr/>
        <w:t>of this research work, and also experts in educational statistics and measure</w:t>
      </w:r>
      <w:r>
        <w:rPr>
          <w:spacing w:val="-15"/>
        </w:rPr>
        <w:t> </w:t>
      </w:r>
      <w:r>
        <w:rPr/>
        <w:t>ment in person of Mr. John from statistics department.</w:t>
      </w:r>
      <w:r>
        <w:rPr>
          <w:spacing w:val="40"/>
        </w:rPr>
        <w:t> </w:t>
      </w:r>
      <w:r>
        <w:rPr/>
        <w:t>They were consulted to establish the phase and content validities of the instruments. Finally a pilot study will be conducted to ascertain the validity and reliability of the instrument.</w:t>
      </w:r>
    </w:p>
    <w:p>
      <w:pPr>
        <w:pStyle w:val="Heading1"/>
        <w:numPr>
          <w:ilvl w:val="2"/>
          <w:numId w:val="19"/>
        </w:numPr>
        <w:tabs>
          <w:tab w:pos="1421" w:val="left" w:leader="none"/>
        </w:tabs>
        <w:spacing w:line="240" w:lineRule="auto" w:before="11" w:after="0"/>
        <w:ind w:left="1421" w:right="0" w:hanging="540"/>
        <w:jc w:val="both"/>
      </w:pPr>
      <w:r>
        <w:rPr>
          <w:spacing w:val="-2"/>
        </w:rPr>
        <w:t>Pilot</w:t>
      </w:r>
      <w:r>
        <w:rPr>
          <w:spacing w:val="-9"/>
        </w:rPr>
        <w:t> </w:t>
      </w:r>
      <w:r>
        <w:rPr>
          <w:spacing w:val="-2"/>
        </w:rPr>
        <w:t>study</w:t>
      </w:r>
    </w:p>
    <w:p>
      <w:pPr>
        <w:pStyle w:val="BodyText"/>
        <w:spacing w:before="3"/>
        <w:ind w:left="0"/>
        <w:rPr>
          <w:b/>
        </w:rPr>
      </w:pPr>
    </w:p>
    <w:p>
      <w:pPr>
        <w:pStyle w:val="BodyText"/>
        <w:spacing w:line="480" w:lineRule="auto"/>
        <w:ind w:right="1148"/>
        <w:jc w:val="both"/>
      </w:pPr>
      <w:r>
        <w:rPr/>
        <w:t>In</w:t>
      </w:r>
      <w:r>
        <w:rPr>
          <w:spacing w:val="-4"/>
        </w:rPr>
        <w:t> </w:t>
      </w:r>
      <w:r>
        <w:rPr/>
        <w:t>order to make sure that the final copy</w:t>
      </w:r>
      <w:r>
        <w:rPr>
          <w:spacing w:val="-4"/>
        </w:rPr>
        <w:t> </w:t>
      </w:r>
      <w:r>
        <w:rPr/>
        <w:t>of the questionnaire was valid for the study, fifty (50) copies of</w:t>
      </w:r>
      <w:r>
        <w:rPr>
          <w:spacing w:val="-11"/>
        </w:rPr>
        <w:t> </w:t>
      </w:r>
      <w:r>
        <w:rPr/>
        <w:t>the questionnaire were administered to Christian youths in Giwa Local Government of Kaduna State. They are not part of the sampled respondents but share similar characteristics in almost all respects. These questionnaire were distributed and personally retrieved by the researcher. The data thus collected</w:t>
      </w:r>
      <w:r>
        <w:rPr>
          <w:spacing w:val="40"/>
        </w:rPr>
        <w:t> </w:t>
      </w:r>
      <w:r>
        <w:rPr/>
        <w:t>from the pilot study were statistically analyzed for the purpose</w:t>
      </w:r>
      <w:r>
        <w:rPr>
          <w:spacing w:val="26"/>
        </w:rPr>
        <w:t> </w:t>
      </w:r>
      <w:r>
        <w:rPr/>
        <w:t>of reliability co-efficient.</w:t>
      </w:r>
      <w:r>
        <w:rPr>
          <w:spacing w:val="27"/>
        </w:rPr>
        <w:t> </w:t>
      </w:r>
      <w:r>
        <w:rPr/>
        <w:t>The</w:t>
      </w:r>
      <w:r>
        <w:rPr>
          <w:spacing w:val="40"/>
        </w:rPr>
        <w:t> </w:t>
      </w:r>
      <w:r>
        <w:rPr/>
        <w:t>Guttman Split</w:t>
      </w:r>
      <w:r>
        <w:rPr>
          <w:spacing w:val="21"/>
        </w:rPr>
        <w:t> </w:t>
      </w:r>
      <w:r>
        <w:rPr/>
        <w:t>Half</w:t>
      </w:r>
      <w:r>
        <w:rPr>
          <w:spacing w:val="22"/>
        </w:rPr>
        <w:t> </w:t>
      </w:r>
      <w:r>
        <w:rPr/>
        <w:t>method</w:t>
      </w:r>
      <w:r>
        <w:rPr>
          <w:spacing w:val="27"/>
        </w:rPr>
        <w:t> </w:t>
      </w:r>
      <w:r>
        <w:rPr/>
        <w:t>of establishing</w:t>
      </w:r>
      <w:r>
        <w:rPr>
          <w:spacing w:val="27"/>
        </w:rPr>
        <w:t> </w:t>
      </w:r>
      <w:r>
        <w:rPr/>
        <w:t>was</w:t>
      </w:r>
      <w:r>
        <w:rPr>
          <w:spacing w:val="24"/>
        </w:rPr>
        <w:t> </w:t>
      </w:r>
      <w:r>
        <w:rPr/>
        <w:t>adopted</w:t>
      </w:r>
    </w:p>
    <w:p>
      <w:pPr>
        <w:spacing w:after="0" w:line="480" w:lineRule="auto"/>
        <w:jc w:val="both"/>
        <w:sectPr>
          <w:pgSz w:w="12240" w:h="15840"/>
          <w:pgMar w:header="0" w:footer="1035" w:top="1360" w:bottom="1220" w:left="560" w:right="280"/>
        </w:sectPr>
      </w:pPr>
    </w:p>
    <w:p>
      <w:pPr>
        <w:pStyle w:val="BodyText"/>
        <w:spacing w:line="482" w:lineRule="auto" w:before="67"/>
        <w:ind w:right="1159"/>
        <w:jc w:val="both"/>
      </w:pPr>
      <w:r>
        <w:rPr/>
        <w:t>using the Statistical Package for the Social Sciences (SPSS). The reliability index</w:t>
      </w:r>
      <w:r>
        <w:rPr>
          <w:spacing w:val="-5"/>
        </w:rPr>
        <w:t> </w:t>
      </w:r>
      <w:r>
        <w:rPr/>
        <w:t>obtained was 0.917, with the internal consistency coefficient of 0.919.By this coefficient, the instrument is reliable for the study because both can be approximated to 1 respectively showing that the instrument</w:t>
      </w:r>
      <w:r>
        <w:rPr>
          <w:spacing w:val="-15"/>
        </w:rPr>
        <w:t> </w:t>
      </w:r>
      <w:r>
        <w:rPr/>
        <w:t>is fit</w:t>
      </w:r>
      <w:r>
        <w:rPr>
          <w:spacing w:val="-2"/>
        </w:rPr>
        <w:t> </w:t>
      </w:r>
      <w:r>
        <w:rPr/>
        <w:t>for</w:t>
      </w:r>
      <w:r>
        <w:rPr>
          <w:spacing w:val="-14"/>
        </w:rPr>
        <w:t> </w:t>
      </w:r>
      <w:r>
        <w:rPr/>
        <w:t>the</w:t>
      </w:r>
      <w:r>
        <w:rPr>
          <w:spacing w:val="-11"/>
        </w:rPr>
        <w:t> </w:t>
      </w:r>
      <w:r>
        <w:rPr/>
        <w:t>study.</w:t>
      </w:r>
      <w:r>
        <w:rPr>
          <w:spacing w:val="-9"/>
        </w:rPr>
        <w:t> </w:t>
      </w:r>
      <w:r>
        <w:rPr/>
        <w:t>O</w:t>
      </w:r>
      <w:r>
        <w:rPr>
          <w:spacing w:val="-15"/>
        </w:rPr>
        <w:t> </w:t>
      </w:r>
      <w:r>
        <w:rPr/>
        <w:t>layiwola (2010)</w:t>
      </w:r>
      <w:r>
        <w:rPr>
          <w:spacing w:val="-2"/>
        </w:rPr>
        <w:t> </w:t>
      </w:r>
      <w:r>
        <w:rPr/>
        <w:t>states that</w:t>
      </w:r>
      <w:r>
        <w:rPr>
          <w:spacing w:val="-2"/>
        </w:rPr>
        <w:t> </w:t>
      </w:r>
      <w:r>
        <w:rPr/>
        <w:t>an</w:t>
      </w:r>
      <w:r>
        <w:rPr>
          <w:spacing w:val="-10"/>
        </w:rPr>
        <w:t> </w:t>
      </w:r>
      <w:r>
        <w:rPr/>
        <w:t>instrument</w:t>
      </w:r>
      <w:r>
        <w:rPr>
          <w:spacing w:val="-2"/>
        </w:rPr>
        <w:t> </w:t>
      </w:r>
      <w:r>
        <w:rPr/>
        <w:t>is considered reliable if it lies between</w:t>
      </w:r>
      <w:r>
        <w:rPr>
          <w:spacing w:val="-7"/>
        </w:rPr>
        <w:t> </w:t>
      </w:r>
      <w:r>
        <w:rPr/>
        <w:t>0.5 and 1, and that the closer the</w:t>
      </w:r>
      <w:r>
        <w:rPr>
          <w:spacing w:val="40"/>
        </w:rPr>
        <w:t> </w:t>
      </w:r>
      <w:r>
        <w:rPr/>
        <w:t>calculated reliability</w:t>
      </w:r>
      <w:r>
        <w:rPr>
          <w:spacing w:val="-7"/>
        </w:rPr>
        <w:t> </w:t>
      </w:r>
      <w:r>
        <w:rPr/>
        <w:t>coefficient is to 0, the less reliable is the instrument. The reliability</w:t>
      </w:r>
      <w:r>
        <w:rPr>
          <w:spacing w:val="-5"/>
        </w:rPr>
        <w:t> </w:t>
      </w:r>
      <w:r>
        <w:rPr/>
        <w:t>coefficient</w:t>
      </w:r>
      <w:r>
        <w:rPr>
          <w:spacing w:val="-12"/>
        </w:rPr>
        <w:t> </w:t>
      </w:r>
      <w:r>
        <w:rPr/>
        <w:t>that was</w:t>
      </w:r>
      <w:r>
        <w:rPr>
          <w:spacing w:val="-9"/>
        </w:rPr>
        <w:t> </w:t>
      </w:r>
      <w:r>
        <w:rPr/>
        <w:t>obtained in the</w:t>
      </w:r>
      <w:r>
        <w:rPr>
          <w:spacing w:val="-7"/>
        </w:rPr>
        <w:t> </w:t>
      </w:r>
      <w:r>
        <w:rPr/>
        <w:t>pilot survey</w:t>
      </w:r>
      <w:r>
        <w:rPr>
          <w:spacing w:val="-6"/>
        </w:rPr>
        <w:t> </w:t>
      </w:r>
      <w:r>
        <w:rPr/>
        <w:t>is</w:t>
      </w:r>
      <w:r>
        <w:rPr>
          <w:spacing w:val="-9"/>
        </w:rPr>
        <w:t> </w:t>
      </w:r>
      <w:r>
        <w:rPr/>
        <w:t>0.917 making</w:t>
      </w:r>
      <w:r>
        <w:rPr>
          <w:spacing w:val="-2"/>
        </w:rPr>
        <w:t> </w:t>
      </w:r>
      <w:r>
        <w:rPr/>
        <w:t>the</w:t>
      </w:r>
      <w:r>
        <w:rPr>
          <w:spacing w:val="26"/>
        </w:rPr>
        <w:t> </w:t>
      </w:r>
      <w:r>
        <w:rPr/>
        <w:t>instrument reliable as</w:t>
      </w:r>
      <w:r>
        <w:rPr>
          <w:spacing w:val="24"/>
        </w:rPr>
        <w:t> </w:t>
      </w:r>
      <w:r>
        <w:rPr/>
        <w:t>Ekeh</w:t>
      </w:r>
      <w:r>
        <w:rPr>
          <w:spacing w:val="-2"/>
        </w:rPr>
        <w:t> </w:t>
      </w:r>
      <w:r>
        <w:rPr/>
        <w:t>(2003) asserts</w:t>
      </w:r>
      <w:r>
        <w:rPr>
          <w:spacing w:val="24"/>
        </w:rPr>
        <w:t> </w:t>
      </w:r>
      <w:r>
        <w:rPr/>
        <w:t>that when</w:t>
      </w:r>
      <w:r>
        <w:rPr>
          <w:spacing w:val="-2"/>
        </w:rPr>
        <w:t> </w:t>
      </w:r>
      <w:r>
        <w:rPr/>
        <w:t>an instrument has a coefficient of</w:t>
      </w:r>
      <w:r>
        <w:rPr>
          <w:spacing w:val="-9"/>
        </w:rPr>
        <w:t> </w:t>
      </w:r>
      <w:r>
        <w:rPr/>
        <w:t>between0.68 to 1, the instrument is reliable</w:t>
      </w:r>
    </w:p>
    <w:p>
      <w:pPr>
        <w:pStyle w:val="Heading1"/>
        <w:numPr>
          <w:ilvl w:val="2"/>
          <w:numId w:val="19"/>
        </w:numPr>
        <w:tabs>
          <w:tab w:pos="1421" w:val="left" w:leader="none"/>
        </w:tabs>
        <w:spacing w:line="252" w:lineRule="exact" w:before="0" w:after="0"/>
        <w:ind w:left="1421" w:right="0" w:hanging="540"/>
        <w:jc w:val="left"/>
      </w:pPr>
      <w:r>
        <w:rPr/>
        <w:t>Reliability</w:t>
      </w:r>
      <w:r>
        <w:rPr>
          <w:spacing w:val="-8"/>
        </w:rPr>
        <w:t> </w:t>
      </w:r>
      <w:r>
        <w:rPr/>
        <w:t>of the</w:t>
      </w:r>
      <w:r>
        <w:rPr>
          <w:spacing w:val="4"/>
        </w:rPr>
        <w:t> </w:t>
      </w:r>
      <w:r>
        <w:rPr>
          <w:spacing w:val="-2"/>
        </w:rPr>
        <w:t>instrument</w:t>
      </w:r>
    </w:p>
    <w:p>
      <w:pPr>
        <w:pStyle w:val="BodyText"/>
        <w:spacing w:before="4"/>
        <w:ind w:left="0"/>
        <w:rPr>
          <w:b/>
        </w:rPr>
      </w:pPr>
    </w:p>
    <w:p>
      <w:pPr>
        <w:pStyle w:val="BodyText"/>
        <w:spacing w:line="482" w:lineRule="auto"/>
        <w:ind w:right="1145"/>
        <w:jc w:val="both"/>
      </w:pPr>
      <w:r>
        <w:rPr/>
        <w:t>The data thus collected from the pilot study were statistically analyzed for the purpose of reliability co-efficient. The Guttman Split Half method of establishing was adopted using the Statistical</w:t>
      </w:r>
      <w:r>
        <w:rPr>
          <w:spacing w:val="-15"/>
        </w:rPr>
        <w:t> </w:t>
      </w:r>
      <w:r>
        <w:rPr/>
        <w:t>Package for the</w:t>
      </w:r>
      <w:r>
        <w:rPr>
          <w:spacing w:val="-4"/>
        </w:rPr>
        <w:t> </w:t>
      </w:r>
      <w:r>
        <w:rPr/>
        <w:t>Social</w:t>
      </w:r>
      <w:r>
        <w:rPr>
          <w:spacing w:val="-9"/>
        </w:rPr>
        <w:t> </w:t>
      </w:r>
      <w:r>
        <w:rPr/>
        <w:t>Sciences</w:t>
      </w:r>
      <w:r>
        <w:rPr>
          <w:spacing w:val="-6"/>
        </w:rPr>
        <w:t> </w:t>
      </w:r>
      <w:r>
        <w:rPr/>
        <w:t>(SPSS). The</w:t>
      </w:r>
      <w:r>
        <w:rPr>
          <w:spacing w:val="-4"/>
        </w:rPr>
        <w:t> </w:t>
      </w:r>
      <w:r>
        <w:rPr/>
        <w:t>reliability</w:t>
      </w:r>
      <w:r>
        <w:rPr>
          <w:spacing w:val="-3"/>
        </w:rPr>
        <w:t> </w:t>
      </w:r>
      <w:r>
        <w:rPr/>
        <w:t>index</w:t>
      </w:r>
      <w:r>
        <w:rPr>
          <w:spacing w:val="-15"/>
        </w:rPr>
        <w:t> </w:t>
      </w:r>
      <w:r>
        <w:rPr/>
        <w:t>obtained</w:t>
      </w:r>
      <w:r>
        <w:rPr>
          <w:spacing w:val="-2"/>
        </w:rPr>
        <w:t> </w:t>
      </w:r>
      <w:r>
        <w:rPr/>
        <w:t>was</w:t>
      </w:r>
      <w:r>
        <w:rPr>
          <w:spacing w:val="-6"/>
        </w:rPr>
        <w:t> </w:t>
      </w:r>
      <w:r>
        <w:rPr/>
        <w:t>0.917, with the internal</w:t>
      </w:r>
      <w:r>
        <w:rPr>
          <w:spacing w:val="-10"/>
        </w:rPr>
        <w:t> </w:t>
      </w:r>
      <w:r>
        <w:rPr/>
        <w:t>consistency</w:t>
      </w:r>
      <w:r>
        <w:rPr>
          <w:spacing w:val="-5"/>
        </w:rPr>
        <w:t> </w:t>
      </w:r>
      <w:r>
        <w:rPr/>
        <w:t>coefficient of</w:t>
      </w:r>
      <w:r>
        <w:rPr>
          <w:spacing w:val="-9"/>
        </w:rPr>
        <w:t> </w:t>
      </w:r>
      <w:r>
        <w:rPr/>
        <w:t>0.919.By</w:t>
      </w:r>
      <w:r>
        <w:rPr>
          <w:spacing w:val="-5"/>
        </w:rPr>
        <w:t> </w:t>
      </w:r>
      <w:r>
        <w:rPr/>
        <w:t>this coefficient, the instrument is reliable for the study</w:t>
      </w:r>
      <w:r>
        <w:rPr>
          <w:spacing w:val="-2"/>
        </w:rPr>
        <w:t> </w:t>
      </w:r>
      <w:r>
        <w:rPr/>
        <w:t>because both</w:t>
      </w:r>
      <w:r>
        <w:rPr>
          <w:spacing w:val="-2"/>
        </w:rPr>
        <w:t> </w:t>
      </w:r>
      <w:r>
        <w:rPr/>
        <w:t>can</w:t>
      </w:r>
      <w:r>
        <w:rPr>
          <w:spacing w:val="-2"/>
        </w:rPr>
        <w:t> </w:t>
      </w:r>
      <w:r>
        <w:rPr/>
        <w:t>be approximated to 1 respectively showing that the instrument is fit</w:t>
      </w:r>
      <w:r>
        <w:rPr>
          <w:spacing w:val="36"/>
        </w:rPr>
        <w:t> </w:t>
      </w:r>
      <w:r>
        <w:rPr/>
        <w:t>for this</w:t>
      </w:r>
      <w:r>
        <w:rPr>
          <w:spacing w:val="-15"/>
        </w:rPr>
        <w:t> </w:t>
      </w:r>
      <w:r>
        <w:rPr/>
        <w:t>study.</w:t>
      </w:r>
      <w:r>
        <w:rPr>
          <w:spacing w:val="-2"/>
        </w:rPr>
        <w:t> </w:t>
      </w:r>
      <w:r>
        <w:rPr/>
        <w:t>O</w:t>
      </w:r>
      <w:r>
        <w:rPr>
          <w:spacing w:val="-15"/>
        </w:rPr>
        <w:t> </w:t>
      </w:r>
      <w:r>
        <w:rPr/>
        <w:t>layiwola (2010) states that</w:t>
      </w:r>
      <w:r>
        <w:rPr>
          <w:spacing w:val="-1"/>
        </w:rPr>
        <w:t> </w:t>
      </w:r>
      <w:r>
        <w:rPr/>
        <w:t>an instrument is considered reliable if it lies between</w:t>
      </w:r>
      <w:r>
        <w:rPr>
          <w:spacing w:val="-9"/>
        </w:rPr>
        <w:t> </w:t>
      </w:r>
      <w:r>
        <w:rPr/>
        <w:t>0.5 and 1, and that the closer the calculated reliability coefficient is to 1, the more reliable is the instrument. The reliability coefficient that was obtained in the pilot survey is 0.917 making the instrument</w:t>
      </w:r>
      <w:r>
        <w:rPr>
          <w:spacing w:val="21"/>
        </w:rPr>
        <w:t> </w:t>
      </w:r>
      <w:r>
        <w:rPr/>
        <w:t>reliable</w:t>
      </w:r>
      <w:r>
        <w:rPr>
          <w:spacing w:val="26"/>
        </w:rPr>
        <w:t> </w:t>
      </w:r>
      <w:r>
        <w:rPr/>
        <w:t>as</w:t>
      </w:r>
      <w:r>
        <w:rPr>
          <w:spacing w:val="24"/>
        </w:rPr>
        <w:t> </w:t>
      </w:r>
      <w:r>
        <w:rPr/>
        <w:t>Ekeh</w:t>
      </w:r>
      <w:r>
        <w:rPr>
          <w:spacing w:val="-3"/>
        </w:rPr>
        <w:t> </w:t>
      </w:r>
      <w:r>
        <w:rPr/>
        <w:t>(2003)</w:t>
      </w:r>
      <w:r>
        <w:rPr>
          <w:spacing w:val="22"/>
        </w:rPr>
        <w:t> </w:t>
      </w:r>
      <w:r>
        <w:rPr/>
        <w:t>asserts</w:t>
      </w:r>
      <w:r>
        <w:rPr>
          <w:spacing w:val="24"/>
        </w:rPr>
        <w:t> </w:t>
      </w:r>
      <w:r>
        <w:rPr/>
        <w:t>that</w:t>
      </w:r>
      <w:r>
        <w:rPr>
          <w:spacing w:val="21"/>
        </w:rPr>
        <w:t> </w:t>
      </w:r>
      <w:r>
        <w:rPr/>
        <w:t>when</w:t>
      </w:r>
      <w:r>
        <w:rPr>
          <w:spacing w:val="-3"/>
        </w:rPr>
        <w:t> </w:t>
      </w:r>
      <w:r>
        <w:rPr/>
        <w:t>an instrument</w:t>
      </w:r>
      <w:r>
        <w:rPr>
          <w:spacing w:val="21"/>
        </w:rPr>
        <w:t> </w:t>
      </w:r>
      <w:r>
        <w:rPr/>
        <w:t>has a coefficient of</w:t>
      </w:r>
      <w:r>
        <w:rPr>
          <w:spacing w:val="-8"/>
        </w:rPr>
        <w:t> </w:t>
      </w:r>
      <w:r>
        <w:rPr/>
        <w:t>between</w:t>
      </w:r>
    </w:p>
    <w:p>
      <w:pPr>
        <w:pStyle w:val="BodyText"/>
        <w:spacing w:line="254" w:lineRule="exact"/>
      </w:pPr>
      <w:r>
        <w:rPr/>
        <w:t>o.68</w:t>
      </w:r>
      <w:r>
        <w:rPr>
          <w:spacing w:val="-7"/>
        </w:rPr>
        <w:t> </w:t>
      </w:r>
      <w:r>
        <w:rPr/>
        <w:t>to</w:t>
      </w:r>
      <w:r>
        <w:rPr>
          <w:spacing w:val="-6"/>
        </w:rPr>
        <w:t> </w:t>
      </w:r>
      <w:r>
        <w:rPr/>
        <w:t>1,</w:t>
      </w:r>
      <w:r>
        <w:rPr>
          <w:spacing w:val="-6"/>
        </w:rPr>
        <w:t> </w:t>
      </w:r>
      <w:r>
        <w:rPr/>
        <w:t>the</w:t>
      </w:r>
      <w:r>
        <w:rPr>
          <w:spacing w:val="6"/>
        </w:rPr>
        <w:t> </w:t>
      </w:r>
      <w:r>
        <w:rPr/>
        <w:t>instrument</w:t>
      </w:r>
      <w:r>
        <w:rPr>
          <w:spacing w:val="1"/>
        </w:rPr>
        <w:t> </w:t>
      </w:r>
      <w:r>
        <w:rPr/>
        <w:t>is</w:t>
      </w:r>
      <w:r>
        <w:rPr>
          <w:spacing w:val="4"/>
        </w:rPr>
        <w:t> </w:t>
      </w:r>
      <w:r>
        <w:rPr>
          <w:spacing w:val="-2"/>
        </w:rPr>
        <w:t>reliable.</w:t>
      </w:r>
    </w:p>
    <w:p>
      <w:pPr>
        <w:pStyle w:val="BodyText"/>
        <w:spacing w:before="3"/>
        <w:ind w:left="0"/>
      </w:pPr>
    </w:p>
    <w:p>
      <w:pPr>
        <w:pStyle w:val="Heading1"/>
        <w:numPr>
          <w:ilvl w:val="1"/>
          <w:numId w:val="19"/>
        </w:numPr>
        <w:tabs>
          <w:tab w:pos="1181" w:val="left" w:leader="none"/>
        </w:tabs>
        <w:spacing w:line="240" w:lineRule="auto" w:before="1" w:after="0"/>
        <w:ind w:left="1181" w:right="0" w:hanging="300"/>
        <w:jc w:val="left"/>
      </w:pPr>
      <w:r>
        <w:rPr/>
        <w:t>Procedure</w:t>
      </w:r>
      <w:r>
        <w:rPr>
          <w:spacing w:val="8"/>
        </w:rPr>
        <w:t> </w:t>
      </w:r>
      <w:r>
        <w:rPr/>
        <w:t>for</w:t>
      </w:r>
      <w:r>
        <w:rPr>
          <w:spacing w:val="-16"/>
        </w:rPr>
        <w:t> </w:t>
      </w:r>
      <w:r>
        <w:rPr/>
        <w:t>Data</w:t>
      </w:r>
      <w:r>
        <w:rPr>
          <w:spacing w:val="-3"/>
        </w:rPr>
        <w:t> </w:t>
      </w:r>
      <w:r>
        <w:rPr>
          <w:spacing w:val="-2"/>
        </w:rPr>
        <w:t>Collection</w:t>
      </w:r>
    </w:p>
    <w:p>
      <w:pPr>
        <w:pStyle w:val="BodyText"/>
        <w:spacing w:before="3"/>
        <w:ind w:left="0"/>
        <w:rPr>
          <w:b/>
        </w:rPr>
      </w:pPr>
    </w:p>
    <w:p>
      <w:pPr>
        <w:pStyle w:val="BodyText"/>
        <w:spacing w:line="482" w:lineRule="auto"/>
        <w:ind w:right="1152"/>
        <w:jc w:val="both"/>
      </w:pPr>
      <w:r>
        <w:rPr/>
        <w:t>In order to collect data from the sampled Christian Youths respondents, the researcher with</w:t>
      </w:r>
      <w:r>
        <w:rPr>
          <w:spacing w:val="-1"/>
        </w:rPr>
        <w:t> </w:t>
      </w:r>
      <w:r>
        <w:rPr/>
        <w:t>the help of</w:t>
      </w:r>
      <w:r>
        <w:rPr>
          <w:spacing w:val="-11"/>
        </w:rPr>
        <w:t> </w:t>
      </w:r>
      <w:r>
        <w:rPr/>
        <w:t>trained research</w:t>
      </w:r>
      <w:r>
        <w:rPr>
          <w:spacing w:val="-7"/>
        </w:rPr>
        <w:t> </w:t>
      </w:r>
      <w:r>
        <w:rPr/>
        <w:t>assistants distributed the instrument (questionnaire). To achieve this, the Christian</w:t>
      </w:r>
      <w:r>
        <w:rPr>
          <w:spacing w:val="-2"/>
        </w:rPr>
        <w:t> </w:t>
      </w:r>
      <w:r>
        <w:rPr/>
        <w:t>Youths</w:t>
      </w:r>
      <w:r>
        <w:rPr>
          <w:spacing w:val="25"/>
        </w:rPr>
        <w:t> </w:t>
      </w:r>
      <w:r>
        <w:rPr/>
        <w:t>were</w:t>
      </w:r>
      <w:r>
        <w:rPr>
          <w:spacing w:val="27"/>
        </w:rPr>
        <w:t> </w:t>
      </w:r>
      <w:r>
        <w:rPr/>
        <w:t>given</w:t>
      </w:r>
      <w:r>
        <w:rPr>
          <w:spacing w:val="-2"/>
        </w:rPr>
        <w:t> </w:t>
      </w:r>
      <w:r>
        <w:rPr/>
        <w:t>the</w:t>
      </w:r>
      <w:r>
        <w:rPr>
          <w:spacing w:val="27"/>
        </w:rPr>
        <w:t> </w:t>
      </w:r>
      <w:r>
        <w:rPr/>
        <w:t>questionnaire</w:t>
      </w:r>
      <w:r>
        <w:rPr>
          <w:spacing w:val="27"/>
        </w:rPr>
        <w:t> </w:t>
      </w:r>
      <w:r>
        <w:rPr/>
        <w:t>in</w:t>
      </w:r>
      <w:r>
        <w:rPr>
          <w:spacing w:val="13"/>
        </w:rPr>
        <w:t> </w:t>
      </w:r>
      <w:r>
        <w:rPr/>
        <w:t>their</w:t>
      </w:r>
      <w:r>
        <w:rPr>
          <w:spacing w:val="9"/>
        </w:rPr>
        <w:t> </w:t>
      </w:r>
      <w:r>
        <w:rPr/>
        <w:t>churches</w:t>
      </w:r>
      <w:r>
        <w:rPr>
          <w:spacing w:val="10"/>
        </w:rPr>
        <w:t> </w:t>
      </w:r>
      <w:r>
        <w:rPr/>
        <w:t>during</w:t>
      </w:r>
      <w:r>
        <w:rPr>
          <w:spacing w:val="13"/>
        </w:rPr>
        <w:t> </w:t>
      </w:r>
      <w:r>
        <w:rPr/>
        <w:t>Sunday</w:t>
      </w:r>
      <w:r>
        <w:rPr>
          <w:spacing w:val="-2"/>
        </w:rPr>
        <w:t> </w:t>
      </w:r>
      <w:r>
        <w:rPr/>
        <w:t>worship</w:t>
      </w:r>
      <w:r>
        <w:rPr>
          <w:spacing w:val="13"/>
        </w:rPr>
        <w:t> </w:t>
      </w:r>
      <w:r>
        <w:rPr/>
        <w:t>as</w:t>
      </w:r>
      <w:r>
        <w:rPr>
          <w:spacing w:val="11"/>
        </w:rPr>
        <w:t> </w:t>
      </w:r>
      <w:r>
        <w:rPr>
          <w:spacing w:val="-4"/>
        </w:rPr>
        <w:t>they</w:t>
      </w:r>
    </w:p>
    <w:p>
      <w:pPr>
        <w:spacing w:after="0" w:line="482" w:lineRule="auto"/>
        <w:jc w:val="both"/>
        <w:sectPr>
          <w:pgSz w:w="12240" w:h="15840"/>
          <w:pgMar w:header="0" w:footer="1035" w:top="1360" w:bottom="1220" w:left="560" w:right="280"/>
        </w:sectPr>
      </w:pPr>
    </w:p>
    <w:p>
      <w:pPr>
        <w:pStyle w:val="BodyText"/>
        <w:spacing w:line="477" w:lineRule="auto" w:before="67"/>
        <w:ind w:right="1153"/>
        <w:jc w:val="both"/>
      </w:pPr>
      <w:r>
        <w:rPr/>
        <w:t>came into church. The completed questionnaire was collected two days after. This process of administration</w:t>
      </w:r>
      <w:r>
        <w:rPr>
          <w:spacing w:val="-3"/>
        </w:rPr>
        <w:t> </w:t>
      </w:r>
      <w:r>
        <w:rPr/>
        <w:t>was</w:t>
      </w:r>
      <w:r>
        <w:rPr>
          <w:spacing w:val="-7"/>
        </w:rPr>
        <w:t> </w:t>
      </w:r>
      <w:r>
        <w:rPr/>
        <w:t>done in</w:t>
      </w:r>
      <w:r>
        <w:rPr>
          <w:spacing w:val="-3"/>
        </w:rPr>
        <w:t> </w:t>
      </w:r>
      <w:r>
        <w:rPr/>
        <w:t>all the</w:t>
      </w:r>
      <w:r>
        <w:rPr>
          <w:spacing w:val="-5"/>
        </w:rPr>
        <w:t> </w:t>
      </w:r>
      <w:r>
        <w:rPr/>
        <w:t>churches in</w:t>
      </w:r>
      <w:r>
        <w:rPr>
          <w:spacing w:val="-4"/>
        </w:rPr>
        <w:t> </w:t>
      </w:r>
      <w:r>
        <w:rPr/>
        <w:t>the</w:t>
      </w:r>
      <w:r>
        <w:rPr>
          <w:spacing w:val="-5"/>
        </w:rPr>
        <w:t> </w:t>
      </w:r>
      <w:r>
        <w:rPr/>
        <w:t>selected local</w:t>
      </w:r>
      <w:r>
        <w:rPr>
          <w:spacing w:val="-10"/>
        </w:rPr>
        <w:t> </w:t>
      </w:r>
      <w:r>
        <w:rPr/>
        <w:t>government</w:t>
      </w:r>
      <w:r>
        <w:rPr>
          <w:spacing w:val="-10"/>
        </w:rPr>
        <w:t> </w:t>
      </w:r>
      <w:r>
        <w:rPr/>
        <w:t>areas. The collected questionnaire after administrated was scrutinized for wrong or unanswered items among the questions. Invalid copies of the questionnaire were discarded.</w:t>
      </w:r>
    </w:p>
    <w:p>
      <w:pPr>
        <w:pStyle w:val="Heading1"/>
        <w:numPr>
          <w:ilvl w:val="1"/>
          <w:numId w:val="19"/>
        </w:numPr>
        <w:tabs>
          <w:tab w:pos="1241" w:val="left" w:leader="none"/>
        </w:tabs>
        <w:spacing w:line="240" w:lineRule="auto" w:before="10" w:after="0"/>
        <w:ind w:left="1241" w:right="0" w:hanging="360"/>
        <w:jc w:val="both"/>
      </w:pPr>
      <w:r>
        <w:rPr/>
        <w:t>Procedure</w:t>
      </w:r>
      <w:r>
        <w:rPr>
          <w:spacing w:val="6"/>
        </w:rPr>
        <w:t> </w:t>
      </w:r>
      <w:r>
        <w:rPr/>
        <w:t>for</w:t>
      </w:r>
      <w:r>
        <w:rPr>
          <w:spacing w:val="-17"/>
        </w:rPr>
        <w:t> </w:t>
      </w:r>
      <w:r>
        <w:rPr/>
        <w:t>Data</w:t>
      </w:r>
      <w:r>
        <w:rPr>
          <w:spacing w:val="-3"/>
        </w:rPr>
        <w:t> </w:t>
      </w:r>
      <w:r>
        <w:rPr>
          <w:spacing w:val="-2"/>
        </w:rPr>
        <w:t>Analysis</w:t>
      </w:r>
    </w:p>
    <w:p>
      <w:pPr>
        <w:pStyle w:val="BodyText"/>
        <w:spacing w:before="4"/>
        <w:ind w:left="0"/>
        <w:rPr>
          <w:b/>
        </w:rPr>
      </w:pPr>
    </w:p>
    <w:p>
      <w:pPr>
        <w:pStyle w:val="BodyText"/>
        <w:spacing w:line="480" w:lineRule="auto"/>
        <w:ind w:right="1158"/>
        <w:jc w:val="both"/>
      </w:pPr>
      <w:r>
        <w:rPr/>
        <w:t>The</w:t>
      </w:r>
      <w:r>
        <w:rPr>
          <w:spacing w:val="-7"/>
        </w:rPr>
        <w:t> </w:t>
      </w:r>
      <w:r>
        <w:rPr/>
        <w:t>data</w:t>
      </w:r>
      <w:r>
        <w:rPr>
          <w:spacing w:val="-2"/>
        </w:rPr>
        <w:t> </w:t>
      </w:r>
      <w:r>
        <w:rPr/>
        <w:t>collected was</w:t>
      </w:r>
      <w:r>
        <w:rPr>
          <w:spacing w:val="-4"/>
        </w:rPr>
        <w:t> </w:t>
      </w:r>
      <w:r>
        <w:rPr/>
        <w:t>computed and analyzed with</w:t>
      </w:r>
      <w:r>
        <w:rPr>
          <w:spacing w:val="-15"/>
        </w:rPr>
        <w:t> </w:t>
      </w:r>
      <w:r>
        <w:rPr/>
        <w:t>the</w:t>
      </w:r>
      <w:r>
        <w:rPr>
          <w:spacing w:val="-2"/>
        </w:rPr>
        <w:t> </w:t>
      </w:r>
      <w:r>
        <w:rPr/>
        <w:t>aid of</w:t>
      </w:r>
      <w:r>
        <w:rPr>
          <w:spacing w:val="-15"/>
        </w:rPr>
        <w:t> </w:t>
      </w:r>
      <w:r>
        <w:rPr/>
        <w:t>Social</w:t>
      </w:r>
      <w:r>
        <w:rPr>
          <w:spacing w:val="-7"/>
        </w:rPr>
        <w:t> </w:t>
      </w:r>
      <w:r>
        <w:rPr/>
        <w:t>Science Statistical</w:t>
      </w:r>
      <w:r>
        <w:rPr>
          <w:spacing w:val="-7"/>
        </w:rPr>
        <w:t> </w:t>
      </w:r>
      <w:r>
        <w:rPr/>
        <w:t>Package (SSSP). Frequencies and Percentage were used for bio- data variables, Frequencies mean and standard</w:t>
      </w:r>
      <w:r>
        <w:rPr>
          <w:spacing w:val="-15"/>
        </w:rPr>
        <w:t> </w:t>
      </w:r>
      <w:r>
        <w:rPr/>
        <w:t>deviations</w:t>
      </w:r>
      <w:r>
        <w:rPr>
          <w:spacing w:val="-4"/>
        </w:rPr>
        <w:t> </w:t>
      </w:r>
      <w:r>
        <w:rPr/>
        <w:t>were used to answer</w:t>
      </w:r>
      <w:r>
        <w:rPr>
          <w:spacing w:val="-2"/>
        </w:rPr>
        <w:t> </w:t>
      </w:r>
      <w:r>
        <w:rPr/>
        <w:t>research</w:t>
      </w:r>
      <w:r>
        <w:rPr>
          <w:spacing w:val="-10"/>
        </w:rPr>
        <w:t> </w:t>
      </w:r>
      <w:r>
        <w:rPr/>
        <w:t>questions. Inferential</w:t>
      </w:r>
      <w:r>
        <w:rPr>
          <w:spacing w:val="-15"/>
        </w:rPr>
        <w:t> </w:t>
      </w:r>
      <w:r>
        <w:rPr/>
        <w:t>statistics</w:t>
      </w:r>
      <w:r>
        <w:rPr>
          <w:spacing w:val="-15"/>
        </w:rPr>
        <w:t> </w:t>
      </w:r>
      <w:r>
        <w:rPr/>
        <w:t>was used for</w:t>
      </w:r>
      <w:r>
        <w:rPr>
          <w:spacing w:val="-2"/>
        </w:rPr>
        <w:t> </w:t>
      </w:r>
      <w:r>
        <w:rPr/>
        <w:t>the test of the hypothesis I. This was necessary because of the multiple le</w:t>
      </w:r>
      <w:r>
        <w:rPr>
          <w:spacing w:val="-15"/>
        </w:rPr>
        <w:t> </w:t>
      </w:r>
      <w:r>
        <w:rPr/>
        <w:t>vels of the independent variable (level of education).</w:t>
      </w:r>
    </w:p>
    <w:p>
      <w:pPr>
        <w:pStyle w:val="Heading1"/>
        <w:numPr>
          <w:ilvl w:val="1"/>
          <w:numId w:val="19"/>
        </w:numPr>
        <w:tabs>
          <w:tab w:pos="1181" w:val="left" w:leader="none"/>
        </w:tabs>
        <w:spacing w:line="240" w:lineRule="auto" w:before="3" w:after="0"/>
        <w:ind w:left="1181" w:right="0" w:hanging="300"/>
        <w:jc w:val="both"/>
      </w:pPr>
      <w:r>
        <w:rPr/>
        <w:t>Statistical</w:t>
      </w:r>
      <w:r>
        <w:rPr>
          <w:spacing w:val="-12"/>
        </w:rPr>
        <w:t> </w:t>
      </w:r>
      <w:r>
        <w:rPr/>
        <w:t>Analytical</w:t>
      </w:r>
      <w:r>
        <w:rPr>
          <w:spacing w:val="3"/>
        </w:rPr>
        <w:t> </w:t>
      </w:r>
      <w:r>
        <w:rPr>
          <w:spacing w:val="-2"/>
        </w:rPr>
        <w:t>Procedure</w:t>
      </w:r>
    </w:p>
    <w:p>
      <w:pPr>
        <w:pStyle w:val="BodyText"/>
        <w:spacing w:before="3"/>
        <w:ind w:left="0"/>
        <w:rPr>
          <w:b/>
        </w:rPr>
      </w:pPr>
    </w:p>
    <w:p>
      <w:pPr>
        <w:pStyle w:val="BodyText"/>
        <w:spacing w:line="480" w:lineRule="auto" w:before="1"/>
        <w:ind w:right="1155"/>
        <w:jc w:val="both"/>
      </w:pPr>
      <w:r>
        <w:rPr/>
        <w:t>The data collected for the study was subjected to statistical analysis. Descriptive analysis was used to present the frequencies and percentages of the bio-data variables. Mean, standard deviation</w:t>
      </w:r>
      <w:r>
        <w:rPr>
          <w:spacing w:val="-3"/>
        </w:rPr>
        <w:t> </w:t>
      </w:r>
      <w:r>
        <w:rPr/>
        <w:t>and standard error in</w:t>
      </w:r>
      <w:r>
        <w:rPr>
          <w:spacing w:val="-3"/>
        </w:rPr>
        <w:t> </w:t>
      </w:r>
      <w:r>
        <w:rPr/>
        <w:t>addition</w:t>
      </w:r>
      <w:r>
        <w:rPr>
          <w:spacing w:val="-3"/>
        </w:rPr>
        <w:t> </w:t>
      </w:r>
      <w:r>
        <w:rPr/>
        <w:t>to</w:t>
      </w:r>
      <w:r>
        <w:rPr>
          <w:spacing w:val="27"/>
        </w:rPr>
        <w:t> </w:t>
      </w:r>
      <w:r>
        <w:rPr/>
        <w:t>frequencies of</w:t>
      </w:r>
      <w:r>
        <w:rPr>
          <w:spacing w:val="-8"/>
        </w:rPr>
        <w:t> </w:t>
      </w:r>
      <w:r>
        <w:rPr/>
        <w:t>SA, A,</w:t>
      </w:r>
      <w:r>
        <w:rPr>
          <w:spacing w:val="27"/>
        </w:rPr>
        <w:t> </w:t>
      </w:r>
      <w:r>
        <w:rPr/>
        <w:t>D and SD</w:t>
      </w:r>
      <w:r>
        <w:rPr>
          <w:spacing w:val="35"/>
        </w:rPr>
        <w:t> </w:t>
      </w:r>
      <w:r>
        <w:rPr/>
        <w:t>was used to answer the research questions.</w:t>
      </w:r>
      <w:r>
        <w:rPr>
          <w:spacing w:val="26"/>
        </w:rPr>
        <w:t> </w:t>
      </w:r>
      <w:r>
        <w:rPr/>
        <w:t>In order to test the hypotheses, the</w:t>
      </w:r>
      <w:r>
        <w:rPr>
          <w:spacing w:val="31"/>
        </w:rPr>
        <w:t> </w:t>
      </w:r>
      <w:r>
        <w:rPr/>
        <w:t>two sample t-test statistics</w:t>
      </w:r>
      <w:r>
        <w:rPr>
          <w:spacing w:val="27"/>
        </w:rPr>
        <w:t> </w:t>
      </w:r>
      <w:r>
        <w:rPr/>
        <w:t>was used for Hypothesis 1 and II of the independent groups involved. For null hypotheses III and IV, the one way analysis of variance was used because of the more than two levels of theindependent variable. The tests of the null hypotheses were carried out at 0.05 levels of</w:t>
      </w:r>
      <w:r>
        <w:rPr>
          <w:spacing w:val="-15"/>
        </w:rPr>
        <w:t> </w:t>
      </w:r>
      <w:r>
        <w:rPr/>
        <w:t>significance.</w:t>
      </w:r>
    </w:p>
    <w:p>
      <w:pPr>
        <w:spacing w:after="0" w:line="480" w:lineRule="auto"/>
        <w:jc w:val="both"/>
        <w:sectPr>
          <w:pgSz w:w="12240" w:h="15840"/>
          <w:pgMar w:header="0" w:footer="1035" w:top="1360" w:bottom="1220" w:left="560" w:right="280"/>
        </w:sectPr>
      </w:pPr>
    </w:p>
    <w:p>
      <w:pPr>
        <w:spacing w:before="67"/>
        <w:ind w:left="881" w:right="0" w:firstLine="0"/>
        <w:jc w:val="left"/>
        <w:rPr>
          <w:b/>
          <w:sz w:val="24"/>
        </w:rPr>
      </w:pPr>
      <w:r>
        <w:rPr>
          <w:b/>
          <w:sz w:val="24"/>
        </w:rPr>
        <w:t>CHAPTER</w:t>
      </w:r>
      <w:r>
        <w:rPr>
          <w:b/>
          <w:spacing w:val="-8"/>
          <w:sz w:val="24"/>
        </w:rPr>
        <w:t> </w:t>
      </w:r>
      <w:r>
        <w:rPr>
          <w:b/>
          <w:spacing w:val="-10"/>
          <w:sz w:val="24"/>
        </w:rPr>
        <w:t>4</w:t>
      </w:r>
    </w:p>
    <w:p>
      <w:pPr>
        <w:pStyle w:val="BodyText"/>
        <w:ind w:left="0"/>
        <w:rPr>
          <w:b/>
        </w:rPr>
      </w:pPr>
    </w:p>
    <w:p>
      <w:pPr>
        <w:tabs>
          <w:tab w:pos="3929" w:val="left" w:leader="none"/>
          <w:tab w:pos="6088" w:val="left" w:leader="none"/>
          <w:tab w:pos="7504" w:val="left" w:leader="none"/>
          <w:tab w:pos="8239" w:val="left" w:leader="none"/>
          <w:tab w:pos="9922" w:val="left" w:leader="none"/>
        </w:tabs>
        <w:spacing w:line="482" w:lineRule="auto" w:before="0"/>
        <w:ind w:left="3044" w:right="1148" w:firstLine="0"/>
        <w:jc w:val="left"/>
        <w:rPr>
          <w:b/>
          <w:sz w:val="24"/>
        </w:rPr>
      </w:pPr>
      <w:r>
        <w:rPr>
          <w:b/>
          <w:spacing w:val="-4"/>
          <w:sz w:val="24"/>
        </w:rPr>
        <w:t>DATA</w:t>
      </w:r>
      <w:r>
        <w:rPr>
          <w:b/>
          <w:sz w:val="24"/>
        </w:rPr>
        <w:tab/>
      </w:r>
      <w:r>
        <w:rPr>
          <w:b/>
          <w:spacing w:val="-2"/>
          <w:sz w:val="24"/>
        </w:rPr>
        <w:t>PRESENTATION,</w:t>
      </w:r>
      <w:r>
        <w:rPr>
          <w:b/>
          <w:sz w:val="24"/>
        </w:rPr>
        <w:tab/>
      </w:r>
      <w:r>
        <w:rPr>
          <w:b/>
          <w:spacing w:val="-2"/>
          <w:sz w:val="24"/>
        </w:rPr>
        <w:t>ANALYSIS</w:t>
      </w:r>
      <w:r>
        <w:rPr>
          <w:b/>
          <w:sz w:val="24"/>
        </w:rPr>
        <w:tab/>
      </w:r>
      <w:r>
        <w:rPr>
          <w:b/>
          <w:spacing w:val="-4"/>
          <w:sz w:val="24"/>
        </w:rPr>
        <w:t>AND</w:t>
      </w:r>
      <w:r>
        <w:rPr>
          <w:b/>
          <w:sz w:val="24"/>
        </w:rPr>
        <w:tab/>
      </w:r>
      <w:r>
        <w:rPr>
          <w:b/>
          <w:spacing w:val="-2"/>
          <w:sz w:val="24"/>
        </w:rPr>
        <w:t>DISCUSSION</w:t>
      </w:r>
      <w:r>
        <w:rPr>
          <w:b/>
          <w:sz w:val="24"/>
        </w:rPr>
        <w:tab/>
      </w:r>
      <w:r>
        <w:rPr>
          <w:b/>
          <w:spacing w:val="-8"/>
          <w:sz w:val="24"/>
        </w:rPr>
        <w:t>OF </w:t>
      </w:r>
      <w:r>
        <w:rPr>
          <w:b/>
          <w:spacing w:val="-2"/>
          <w:sz w:val="24"/>
        </w:rPr>
        <w:t>RESULTS</w:t>
      </w:r>
    </w:p>
    <w:p>
      <w:pPr>
        <w:pStyle w:val="Heading1"/>
        <w:numPr>
          <w:ilvl w:val="1"/>
          <w:numId w:val="17"/>
        </w:numPr>
        <w:tabs>
          <w:tab w:pos="1241" w:val="left" w:leader="none"/>
        </w:tabs>
        <w:spacing w:line="267" w:lineRule="exact" w:before="0" w:after="0"/>
        <w:ind w:left="1241" w:right="0" w:hanging="360"/>
        <w:jc w:val="both"/>
      </w:pPr>
      <w:r>
        <w:rPr>
          <w:spacing w:val="-2"/>
        </w:rPr>
        <w:t>Introduction</w:t>
      </w:r>
    </w:p>
    <w:p>
      <w:pPr>
        <w:pStyle w:val="BodyText"/>
        <w:spacing w:before="3"/>
        <w:ind w:left="0"/>
        <w:rPr>
          <w:b/>
        </w:rPr>
      </w:pPr>
    </w:p>
    <w:p>
      <w:pPr>
        <w:pStyle w:val="BodyText"/>
        <w:spacing w:line="480" w:lineRule="auto"/>
        <w:ind w:right="1150"/>
        <w:jc w:val="both"/>
      </w:pPr>
      <w:r>
        <w:rPr/>
        <w:t>This</w:t>
      </w:r>
      <w:r>
        <w:rPr>
          <w:spacing w:val="-10"/>
        </w:rPr>
        <w:t> </w:t>
      </w:r>
      <w:r>
        <w:rPr/>
        <w:t>chapter</w:t>
      </w:r>
      <w:r>
        <w:rPr>
          <w:spacing w:val="-9"/>
        </w:rPr>
        <w:t> </w:t>
      </w:r>
      <w:r>
        <w:rPr/>
        <w:t>presents the</w:t>
      </w:r>
      <w:r>
        <w:rPr>
          <w:spacing w:val="-6"/>
        </w:rPr>
        <w:t> </w:t>
      </w:r>
      <w:r>
        <w:rPr/>
        <w:t>statistical</w:t>
      </w:r>
      <w:r>
        <w:rPr>
          <w:spacing w:val="-15"/>
        </w:rPr>
        <w:t> </w:t>
      </w:r>
      <w:r>
        <w:rPr/>
        <w:t>analysis</w:t>
      </w:r>
      <w:r>
        <w:rPr>
          <w:spacing w:val="-8"/>
        </w:rPr>
        <w:t> </w:t>
      </w:r>
      <w:r>
        <w:rPr/>
        <w:t>of</w:t>
      </w:r>
      <w:r>
        <w:rPr>
          <w:spacing w:val="-15"/>
        </w:rPr>
        <w:t> </w:t>
      </w:r>
      <w:r>
        <w:rPr/>
        <w:t>the</w:t>
      </w:r>
      <w:r>
        <w:rPr>
          <w:spacing w:val="-6"/>
        </w:rPr>
        <w:t> </w:t>
      </w:r>
      <w:r>
        <w:rPr/>
        <w:t>data</w:t>
      </w:r>
      <w:r>
        <w:rPr>
          <w:spacing w:val="-6"/>
        </w:rPr>
        <w:t> </w:t>
      </w:r>
      <w:r>
        <w:rPr/>
        <w:t>collected</w:t>
      </w:r>
      <w:r>
        <w:rPr>
          <w:spacing w:val="23"/>
        </w:rPr>
        <w:t> </w:t>
      </w:r>
      <w:r>
        <w:rPr/>
        <w:t>from</w:t>
      </w:r>
      <w:r>
        <w:rPr>
          <w:spacing w:val="-10"/>
        </w:rPr>
        <w:t> </w:t>
      </w:r>
      <w:r>
        <w:rPr/>
        <w:t>the youth‟s</w:t>
      </w:r>
      <w:r>
        <w:rPr>
          <w:spacing w:val="-8"/>
        </w:rPr>
        <w:t> </w:t>
      </w:r>
      <w:r>
        <w:rPr/>
        <w:t>respondents</w:t>
      </w:r>
      <w:r>
        <w:rPr>
          <w:spacing w:val="-8"/>
        </w:rPr>
        <w:t> </w:t>
      </w:r>
      <w:r>
        <w:rPr/>
        <w:t>on the Effect of Nigerian Films on Christian Youths in Pentecostal</w:t>
      </w:r>
      <w:r>
        <w:rPr>
          <w:spacing w:val="-5"/>
        </w:rPr>
        <w:t> </w:t>
      </w:r>
      <w:r>
        <w:rPr/>
        <w:t>churches in Kaduna State. The respondents‟ demographic characteristics selected along</w:t>
      </w:r>
      <w:r>
        <w:rPr>
          <w:spacing w:val="-6"/>
        </w:rPr>
        <w:t> </w:t>
      </w:r>
      <w:r>
        <w:rPr/>
        <w:t>their opinions are presented in the first part of the chapter. The rest of the chapter is made up of the analysis of the variables along</w:t>
      </w:r>
      <w:r>
        <w:rPr>
          <w:spacing w:val="-2"/>
        </w:rPr>
        <w:t> </w:t>
      </w:r>
      <w:r>
        <w:rPr/>
        <w:t>the research questions and</w:t>
      </w:r>
      <w:r>
        <w:rPr>
          <w:spacing w:val="27"/>
        </w:rPr>
        <w:t> </w:t>
      </w:r>
      <w:r>
        <w:rPr/>
        <w:t>test of the</w:t>
      </w:r>
      <w:r>
        <w:rPr>
          <w:spacing w:val="40"/>
        </w:rPr>
        <w:t> </w:t>
      </w:r>
      <w:r>
        <w:rPr/>
        <w:t>hypothesis with a discussion</w:t>
      </w:r>
      <w:r>
        <w:rPr>
          <w:spacing w:val="-2"/>
        </w:rPr>
        <w:t> </w:t>
      </w:r>
      <w:r>
        <w:rPr/>
        <w:t>of the</w:t>
      </w:r>
      <w:r>
        <w:rPr>
          <w:spacing w:val="26"/>
        </w:rPr>
        <w:t> </w:t>
      </w:r>
      <w:r>
        <w:rPr/>
        <w:t>findings from the</w:t>
      </w:r>
      <w:r>
        <w:rPr>
          <w:spacing w:val="26"/>
        </w:rPr>
        <w:t> </w:t>
      </w:r>
      <w:r>
        <w:rPr/>
        <w:t>data</w:t>
      </w:r>
      <w:r>
        <w:rPr>
          <w:spacing w:val="26"/>
        </w:rPr>
        <w:t> </w:t>
      </w:r>
      <w:r>
        <w:rPr/>
        <w:t>at the end.</w:t>
      </w:r>
    </w:p>
    <w:p>
      <w:pPr>
        <w:pStyle w:val="Heading1"/>
        <w:numPr>
          <w:ilvl w:val="1"/>
          <w:numId w:val="17"/>
        </w:numPr>
        <w:tabs>
          <w:tab w:pos="1241" w:val="left" w:leader="none"/>
        </w:tabs>
        <w:spacing w:line="240" w:lineRule="auto" w:before="7" w:after="0"/>
        <w:ind w:left="1241" w:right="0" w:hanging="360"/>
        <w:jc w:val="both"/>
      </w:pPr>
      <w:r>
        <w:rPr/>
        <w:t>Descriptive</w:t>
      </w:r>
      <w:r>
        <w:rPr>
          <w:spacing w:val="-2"/>
        </w:rPr>
        <w:t> </w:t>
      </w:r>
      <w:r>
        <w:rPr/>
        <w:t>Analysis</w:t>
      </w:r>
      <w:r>
        <w:rPr>
          <w:spacing w:val="-1"/>
        </w:rPr>
        <w:t> </w:t>
      </w:r>
      <w:r>
        <w:rPr/>
        <w:t>of</w:t>
      </w:r>
      <w:r>
        <w:rPr>
          <w:spacing w:val="-15"/>
        </w:rPr>
        <w:t> </w:t>
      </w:r>
      <w:r>
        <w:rPr/>
        <w:t>the</w:t>
      </w:r>
      <w:r>
        <w:rPr>
          <w:spacing w:val="1"/>
        </w:rPr>
        <w:t> </w:t>
      </w:r>
      <w:r>
        <w:rPr/>
        <w:t>Socio-</w:t>
      </w:r>
      <w:r>
        <w:rPr>
          <w:spacing w:val="-2"/>
        </w:rPr>
        <w:t> </w:t>
      </w:r>
      <w:r>
        <w:rPr/>
        <w:t>demographic</w:t>
      </w:r>
      <w:r>
        <w:rPr>
          <w:spacing w:val="1"/>
        </w:rPr>
        <w:t> </w:t>
      </w:r>
      <w:r>
        <w:rPr>
          <w:spacing w:val="-2"/>
        </w:rPr>
        <w:t>Characteristics</w:t>
      </w:r>
    </w:p>
    <w:p>
      <w:pPr>
        <w:pStyle w:val="BodyText"/>
        <w:spacing w:before="3"/>
        <w:ind w:left="0"/>
        <w:rPr>
          <w:b/>
        </w:rPr>
      </w:pPr>
    </w:p>
    <w:p>
      <w:pPr>
        <w:pStyle w:val="BodyText"/>
        <w:spacing w:line="480" w:lineRule="auto"/>
        <w:ind w:right="1144"/>
        <w:jc w:val="both"/>
      </w:pPr>
      <w:r>
        <w:rPr/>
        <mc:AlternateContent>
          <mc:Choice Requires="wps">
            <w:drawing>
              <wp:anchor distT="0" distB="0" distL="0" distR="0" allowOverlap="1" layoutInCell="1" locked="0" behindDoc="1" simplePos="0" relativeHeight="485165056">
                <wp:simplePos x="0" y="0"/>
                <wp:positionH relativeFrom="page">
                  <wp:posOffset>3814826</wp:posOffset>
                </wp:positionH>
                <wp:positionV relativeFrom="paragraph">
                  <wp:posOffset>4507031</wp:posOffset>
                </wp:positionV>
                <wp:extent cx="133350" cy="1428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33350" cy="142875"/>
                        </a:xfrm>
                        <a:prstGeom prst="rect">
                          <a:avLst/>
                        </a:prstGeom>
                      </wps:spPr>
                      <wps:txbx>
                        <w:txbxContent>
                          <w:p>
                            <w:pPr>
                              <w:spacing w:line="225" w:lineRule="exact" w:before="0"/>
                              <w:ind w:left="0" w:right="0" w:firstLine="0"/>
                              <w:jc w:val="left"/>
                              <w:rPr>
                                <w:rFonts w:ascii="Calibri"/>
                                <w:sz w:val="22"/>
                              </w:rPr>
                            </w:pPr>
                            <w:r>
                              <w:rPr>
                                <w:rFonts w:ascii="Calibri"/>
                                <w:spacing w:val="-13"/>
                                <w:sz w:val="22"/>
                              </w:rPr>
                              <w:t>56</w:t>
                            </w:r>
                          </w:p>
                        </w:txbxContent>
                      </wps:txbx>
                      <wps:bodyPr wrap="square" lIns="0" tIns="0" rIns="0" bIns="0" rtlCol="0">
                        <a:noAutofit/>
                      </wps:bodyPr>
                    </wps:wsp>
                  </a:graphicData>
                </a:graphic>
              </wp:anchor>
            </w:drawing>
          </mc:Choice>
          <mc:Fallback>
            <w:pict>
              <v:shape style="position:absolute;margin-left:300.380005pt;margin-top:354.884338pt;width:10.5pt;height:11.25pt;mso-position-horizontal-relative:page;mso-position-vertical-relative:paragraph;z-index:-18151424" type="#_x0000_t202" id="docshape27" filled="false" stroked="false">
                <v:textbox inset="0,0,0,0">
                  <w:txbxContent>
                    <w:p>
                      <w:pPr>
                        <w:spacing w:line="225" w:lineRule="exact" w:before="0"/>
                        <w:ind w:left="0" w:right="0" w:firstLine="0"/>
                        <w:jc w:val="left"/>
                        <w:rPr>
                          <w:rFonts w:ascii="Calibri"/>
                          <w:sz w:val="22"/>
                        </w:rPr>
                      </w:pPr>
                      <w:r>
                        <w:rPr>
                          <w:rFonts w:ascii="Calibri"/>
                          <w:spacing w:val="-13"/>
                          <w:sz w:val="22"/>
                        </w:rPr>
                        <w:t>56</w:t>
                      </w:r>
                    </w:p>
                  </w:txbxContent>
                </v:textbox>
                <w10:wrap type="none"/>
              </v:shape>
            </w:pict>
          </mc:Fallback>
        </mc:AlternateContent>
      </w:r>
      <w:r>
        <w:rPr/>
        <w:t>The study investigates the Effect of</w:t>
      </w:r>
      <w:r>
        <w:rPr>
          <w:spacing w:val="-6"/>
        </w:rPr>
        <w:t> </w:t>
      </w:r>
      <w:r>
        <w:rPr/>
        <w:t>Nigerian films on</w:t>
      </w:r>
      <w:r>
        <w:rPr>
          <w:spacing w:val="-1"/>
        </w:rPr>
        <w:t> </w:t>
      </w:r>
      <w:r>
        <w:rPr/>
        <w:t>Christian Youths</w:t>
      </w:r>
      <w:r>
        <w:rPr>
          <w:spacing w:val="26"/>
        </w:rPr>
        <w:t> </w:t>
      </w:r>
      <w:r>
        <w:rPr/>
        <w:t>in</w:t>
      </w:r>
      <w:r>
        <w:rPr>
          <w:spacing w:val="-1"/>
        </w:rPr>
        <w:t> </w:t>
      </w:r>
      <w:r>
        <w:rPr/>
        <w:t>Pentecostal</w:t>
      </w:r>
      <w:r>
        <w:rPr>
          <w:spacing w:val="-7"/>
        </w:rPr>
        <w:t> </w:t>
      </w:r>
      <w:r>
        <w:rPr/>
        <w:t>Churches in</w:t>
      </w:r>
      <w:r>
        <w:rPr>
          <w:spacing w:val="-4"/>
        </w:rPr>
        <w:t> </w:t>
      </w:r>
      <w:r>
        <w:rPr/>
        <w:t>Kaduna State. To achieve this, the study is structured along four specific objectives with four research</w:t>
      </w:r>
      <w:r>
        <w:rPr>
          <w:spacing w:val="-5"/>
        </w:rPr>
        <w:t> </w:t>
      </w:r>
      <w:r>
        <w:rPr/>
        <w:t>questions to be answered as well as a</w:t>
      </w:r>
      <w:r>
        <w:rPr>
          <w:spacing w:val="36"/>
        </w:rPr>
        <w:t> </w:t>
      </w:r>
      <w:r>
        <w:rPr/>
        <w:t>four research hypotheses</w:t>
      </w:r>
      <w:r>
        <w:rPr>
          <w:spacing w:val="36"/>
        </w:rPr>
        <w:t> </w:t>
      </w:r>
      <w:r>
        <w:rPr/>
        <w:t>to be tested. A total of 358 out of</w:t>
      </w:r>
      <w:r>
        <w:rPr>
          <w:spacing w:val="-11"/>
        </w:rPr>
        <w:t> </w:t>
      </w:r>
      <w:r>
        <w:rPr/>
        <w:t>the 364 respondents sampled for the study, responded to the study, implying a rate of 1.65%, the data were analyzed with statistical package of version IBM 23. The analysis was presented in three main sections. The first section presents the frequency and percentage distribution of the bio-data variables. These include the respondents‟ age, gender, location and educational qualification. The second section answers the four research questions with item options of frequency, mean</w:t>
      </w:r>
      <w:r>
        <w:rPr>
          <w:spacing w:val="-3"/>
        </w:rPr>
        <w:t> </w:t>
      </w:r>
      <w:r>
        <w:rPr/>
        <w:t>and standard deviations. Their cumulative mean is compared with</w:t>
      </w:r>
      <w:r>
        <w:rPr>
          <w:spacing w:val="-3"/>
        </w:rPr>
        <w:t> </w:t>
      </w:r>
      <w:r>
        <w:rPr/>
        <w:t>a decision mean</w:t>
      </w:r>
      <w:r>
        <w:rPr>
          <w:spacing w:val="-15"/>
        </w:rPr>
        <w:t> </w:t>
      </w:r>
      <w:r>
        <w:rPr/>
        <w:t>of</w:t>
      </w:r>
      <w:r>
        <w:rPr>
          <w:spacing w:val="-4"/>
        </w:rPr>
        <w:t> </w:t>
      </w:r>
      <w:r>
        <w:rPr/>
        <w:t>2.500 to determine agreement</w:t>
      </w:r>
      <w:r>
        <w:rPr>
          <w:spacing w:val="-5"/>
        </w:rPr>
        <w:t> </w:t>
      </w:r>
      <w:r>
        <w:rPr/>
        <w:t>of</w:t>
      </w:r>
      <w:r>
        <w:rPr>
          <w:spacing w:val="-15"/>
        </w:rPr>
        <w:t> </w:t>
      </w:r>
      <w:r>
        <w:rPr/>
        <w:t>disagreement</w:t>
      </w:r>
      <w:r>
        <w:rPr>
          <w:spacing w:val="-5"/>
        </w:rPr>
        <w:t> </w:t>
      </w:r>
      <w:r>
        <w:rPr/>
        <w:t>with the research</w:t>
      </w:r>
      <w:r>
        <w:rPr>
          <w:spacing w:val="-15"/>
        </w:rPr>
        <w:t> </w:t>
      </w:r>
      <w:r>
        <w:rPr/>
        <w:t>questions. The third</w:t>
      </w:r>
      <w:r>
        <w:rPr>
          <w:spacing w:val="23"/>
        </w:rPr>
        <w:t> </w:t>
      </w:r>
      <w:r>
        <w:rPr/>
        <w:t>section</w:t>
      </w:r>
      <w:r>
        <w:rPr>
          <w:spacing w:val="-5"/>
        </w:rPr>
        <w:t> </w:t>
      </w:r>
      <w:r>
        <w:rPr/>
        <w:t>tests</w:t>
      </w:r>
      <w:r>
        <w:rPr>
          <w:spacing w:val="20"/>
        </w:rPr>
        <w:t> </w:t>
      </w:r>
      <w:r>
        <w:rPr/>
        <w:t>the</w:t>
      </w:r>
      <w:r>
        <w:rPr>
          <w:spacing w:val="22"/>
        </w:rPr>
        <w:t> </w:t>
      </w:r>
      <w:r>
        <w:rPr/>
        <w:t>four</w:t>
      </w:r>
      <w:r>
        <w:rPr>
          <w:spacing w:val="18"/>
        </w:rPr>
        <w:t> </w:t>
      </w:r>
      <w:r>
        <w:rPr/>
        <w:t>null</w:t>
      </w:r>
      <w:r>
        <w:rPr>
          <w:spacing w:val="17"/>
        </w:rPr>
        <w:t> </w:t>
      </w:r>
      <w:r>
        <w:rPr/>
        <w:t>hypotheses</w:t>
      </w:r>
      <w:r>
        <w:rPr>
          <w:spacing w:val="20"/>
        </w:rPr>
        <w:t> </w:t>
      </w:r>
      <w:r>
        <w:rPr/>
        <w:t>with</w:t>
      </w:r>
      <w:r>
        <w:rPr>
          <w:spacing w:val="-5"/>
        </w:rPr>
        <w:t> </w:t>
      </w:r>
      <w:r>
        <w:rPr/>
        <w:t>the</w:t>
      </w:r>
      <w:r>
        <w:rPr>
          <w:spacing w:val="22"/>
        </w:rPr>
        <w:t> </w:t>
      </w:r>
      <w:r>
        <w:rPr/>
        <w:t>independent t</w:t>
      </w:r>
      <w:r>
        <w:rPr>
          <w:spacing w:val="17"/>
        </w:rPr>
        <w:t> </w:t>
      </w:r>
      <w:r>
        <w:rPr/>
        <w:t>test statistics</w:t>
      </w:r>
      <w:r>
        <w:rPr>
          <w:spacing w:val="20"/>
        </w:rPr>
        <w:t> </w:t>
      </w:r>
      <w:r>
        <w:rPr/>
        <w:t>for</w:t>
      </w:r>
      <w:r>
        <w:rPr>
          <w:spacing w:val="22"/>
        </w:rPr>
        <w:t> </w:t>
      </w:r>
      <w:r>
        <w:rPr/>
        <w:t>the</w:t>
      </w:r>
      <w:r>
        <w:rPr>
          <w:spacing w:val="22"/>
        </w:rPr>
        <w:t> </w:t>
      </w:r>
      <w:r>
        <w:rPr/>
        <w:t>first</w:t>
      </w:r>
      <w:r>
        <w:rPr>
          <w:spacing w:val="17"/>
        </w:rPr>
        <w:t> </w:t>
      </w:r>
      <w:r>
        <w:rPr/>
        <w:t>two</w:t>
      </w:r>
    </w:p>
    <w:p>
      <w:pPr>
        <w:pStyle w:val="BodyText"/>
        <w:ind w:left="0"/>
        <w:rPr>
          <w:sz w:val="20"/>
        </w:rPr>
      </w:pPr>
    </w:p>
    <w:p>
      <w:pPr>
        <w:pStyle w:val="BodyText"/>
        <w:ind w:left="0"/>
        <w:rPr>
          <w:sz w:val="20"/>
        </w:rPr>
      </w:pPr>
    </w:p>
    <w:p>
      <w:pPr>
        <w:pStyle w:val="BodyText"/>
        <w:spacing w:before="213"/>
        <w:ind w:left="0"/>
        <w:rPr>
          <w:sz w:val="20"/>
        </w:rPr>
      </w:pPr>
      <w:r>
        <w:rPr/>
        <mc:AlternateContent>
          <mc:Choice Requires="wps">
            <w:drawing>
              <wp:anchor distT="0" distB="0" distL="0" distR="0" allowOverlap="1" layoutInCell="1" locked="0" behindDoc="1" simplePos="0" relativeHeight="487598592">
                <wp:simplePos x="0" y="0"/>
                <wp:positionH relativeFrom="page">
                  <wp:posOffset>3717925</wp:posOffset>
                </wp:positionH>
                <wp:positionV relativeFrom="paragraph">
                  <wp:posOffset>296539</wp:posOffset>
                </wp:positionV>
                <wp:extent cx="342900" cy="22860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342900" cy="228600"/>
                        </a:xfrm>
                        <a:custGeom>
                          <a:avLst/>
                          <a:gdLst/>
                          <a:ahLst/>
                          <a:cxnLst/>
                          <a:rect l="l" t="t" r="r" b="b"/>
                          <a:pathLst>
                            <a:path w="342900" h="228600">
                              <a:moveTo>
                                <a:pt x="342900" y="0"/>
                              </a:moveTo>
                              <a:lnTo>
                                <a:pt x="0" y="0"/>
                              </a:lnTo>
                              <a:lnTo>
                                <a:pt x="0" y="228600"/>
                              </a:lnTo>
                              <a:lnTo>
                                <a:pt x="342900" y="228600"/>
                              </a:lnTo>
                              <a:lnTo>
                                <a:pt x="3429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2.75pt;margin-top:23.349585pt;width:27pt;height:18pt;mso-position-horizontal-relative:page;mso-position-vertical-relative:paragraph;z-index:-15717888;mso-wrap-distance-left:0;mso-wrap-distance-right:0" id="docshape28" filled="true" fillcolor="#ffffff" stroked="false">
                <v:fill type="solid"/>
                <w10:wrap type="topAndBottom"/>
              </v:rect>
            </w:pict>
          </mc:Fallback>
        </mc:AlternateContent>
      </w:r>
    </w:p>
    <w:p>
      <w:pPr>
        <w:spacing w:after="0"/>
        <w:rPr>
          <w:sz w:val="20"/>
        </w:rPr>
        <w:sectPr>
          <w:footerReference w:type="default" r:id="rId25"/>
          <w:pgSz w:w="12240" w:h="15840"/>
          <w:pgMar w:header="0" w:footer="0" w:top="1360" w:bottom="280" w:left="560" w:right="280"/>
        </w:sectPr>
      </w:pPr>
    </w:p>
    <w:p>
      <w:pPr>
        <w:pStyle w:val="BodyText"/>
        <w:spacing w:line="482" w:lineRule="auto" w:before="67"/>
        <w:ind w:right="1177"/>
        <w:jc w:val="both"/>
      </w:pPr>
      <w:r>
        <w:rPr/>
        <w:t>hypotheses and the Analysis of variance (ANOVA) for hypotheses 3 and 4. All the hypotheses were tested at 0.05 alpha levels of significance.</w:t>
      </w:r>
    </w:p>
    <w:p>
      <w:pPr>
        <w:pStyle w:val="Heading1"/>
        <w:spacing w:before="2"/>
      </w:pPr>
      <w:r>
        <w:rPr/>
        <mc:AlternateContent>
          <mc:Choice Requires="wps">
            <w:drawing>
              <wp:anchor distT="0" distB="0" distL="0" distR="0" allowOverlap="1" layoutInCell="1" locked="0" behindDoc="1" simplePos="0" relativeHeight="487599616">
                <wp:simplePos x="0" y="0"/>
                <wp:positionH relativeFrom="page">
                  <wp:posOffset>896302</wp:posOffset>
                </wp:positionH>
                <wp:positionV relativeFrom="paragraph">
                  <wp:posOffset>210168</wp:posOffset>
                </wp:positionV>
                <wp:extent cx="598932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9320" cy="9525"/>
                        </a:xfrm>
                        <a:custGeom>
                          <a:avLst/>
                          <a:gdLst/>
                          <a:ahLst/>
                          <a:cxnLst/>
                          <a:rect l="l" t="t" r="r" b="b"/>
                          <a:pathLst>
                            <a:path w="5989320" h="9525">
                              <a:moveTo>
                                <a:pt x="5989320" y="0"/>
                              </a:moveTo>
                              <a:lnTo>
                                <a:pt x="0" y="0"/>
                              </a:lnTo>
                              <a:lnTo>
                                <a:pt x="0" y="9525"/>
                              </a:lnTo>
                              <a:lnTo>
                                <a:pt x="5989320" y="9525"/>
                              </a:lnTo>
                              <a:lnTo>
                                <a:pt x="598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74997pt;margin-top:16.548712pt;width:471.6pt;height:.75pt;mso-position-horizontal-relative:page;mso-position-vertical-relative:paragraph;z-index:-15716864;mso-wrap-distance-left:0;mso-wrap-distance-right:0" id="docshape30" filled="true" fillcolor="#000000" stroked="false">
                <v:fill type="solid"/>
                <w10:wrap type="topAndBottom"/>
              </v:rect>
            </w:pict>
          </mc:Fallback>
        </mc:AlternateContent>
      </w:r>
      <w:r>
        <w:rPr/>
        <w:t>Table</w:t>
      </w:r>
      <w:r>
        <w:rPr>
          <w:spacing w:val="6"/>
        </w:rPr>
        <w:t> </w:t>
      </w:r>
      <w:r>
        <w:rPr/>
        <w:t>3:</w:t>
      </w:r>
      <w:r>
        <w:rPr>
          <w:spacing w:val="-9"/>
        </w:rPr>
        <w:t> </w:t>
      </w:r>
      <w:r>
        <w:rPr/>
        <w:t>classification</w:t>
      </w:r>
      <w:r>
        <w:rPr>
          <w:spacing w:val="-15"/>
        </w:rPr>
        <w:t> </w:t>
      </w:r>
      <w:r>
        <w:rPr/>
        <w:t>of</w:t>
      </w:r>
      <w:r>
        <w:rPr>
          <w:spacing w:val="-8"/>
        </w:rPr>
        <w:t> </w:t>
      </w:r>
      <w:r>
        <w:rPr/>
        <w:t>the</w:t>
      </w:r>
      <w:r>
        <w:rPr>
          <w:spacing w:val="9"/>
        </w:rPr>
        <w:t> </w:t>
      </w:r>
      <w:r>
        <w:rPr/>
        <w:t>respondents</w:t>
      </w:r>
      <w:r>
        <w:rPr>
          <w:spacing w:val="7"/>
        </w:rPr>
        <w:t> </w:t>
      </w:r>
      <w:r>
        <w:rPr/>
        <w:t>by</w:t>
      </w:r>
      <w:r>
        <w:rPr>
          <w:spacing w:val="-3"/>
        </w:rPr>
        <w:t> </w:t>
      </w:r>
      <w:r>
        <w:rPr/>
        <w:t>their</w:t>
      </w:r>
      <w:r>
        <w:rPr>
          <w:spacing w:val="-17"/>
        </w:rPr>
        <w:t> </w:t>
      </w:r>
      <w:r>
        <w:rPr>
          <w:spacing w:val="-2"/>
        </w:rPr>
        <w:t>gender</w:t>
      </w:r>
    </w:p>
    <w:p>
      <w:pPr>
        <w:tabs>
          <w:tab w:pos="4486" w:val="left" w:leader="none"/>
          <w:tab w:pos="8811" w:val="left" w:leader="none"/>
        </w:tabs>
        <w:spacing w:before="1"/>
        <w:ind w:left="881" w:right="0" w:firstLine="0"/>
        <w:jc w:val="left"/>
        <w:rPr>
          <w:b/>
          <w:sz w:val="24"/>
        </w:rPr>
      </w:pPr>
      <w:r>
        <w:rPr>
          <w:b/>
          <w:spacing w:val="-2"/>
          <w:sz w:val="24"/>
        </w:rPr>
        <w:t>Gender</w:t>
      </w:r>
      <w:r>
        <w:rPr>
          <w:b/>
          <w:sz w:val="24"/>
        </w:rPr>
        <w:tab/>
      </w:r>
      <w:r>
        <w:rPr>
          <w:b/>
          <w:spacing w:val="-2"/>
          <w:sz w:val="24"/>
        </w:rPr>
        <w:t>Frequency</w:t>
      </w:r>
      <w:r>
        <w:rPr>
          <w:b/>
          <w:sz w:val="24"/>
        </w:rPr>
        <w:tab/>
      </w:r>
      <w:r>
        <w:rPr>
          <w:b/>
          <w:spacing w:val="-2"/>
          <w:sz w:val="24"/>
        </w:rPr>
        <w:t>Percent</w:t>
      </w:r>
    </w:p>
    <w:p>
      <w:pPr>
        <w:pStyle w:val="BodyText"/>
        <w:tabs>
          <w:tab w:pos="4486" w:val="left" w:leader="none"/>
          <w:tab w:pos="9231" w:val="right" w:leader="none"/>
        </w:tabs>
        <w:spacing w:before="69"/>
      </w:pPr>
      <w:r>
        <w:rPr/>
        <mc:AlternateContent>
          <mc:Choice Requires="wps">
            <w:drawing>
              <wp:anchor distT="0" distB="0" distL="0" distR="0" allowOverlap="1" layoutInCell="1" locked="0" behindDoc="0" simplePos="0" relativeHeight="15740928">
                <wp:simplePos x="0" y="0"/>
                <wp:positionH relativeFrom="page">
                  <wp:posOffset>896302</wp:posOffset>
                </wp:positionH>
                <wp:positionV relativeFrom="paragraph">
                  <wp:posOffset>43575</wp:posOffset>
                </wp:positionV>
                <wp:extent cx="5989320" cy="95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989320" cy="9525"/>
                        </a:xfrm>
                        <a:custGeom>
                          <a:avLst/>
                          <a:gdLst/>
                          <a:ahLst/>
                          <a:cxnLst/>
                          <a:rect l="l" t="t" r="r" b="b"/>
                          <a:pathLst>
                            <a:path w="5989320" h="9525">
                              <a:moveTo>
                                <a:pt x="5989320" y="0"/>
                              </a:moveTo>
                              <a:lnTo>
                                <a:pt x="0" y="0"/>
                              </a:lnTo>
                              <a:lnTo>
                                <a:pt x="0" y="9525"/>
                              </a:lnTo>
                              <a:lnTo>
                                <a:pt x="5989320" y="9525"/>
                              </a:lnTo>
                              <a:lnTo>
                                <a:pt x="598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74997pt;margin-top:3.431172pt;width:471.6pt;height:.75pt;mso-position-horizontal-relative:page;mso-position-vertical-relative:paragraph;z-index:15740928" id="docshape31" filled="true" fillcolor="#000000" stroked="false">
                <v:fill type="solid"/>
                <w10:wrap type="none"/>
              </v:rect>
            </w:pict>
          </mc:Fallback>
        </mc:AlternateContent>
      </w:r>
      <w:r>
        <w:rPr>
          <w:spacing w:val="-4"/>
        </w:rPr>
        <w:t>Male</w:t>
      </w:r>
      <w:r>
        <w:rPr/>
        <w:tab/>
      </w:r>
      <w:r>
        <w:rPr>
          <w:spacing w:val="-5"/>
        </w:rPr>
        <w:t>170</w:t>
      </w:r>
      <w:r>
        <w:rPr/>
        <w:tab/>
      </w:r>
      <w:r>
        <w:rPr>
          <w:spacing w:val="-4"/>
        </w:rPr>
        <w:t>47.5</w:t>
      </w:r>
    </w:p>
    <w:p>
      <w:pPr>
        <w:pStyle w:val="BodyText"/>
        <w:tabs>
          <w:tab w:pos="4486" w:val="left" w:leader="none"/>
          <w:tab w:pos="9231" w:val="right" w:leader="none"/>
        </w:tabs>
        <w:spacing w:before="40"/>
      </w:pPr>
      <w:r>
        <w:rPr>
          <w:spacing w:val="-2"/>
        </w:rPr>
        <w:t>Female</w:t>
      </w:r>
      <w:r>
        <w:rPr/>
        <w:tab/>
      </w:r>
      <w:r>
        <w:rPr>
          <w:spacing w:val="-5"/>
        </w:rPr>
        <w:t>188</w:t>
      </w:r>
      <w:r>
        <w:rPr/>
        <w:tab/>
      </w:r>
      <w:r>
        <w:rPr>
          <w:spacing w:val="-4"/>
        </w:rPr>
        <w:t>52.5</w:t>
      </w:r>
    </w:p>
    <w:p>
      <w:pPr>
        <w:pStyle w:val="Heading1"/>
        <w:tabs>
          <w:tab w:pos="4486" w:val="left" w:leader="none"/>
          <w:tab w:pos="8811" w:val="left" w:leader="none"/>
        </w:tabs>
        <w:spacing w:before="69"/>
      </w:pPr>
      <w:r>
        <w:rPr/>
        <mc:AlternateContent>
          <mc:Choice Requires="wps">
            <w:drawing>
              <wp:anchor distT="0" distB="0" distL="0" distR="0" allowOverlap="1" layoutInCell="1" locked="0" behindDoc="0" simplePos="0" relativeHeight="15741440">
                <wp:simplePos x="0" y="0"/>
                <wp:positionH relativeFrom="page">
                  <wp:posOffset>896302</wp:posOffset>
                </wp:positionH>
                <wp:positionV relativeFrom="paragraph">
                  <wp:posOffset>33699</wp:posOffset>
                </wp:positionV>
                <wp:extent cx="5989320" cy="95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989320" cy="9525"/>
                        </a:xfrm>
                        <a:custGeom>
                          <a:avLst/>
                          <a:gdLst/>
                          <a:ahLst/>
                          <a:cxnLst/>
                          <a:rect l="l" t="t" r="r" b="b"/>
                          <a:pathLst>
                            <a:path w="5989320" h="9525">
                              <a:moveTo>
                                <a:pt x="5989320" y="0"/>
                              </a:moveTo>
                              <a:lnTo>
                                <a:pt x="0" y="0"/>
                              </a:lnTo>
                              <a:lnTo>
                                <a:pt x="0" y="9525"/>
                              </a:lnTo>
                              <a:lnTo>
                                <a:pt x="5989320" y="9525"/>
                              </a:lnTo>
                              <a:lnTo>
                                <a:pt x="598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74997pt;margin-top:2.653516pt;width:471.6pt;height:.75pt;mso-position-horizontal-relative:page;mso-position-vertical-relative:paragraph;z-index:15741440" id="docshape32" filled="true" fillcolor="#000000" stroked="false">
                <v:fill type="solid"/>
                <w10:wrap type="none"/>
              </v:rect>
            </w:pict>
          </mc:Fallback>
        </mc:AlternateContent>
      </w:r>
      <w:r>
        <w:rPr>
          <w:spacing w:val="-2"/>
        </w:rPr>
        <w:t>Total</w:t>
      </w:r>
      <w:r>
        <w:rPr/>
        <w:tab/>
      </w:r>
      <w:r>
        <w:rPr>
          <w:spacing w:val="-5"/>
        </w:rPr>
        <w:t>358</w:t>
      </w:r>
      <w:r>
        <w:rPr/>
        <w:tab/>
      </w:r>
      <w:r>
        <w:rPr>
          <w:spacing w:val="-2"/>
        </w:rPr>
        <w:t>100.0</w:t>
      </w:r>
    </w:p>
    <w:p>
      <w:pPr>
        <w:pStyle w:val="BodyText"/>
        <w:spacing w:line="482" w:lineRule="auto" w:before="69"/>
        <w:ind w:right="1159"/>
        <w:jc w:val="both"/>
      </w:pPr>
      <w:r>
        <w:rPr/>
        <mc:AlternateContent>
          <mc:Choice Requires="wps">
            <w:drawing>
              <wp:anchor distT="0" distB="0" distL="0" distR="0" allowOverlap="1" layoutInCell="1" locked="0" behindDoc="0" simplePos="0" relativeHeight="15741952">
                <wp:simplePos x="0" y="0"/>
                <wp:positionH relativeFrom="page">
                  <wp:posOffset>896302</wp:posOffset>
                </wp:positionH>
                <wp:positionV relativeFrom="paragraph">
                  <wp:posOffset>43620</wp:posOffset>
                </wp:positionV>
                <wp:extent cx="5989320" cy="95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989320" cy="9525"/>
                        </a:xfrm>
                        <a:custGeom>
                          <a:avLst/>
                          <a:gdLst/>
                          <a:ahLst/>
                          <a:cxnLst/>
                          <a:rect l="l" t="t" r="r" b="b"/>
                          <a:pathLst>
                            <a:path w="5989320" h="9525">
                              <a:moveTo>
                                <a:pt x="5989320" y="0"/>
                              </a:moveTo>
                              <a:lnTo>
                                <a:pt x="0" y="0"/>
                              </a:lnTo>
                              <a:lnTo>
                                <a:pt x="0" y="9525"/>
                              </a:lnTo>
                              <a:lnTo>
                                <a:pt x="5989320" y="9525"/>
                              </a:lnTo>
                              <a:lnTo>
                                <a:pt x="5989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74997pt;margin-top:3.434688pt;width:471.6pt;height:.75pt;mso-position-horizontal-relative:page;mso-position-vertical-relative:paragraph;z-index:15741952" id="docshape33" filled="true" fillcolor="#000000" stroked="false">
                <v:fill type="solid"/>
                <w10:wrap type="none"/>
              </v:rect>
            </w:pict>
          </mc:Fallback>
        </mc:AlternateContent>
      </w:r>
      <w:r>
        <w:rPr/>
        <w:t>On the respondents‟ gender, a total of 170 or 47.5% are male and the rest 1898 representing 52.5% are female. This means that the opinion of the gender would be assessed to give a balanced</w:t>
      </w:r>
      <w:r>
        <w:rPr>
          <w:spacing w:val="-4"/>
        </w:rPr>
        <w:t> </w:t>
      </w:r>
      <w:r>
        <w:rPr/>
        <w:t>assessment</w:t>
      </w:r>
      <w:r>
        <w:rPr>
          <w:spacing w:val="-7"/>
        </w:rPr>
        <w:t> </w:t>
      </w:r>
      <w:r>
        <w:rPr/>
        <w:t>on</w:t>
      </w:r>
      <w:r>
        <w:rPr>
          <w:spacing w:val="-1"/>
        </w:rPr>
        <w:t> </w:t>
      </w:r>
      <w:r>
        <w:rPr/>
        <w:t>the Effect</w:t>
      </w:r>
      <w:r>
        <w:rPr>
          <w:spacing w:val="-7"/>
        </w:rPr>
        <w:t> </w:t>
      </w:r>
      <w:r>
        <w:rPr/>
        <w:t>of</w:t>
      </w:r>
      <w:r>
        <w:rPr>
          <w:spacing w:val="-15"/>
        </w:rPr>
        <w:t> </w:t>
      </w:r>
      <w:r>
        <w:rPr/>
        <w:t>Nigerian</w:t>
      </w:r>
      <w:r>
        <w:rPr>
          <w:spacing w:val="-1"/>
        </w:rPr>
        <w:t> </w:t>
      </w:r>
      <w:r>
        <w:rPr/>
        <w:t>films</w:t>
      </w:r>
      <w:r>
        <w:rPr>
          <w:spacing w:val="-4"/>
        </w:rPr>
        <w:t> </w:t>
      </w:r>
      <w:r>
        <w:rPr/>
        <w:t>on</w:t>
      </w:r>
      <w:r>
        <w:rPr>
          <w:spacing w:val="-15"/>
        </w:rPr>
        <w:t> </w:t>
      </w:r>
      <w:r>
        <w:rPr/>
        <w:t>Christian</w:t>
      </w:r>
      <w:r>
        <w:rPr>
          <w:spacing w:val="-1"/>
        </w:rPr>
        <w:t> </w:t>
      </w:r>
      <w:r>
        <w:rPr/>
        <w:t>Youths in Pentecostal</w:t>
      </w:r>
      <w:r>
        <w:rPr>
          <w:spacing w:val="-7"/>
        </w:rPr>
        <w:t> </w:t>
      </w:r>
      <w:r>
        <w:rPr/>
        <w:t>Churches in Kaduna State.</w:t>
      </w:r>
    </w:p>
    <w:p>
      <w:pPr>
        <w:pStyle w:val="Heading1"/>
        <w:spacing w:before="4"/>
      </w:pPr>
      <w:r>
        <w:rPr/>
        <w:t>Table 4:</w:t>
      </w:r>
      <w:r>
        <w:rPr>
          <w:spacing w:val="-10"/>
        </w:rPr>
        <w:t> </w:t>
      </w:r>
      <w:r>
        <w:rPr/>
        <w:t>Classification</w:t>
      </w:r>
      <w:r>
        <w:rPr>
          <w:spacing w:val="-15"/>
        </w:rPr>
        <w:t> </w:t>
      </w:r>
      <w:r>
        <w:rPr/>
        <w:t>of</w:t>
      </w:r>
      <w:r>
        <w:rPr>
          <w:spacing w:val="4"/>
        </w:rPr>
        <w:t> </w:t>
      </w:r>
      <w:r>
        <w:rPr/>
        <w:t>the</w:t>
      </w:r>
      <w:r>
        <w:rPr>
          <w:spacing w:val="7"/>
        </w:rPr>
        <w:t> </w:t>
      </w:r>
      <w:r>
        <w:rPr/>
        <w:t>respondent</w:t>
      </w:r>
      <w:r>
        <w:rPr>
          <w:spacing w:val="3"/>
        </w:rPr>
        <w:t> </w:t>
      </w:r>
      <w:r>
        <w:rPr/>
        <w:t>by</w:t>
      </w:r>
      <w:r>
        <w:rPr>
          <w:spacing w:val="-5"/>
        </w:rPr>
        <w:t> </w:t>
      </w:r>
      <w:r>
        <w:rPr/>
        <w:t>their</w:t>
      </w:r>
      <w:r>
        <w:rPr>
          <w:spacing w:val="-17"/>
        </w:rPr>
        <w:t> </w:t>
      </w:r>
      <w:r>
        <w:rPr>
          <w:spacing w:val="-5"/>
        </w:rPr>
        <w:t>age</w:t>
      </w:r>
    </w:p>
    <w:p>
      <w:pPr>
        <w:pStyle w:val="BodyText"/>
        <w:spacing w:before="55" w:after="1"/>
        <w:ind w:left="0"/>
        <w:rPr>
          <w:b/>
          <w:sz w:val="20"/>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1"/>
        <w:gridCol w:w="1751"/>
        <w:gridCol w:w="3896"/>
        <w:gridCol w:w="3095"/>
      </w:tblGrid>
      <w:tr>
        <w:trPr>
          <w:trHeight w:val="360" w:hRule="atLeast"/>
        </w:trPr>
        <w:tc>
          <w:tcPr>
            <w:tcW w:w="691" w:type="dxa"/>
            <w:tcBorders>
              <w:top w:val="single" w:sz="6" w:space="0" w:color="000000"/>
              <w:bottom w:val="single" w:sz="6" w:space="0" w:color="000000"/>
            </w:tcBorders>
          </w:tcPr>
          <w:p>
            <w:pPr>
              <w:pStyle w:val="TableParagraph"/>
              <w:spacing w:before="1"/>
              <w:ind w:left="30"/>
              <w:rPr>
                <w:b/>
                <w:sz w:val="24"/>
              </w:rPr>
            </w:pPr>
            <w:r>
              <w:rPr>
                <w:b/>
                <w:spacing w:val="-5"/>
                <w:sz w:val="24"/>
              </w:rPr>
              <w:t>Age</w:t>
            </w:r>
          </w:p>
        </w:tc>
        <w:tc>
          <w:tcPr>
            <w:tcW w:w="1751" w:type="dxa"/>
            <w:tcBorders>
              <w:top w:val="single" w:sz="6" w:space="0" w:color="000000"/>
              <w:bottom w:val="single" w:sz="6" w:space="0" w:color="000000"/>
            </w:tcBorders>
          </w:tcPr>
          <w:p>
            <w:pPr>
              <w:pStyle w:val="TableParagraph"/>
              <w:rPr>
                <w:sz w:val="24"/>
              </w:rPr>
            </w:pPr>
          </w:p>
        </w:tc>
        <w:tc>
          <w:tcPr>
            <w:tcW w:w="3896" w:type="dxa"/>
            <w:tcBorders>
              <w:top w:val="single" w:sz="6" w:space="0" w:color="000000"/>
              <w:bottom w:val="single" w:sz="6" w:space="0" w:color="000000"/>
            </w:tcBorders>
          </w:tcPr>
          <w:p>
            <w:pPr>
              <w:pStyle w:val="TableParagraph"/>
              <w:spacing w:before="1"/>
              <w:ind w:left="1193"/>
              <w:rPr>
                <w:b/>
                <w:sz w:val="24"/>
              </w:rPr>
            </w:pPr>
            <w:r>
              <w:rPr>
                <w:b/>
                <w:spacing w:val="-2"/>
                <w:sz w:val="24"/>
              </w:rPr>
              <w:t>Frequency</w:t>
            </w:r>
          </w:p>
        </w:tc>
        <w:tc>
          <w:tcPr>
            <w:tcW w:w="3095" w:type="dxa"/>
            <w:tcBorders>
              <w:top w:val="single" w:sz="6" w:space="0" w:color="000000"/>
              <w:bottom w:val="single" w:sz="6" w:space="0" w:color="000000"/>
            </w:tcBorders>
          </w:tcPr>
          <w:p>
            <w:pPr>
              <w:pStyle w:val="TableParagraph"/>
              <w:spacing w:before="1"/>
              <w:ind w:left="1622"/>
              <w:rPr>
                <w:b/>
                <w:sz w:val="24"/>
              </w:rPr>
            </w:pPr>
            <w:r>
              <w:rPr>
                <w:b/>
                <w:spacing w:val="-2"/>
                <w:sz w:val="24"/>
              </w:rPr>
              <w:t>Percent</w:t>
            </w:r>
          </w:p>
        </w:tc>
      </w:tr>
      <w:tr>
        <w:trPr>
          <w:trHeight w:val="286" w:hRule="atLeast"/>
        </w:trPr>
        <w:tc>
          <w:tcPr>
            <w:tcW w:w="691" w:type="dxa"/>
            <w:tcBorders>
              <w:top w:val="single" w:sz="6" w:space="0" w:color="000000"/>
            </w:tcBorders>
          </w:tcPr>
          <w:p>
            <w:pPr>
              <w:pStyle w:val="TableParagraph"/>
              <w:spacing w:line="262" w:lineRule="exact"/>
              <w:ind w:left="30"/>
              <w:rPr>
                <w:sz w:val="24"/>
              </w:rPr>
            </w:pPr>
            <w:r>
              <w:rPr>
                <w:sz w:val="24"/>
              </w:rPr>
              <w:t>15-</w:t>
            </w:r>
            <w:r>
              <w:rPr>
                <w:spacing w:val="-5"/>
                <w:sz w:val="24"/>
              </w:rPr>
              <w:t>18</w:t>
            </w:r>
          </w:p>
        </w:tc>
        <w:tc>
          <w:tcPr>
            <w:tcW w:w="1751" w:type="dxa"/>
            <w:tcBorders>
              <w:top w:val="single" w:sz="6" w:space="0" w:color="000000"/>
            </w:tcBorders>
          </w:tcPr>
          <w:p>
            <w:pPr>
              <w:pStyle w:val="TableParagraph"/>
              <w:spacing w:line="262" w:lineRule="exact"/>
              <w:ind w:left="59"/>
              <w:rPr>
                <w:sz w:val="24"/>
              </w:rPr>
            </w:pPr>
            <w:r>
              <w:rPr>
                <w:spacing w:val="-5"/>
                <w:sz w:val="24"/>
              </w:rPr>
              <w:t>yrs</w:t>
            </w:r>
          </w:p>
        </w:tc>
        <w:tc>
          <w:tcPr>
            <w:tcW w:w="3896" w:type="dxa"/>
            <w:tcBorders>
              <w:top w:val="single" w:sz="6" w:space="0" w:color="000000"/>
            </w:tcBorders>
          </w:tcPr>
          <w:p>
            <w:pPr>
              <w:pStyle w:val="TableParagraph"/>
              <w:spacing w:line="262" w:lineRule="exact"/>
              <w:ind w:left="1193"/>
              <w:rPr>
                <w:sz w:val="24"/>
              </w:rPr>
            </w:pPr>
            <w:r>
              <w:rPr>
                <w:spacing w:val="-5"/>
                <w:sz w:val="24"/>
              </w:rPr>
              <w:t>56</w:t>
            </w:r>
          </w:p>
        </w:tc>
        <w:tc>
          <w:tcPr>
            <w:tcW w:w="3095" w:type="dxa"/>
            <w:tcBorders>
              <w:top w:val="single" w:sz="6" w:space="0" w:color="000000"/>
            </w:tcBorders>
          </w:tcPr>
          <w:p>
            <w:pPr>
              <w:pStyle w:val="TableParagraph"/>
              <w:spacing w:line="262" w:lineRule="exact"/>
              <w:ind w:left="1622"/>
              <w:rPr>
                <w:sz w:val="24"/>
              </w:rPr>
            </w:pPr>
            <w:r>
              <w:rPr>
                <w:spacing w:val="-4"/>
                <w:sz w:val="24"/>
              </w:rPr>
              <w:t>15.6</w:t>
            </w:r>
          </w:p>
        </w:tc>
      </w:tr>
      <w:tr>
        <w:trPr>
          <w:trHeight w:val="315" w:hRule="atLeast"/>
        </w:trPr>
        <w:tc>
          <w:tcPr>
            <w:tcW w:w="691" w:type="dxa"/>
          </w:tcPr>
          <w:p>
            <w:pPr>
              <w:pStyle w:val="TableParagraph"/>
              <w:spacing w:before="14"/>
              <w:ind w:left="30"/>
              <w:rPr>
                <w:sz w:val="24"/>
              </w:rPr>
            </w:pPr>
            <w:r>
              <w:rPr>
                <w:sz w:val="24"/>
              </w:rPr>
              <w:t>19-</w:t>
            </w:r>
            <w:r>
              <w:rPr>
                <w:spacing w:val="-5"/>
                <w:sz w:val="24"/>
              </w:rPr>
              <w:t>22</w:t>
            </w:r>
          </w:p>
        </w:tc>
        <w:tc>
          <w:tcPr>
            <w:tcW w:w="1751" w:type="dxa"/>
          </w:tcPr>
          <w:p>
            <w:pPr>
              <w:pStyle w:val="TableParagraph"/>
              <w:spacing w:before="14"/>
              <w:ind w:left="59"/>
              <w:rPr>
                <w:sz w:val="24"/>
              </w:rPr>
            </w:pPr>
            <w:r>
              <w:rPr>
                <w:spacing w:val="-5"/>
                <w:sz w:val="24"/>
              </w:rPr>
              <w:t>yrs</w:t>
            </w:r>
          </w:p>
        </w:tc>
        <w:tc>
          <w:tcPr>
            <w:tcW w:w="3896" w:type="dxa"/>
          </w:tcPr>
          <w:p>
            <w:pPr>
              <w:pStyle w:val="TableParagraph"/>
              <w:spacing w:before="14"/>
              <w:ind w:left="1193"/>
              <w:rPr>
                <w:sz w:val="24"/>
              </w:rPr>
            </w:pPr>
            <w:r>
              <w:rPr>
                <w:spacing w:val="-5"/>
                <w:sz w:val="24"/>
              </w:rPr>
              <w:t>152</w:t>
            </w:r>
          </w:p>
        </w:tc>
        <w:tc>
          <w:tcPr>
            <w:tcW w:w="3095" w:type="dxa"/>
          </w:tcPr>
          <w:p>
            <w:pPr>
              <w:pStyle w:val="TableParagraph"/>
              <w:spacing w:before="14"/>
              <w:ind w:left="1622"/>
              <w:rPr>
                <w:sz w:val="24"/>
              </w:rPr>
            </w:pPr>
            <w:r>
              <w:rPr>
                <w:spacing w:val="-4"/>
                <w:sz w:val="24"/>
              </w:rPr>
              <w:t>42.5</w:t>
            </w:r>
          </w:p>
        </w:tc>
      </w:tr>
      <w:tr>
        <w:trPr>
          <w:trHeight w:val="315" w:hRule="atLeast"/>
        </w:trPr>
        <w:tc>
          <w:tcPr>
            <w:tcW w:w="691" w:type="dxa"/>
          </w:tcPr>
          <w:p>
            <w:pPr>
              <w:pStyle w:val="TableParagraph"/>
              <w:spacing w:before="14"/>
              <w:ind w:left="30"/>
              <w:rPr>
                <w:sz w:val="24"/>
              </w:rPr>
            </w:pPr>
            <w:r>
              <w:rPr>
                <w:sz w:val="24"/>
              </w:rPr>
              <w:t>23-</w:t>
            </w:r>
            <w:r>
              <w:rPr>
                <w:spacing w:val="-5"/>
                <w:sz w:val="24"/>
              </w:rPr>
              <w:t>26</w:t>
            </w:r>
          </w:p>
        </w:tc>
        <w:tc>
          <w:tcPr>
            <w:tcW w:w="1751" w:type="dxa"/>
          </w:tcPr>
          <w:p>
            <w:pPr>
              <w:pStyle w:val="TableParagraph"/>
              <w:spacing w:before="14"/>
              <w:ind w:left="59"/>
              <w:rPr>
                <w:sz w:val="24"/>
              </w:rPr>
            </w:pPr>
            <w:r>
              <w:rPr>
                <w:spacing w:val="-5"/>
                <w:sz w:val="24"/>
              </w:rPr>
              <w:t>yrs</w:t>
            </w:r>
          </w:p>
        </w:tc>
        <w:tc>
          <w:tcPr>
            <w:tcW w:w="3896" w:type="dxa"/>
          </w:tcPr>
          <w:p>
            <w:pPr>
              <w:pStyle w:val="TableParagraph"/>
              <w:spacing w:before="14"/>
              <w:ind w:left="1193"/>
              <w:rPr>
                <w:sz w:val="24"/>
              </w:rPr>
            </w:pPr>
            <w:r>
              <w:rPr>
                <w:spacing w:val="-5"/>
                <w:sz w:val="24"/>
              </w:rPr>
              <w:t>116</w:t>
            </w:r>
          </w:p>
        </w:tc>
        <w:tc>
          <w:tcPr>
            <w:tcW w:w="3095" w:type="dxa"/>
          </w:tcPr>
          <w:p>
            <w:pPr>
              <w:pStyle w:val="TableParagraph"/>
              <w:spacing w:before="14"/>
              <w:ind w:left="1622"/>
              <w:rPr>
                <w:sz w:val="24"/>
              </w:rPr>
            </w:pPr>
            <w:r>
              <w:rPr>
                <w:spacing w:val="-4"/>
                <w:sz w:val="24"/>
              </w:rPr>
              <w:t>32.4</w:t>
            </w:r>
          </w:p>
        </w:tc>
      </w:tr>
      <w:tr>
        <w:trPr>
          <w:trHeight w:val="343" w:hRule="atLeast"/>
        </w:trPr>
        <w:tc>
          <w:tcPr>
            <w:tcW w:w="691" w:type="dxa"/>
            <w:tcBorders>
              <w:bottom w:val="single" w:sz="6" w:space="0" w:color="000000"/>
            </w:tcBorders>
          </w:tcPr>
          <w:p>
            <w:pPr>
              <w:pStyle w:val="TableParagraph"/>
              <w:spacing w:before="14"/>
              <w:ind w:left="30"/>
              <w:rPr>
                <w:sz w:val="24"/>
              </w:rPr>
            </w:pPr>
            <w:r>
              <w:rPr>
                <w:spacing w:val="-2"/>
                <w:sz w:val="24"/>
              </w:rPr>
              <w:t>Above</w:t>
            </w:r>
          </w:p>
        </w:tc>
        <w:tc>
          <w:tcPr>
            <w:tcW w:w="1751" w:type="dxa"/>
            <w:tcBorders>
              <w:bottom w:val="single" w:sz="6" w:space="0" w:color="000000"/>
            </w:tcBorders>
          </w:tcPr>
          <w:p>
            <w:pPr>
              <w:pStyle w:val="TableParagraph"/>
              <w:spacing w:before="14"/>
              <w:ind w:left="29"/>
              <w:rPr>
                <w:sz w:val="24"/>
              </w:rPr>
            </w:pPr>
            <w:r>
              <w:rPr>
                <w:spacing w:val="-2"/>
                <w:sz w:val="24"/>
              </w:rPr>
              <w:t>26yrs</w:t>
            </w:r>
          </w:p>
        </w:tc>
        <w:tc>
          <w:tcPr>
            <w:tcW w:w="3896" w:type="dxa"/>
            <w:tcBorders>
              <w:bottom w:val="single" w:sz="6" w:space="0" w:color="000000"/>
            </w:tcBorders>
          </w:tcPr>
          <w:p>
            <w:pPr>
              <w:pStyle w:val="TableParagraph"/>
              <w:spacing w:before="14"/>
              <w:ind w:left="1193"/>
              <w:rPr>
                <w:sz w:val="24"/>
              </w:rPr>
            </w:pPr>
            <w:r>
              <w:rPr>
                <w:spacing w:val="-5"/>
                <w:sz w:val="24"/>
              </w:rPr>
              <w:t>34</w:t>
            </w:r>
          </w:p>
        </w:tc>
        <w:tc>
          <w:tcPr>
            <w:tcW w:w="3095" w:type="dxa"/>
            <w:tcBorders>
              <w:bottom w:val="single" w:sz="6" w:space="0" w:color="000000"/>
            </w:tcBorders>
          </w:tcPr>
          <w:p>
            <w:pPr>
              <w:pStyle w:val="TableParagraph"/>
              <w:spacing w:before="14"/>
              <w:ind w:left="1622"/>
              <w:rPr>
                <w:sz w:val="24"/>
              </w:rPr>
            </w:pPr>
            <w:r>
              <w:rPr>
                <w:spacing w:val="-5"/>
                <w:sz w:val="24"/>
              </w:rPr>
              <w:t>9.5</w:t>
            </w:r>
          </w:p>
        </w:tc>
      </w:tr>
      <w:tr>
        <w:trPr>
          <w:trHeight w:val="345" w:hRule="atLeast"/>
        </w:trPr>
        <w:tc>
          <w:tcPr>
            <w:tcW w:w="691" w:type="dxa"/>
            <w:tcBorders>
              <w:top w:val="single" w:sz="6" w:space="0" w:color="000000"/>
              <w:bottom w:val="single" w:sz="6" w:space="0" w:color="000000"/>
            </w:tcBorders>
          </w:tcPr>
          <w:p>
            <w:pPr>
              <w:pStyle w:val="TableParagraph"/>
              <w:spacing w:before="1"/>
              <w:ind w:left="30"/>
              <w:rPr>
                <w:b/>
                <w:sz w:val="24"/>
              </w:rPr>
            </w:pPr>
            <w:r>
              <w:rPr>
                <w:b/>
                <w:spacing w:val="-2"/>
                <w:sz w:val="24"/>
              </w:rPr>
              <w:t>Total</w:t>
            </w:r>
          </w:p>
        </w:tc>
        <w:tc>
          <w:tcPr>
            <w:tcW w:w="1751" w:type="dxa"/>
            <w:tcBorders>
              <w:top w:val="single" w:sz="6" w:space="0" w:color="000000"/>
              <w:bottom w:val="single" w:sz="6" w:space="0" w:color="000000"/>
            </w:tcBorders>
          </w:tcPr>
          <w:p>
            <w:pPr>
              <w:pStyle w:val="TableParagraph"/>
              <w:rPr>
                <w:sz w:val="24"/>
              </w:rPr>
            </w:pPr>
          </w:p>
        </w:tc>
        <w:tc>
          <w:tcPr>
            <w:tcW w:w="3896" w:type="dxa"/>
            <w:tcBorders>
              <w:top w:val="single" w:sz="6" w:space="0" w:color="000000"/>
              <w:bottom w:val="single" w:sz="6" w:space="0" w:color="000000"/>
            </w:tcBorders>
          </w:tcPr>
          <w:p>
            <w:pPr>
              <w:pStyle w:val="TableParagraph"/>
              <w:spacing w:before="1"/>
              <w:ind w:left="1193"/>
              <w:rPr>
                <w:b/>
                <w:sz w:val="24"/>
              </w:rPr>
            </w:pPr>
            <w:r>
              <w:rPr>
                <w:b/>
                <w:spacing w:val="-5"/>
                <w:sz w:val="24"/>
              </w:rPr>
              <w:t>358</w:t>
            </w:r>
          </w:p>
        </w:tc>
        <w:tc>
          <w:tcPr>
            <w:tcW w:w="3095" w:type="dxa"/>
            <w:tcBorders>
              <w:top w:val="single" w:sz="6" w:space="0" w:color="000000"/>
              <w:bottom w:val="single" w:sz="6" w:space="0" w:color="000000"/>
            </w:tcBorders>
          </w:tcPr>
          <w:p>
            <w:pPr>
              <w:pStyle w:val="TableParagraph"/>
              <w:spacing w:before="1"/>
              <w:ind w:left="1622"/>
              <w:rPr>
                <w:b/>
                <w:sz w:val="24"/>
              </w:rPr>
            </w:pPr>
            <w:r>
              <w:rPr>
                <w:b/>
                <w:spacing w:val="-2"/>
                <w:sz w:val="24"/>
              </w:rPr>
              <w:t>100.0</w:t>
            </w:r>
          </w:p>
        </w:tc>
      </w:tr>
    </w:tbl>
    <w:p>
      <w:pPr>
        <w:pStyle w:val="BodyText"/>
        <w:spacing w:before="260"/>
        <w:ind w:left="0"/>
        <w:rPr>
          <w:b/>
        </w:rPr>
      </w:pPr>
    </w:p>
    <w:p>
      <w:pPr>
        <w:pStyle w:val="BodyText"/>
        <w:spacing w:line="482" w:lineRule="auto" w:before="1"/>
        <w:ind w:right="1148"/>
        <w:jc w:val="both"/>
      </w:pPr>
      <w:r>
        <w:rPr/>
        <w:t>According to the Table 56 or 15.6% of</w:t>
      </w:r>
      <w:r>
        <w:rPr>
          <w:spacing w:val="-9"/>
        </w:rPr>
        <w:t> </w:t>
      </w:r>
      <w:r>
        <w:rPr/>
        <w:t>the respondents are aged between</w:t>
      </w:r>
      <w:r>
        <w:rPr>
          <w:spacing w:val="-5"/>
        </w:rPr>
        <w:t> </w:t>
      </w:r>
      <w:r>
        <w:rPr/>
        <w:t>15-18 years while 152 representing 42.5%</w:t>
      </w:r>
      <w:r>
        <w:rPr>
          <w:spacing w:val="-4"/>
        </w:rPr>
        <w:t> </w:t>
      </w:r>
      <w:r>
        <w:rPr/>
        <w:t>are</w:t>
      </w:r>
      <w:r>
        <w:rPr>
          <w:spacing w:val="-1"/>
        </w:rPr>
        <w:t> </w:t>
      </w:r>
      <w:r>
        <w:rPr/>
        <w:t>aged between 19-22 years as against 116 or 32.4% that</w:t>
      </w:r>
      <w:r>
        <w:rPr>
          <w:spacing w:val="-6"/>
        </w:rPr>
        <w:t> </w:t>
      </w:r>
      <w:r>
        <w:rPr/>
        <w:t>are</w:t>
      </w:r>
      <w:r>
        <w:rPr>
          <w:spacing w:val="-1"/>
        </w:rPr>
        <w:t> </w:t>
      </w:r>
      <w:r>
        <w:rPr/>
        <w:t>between ages 23-26</w:t>
      </w:r>
      <w:r>
        <w:rPr>
          <w:spacing w:val="-5"/>
        </w:rPr>
        <w:t> </w:t>
      </w:r>
      <w:r>
        <w:rPr/>
        <w:t>years and the</w:t>
      </w:r>
      <w:r>
        <w:rPr>
          <w:spacing w:val="-7"/>
        </w:rPr>
        <w:t> </w:t>
      </w:r>
      <w:r>
        <w:rPr/>
        <w:t>remaining</w:t>
      </w:r>
      <w:r>
        <w:rPr>
          <w:spacing w:val="-5"/>
        </w:rPr>
        <w:t> </w:t>
      </w:r>
      <w:r>
        <w:rPr/>
        <w:t>34 or</w:t>
      </w:r>
      <w:r>
        <w:rPr>
          <w:spacing w:val="-9"/>
        </w:rPr>
        <w:t> </w:t>
      </w:r>
      <w:r>
        <w:rPr/>
        <w:t>5%</w:t>
      </w:r>
      <w:r>
        <w:rPr>
          <w:spacing w:val="-10"/>
        </w:rPr>
        <w:t> </w:t>
      </w:r>
      <w:r>
        <w:rPr/>
        <w:t>are from</w:t>
      </w:r>
      <w:r>
        <w:rPr>
          <w:spacing w:val="-11"/>
        </w:rPr>
        <w:t> </w:t>
      </w:r>
      <w:r>
        <w:rPr/>
        <w:t>26 years and</w:t>
      </w:r>
      <w:r>
        <w:rPr>
          <w:spacing w:val="-5"/>
        </w:rPr>
        <w:t> </w:t>
      </w:r>
      <w:r>
        <w:rPr/>
        <w:t>above. This classification</w:t>
      </w:r>
      <w:r>
        <w:rPr>
          <w:spacing w:val="-6"/>
        </w:rPr>
        <w:t> </w:t>
      </w:r>
      <w:r>
        <w:rPr/>
        <w:t>implies that the opinion</w:t>
      </w:r>
      <w:r>
        <w:rPr>
          <w:spacing w:val="-10"/>
        </w:rPr>
        <w:t> </w:t>
      </w:r>
      <w:r>
        <w:rPr/>
        <w:t>of the different age could be said to be adequately</w:t>
      </w:r>
      <w:r>
        <w:rPr>
          <w:spacing w:val="-10"/>
        </w:rPr>
        <w:t> </w:t>
      </w:r>
      <w:r>
        <w:rPr/>
        <w:t>represented in the study</w:t>
      </w:r>
    </w:p>
    <w:p>
      <w:pPr>
        <w:pStyle w:val="Heading1"/>
        <w:spacing w:line="265" w:lineRule="exact"/>
      </w:pPr>
      <w:r>
        <w:rPr/>
        <w:t>Table</w:t>
      </w:r>
      <w:r>
        <w:rPr>
          <w:spacing w:val="-2"/>
        </w:rPr>
        <w:t> </w:t>
      </w:r>
      <w:r>
        <w:rPr/>
        <w:t>5:</w:t>
      </w:r>
      <w:r>
        <w:rPr>
          <w:spacing w:val="-12"/>
        </w:rPr>
        <w:t> </w:t>
      </w:r>
      <w:r>
        <w:rPr/>
        <w:t>Classification</w:t>
      </w:r>
      <w:r>
        <w:rPr>
          <w:spacing w:val="-15"/>
        </w:rPr>
        <w:t> </w:t>
      </w:r>
      <w:r>
        <w:rPr/>
        <w:t>of</w:t>
      </w:r>
      <w:r>
        <w:rPr>
          <w:spacing w:val="1"/>
        </w:rPr>
        <w:t> </w:t>
      </w:r>
      <w:r>
        <w:rPr/>
        <w:t>the</w:t>
      </w:r>
      <w:r>
        <w:rPr>
          <w:spacing w:val="4"/>
        </w:rPr>
        <w:t> </w:t>
      </w:r>
      <w:r>
        <w:rPr/>
        <w:t>respondents</w:t>
      </w:r>
      <w:r>
        <w:rPr>
          <w:spacing w:val="3"/>
        </w:rPr>
        <w:t> </w:t>
      </w:r>
      <w:r>
        <w:rPr/>
        <w:t>by</w:t>
      </w:r>
      <w:r>
        <w:rPr>
          <w:spacing w:val="5"/>
        </w:rPr>
        <w:t> </w:t>
      </w:r>
      <w:r>
        <w:rPr/>
        <w:t>their</w:t>
      </w:r>
      <w:r>
        <w:rPr>
          <w:spacing w:val="-9"/>
        </w:rPr>
        <w:t> </w:t>
      </w:r>
      <w:r>
        <w:rPr>
          <w:spacing w:val="-2"/>
        </w:rPr>
        <w:t>qualification</w:t>
      </w:r>
    </w:p>
    <w:p>
      <w:pPr>
        <w:pStyle w:val="BodyText"/>
        <w:spacing w:before="70"/>
        <w:ind w:left="0"/>
        <w:rPr>
          <w:b/>
          <w:sz w:val="20"/>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7"/>
        <w:gridCol w:w="3831"/>
        <w:gridCol w:w="3095"/>
      </w:tblGrid>
      <w:tr>
        <w:trPr>
          <w:trHeight w:val="345" w:hRule="atLeast"/>
        </w:trPr>
        <w:tc>
          <w:tcPr>
            <w:tcW w:w="2507" w:type="dxa"/>
            <w:tcBorders>
              <w:top w:val="single" w:sz="6" w:space="0" w:color="000000"/>
              <w:bottom w:val="single" w:sz="6" w:space="0" w:color="000000"/>
            </w:tcBorders>
          </w:tcPr>
          <w:p>
            <w:pPr>
              <w:pStyle w:val="TableParagraph"/>
              <w:spacing w:before="1"/>
              <w:ind w:left="30"/>
              <w:rPr>
                <w:b/>
                <w:sz w:val="24"/>
              </w:rPr>
            </w:pPr>
            <w:r>
              <w:rPr>
                <w:b/>
                <w:spacing w:val="-2"/>
                <w:sz w:val="24"/>
              </w:rPr>
              <w:t>Qualification</w:t>
            </w:r>
          </w:p>
        </w:tc>
        <w:tc>
          <w:tcPr>
            <w:tcW w:w="3831" w:type="dxa"/>
            <w:tcBorders>
              <w:top w:val="single" w:sz="6" w:space="0" w:color="000000"/>
              <w:bottom w:val="single" w:sz="6" w:space="0" w:color="000000"/>
            </w:tcBorders>
          </w:tcPr>
          <w:p>
            <w:pPr>
              <w:pStyle w:val="TableParagraph"/>
              <w:spacing w:before="1"/>
              <w:ind w:left="1128"/>
              <w:rPr>
                <w:b/>
                <w:sz w:val="24"/>
              </w:rPr>
            </w:pPr>
            <w:r>
              <w:rPr>
                <w:b/>
                <w:spacing w:val="-2"/>
                <w:sz w:val="24"/>
              </w:rPr>
              <w:t>Frequency</w:t>
            </w:r>
          </w:p>
        </w:tc>
        <w:tc>
          <w:tcPr>
            <w:tcW w:w="3095" w:type="dxa"/>
            <w:tcBorders>
              <w:top w:val="single" w:sz="6" w:space="0" w:color="000000"/>
              <w:bottom w:val="single" w:sz="6" w:space="0" w:color="000000"/>
            </w:tcBorders>
          </w:tcPr>
          <w:p>
            <w:pPr>
              <w:pStyle w:val="TableParagraph"/>
              <w:spacing w:before="1"/>
              <w:ind w:left="1622"/>
              <w:rPr>
                <w:b/>
                <w:sz w:val="24"/>
              </w:rPr>
            </w:pPr>
            <w:r>
              <w:rPr>
                <w:b/>
                <w:spacing w:val="-2"/>
                <w:sz w:val="24"/>
              </w:rPr>
              <w:t>Percent</w:t>
            </w:r>
          </w:p>
        </w:tc>
      </w:tr>
      <w:tr>
        <w:trPr>
          <w:trHeight w:val="286" w:hRule="atLeast"/>
        </w:trPr>
        <w:tc>
          <w:tcPr>
            <w:tcW w:w="2507" w:type="dxa"/>
            <w:tcBorders>
              <w:top w:val="single" w:sz="6" w:space="0" w:color="000000"/>
            </w:tcBorders>
          </w:tcPr>
          <w:p>
            <w:pPr>
              <w:pStyle w:val="TableParagraph"/>
              <w:spacing w:line="262" w:lineRule="exact"/>
              <w:ind w:left="30"/>
              <w:rPr>
                <w:sz w:val="24"/>
              </w:rPr>
            </w:pPr>
            <w:r>
              <w:rPr>
                <w:spacing w:val="-2"/>
                <w:sz w:val="24"/>
              </w:rPr>
              <w:t>Primary</w:t>
            </w:r>
          </w:p>
        </w:tc>
        <w:tc>
          <w:tcPr>
            <w:tcW w:w="3831" w:type="dxa"/>
            <w:tcBorders>
              <w:top w:val="single" w:sz="6" w:space="0" w:color="000000"/>
            </w:tcBorders>
          </w:tcPr>
          <w:p>
            <w:pPr>
              <w:pStyle w:val="TableParagraph"/>
              <w:spacing w:line="262" w:lineRule="exact"/>
              <w:ind w:left="1128"/>
              <w:rPr>
                <w:sz w:val="24"/>
              </w:rPr>
            </w:pPr>
            <w:r>
              <w:rPr>
                <w:spacing w:val="-5"/>
                <w:sz w:val="24"/>
              </w:rPr>
              <w:t>105</w:t>
            </w:r>
          </w:p>
        </w:tc>
        <w:tc>
          <w:tcPr>
            <w:tcW w:w="3095" w:type="dxa"/>
            <w:tcBorders>
              <w:top w:val="single" w:sz="6" w:space="0" w:color="000000"/>
            </w:tcBorders>
          </w:tcPr>
          <w:p>
            <w:pPr>
              <w:pStyle w:val="TableParagraph"/>
              <w:spacing w:line="262" w:lineRule="exact"/>
              <w:ind w:left="1622"/>
              <w:rPr>
                <w:sz w:val="24"/>
              </w:rPr>
            </w:pPr>
            <w:r>
              <w:rPr>
                <w:spacing w:val="-4"/>
                <w:sz w:val="24"/>
              </w:rPr>
              <w:t>29.3</w:t>
            </w:r>
          </w:p>
        </w:tc>
      </w:tr>
      <w:tr>
        <w:trPr>
          <w:trHeight w:val="322" w:hRule="atLeast"/>
        </w:trPr>
        <w:tc>
          <w:tcPr>
            <w:tcW w:w="2507" w:type="dxa"/>
          </w:tcPr>
          <w:p>
            <w:pPr>
              <w:pStyle w:val="TableParagraph"/>
              <w:spacing w:before="14"/>
              <w:ind w:left="30"/>
              <w:rPr>
                <w:sz w:val="24"/>
              </w:rPr>
            </w:pPr>
            <w:r>
              <w:rPr>
                <w:spacing w:val="-2"/>
                <w:sz w:val="24"/>
              </w:rPr>
              <w:t>Secondary</w:t>
            </w:r>
          </w:p>
        </w:tc>
        <w:tc>
          <w:tcPr>
            <w:tcW w:w="3831" w:type="dxa"/>
          </w:tcPr>
          <w:p>
            <w:pPr>
              <w:pStyle w:val="TableParagraph"/>
              <w:spacing w:before="14"/>
              <w:ind w:left="1128"/>
              <w:rPr>
                <w:sz w:val="24"/>
              </w:rPr>
            </w:pPr>
            <w:r>
              <w:rPr>
                <w:spacing w:val="-5"/>
                <w:sz w:val="24"/>
              </w:rPr>
              <w:t>124</w:t>
            </w:r>
          </w:p>
        </w:tc>
        <w:tc>
          <w:tcPr>
            <w:tcW w:w="3095" w:type="dxa"/>
          </w:tcPr>
          <w:p>
            <w:pPr>
              <w:pStyle w:val="TableParagraph"/>
              <w:spacing w:before="14"/>
              <w:ind w:left="1622"/>
              <w:rPr>
                <w:sz w:val="24"/>
              </w:rPr>
            </w:pPr>
            <w:r>
              <w:rPr>
                <w:spacing w:val="-4"/>
                <w:sz w:val="24"/>
              </w:rPr>
              <w:t>34.6</w:t>
            </w:r>
          </w:p>
        </w:tc>
      </w:tr>
      <w:tr>
        <w:trPr>
          <w:trHeight w:val="351" w:hRule="atLeast"/>
        </w:trPr>
        <w:tc>
          <w:tcPr>
            <w:tcW w:w="2507" w:type="dxa"/>
            <w:tcBorders>
              <w:bottom w:val="single" w:sz="6" w:space="0" w:color="000000"/>
            </w:tcBorders>
          </w:tcPr>
          <w:p>
            <w:pPr>
              <w:pStyle w:val="TableParagraph"/>
              <w:spacing w:before="22"/>
              <w:ind w:left="30"/>
              <w:rPr>
                <w:sz w:val="24"/>
              </w:rPr>
            </w:pPr>
            <w:r>
              <w:rPr>
                <w:spacing w:val="-2"/>
                <w:sz w:val="24"/>
              </w:rPr>
              <w:t>Tertiary</w:t>
            </w:r>
          </w:p>
        </w:tc>
        <w:tc>
          <w:tcPr>
            <w:tcW w:w="3831" w:type="dxa"/>
            <w:tcBorders>
              <w:bottom w:val="single" w:sz="6" w:space="0" w:color="000000"/>
            </w:tcBorders>
          </w:tcPr>
          <w:p>
            <w:pPr>
              <w:pStyle w:val="TableParagraph"/>
              <w:spacing w:before="22"/>
              <w:ind w:left="1128"/>
              <w:rPr>
                <w:sz w:val="24"/>
              </w:rPr>
            </w:pPr>
            <w:r>
              <w:rPr>
                <w:spacing w:val="-5"/>
                <w:sz w:val="24"/>
              </w:rPr>
              <w:t>129</w:t>
            </w:r>
          </w:p>
        </w:tc>
        <w:tc>
          <w:tcPr>
            <w:tcW w:w="3095" w:type="dxa"/>
            <w:tcBorders>
              <w:bottom w:val="single" w:sz="6" w:space="0" w:color="000000"/>
            </w:tcBorders>
          </w:tcPr>
          <w:p>
            <w:pPr>
              <w:pStyle w:val="TableParagraph"/>
              <w:spacing w:before="22"/>
              <w:ind w:left="1622"/>
              <w:rPr>
                <w:sz w:val="24"/>
              </w:rPr>
            </w:pPr>
            <w:r>
              <w:rPr>
                <w:spacing w:val="-4"/>
                <w:sz w:val="24"/>
              </w:rPr>
              <w:t>36.0</w:t>
            </w:r>
          </w:p>
        </w:tc>
      </w:tr>
      <w:tr>
        <w:trPr>
          <w:trHeight w:val="345" w:hRule="atLeast"/>
        </w:trPr>
        <w:tc>
          <w:tcPr>
            <w:tcW w:w="2507" w:type="dxa"/>
            <w:tcBorders>
              <w:top w:val="single" w:sz="6" w:space="0" w:color="000000"/>
              <w:bottom w:val="single" w:sz="6" w:space="0" w:color="000000"/>
            </w:tcBorders>
          </w:tcPr>
          <w:p>
            <w:pPr>
              <w:pStyle w:val="TableParagraph"/>
              <w:spacing w:before="1"/>
              <w:ind w:left="30"/>
              <w:rPr>
                <w:b/>
                <w:sz w:val="24"/>
              </w:rPr>
            </w:pPr>
            <w:r>
              <w:rPr>
                <w:b/>
                <w:spacing w:val="-2"/>
                <w:sz w:val="24"/>
              </w:rPr>
              <w:t>Total</w:t>
            </w:r>
          </w:p>
        </w:tc>
        <w:tc>
          <w:tcPr>
            <w:tcW w:w="3831" w:type="dxa"/>
            <w:tcBorders>
              <w:top w:val="single" w:sz="6" w:space="0" w:color="000000"/>
              <w:bottom w:val="single" w:sz="6" w:space="0" w:color="000000"/>
            </w:tcBorders>
          </w:tcPr>
          <w:p>
            <w:pPr>
              <w:pStyle w:val="TableParagraph"/>
              <w:spacing w:before="1"/>
              <w:ind w:left="1128"/>
              <w:rPr>
                <w:b/>
                <w:sz w:val="24"/>
              </w:rPr>
            </w:pPr>
            <w:r>
              <w:rPr>
                <w:b/>
                <w:spacing w:val="-5"/>
                <w:sz w:val="24"/>
              </w:rPr>
              <w:t>358</w:t>
            </w:r>
          </w:p>
        </w:tc>
        <w:tc>
          <w:tcPr>
            <w:tcW w:w="3095" w:type="dxa"/>
            <w:tcBorders>
              <w:top w:val="single" w:sz="6" w:space="0" w:color="000000"/>
              <w:bottom w:val="single" w:sz="6" w:space="0" w:color="000000"/>
            </w:tcBorders>
          </w:tcPr>
          <w:p>
            <w:pPr>
              <w:pStyle w:val="TableParagraph"/>
              <w:spacing w:before="1"/>
              <w:ind w:left="1622"/>
              <w:rPr>
                <w:b/>
                <w:sz w:val="24"/>
              </w:rPr>
            </w:pPr>
            <w:r>
              <w:rPr>
                <w:b/>
                <w:spacing w:val="-2"/>
                <w:sz w:val="24"/>
              </w:rPr>
              <w:t>100.0</w:t>
            </w:r>
          </w:p>
        </w:tc>
      </w:tr>
    </w:tbl>
    <w:p>
      <w:pPr>
        <w:spacing w:after="0"/>
        <w:rPr>
          <w:sz w:val="24"/>
        </w:rPr>
        <w:sectPr>
          <w:footerReference w:type="default" r:id="rId26"/>
          <w:pgSz w:w="12240" w:h="15840"/>
          <w:pgMar w:header="0" w:footer="1035" w:top="1360" w:bottom="1220" w:left="560" w:right="280"/>
          <w:pgNumType w:start="57"/>
        </w:sectPr>
      </w:pPr>
    </w:p>
    <w:p>
      <w:pPr>
        <w:pStyle w:val="BodyText"/>
        <w:spacing w:line="480" w:lineRule="auto" w:before="67"/>
        <w:ind w:right="1163" w:firstLine="240"/>
        <w:jc w:val="both"/>
      </w:pPr>
      <w:r>
        <w:rPr/>
        <w:t>From the Table, respondents with primary school education were 105 or 29.3% while those with</w:t>
      </w:r>
      <w:r>
        <w:rPr>
          <w:spacing w:val="-2"/>
        </w:rPr>
        <w:t> </w:t>
      </w:r>
      <w:r>
        <w:rPr/>
        <w:t>secondary</w:t>
      </w:r>
      <w:r>
        <w:rPr>
          <w:spacing w:val="-1"/>
        </w:rPr>
        <w:t> </w:t>
      </w:r>
      <w:r>
        <w:rPr/>
        <w:t>school</w:t>
      </w:r>
      <w:r>
        <w:rPr>
          <w:spacing w:val="-8"/>
        </w:rPr>
        <w:t> </w:t>
      </w:r>
      <w:r>
        <w:rPr/>
        <w:t>certificates</w:t>
      </w:r>
      <w:r>
        <w:rPr>
          <w:spacing w:val="-5"/>
        </w:rPr>
        <w:t> </w:t>
      </w:r>
      <w:r>
        <w:rPr/>
        <w:t>were</w:t>
      </w:r>
      <w:r>
        <w:rPr>
          <w:spacing w:val="-3"/>
        </w:rPr>
        <w:t> </w:t>
      </w:r>
      <w:r>
        <w:rPr/>
        <w:t>124</w:t>
      </w:r>
      <w:r>
        <w:rPr>
          <w:spacing w:val="-1"/>
        </w:rPr>
        <w:t> </w:t>
      </w:r>
      <w:r>
        <w:rPr/>
        <w:t>or</w:t>
      </w:r>
      <w:r>
        <w:rPr>
          <w:spacing w:val="-6"/>
        </w:rPr>
        <w:t> </w:t>
      </w:r>
      <w:r>
        <w:rPr/>
        <w:t>34.6%. Respondents</w:t>
      </w:r>
      <w:r>
        <w:rPr>
          <w:spacing w:val="-5"/>
        </w:rPr>
        <w:t> </w:t>
      </w:r>
      <w:r>
        <w:rPr/>
        <w:t>with</w:t>
      </w:r>
      <w:r>
        <w:rPr>
          <w:spacing w:val="-2"/>
        </w:rPr>
        <w:t> </w:t>
      </w:r>
      <w:r>
        <w:rPr/>
        <w:t>territory</w:t>
      </w:r>
      <w:r>
        <w:rPr>
          <w:spacing w:val="-15"/>
        </w:rPr>
        <w:t> </w:t>
      </w:r>
      <w:r>
        <w:rPr/>
        <w:t>education</w:t>
      </w:r>
      <w:r>
        <w:rPr>
          <w:spacing w:val="-2"/>
        </w:rPr>
        <w:t> </w:t>
      </w:r>
      <w:r>
        <w:rPr/>
        <w:t>were 129 or 36.0% of</w:t>
      </w:r>
      <w:r>
        <w:rPr>
          <w:spacing w:val="-5"/>
        </w:rPr>
        <w:t> </w:t>
      </w:r>
      <w:r>
        <w:rPr/>
        <w:t>the total.</w:t>
      </w:r>
      <w:r>
        <w:rPr>
          <w:spacing w:val="31"/>
        </w:rPr>
        <w:t> </w:t>
      </w:r>
      <w:r>
        <w:rPr/>
        <w:t>This distribution clearly shows that all</w:t>
      </w:r>
      <w:r>
        <w:rPr>
          <w:spacing w:val="22"/>
        </w:rPr>
        <w:t> </w:t>
      </w:r>
      <w:r>
        <w:rPr/>
        <w:t>categories of</w:t>
      </w:r>
      <w:r>
        <w:rPr>
          <w:spacing w:val="-5"/>
        </w:rPr>
        <w:t> </w:t>
      </w:r>
      <w:r>
        <w:rPr/>
        <w:t>Christian youths of different educational background in the state could be said to be covered in the study and would, therefore allow for assessment in respect of their views and participation.</w:t>
      </w:r>
    </w:p>
    <w:p>
      <w:pPr>
        <w:pStyle w:val="Heading1"/>
        <w:spacing w:before="3"/>
        <w:jc w:val="both"/>
      </w:pPr>
      <w:r>
        <w:rPr/>
        <w:t>Table</w:t>
      </w:r>
      <w:r>
        <w:rPr>
          <w:spacing w:val="4"/>
        </w:rPr>
        <w:t> </w:t>
      </w:r>
      <w:r>
        <w:rPr/>
        <w:t>6:</w:t>
      </w:r>
      <w:r>
        <w:rPr>
          <w:spacing w:val="-11"/>
        </w:rPr>
        <w:t> </w:t>
      </w:r>
      <w:r>
        <w:rPr/>
        <w:t>Analysis</w:t>
      </w:r>
      <w:r>
        <w:rPr>
          <w:spacing w:val="5"/>
        </w:rPr>
        <w:t> </w:t>
      </w:r>
      <w:r>
        <w:rPr/>
        <w:t>of</w:t>
      </w:r>
      <w:r>
        <w:rPr>
          <w:spacing w:val="-11"/>
        </w:rPr>
        <w:t> </w:t>
      </w:r>
      <w:r>
        <w:rPr/>
        <w:t>Bio-data</w:t>
      </w:r>
      <w:r>
        <w:rPr>
          <w:spacing w:val="-5"/>
        </w:rPr>
        <w:t> </w:t>
      </w:r>
      <w:r>
        <w:rPr/>
        <w:t>variables</w:t>
      </w:r>
      <w:r>
        <w:rPr>
          <w:spacing w:val="4"/>
        </w:rPr>
        <w:t> </w:t>
      </w:r>
      <w:r>
        <w:rPr/>
        <w:t>in</w:t>
      </w:r>
      <w:r>
        <w:rPr>
          <w:spacing w:val="-5"/>
        </w:rPr>
        <w:t> </w:t>
      </w:r>
      <w:r>
        <w:rPr/>
        <w:t>Frequencies</w:t>
      </w:r>
      <w:r>
        <w:rPr>
          <w:spacing w:val="4"/>
        </w:rPr>
        <w:t> </w:t>
      </w:r>
      <w:r>
        <w:rPr/>
        <w:t>and</w:t>
      </w:r>
      <w:r>
        <w:rPr>
          <w:spacing w:val="-4"/>
        </w:rPr>
        <w:t> </w:t>
      </w:r>
      <w:r>
        <w:rPr>
          <w:spacing w:val="-2"/>
        </w:rPr>
        <w:t>Percentages</w:t>
      </w:r>
    </w:p>
    <w:p>
      <w:pPr>
        <w:pStyle w:val="BodyText"/>
        <w:spacing w:before="3"/>
        <w:ind w:left="0"/>
        <w:rPr>
          <w:b/>
          <w:sz w:val="5"/>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2"/>
        <w:gridCol w:w="4055"/>
        <w:gridCol w:w="3095"/>
      </w:tblGrid>
      <w:tr>
        <w:trPr>
          <w:trHeight w:val="342" w:hRule="atLeast"/>
        </w:trPr>
        <w:tc>
          <w:tcPr>
            <w:tcW w:w="2282" w:type="dxa"/>
            <w:tcBorders>
              <w:top w:val="single" w:sz="8" w:space="0" w:color="000000"/>
              <w:bottom w:val="single" w:sz="6" w:space="0" w:color="000000"/>
            </w:tcBorders>
          </w:tcPr>
          <w:p>
            <w:pPr>
              <w:pStyle w:val="TableParagraph"/>
              <w:spacing w:line="274" w:lineRule="exact"/>
              <w:ind w:left="30"/>
              <w:rPr>
                <w:b/>
                <w:sz w:val="24"/>
              </w:rPr>
            </w:pPr>
            <w:r>
              <w:rPr>
                <w:b/>
                <w:spacing w:val="-2"/>
                <w:sz w:val="24"/>
              </w:rPr>
              <w:t>Location</w:t>
            </w:r>
          </w:p>
        </w:tc>
        <w:tc>
          <w:tcPr>
            <w:tcW w:w="4055" w:type="dxa"/>
            <w:tcBorders>
              <w:top w:val="single" w:sz="8" w:space="0" w:color="000000"/>
              <w:bottom w:val="single" w:sz="6" w:space="0" w:color="000000"/>
            </w:tcBorders>
          </w:tcPr>
          <w:p>
            <w:pPr>
              <w:pStyle w:val="TableParagraph"/>
              <w:spacing w:line="274" w:lineRule="exact"/>
              <w:ind w:left="1353"/>
              <w:rPr>
                <w:b/>
                <w:sz w:val="24"/>
              </w:rPr>
            </w:pPr>
            <w:r>
              <w:rPr>
                <w:b/>
                <w:spacing w:val="-2"/>
                <w:sz w:val="24"/>
              </w:rPr>
              <w:t>Frequency</w:t>
            </w:r>
          </w:p>
        </w:tc>
        <w:tc>
          <w:tcPr>
            <w:tcW w:w="3095" w:type="dxa"/>
            <w:tcBorders>
              <w:top w:val="single" w:sz="8" w:space="0" w:color="000000"/>
              <w:bottom w:val="single" w:sz="6" w:space="0" w:color="000000"/>
            </w:tcBorders>
          </w:tcPr>
          <w:p>
            <w:pPr>
              <w:pStyle w:val="TableParagraph"/>
              <w:spacing w:line="274" w:lineRule="exact"/>
              <w:ind w:left="1623"/>
              <w:rPr>
                <w:b/>
                <w:sz w:val="24"/>
              </w:rPr>
            </w:pPr>
            <w:r>
              <w:rPr>
                <w:b/>
                <w:spacing w:val="-2"/>
                <w:sz w:val="24"/>
              </w:rPr>
              <w:t>Percent</w:t>
            </w:r>
          </w:p>
        </w:tc>
      </w:tr>
      <w:tr>
        <w:trPr>
          <w:trHeight w:val="287" w:hRule="atLeast"/>
        </w:trPr>
        <w:tc>
          <w:tcPr>
            <w:tcW w:w="2282" w:type="dxa"/>
            <w:tcBorders>
              <w:top w:val="single" w:sz="6" w:space="0" w:color="000000"/>
            </w:tcBorders>
          </w:tcPr>
          <w:p>
            <w:pPr>
              <w:pStyle w:val="TableParagraph"/>
              <w:spacing w:line="263" w:lineRule="exact"/>
              <w:ind w:left="30"/>
              <w:rPr>
                <w:sz w:val="24"/>
              </w:rPr>
            </w:pPr>
            <w:r>
              <w:rPr>
                <w:spacing w:val="-2"/>
                <w:sz w:val="24"/>
              </w:rPr>
              <w:t>Urban</w:t>
            </w:r>
          </w:p>
        </w:tc>
        <w:tc>
          <w:tcPr>
            <w:tcW w:w="4055" w:type="dxa"/>
            <w:tcBorders>
              <w:top w:val="single" w:sz="6" w:space="0" w:color="000000"/>
            </w:tcBorders>
          </w:tcPr>
          <w:p>
            <w:pPr>
              <w:pStyle w:val="TableParagraph"/>
              <w:spacing w:line="263" w:lineRule="exact"/>
              <w:ind w:left="1353"/>
              <w:rPr>
                <w:sz w:val="24"/>
              </w:rPr>
            </w:pPr>
            <w:r>
              <w:rPr>
                <w:spacing w:val="-5"/>
                <w:sz w:val="24"/>
              </w:rPr>
              <w:t>264</w:t>
            </w:r>
          </w:p>
        </w:tc>
        <w:tc>
          <w:tcPr>
            <w:tcW w:w="3095" w:type="dxa"/>
            <w:tcBorders>
              <w:top w:val="single" w:sz="6" w:space="0" w:color="000000"/>
            </w:tcBorders>
          </w:tcPr>
          <w:p>
            <w:pPr>
              <w:pStyle w:val="TableParagraph"/>
              <w:spacing w:line="263" w:lineRule="exact"/>
              <w:ind w:left="1623"/>
              <w:rPr>
                <w:sz w:val="24"/>
              </w:rPr>
            </w:pPr>
            <w:r>
              <w:rPr>
                <w:spacing w:val="-4"/>
                <w:sz w:val="24"/>
              </w:rPr>
              <w:t>73.7</w:t>
            </w:r>
          </w:p>
        </w:tc>
      </w:tr>
      <w:tr>
        <w:trPr>
          <w:trHeight w:val="358" w:hRule="atLeast"/>
        </w:trPr>
        <w:tc>
          <w:tcPr>
            <w:tcW w:w="2282" w:type="dxa"/>
            <w:tcBorders>
              <w:bottom w:val="single" w:sz="6" w:space="0" w:color="000000"/>
            </w:tcBorders>
          </w:tcPr>
          <w:p>
            <w:pPr>
              <w:pStyle w:val="TableParagraph"/>
              <w:spacing w:before="14"/>
              <w:ind w:left="30"/>
              <w:rPr>
                <w:sz w:val="24"/>
              </w:rPr>
            </w:pPr>
            <w:r>
              <w:rPr>
                <w:spacing w:val="-2"/>
                <w:sz w:val="24"/>
              </w:rPr>
              <w:t>Rural</w:t>
            </w:r>
          </w:p>
        </w:tc>
        <w:tc>
          <w:tcPr>
            <w:tcW w:w="4055" w:type="dxa"/>
            <w:tcBorders>
              <w:bottom w:val="single" w:sz="6" w:space="0" w:color="000000"/>
            </w:tcBorders>
          </w:tcPr>
          <w:p>
            <w:pPr>
              <w:pStyle w:val="TableParagraph"/>
              <w:spacing w:before="14"/>
              <w:ind w:left="1353"/>
              <w:rPr>
                <w:sz w:val="24"/>
              </w:rPr>
            </w:pPr>
            <w:r>
              <w:rPr>
                <w:spacing w:val="-5"/>
                <w:sz w:val="24"/>
              </w:rPr>
              <w:t>94</w:t>
            </w:r>
          </w:p>
        </w:tc>
        <w:tc>
          <w:tcPr>
            <w:tcW w:w="3095" w:type="dxa"/>
            <w:tcBorders>
              <w:bottom w:val="single" w:sz="6" w:space="0" w:color="000000"/>
            </w:tcBorders>
          </w:tcPr>
          <w:p>
            <w:pPr>
              <w:pStyle w:val="TableParagraph"/>
              <w:spacing w:before="14"/>
              <w:ind w:left="1623"/>
              <w:rPr>
                <w:sz w:val="24"/>
              </w:rPr>
            </w:pPr>
            <w:r>
              <w:rPr>
                <w:spacing w:val="-4"/>
                <w:sz w:val="24"/>
              </w:rPr>
              <w:t>26.3</w:t>
            </w:r>
          </w:p>
        </w:tc>
      </w:tr>
      <w:tr>
        <w:trPr>
          <w:trHeight w:val="345" w:hRule="atLeast"/>
        </w:trPr>
        <w:tc>
          <w:tcPr>
            <w:tcW w:w="2282" w:type="dxa"/>
            <w:tcBorders>
              <w:top w:val="single" w:sz="6" w:space="0" w:color="000000"/>
              <w:bottom w:val="single" w:sz="6" w:space="0" w:color="000000"/>
            </w:tcBorders>
          </w:tcPr>
          <w:p>
            <w:pPr>
              <w:pStyle w:val="TableParagraph"/>
              <w:spacing w:before="1"/>
              <w:ind w:left="30"/>
              <w:rPr>
                <w:b/>
                <w:sz w:val="24"/>
              </w:rPr>
            </w:pPr>
            <w:r>
              <w:rPr>
                <w:b/>
                <w:spacing w:val="-2"/>
                <w:sz w:val="24"/>
              </w:rPr>
              <w:t>Total</w:t>
            </w:r>
          </w:p>
        </w:tc>
        <w:tc>
          <w:tcPr>
            <w:tcW w:w="4055" w:type="dxa"/>
            <w:tcBorders>
              <w:top w:val="single" w:sz="6" w:space="0" w:color="000000"/>
              <w:bottom w:val="single" w:sz="6" w:space="0" w:color="000000"/>
            </w:tcBorders>
          </w:tcPr>
          <w:p>
            <w:pPr>
              <w:pStyle w:val="TableParagraph"/>
              <w:spacing w:before="1"/>
              <w:ind w:left="1353"/>
              <w:rPr>
                <w:b/>
                <w:sz w:val="24"/>
              </w:rPr>
            </w:pPr>
            <w:r>
              <w:rPr>
                <w:b/>
                <w:spacing w:val="-5"/>
                <w:sz w:val="24"/>
              </w:rPr>
              <w:t>358</w:t>
            </w:r>
          </w:p>
        </w:tc>
        <w:tc>
          <w:tcPr>
            <w:tcW w:w="3095" w:type="dxa"/>
            <w:tcBorders>
              <w:top w:val="single" w:sz="6" w:space="0" w:color="000000"/>
              <w:bottom w:val="single" w:sz="6" w:space="0" w:color="000000"/>
            </w:tcBorders>
          </w:tcPr>
          <w:p>
            <w:pPr>
              <w:pStyle w:val="TableParagraph"/>
              <w:spacing w:before="1"/>
              <w:ind w:left="1623"/>
              <w:rPr>
                <w:b/>
                <w:sz w:val="24"/>
              </w:rPr>
            </w:pPr>
            <w:r>
              <w:rPr>
                <w:b/>
                <w:spacing w:val="-2"/>
                <w:sz w:val="24"/>
              </w:rPr>
              <w:t>100.00</w:t>
            </w:r>
          </w:p>
        </w:tc>
      </w:tr>
    </w:tbl>
    <w:p>
      <w:pPr>
        <w:pStyle w:val="BodyText"/>
        <w:spacing w:line="477" w:lineRule="auto"/>
        <w:ind w:right="1163"/>
        <w:jc w:val="both"/>
      </w:pPr>
      <w:r>
        <w:rPr/>
        <w:t>The table above</w:t>
      </w:r>
      <w:r>
        <w:rPr>
          <w:spacing w:val="-5"/>
        </w:rPr>
        <w:t> </w:t>
      </w:r>
      <w:r>
        <w:rPr/>
        <w:t>revealed the location</w:t>
      </w:r>
      <w:r>
        <w:rPr>
          <w:spacing w:val="-15"/>
        </w:rPr>
        <w:t> </w:t>
      </w:r>
      <w:r>
        <w:rPr/>
        <w:t>of</w:t>
      </w:r>
      <w:r>
        <w:rPr>
          <w:spacing w:val="-9"/>
        </w:rPr>
        <w:t> </w:t>
      </w:r>
      <w:r>
        <w:rPr/>
        <w:t>the respondents. A</w:t>
      </w:r>
      <w:r>
        <w:rPr>
          <w:spacing w:val="-11"/>
        </w:rPr>
        <w:t> </w:t>
      </w:r>
      <w:r>
        <w:rPr/>
        <w:t>total</w:t>
      </w:r>
      <w:r>
        <w:rPr>
          <w:spacing w:val="-9"/>
        </w:rPr>
        <w:t> </w:t>
      </w:r>
      <w:r>
        <w:rPr/>
        <w:t>of</w:t>
      </w:r>
      <w:r>
        <w:rPr>
          <w:spacing w:val="-15"/>
        </w:rPr>
        <w:t> </w:t>
      </w:r>
      <w:r>
        <w:rPr/>
        <w:t>264 or</w:t>
      </w:r>
      <w:r>
        <w:rPr>
          <w:spacing w:val="-8"/>
        </w:rPr>
        <w:t> </w:t>
      </w:r>
      <w:r>
        <w:rPr/>
        <w:t>73.7% are from urban areas as against 94 or 26.3% that are sampled</w:t>
      </w:r>
      <w:r>
        <w:rPr>
          <w:spacing w:val="40"/>
        </w:rPr>
        <w:t> </w:t>
      </w:r>
      <w:r>
        <w:rPr/>
        <w:t>from rural areas. This implies that majority are from the urban</w:t>
      </w:r>
      <w:r>
        <w:rPr>
          <w:spacing w:val="-10"/>
        </w:rPr>
        <w:t> </w:t>
      </w:r>
      <w:r>
        <w:rPr/>
        <w:t>area and the result can</w:t>
      </w:r>
      <w:r>
        <w:rPr>
          <w:spacing w:val="-10"/>
        </w:rPr>
        <w:t> </w:t>
      </w:r>
      <w:r>
        <w:rPr/>
        <w:t>be taken</w:t>
      </w:r>
      <w:r>
        <w:rPr>
          <w:spacing w:val="-10"/>
        </w:rPr>
        <w:t> </w:t>
      </w:r>
      <w:r>
        <w:rPr/>
        <w:t>to be authentic and reliable.</w:t>
      </w:r>
    </w:p>
    <w:p>
      <w:pPr>
        <w:pStyle w:val="Heading1"/>
        <w:jc w:val="both"/>
      </w:pPr>
      <w:r>
        <w:rPr/>
        <w:t>4.3.</w:t>
      </w:r>
      <w:r>
        <w:rPr>
          <w:spacing w:val="-4"/>
        </w:rPr>
        <w:t> </w:t>
      </w:r>
      <w:r>
        <w:rPr/>
        <w:t>Solutions</w:t>
      </w:r>
      <w:r>
        <w:rPr>
          <w:spacing w:val="7"/>
        </w:rPr>
        <w:t> </w:t>
      </w:r>
      <w:r>
        <w:rPr/>
        <w:t>to</w:t>
      </w:r>
      <w:r>
        <w:rPr>
          <w:spacing w:val="-4"/>
        </w:rPr>
        <w:t> </w:t>
      </w:r>
      <w:r>
        <w:rPr/>
        <w:t>Research</w:t>
      </w:r>
      <w:r>
        <w:rPr>
          <w:spacing w:val="-2"/>
        </w:rPr>
        <w:t> questions</w:t>
      </w:r>
    </w:p>
    <w:p>
      <w:pPr>
        <w:pStyle w:val="BodyText"/>
        <w:spacing w:line="482" w:lineRule="auto" w:before="262"/>
        <w:ind w:right="1150" w:firstLine="720"/>
        <w:jc w:val="both"/>
      </w:pPr>
      <w:r>
        <w:rPr/>
        <w:t>In furtherance of the main</w:t>
      </w:r>
      <w:r>
        <w:rPr>
          <w:spacing w:val="-3"/>
        </w:rPr>
        <w:t> </w:t>
      </w:r>
      <w:r>
        <w:rPr/>
        <w:t>objectives of the research investigating the Effect of</w:t>
      </w:r>
      <w:r>
        <w:rPr>
          <w:spacing w:val="-8"/>
        </w:rPr>
        <w:t> </w:t>
      </w:r>
      <w:r>
        <w:rPr/>
        <w:t>Nigerian Films on Christian Youths in Kaduna State,</w:t>
      </w:r>
      <w:r>
        <w:rPr>
          <w:spacing w:val="40"/>
        </w:rPr>
        <w:t> </w:t>
      </w:r>
      <w:r>
        <w:rPr/>
        <w:t>it was divided</w:t>
      </w:r>
      <w:r>
        <w:rPr>
          <w:spacing w:val="40"/>
        </w:rPr>
        <w:t> </w:t>
      </w:r>
      <w:r>
        <w:rPr/>
        <w:t>into</w:t>
      </w:r>
      <w:r>
        <w:rPr>
          <w:spacing w:val="40"/>
        </w:rPr>
        <w:t> </w:t>
      </w:r>
      <w:r>
        <w:rPr/>
        <w:t>four research questions as </w:t>
      </w:r>
      <w:r>
        <w:rPr>
          <w:spacing w:val="-2"/>
        </w:rPr>
        <w:t>follows:</w:t>
      </w:r>
    </w:p>
    <w:p>
      <w:pPr>
        <w:spacing w:after="0" w:line="482" w:lineRule="auto"/>
        <w:jc w:val="both"/>
        <w:sectPr>
          <w:pgSz w:w="12240" w:h="15840"/>
          <w:pgMar w:header="0" w:footer="1035" w:top="1360" w:bottom="1220" w:left="560" w:right="280"/>
        </w:sectPr>
      </w:pPr>
    </w:p>
    <w:p>
      <w:pPr>
        <w:pStyle w:val="Heading1"/>
        <w:spacing w:line="235" w:lineRule="auto" w:before="72"/>
        <w:ind w:right="1160"/>
      </w:pPr>
      <w:r>
        <w:rPr/>
        <w:t>Question</w:t>
      </w:r>
      <w:r>
        <w:rPr>
          <w:spacing w:val="70"/>
        </w:rPr>
        <w:t> </w:t>
      </w:r>
      <w:r>
        <w:rPr/>
        <w:t>1:</w:t>
      </w:r>
      <w:r>
        <w:rPr>
          <w:spacing w:val="80"/>
        </w:rPr>
        <w:t> </w:t>
      </w:r>
      <w:r>
        <w:rPr/>
        <w:t>What</w:t>
      </w:r>
      <w:r>
        <w:rPr>
          <w:spacing w:val="78"/>
        </w:rPr>
        <w:t> </w:t>
      </w:r>
      <w:r>
        <w:rPr/>
        <w:t>are</w:t>
      </w:r>
      <w:r>
        <w:rPr>
          <w:spacing w:val="80"/>
        </w:rPr>
        <w:t> </w:t>
      </w:r>
      <w:r>
        <w:rPr/>
        <w:t>the</w:t>
      </w:r>
      <w:r>
        <w:rPr>
          <w:spacing w:val="80"/>
        </w:rPr>
        <w:t> </w:t>
      </w:r>
      <w:r>
        <w:rPr/>
        <w:t>Moral</w:t>
      </w:r>
      <w:r>
        <w:rPr>
          <w:spacing w:val="77"/>
        </w:rPr>
        <w:t> </w:t>
      </w:r>
      <w:r>
        <w:rPr/>
        <w:t>Effect</w:t>
      </w:r>
      <w:r>
        <w:rPr>
          <w:spacing w:val="78"/>
        </w:rPr>
        <w:t> </w:t>
      </w:r>
      <w:r>
        <w:rPr/>
        <w:t>of</w:t>
      </w:r>
      <w:r>
        <w:rPr>
          <w:spacing w:val="78"/>
        </w:rPr>
        <w:t> </w:t>
      </w:r>
      <w:r>
        <w:rPr/>
        <w:t>Nigerian</w:t>
      </w:r>
      <w:r>
        <w:rPr>
          <w:spacing w:val="80"/>
        </w:rPr>
        <w:t> </w:t>
      </w:r>
      <w:r>
        <w:rPr/>
        <w:t>Films</w:t>
      </w:r>
      <w:r>
        <w:rPr>
          <w:spacing w:val="80"/>
        </w:rPr>
        <w:t> </w:t>
      </w:r>
      <w:r>
        <w:rPr/>
        <w:t>on</w:t>
      </w:r>
      <w:r>
        <w:rPr>
          <w:spacing w:val="80"/>
        </w:rPr>
        <w:t> </w:t>
      </w:r>
      <w:r>
        <w:rPr/>
        <w:t>Christian</w:t>
      </w:r>
      <w:r>
        <w:rPr>
          <w:spacing w:val="80"/>
        </w:rPr>
        <w:t> </w:t>
      </w:r>
      <w:r>
        <w:rPr/>
        <w:t>Youths</w:t>
      </w:r>
      <w:r>
        <w:rPr>
          <w:spacing w:val="80"/>
        </w:rPr>
        <w:t> </w:t>
      </w:r>
      <w:r>
        <w:rPr/>
        <w:t>in Pentecostal Churches in Kaduna State?</w:t>
      </w:r>
    </w:p>
    <w:p>
      <w:pPr>
        <w:spacing w:line="235" w:lineRule="auto" w:before="14" w:after="25"/>
        <w:ind w:left="881" w:right="1160" w:firstLine="0"/>
        <w:jc w:val="left"/>
        <w:rPr>
          <w:b/>
          <w:sz w:val="24"/>
        </w:rPr>
      </w:pPr>
      <w:r>
        <w:rPr>
          <w:b/>
          <w:sz w:val="24"/>
        </w:rPr>
        <w:t>Table</w:t>
      </w:r>
      <w:r>
        <w:rPr>
          <w:b/>
          <w:spacing w:val="40"/>
          <w:sz w:val="24"/>
        </w:rPr>
        <w:t> </w:t>
      </w:r>
      <w:r>
        <w:rPr>
          <w:b/>
          <w:sz w:val="24"/>
        </w:rPr>
        <w:t>7:</w:t>
      </w:r>
      <w:r>
        <w:rPr>
          <w:b/>
          <w:spacing w:val="40"/>
          <w:sz w:val="24"/>
        </w:rPr>
        <w:t> </w:t>
      </w:r>
      <w:r>
        <w:rPr>
          <w:b/>
          <w:sz w:val="24"/>
        </w:rPr>
        <w:t>Opinions</w:t>
      </w:r>
      <w:r>
        <w:rPr>
          <w:b/>
          <w:spacing w:val="40"/>
          <w:sz w:val="24"/>
        </w:rPr>
        <w:t> </w:t>
      </w:r>
      <w:r>
        <w:rPr>
          <w:b/>
          <w:sz w:val="24"/>
        </w:rPr>
        <w:t>of</w:t>
      </w:r>
      <w:r>
        <w:rPr>
          <w:b/>
          <w:spacing w:val="40"/>
          <w:sz w:val="24"/>
        </w:rPr>
        <w:t> </w:t>
      </w:r>
      <w:r>
        <w:rPr>
          <w:b/>
          <w:sz w:val="24"/>
        </w:rPr>
        <w:t>Respondent</w:t>
      </w:r>
      <w:r>
        <w:rPr>
          <w:b/>
          <w:spacing w:val="40"/>
          <w:sz w:val="24"/>
        </w:rPr>
        <w:t> </w:t>
      </w:r>
      <w:r>
        <w:rPr>
          <w:b/>
          <w:sz w:val="24"/>
        </w:rPr>
        <w:t>on</w:t>
      </w:r>
      <w:r>
        <w:rPr>
          <w:b/>
          <w:spacing w:val="40"/>
          <w:sz w:val="24"/>
        </w:rPr>
        <w:t> </w:t>
      </w:r>
      <w:r>
        <w:rPr>
          <w:b/>
          <w:sz w:val="24"/>
        </w:rPr>
        <w:t>the</w:t>
      </w:r>
      <w:r>
        <w:rPr>
          <w:b/>
          <w:spacing w:val="40"/>
          <w:sz w:val="24"/>
        </w:rPr>
        <w:t> </w:t>
      </w:r>
      <w:r>
        <w:rPr>
          <w:b/>
          <w:sz w:val="24"/>
        </w:rPr>
        <w:t>Moral</w:t>
      </w:r>
      <w:r>
        <w:rPr>
          <w:b/>
          <w:spacing w:val="40"/>
          <w:sz w:val="24"/>
        </w:rPr>
        <w:t> </w:t>
      </w:r>
      <w:r>
        <w:rPr>
          <w:b/>
          <w:sz w:val="24"/>
        </w:rPr>
        <w:t>Effect</w:t>
      </w:r>
      <w:r>
        <w:rPr>
          <w:b/>
          <w:spacing w:val="40"/>
          <w:sz w:val="24"/>
        </w:rPr>
        <w:t> </w:t>
      </w:r>
      <w:r>
        <w:rPr>
          <w:b/>
          <w:sz w:val="24"/>
        </w:rPr>
        <w:t>of</w:t>
      </w:r>
      <w:r>
        <w:rPr>
          <w:b/>
          <w:spacing w:val="40"/>
          <w:sz w:val="24"/>
        </w:rPr>
        <w:t> </w:t>
      </w:r>
      <w:r>
        <w:rPr>
          <w:b/>
          <w:sz w:val="24"/>
        </w:rPr>
        <w:t>Nigerian</w:t>
      </w:r>
      <w:r>
        <w:rPr>
          <w:b/>
          <w:spacing w:val="40"/>
          <w:sz w:val="24"/>
        </w:rPr>
        <w:t> </w:t>
      </w:r>
      <w:r>
        <w:rPr>
          <w:b/>
          <w:sz w:val="24"/>
        </w:rPr>
        <w:t>Films</w:t>
      </w:r>
      <w:r>
        <w:rPr>
          <w:b/>
          <w:spacing w:val="40"/>
          <w:sz w:val="24"/>
        </w:rPr>
        <w:t> </w:t>
      </w:r>
      <w:r>
        <w:rPr>
          <w:b/>
          <w:sz w:val="24"/>
        </w:rPr>
        <w:t>on</w:t>
      </w:r>
      <w:r>
        <w:rPr>
          <w:b/>
          <w:spacing w:val="40"/>
          <w:sz w:val="24"/>
        </w:rPr>
        <w:t> </w:t>
      </w:r>
      <w:r>
        <w:rPr>
          <w:b/>
          <w:sz w:val="24"/>
        </w:rPr>
        <w:t>Christian Youths in Pentecostal Churches</w:t>
      </w:r>
    </w:p>
    <w:tbl>
      <w:tblPr>
        <w:tblW w:w="0" w:type="auto"/>
        <w:jc w:val="left"/>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1"/>
        <w:gridCol w:w="4069"/>
        <w:gridCol w:w="603"/>
        <w:gridCol w:w="677"/>
        <w:gridCol w:w="864"/>
        <w:gridCol w:w="609"/>
        <w:gridCol w:w="1026"/>
        <w:gridCol w:w="897"/>
      </w:tblGrid>
      <w:tr>
        <w:trPr>
          <w:trHeight w:val="256" w:hRule="atLeast"/>
        </w:trPr>
        <w:tc>
          <w:tcPr>
            <w:tcW w:w="631" w:type="dxa"/>
            <w:tcBorders>
              <w:top w:val="single" w:sz="6" w:space="0" w:color="000000"/>
            </w:tcBorders>
          </w:tcPr>
          <w:p>
            <w:pPr>
              <w:pStyle w:val="TableParagraph"/>
              <w:spacing w:line="237" w:lineRule="exact"/>
              <w:ind w:left="120"/>
              <w:rPr>
                <w:sz w:val="24"/>
              </w:rPr>
            </w:pPr>
            <w:r>
              <w:rPr>
                <w:spacing w:val="-4"/>
                <w:sz w:val="24"/>
              </w:rPr>
              <w:t>s/no</w:t>
            </w:r>
          </w:p>
        </w:tc>
        <w:tc>
          <w:tcPr>
            <w:tcW w:w="4069" w:type="dxa"/>
            <w:tcBorders>
              <w:top w:val="single" w:sz="6" w:space="0" w:color="000000"/>
            </w:tcBorders>
          </w:tcPr>
          <w:p>
            <w:pPr>
              <w:pStyle w:val="TableParagraph"/>
              <w:spacing w:line="237" w:lineRule="exact"/>
              <w:ind w:left="119"/>
              <w:rPr>
                <w:sz w:val="24"/>
              </w:rPr>
            </w:pPr>
            <w:r>
              <w:rPr>
                <w:spacing w:val="-2"/>
                <w:sz w:val="24"/>
              </w:rPr>
              <w:t>ITEMS</w:t>
            </w:r>
          </w:p>
        </w:tc>
        <w:tc>
          <w:tcPr>
            <w:tcW w:w="2144" w:type="dxa"/>
            <w:gridSpan w:val="3"/>
            <w:tcBorders>
              <w:top w:val="single" w:sz="6" w:space="0" w:color="000000"/>
            </w:tcBorders>
          </w:tcPr>
          <w:p>
            <w:pPr>
              <w:pStyle w:val="TableParagraph"/>
              <w:spacing w:line="237" w:lineRule="exact"/>
              <w:ind w:left="106"/>
              <w:rPr>
                <w:sz w:val="24"/>
              </w:rPr>
            </w:pPr>
            <w:r>
              <w:rPr>
                <w:spacing w:val="-2"/>
                <w:sz w:val="24"/>
              </w:rPr>
              <w:t>Response</w:t>
            </w:r>
            <w:r>
              <w:rPr>
                <w:spacing w:val="-9"/>
                <w:sz w:val="24"/>
              </w:rPr>
              <w:t> </w:t>
            </w:r>
            <w:r>
              <w:rPr>
                <w:spacing w:val="-2"/>
                <w:sz w:val="24"/>
              </w:rPr>
              <w:t>Categories</w:t>
            </w:r>
          </w:p>
        </w:tc>
        <w:tc>
          <w:tcPr>
            <w:tcW w:w="609" w:type="dxa"/>
            <w:tcBorders>
              <w:top w:val="single" w:sz="6" w:space="0" w:color="000000"/>
            </w:tcBorders>
          </w:tcPr>
          <w:p>
            <w:pPr>
              <w:pStyle w:val="TableParagraph"/>
              <w:rPr>
                <w:sz w:val="18"/>
              </w:rPr>
            </w:pPr>
          </w:p>
        </w:tc>
        <w:tc>
          <w:tcPr>
            <w:tcW w:w="1026" w:type="dxa"/>
            <w:tcBorders>
              <w:top w:val="single" w:sz="6" w:space="0" w:color="000000"/>
            </w:tcBorders>
          </w:tcPr>
          <w:p>
            <w:pPr>
              <w:pStyle w:val="TableParagraph"/>
              <w:spacing w:line="237" w:lineRule="exact"/>
              <w:ind w:left="206"/>
              <w:rPr>
                <w:sz w:val="24"/>
              </w:rPr>
            </w:pPr>
            <w:r>
              <w:rPr>
                <w:spacing w:val="-4"/>
                <w:sz w:val="24"/>
              </w:rPr>
              <w:t>MEAN</w:t>
            </w:r>
          </w:p>
        </w:tc>
        <w:tc>
          <w:tcPr>
            <w:tcW w:w="897" w:type="dxa"/>
            <w:tcBorders>
              <w:top w:val="single" w:sz="6" w:space="0" w:color="000000"/>
            </w:tcBorders>
          </w:tcPr>
          <w:p>
            <w:pPr>
              <w:pStyle w:val="TableParagraph"/>
              <w:spacing w:line="237" w:lineRule="exact"/>
              <w:ind w:left="112"/>
              <w:rPr>
                <w:sz w:val="24"/>
              </w:rPr>
            </w:pPr>
            <w:r>
              <w:rPr>
                <w:spacing w:val="-5"/>
                <w:sz w:val="24"/>
              </w:rPr>
              <w:t>STD</w:t>
            </w:r>
          </w:p>
        </w:tc>
      </w:tr>
      <w:tr>
        <w:trPr>
          <w:trHeight w:val="283" w:hRule="atLeast"/>
        </w:trPr>
        <w:tc>
          <w:tcPr>
            <w:tcW w:w="631" w:type="dxa"/>
            <w:tcBorders>
              <w:bottom w:val="single" w:sz="6" w:space="0" w:color="000000"/>
            </w:tcBorders>
          </w:tcPr>
          <w:p>
            <w:pPr>
              <w:pStyle w:val="TableParagraph"/>
              <w:rPr>
                <w:sz w:val="20"/>
              </w:rPr>
            </w:pPr>
          </w:p>
        </w:tc>
        <w:tc>
          <w:tcPr>
            <w:tcW w:w="4069" w:type="dxa"/>
            <w:tcBorders>
              <w:bottom w:val="single" w:sz="6" w:space="0" w:color="000000"/>
            </w:tcBorders>
          </w:tcPr>
          <w:p>
            <w:pPr>
              <w:pStyle w:val="TableParagraph"/>
              <w:rPr>
                <w:sz w:val="20"/>
              </w:rPr>
            </w:pPr>
          </w:p>
        </w:tc>
        <w:tc>
          <w:tcPr>
            <w:tcW w:w="603" w:type="dxa"/>
            <w:tcBorders>
              <w:bottom w:val="single" w:sz="6" w:space="0" w:color="000000"/>
            </w:tcBorders>
          </w:tcPr>
          <w:p>
            <w:pPr>
              <w:pStyle w:val="TableParagraph"/>
              <w:spacing w:line="264" w:lineRule="exact"/>
              <w:ind w:left="70" w:right="148"/>
              <w:jc w:val="center"/>
              <w:rPr>
                <w:sz w:val="24"/>
              </w:rPr>
            </w:pPr>
            <w:r>
              <w:rPr>
                <w:spacing w:val="-5"/>
                <w:sz w:val="24"/>
              </w:rPr>
              <w:t>SA</w:t>
            </w:r>
          </w:p>
        </w:tc>
        <w:tc>
          <w:tcPr>
            <w:tcW w:w="677" w:type="dxa"/>
            <w:tcBorders>
              <w:bottom w:val="single" w:sz="6" w:space="0" w:color="000000"/>
            </w:tcBorders>
          </w:tcPr>
          <w:p>
            <w:pPr>
              <w:pStyle w:val="TableParagraph"/>
              <w:spacing w:line="264" w:lineRule="exact"/>
              <w:ind w:left="133"/>
              <w:rPr>
                <w:sz w:val="24"/>
              </w:rPr>
            </w:pPr>
            <w:r>
              <w:rPr>
                <w:spacing w:val="-10"/>
                <w:sz w:val="24"/>
              </w:rPr>
              <w:t>A</w:t>
            </w:r>
          </w:p>
        </w:tc>
        <w:tc>
          <w:tcPr>
            <w:tcW w:w="864" w:type="dxa"/>
            <w:tcBorders>
              <w:bottom w:val="single" w:sz="6" w:space="0" w:color="000000"/>
            </w:tcBorders>
          </w:tcPr>
          <w:p>
            <w:pPr>
              <w:pStyle w:val="TableParagraph"/>
              <w:spacing w:line="264" w:lineRule="exact"/>
              <w:ind w:left="178"/>
              <w:rPr>
                <w:sz w:val="24"/>
              </w:rPr>
            </w:pPr>
            <w:r>
              <w:rPr>
                <w:spacing w:val="-10"/>
                <w:sz w:val="24"/>
              </w:rPr>
              <w:t>D</w:t>
            </w:r>
          </w:p>
        </w:tc>
        <w:tc>
          <w:tcPr>
            <w:tcW w:w="609" w:type="dxa"/>
            <w:tcBorders>
              <w:bottom w:val="single" w:sz="6" w:space="0" w:color="000000"/>
            </w:tcBorders>
          </w:tcPr>
          <w:p>
            <w:pPr>
              <w:pStyle w:val="TableParagraph"/>
              <w:spacing w:line="264" w:lineRule="exact"/>
              <w:ind w:left="34"/>
              <w:rPr>
                <w:sz w:val="24"/>
              </w:rPr>
            </w:pPr>
            <w:r>
              <w:rPr>
                <w:spacing w:val="-5"/>
                <w:sz w:val="24"/>
              </w:rPr>
              <w:t>SD</w:t>
            </w:r>
          </w:p>
        </w:tc>
        <w:tc>
          <w:tcPr>
            <w:tcW w:w="1026" w:type="dxa"/>
            <w:tcBorders>
              <w:bottom w:val="single" w:sz="6" w:space="0" w:color="000000"/>
            </w:tcBorders>
          </w:tcPr>
          <w:p>
            <w:pPr>
              <w:pStyle w:val="TableParagraph"/>
              <w:rPr>
                <w:sz w:val="20"/>
              </w:rPr>
            </w:pPr>
          </w:p>
        </w:tc>
        <w:tc>
          <w:tcPr>
            <w:tcW w:w="897" w:type="dxa"/>
            <w:tcBorders>
              <w:bottom w:val="single" w:sz="6" w:space="0" w:color="000000"/>
            </w:tcBorders>
          </w:tcPr>
          <w:p>
            <w:pPr>
              <w:pStyle w:val="TableParagraph"/>
              <w:rPr>
                <w:sz w:val="20"/>
              </w:rPr>
            </w:pPr>
          </w:p>
        </w:tc>
      </w:tr>
      <w:tr>
        <w:trPr>
          <w:trHeight w:val="264" w:hRule="atLeast"/>
        </w:trPr>
        <w:tc>
          <w:tcPr>
            <w:tcW w:w="631" w:type="dxa"/>
            <w:tcBorders>
              <w:top w:val="single" w:sz="6" w:space="0" w:color="000000"/>
            </w:tcBorders>
          </w:tcPr>
          <w:p>
            <w:pPr>
              <w:pStyle w:val="TableParagraph"/>
              <w:spacing w:line="244" w:lineRule="exact"/>
              <w:ind w:left="120"/>
              <w:rPr>
                <w:sz w:val="24"/>
              </w:rPr>
            </w:pPr>
            <w:r>
              <w:rPr>
                <w:spacing w:val="-10"/>
                <w:sz w:val="24"/>
              </w:rPr>
              <w:t>1</w:t>
            </w:r>
          </w:p>
        </w:tc>
        <w:tc>
          <w:tcPr>
            <w:tcW w:w="4069" w:type="dxa"/>
            <w:vMerge w:val="restart"/>
            <w:tcBorders>
              <w:top w:val="single" w:sz="6" w:space="0" w:color="000000"/>
            </w:tcBorders>
          </w:tcPr>
          <w:p>
            <w:pPr>
              <w:pStyle w:val="TableParagraph"/>
              <w:spacing w:line="259" w:lineRule="exact"/>
              <w:ind w:left="119"/>
              <w:rPr>
                <w:sz w:val="24"/>
              </w:rPr>
            </w:pPr>
            <w:r>
              <w:rPr>
                <w:sz w:val="24"/>
              </w:rPr>
              <w:t>Nigeria</w:t>
            </w:r>
            <w:r>
              <w:rPr>
                <w:spacing w:val="22"/>
                <w:sz w:val="24"/>
              </w:rPr>
              <w:t> </w:t>
            </w:r>
            <w:r>
              <w:rPr>
                <w:sz w:val="24"/>
              </w:rPr>
              <w:t>films</w:t>
            </w:r>
            <w:r>
              <w:rPr>
                <w:spacing w:val="23"/>
                <w:sz w:val="24"/>
              </w:rPr>
              <w:t> </w:t>
            </w:r>
            <w:r>
              <w:rPr>
                <w:sz w:val="24"/>
              </w:rPr>
              <w:t>make</w:t>
            </w:r>
            <w:r>
              <w:rPr>
                <w:spacing w:val="9"/>
                <w:sz w:val="24"/>
              </w:rPr>
              <w:t> </w:t>
            </w:r>
            <w:r>
              <w:rPr>
                <w:sz w:val="24"/>
              </w:rPr>
              <w:t>Christian</w:t>
            </w:r>
            <w:r>
              <w:rPr>
                <w:spacing w:val="9"/>
                <w:sz w:val="24"/>
              </w:rPr>
              <w:t> </w:t>
            </w:r>
            <w:r>
              <w:rPr>
                <w:sz w:val="24"/>
              </w:rPr>
              <w:t>youths</w:t>
            </w:r>
            <w:r>
              <w:rPr>
                <w:spacing w:val="21"/>
                <w:sz w:val="24"/>
              </w:rPr>
              <w:t> </w:t>
            </w:r>
            <w:r>
              <w:rPr>
                <w:spacing w:val="-5"/>
                <w:sz w:val="24"/>
              </w:rPr>
              <w:t>to</w:t>
            </w:r>
          </w:p>
          <w:p>
            <w:pPr>
              <w:pStyle w:val="TableParagraph"/>
              <w:spacing w:line="263" w:lineRule="exact"/>
              <w:ind w:left="119"/>
              <w:rPr>
                <w:sz w:val="24"/>
              </w:rPr>
            </w:pPr>
            <w:r>
              <w:rPr>
                <w:sz w:val="24"/>
              </w:rPr>
              <w:t>be</w:t>
            </w:r>
            <w:r>
              <w:rPr>
                <w:spacing w:val="-9"/>
                <w:sz w:val="24"/>
              </w:rPr>
              <w:t> </w:t>
            </w:r>
            <w:r>
              <w:rPr>
                <w:sz w:val="24"/>
              </w:rPr>
              <w:t>close</w:t>
            </w:r>
            <w:r>
              <w:rPr>
                <w:spacing w:val="-8"/>
                <w:sz w:val="24"/>
              </w:rPr>
              <w:t> </w:t>
            </w:r>
            <w:r>
              <w:rPr>
                <w:sz w:val="24"/>
              </w:rPr>
              <w:t>to</w:t>
            </w:r>
            <w:r>
              <w:rPr>
                <w:spacing w:val="7"/>
                <w:sz w:val="24"/>
              </w:rPr>
              <w:t> </w:t>
            </w:r>
            <w:r>
              <w:rPr>
                <w:spacing w:val="-5"/>
                <w:sz w:val="24"/>
              </w:rPr>
              <w:t>GOD</w:t>
            </w:r>
          </w:p>
        </w:tc>
        <w:tc>
          <w:tcPr>
            <w:tcW w:w="603" w:type="dxa"/>
            <w:tcBorders>
              <w:top w:val="single" w:sz="6" w:space="0" w:color="000000"/>
            </w:tcBorders>
          </w:tcPr>
          <w:p>
            <w:pPr>
              <w:pStyle w:val="TableParagraph"/>
              <w:rPr>
                <w:sz w:val="18"/>
              </w:rPr>
            </w:pPr>
          </w:p>
        </w:tc>
        <w:tc>
          <w:tcPr>
            <w:tcW w:w="677" w:type="dxa"/>
            <w:tcBorders>
              <w:top w:val="single" w:sz="6" w:space="0" w:color="000000"/>
            </w:tcBorders>
          </w:tcPr>
          <w:p>
            <w:pPr>
              <w:pStyle w:val="TableParagraph"/>
              <w:rPr>
                <w:sz w:val="18"/>
              </w:rPr>
            </w:pPr>
          </w:p>
        </w:tc>
        <w:tc>
          <w:tcPr>
            <w:tcW w:w="864" w:type="dxa"/>
            <w:tcBorders>
              <w:top w:val="single" w:sz="6" w:space="0" w:color="000000"/>
            </w:tcBorders>
          </w:tcPr>
          <w:p>
            <w:pPr>
              <w:pStyle w:val="TableParagraph"/>
              <w:rPr>
                <w:sz w:val="18"/>
              </w:rPr>
            </w:pPr>
          </w:p>
        </w:tc>
        <w:tc>
          <w:tcPr>
            <w:tcW w:w="609" w:type="dxa"/>
            <w:tcBorders>
              <w:top w:val="single" w:sz="6" w:space="0" w:color="000000"/>
            </w:tcBorders>
          </w:tcPr>
          <w:p>
            <w:pPr>
              <w:pStyle w:val="TableParagraph"/>
              <w:rPr>
                <w:sz w:val="18"/>
              </w:rPr>
            </w:pPr>
          </w:p>
        </w:tc>
        <w:tc>
          <w:tcPr>
            <w:tcW w:w="1026" w:type="dxa"/>
            <w:tcBorders>
              <w:top w:val="single" w:sz="6" w:space="0" w:color="000000"/>
            </w:tcBorders>
          </w:tcPr>
          <w:p>
            <w:pPr>
              <w:pStyle w:val="TableParagraph"/>
              <w:rPr>
                <w:sz w:val="18"/>
              </w:rPr>
            </w:pPr>
          </w:p>
        </w:tc>
        <w:tc>
          <w:tcPr>
            <w:tcW w:w="897" w:type="dxa"/>
            <w:tcBorders>
              <w:top w:val="single" w:sz="6" w:space="0" w:color="000000"/>
            </w:tcBorders>
          </w:tcPr>
          <w:p>
            <w:pPr>
              <w:pStyle w:val="TableParagraph"/>
              <w:rPr>
                <w:sz w:val="18"/>
              </w:rPr>
            </w:pPr>
          </w:p>
        </w:tc>
      </w:tr>
      <w:tr>
        <w:trPr>
          <w:trHeight w:val="277" w:hRule="atLeast"/>
        </w:trPr>
        <w:tc>
          <w:tcPr>
            <w:tcW w:w="631" w:type="dxa"/>
          </w:tcPr>
          <w:p>
            <w:pPr>
              <w:pStyle w:val="TableParagraph"/>
              <w:rPr>
                <w:sz w:val="20"/>
              </w:rPr>
            </w:pPr>
          </w:p>
        </w:tc>
        <w:tc>
          <w:tcPr>
            <w:tcW w:w="4069" w:type="dxa"/>
            <w:vMerge/>
            <w:tcBorders>
              <w:top w:val="nil"/>
            </w:tcBorders>
          </w:tcPr>
          <w:p>
            <w:pPr>
              <w:rPr>
                <w:sz w:val="2"/>
                <w:szCs w:val="2"/>
              </w:rPr>
            </w:pPr>
          </w:p>
        </w:tc>
        <w:tc>
          <w:tcPr>
            <w:tcW w:w="603" w:type="dxa"/>
          </w:tcPr>
          <w:p>
            <w:pPr>
              <w:pStyle w:val="TableParagraph"/>
              <w:spacing w:line="258" w:lineRule="exact"/>
              <w:ind w:right="148"/>
              <w:jc w:val="center"/>
              <w:rPr>
                <w:sz w:val="24"/>
              </w:rPr>
            </w:pPr>
            <w:r>
              <w:rPr>
                <w:spacing w:val="-5"/>
                <w:sz w:val="24"/>
              </w:rPr>
              <w:t>49</w:t>
            </w:r>
          </w:p>
        </w:tc>
        <w:tc>
          <w:tcPr>
            <w:tcW w:w="677" w:type="dxa"/>
          </w:tcPr>
          <w:p>
            <w:pPr>
              <w:pStyle w:val="TableParagraph"/>
              <w:spacing w:line="258" w:lineRule="exact"/>
              <w:ind w:left="133"/>
              <w:rPr>
                <w:sz w:val="24"/>
              </w:rPr>
            </w:pPr>
            <w:r>
              <w:rPr>
                <w:spacing w:val="-5"/>
                <w:sz w:val="24"/>
              </w:rPr>
              <w:t>87</w:t>
            </w:r>
          </w:p>
        </w:tc>
        <w:tc>
          <w:tcPr>
            <w:tcW w:w="864" w:type="dxa"/>
          </w:tcPr>
          <w:p>
            <w:pPr>
              <w:pStyle w:val="TableParagraph"/>
              <w:spacing w:line="258" w:lineRule="exact"/>
              <w:ind w:left="178"/>
              <w:rPr>
                <w:sz w:val="24"/>
              </w:rPr>
            </w:pPr>
            <w:r>
              <w:rPr>
                <w:spacing w:val="-5"/>
                <w:sz w:val="24"/>
              </w:rPr>
              <w:t>95</w:t>
            </w:r>
          </w:p>
        </w:tc>
        <w:tc>
          <w:tcPr>
            <w:tcW w:w="609" w:type="dxa"/>
          </w:tcPr>
          <w:p>
            <w:pPr>
              <w:pStyle w:val="TableParagraph"/>
              <w:spacing w:line="258" w:lineRule="exact"/>
              <w:ind w:left="34"/>
              <w:rPr>
                <w:sz w:val="24"/>
              </w:rPr>
            </w:pPr>
            <w:r>
              <w:rPr>
                <w:spacing w:val="-5"/>
                <w:sz w:val="24"/>
              </w:rPr>
              <w:t>127</w:t>
            </w:r>
          </w:p>
        </w:tc>
        <w:tc>
          <w:tcPr>
            <w:tcW w:w="1026" w:type="dxa"/>
          </w:tcPr>
          <w:p>
            <w:pPr>
              <w:pStyle w:val="TableParagraph"/>
              <w:spacing w:line="258" w:lineRule="exact"/>
              <w:ind w:left="206"/>
              <w:rPr>
                <w:sz w:val="24"/>
              </w:rPr>
            </w:pPr>
            <w:r>
              <w:rPr>
                <w:spacing w:val="-4"/>
                <w:sz w:val="24"/>
              </w:rPr>
              <w:t>2.16</w:t>
            </w:r>
          </w:p>
        </w:tc>
        <w:tc>
          <w:tcPr>
            <w:tcW w:w="897" w:type="dxa"/>
          </w:tcPr>
          <w:p>
            <w:pPr>
              <w:pStyle w:val="TableParagraph"/>
              <w:spacing w:line="258" w:lineRule="exact"/>
              <w:ind w:left="112"/>
              <w:rPr>
                <w:sz w:val="24"/>
              </w:rPr>
            </w:pPr>
            <w:r>
              <w:rPr>
                <w:spacing w:val="-4"/>
                <w:sz w:val="24"/>
              </w:rPr>
              <w:t>1.05</w:t>
            </w:r>
          </w:p>
        </w:tc>
      </w:tr>
      <w:tr>
        <w:trPr>
          <w:trHeight w:val="277" w:hRule="atLeast"/>
        </w:trPr>
        <w:tc>
          <w:tcPr>
            <w:tcW w:w="631" w:type="dxa"/>
          </w:tcPr>
          <w:p>
            <w:pPr>
              <w:pStyle w:val="TableParagraph"/>
              <w:spacing w:line="258" w:lineRule="exact"/>
              <w:ind w:left="120"/>
              <w:rPr>
                <w:sz w:val="24"/>
              </w:rPr>
            </w:pPr>
            <w:r>
              <w:rPr>
                <w:spacing w:val="-10"/>
                <w:sz w:val="24"/>
              </w:rPr>
              <w:t>2</w:t>
            </w:r>
          </w:p>
        </w:tc>
        <w:tc>
          <w:tcPr>
            <w:tcW w:w="4069" w:type="dxa"/>
            <w:vMerge w:val="restart"/>
          </w:tcPr>
          <w:p>
            <w:pPr>
              <w:pStyle w:val="TableParagraph"/>
              <w:tabs>
                <w:tab w:pos="1126" w:val="left" w:leader="none"/>
                <w:tab w:pos="1892" w:val="left" w:leader="none"/>
                <w:tab w:pos="2806" w:val="left" w:leader="none"/>
                <w:tab w:pos="3406" w:val="left" w:leader="none"/>
              </w:tabs>
              <w:spacing w:line="270" w:lineRule="exact"/>
              <w:ind w:left="119" w:right="113"/>
              <w:rPr>
                <w:sz w:val="24"/>
              </w:rPr>
            </w:pPr>
            <w:r>
              <w:rPr>
                <w:spacing w:val="-2"/>
                <w:sz w:val="24"/>
              </w:rPr>
              <w:t>Nigeria</w:t>
            </w:r>
            <w:r>
              <w:rPr>
                <w:sz w:val="24"/>
              </w:rPr>
              <w:tab/>
            </w:r>
            <w:r>
              <w:rPr>
                <w:spacing w:val="-2"/>
                <w:sz w:val="24"/>
              </w:rPr>
              <w:t>films</w:t>
            </w:r>
            <w:r>
              <w:rPr>
                <w:sz w:val="24"/>
              </w:rPr>
              <w:tab/>
            </w:r>
            <w:r>
              <w:rPr>
                <w:spacing w:val="-2"/>
                <w:sz w:val="24"/>
              </w:rPr>
              <w:t>reduce</w:t>
            </w:r>
            <w:r>
              <w:rPr>
                <w:sz w:val="24"/>
              </w:rPr>
              <w:tab/>
            </w:r>
            <w:r>
              <w:rPr>
                <w:spacing w:val="-4"/>
                <w:sz w:val="24"/>
              </w:rPr>
              <w:t>the</w:t>
            </w:r>
            <w:r>
              <w:rPr>
                <w:sz w:val="24"/>
              </w:rPr>
              <w:tab/>
            </w:r>
            <w:r>
              <w:rPr>
                <w:spacing w:val="-4"/>
                <w:sz w:val="24"/>
              </w:rPr>
              <w:t>moral </w:t>
            </w:r>
            <w:r>
              <w:rPr>
                <w:sz w:val="24"/>
              </w:rPr>
              <w:t>uprightness of the Christian youths</w:t>
            </w:r>
          </w:p>
        </w:tc>
        <w:tc>
          <w:tcPr>
            <w:tcW w:w="603" w:type="dxa"/>
          </w:tcPr>
          <w:p>
            <w:pPr>
              <w:pStyle w:val="TableParagraph"/>
              <w:rPr>
                <w:sz w:val="20"/>
              </w:rPr>
            </w:pPr>
          </w:p>
        </w:tc>
        <w:tc>
          <w:tcPr>
            <w:tcW w:w="677" w:type="dxa"/>
          </w:tcPr>
          <w:p>
            <w:pPr>
              <w:pStyle w:val="TableParagraph"/>
              <w:rPr>
                <w:sz w:val="20"/>
              </w:rPr>
            </w:pPr>
          </w:p>
        </w:tc>
        <w:tc>
          <w:tcPr>
            <w:tcW w:w="864" w:type="dxa"/>
          </w:tcPr>
          <w:p>
            <w:pPr>
              <w:pStyle w:val="TableParagraph"/>
              <w:rPr>
                <w:sz w:val="20"/>
              </w:rPr>
            </w:pPr>
          </w:p>
        </w:tc>
        <w:tc>
          <w:tcPr>
            <w:tcW w:w="609" w:type="dxa"/>
          </w:tcPr>
          <w:p>
            <w:pPr>
              <w:pStyle w:val="TableParagraph"/>
              <w:rPr>
                <w:sz w:val="20"/>
              </w:rPr>
            </w:pPr>
          </w:p>
        </w:tc>
        <w:tc>
          <w:tcPr>
            <w:tcW w:w="1026" w:type="dxa"/>
          </w:tcPr>
          <w:p>
            <w:pPr>
              <w:pStyle w:val="TableParagraph"/>
              <w:rPr>
                <w:sz w:val="20"/>
              </w:rPr>
            </w:pPr>
          </w:p>
        </w:tc>
        <w:tc>
          <w:tcPr>
            <w:tcW w:w="897" w:type="dxa"/>
          </w:tcPr>
          <w:p>
            <w:pPr>
              <w:pStyle w:val="TableParagraph"/>
              <w:rPr>
                <w:sz w:val="20"/>
              </w:rPr>
            </w:pPr>
          </w:p>
        </w:tc>
      </w:tr>
      <w:tr>
        <w:trPr>
          <w:trHeight w:val="270" w:hRule="atLeast"/>
        </w:trPr>
        <w:tc>
          <w:tcPr>
            <w:tcW w:w="631" w:type="dxa"/>
          </w:tcPr>
          <w:p>
            <w:pPr>
              <w:pStyle w:val="TableParagraph"/>
              <w:rPr>
                <w:sz w:val="20"/>
              </w:rPr>
            </w:pPr>
          </w:p>
        </w:tc>
        <w:tc>
          <w:tcPr>
            <w:tcW w:w="4069" w:type="dxa"/>
            <w:vMerge/>
            <w:tcBorders>
              <w:top w:val="nil"/>
            </w:tcBorders>
          </w:tcPr>
          <w:p>
            <w:pPr>
              <w:rPr>
                <w:sz w:val="2"/>
                <w:szCs w:val="2"/>
              </w:rPr>
            </w:pPr>
          </w:p>
        </w:tc>
        <w:tc>
          <w:tcPr>
            <w:tcW w:w="603" w:type="dxa"/>
          </w:tcPr>
          <w:p>
            <w:pPr>
              <w:pStyle w:val="TableParagraph"/>
              <w:spacing w:line="250" w:lineRule="exact"/>
              <w:ind w:right="28"/>
              <w:jc w:val="center"/>
              <w:rPr>
                <w:sz w:val="24"/>
              </w:rPr>
            </w:pPr>
            <w:r>
              <w:rPr>
                <w:spacing w:val="-5"/>
                <w:sz w:val="24"/>
              </w:rPr>
              <w:t>111</w:t>
            </w:r>
          </w:p>
        </w:tc>
        <w:tc>
          <w:tcPr>
            <w:tcW w:w="677" w:type="dxa"/>
          </w:tcPr>
          <w:p>
            <w:pPr>
              <w:pStyle w:val="TableParagraph"/>
              <w:spacing w:line="250" w:lineRule="exact"/>
              <w:ind w:left="133"/>
              <w:rPr>
                <w:sz w:val="24"/>
              </w:rPr>
            </w:pPr>
            <w:r>
              <w:rPr>
                <w:spacing w:val="-5"/>
                <w:sz w:val="24"/>
              </w:rPr>
              <w:t>119</w:t>
            </w:r>
          </w:p>
        </w:tc>
        <w:tc>
          <w:tcPr>
            <w:tcW w:w="864" w:type="dxa"/>
          </w:tcPr>
          <w:p>
            <w:pPr>
              <w:pStyle w:val="TableParagraph"/>
              <w:spacing w:line="250" w:lineRule="exact"/>
              <w:ind w:left="178"/>
              <w:rPr>
                <w:sz w:val="24"/>
              </w:rPr>
            </w:pPr>
            <w:r>
              <w:rPr>
                <w:spacing w:val="-5"/>
                <w:sz w:val="24"/>
              </w:rPr>
              <w:t>43</w:t>
            </w:r>
          </w:p>
        </w:tc>
        <w:tc>
          <w:tcPr>
            <w:tcW w:w="609" w:type="dxa"/>
          </w:tcPr>
          <w:p>
            <w:pPr>
              <w:pStyle w:val="TableParagraph"/>
              <w:spacing w:line="250" w:lineRule="exact"/>
              <w:ind w:left="34"/>
              <w:rPr>
                <w:sz w:val="24"/>
              </w:rPr>
            </w:pPr>
            <w:r>
              <w:rPr>
                <w:spacing w:val="-5"/>
                <w:sz w:val="24"/>
              </w:rPr>
              <w:t>85</w:t>
            </w:r>
          </w:p>
        </w:tc>
        <w:tc>
          <w:tcPr>
            <w:tcW w:w="1026" w:type="dxa"/>
          </w:tcPr>
          <w:p>
            <w:pPr>
              <w:pStyle w:val="TableParagraph"/>
              <w:spacing w:line="250" w:lineRule="exact"/>
              <w:ind w:left="206"/>
              <w:rPr>
                <w:sz w:val="24"/>
              </w:rPr>
            </w:pPr>
            <w:r>
              <w:rPr>
                <w:spacing w:val="-4"/>
                <w:sz w:val="24"/>
              </w:rPr>
              <w:t>2.72</w:t>
            </w:r>
          </w:p>
        </w:tc>
        <w:tc>
          <w:tcPr>
            <w:tcW w:w="897" w:type="dxa"/>
          </w:tcPr>
          <w:p>
            <w:pPr>
              <w:pStyle w:val="TableParagraph"/>
              <w:spacing w:line="250" w:lineRule="exact"/>
              <w:ind w:left="112"/>
              <w:rPr>
                <w:sz w:val="24"/>
              </w:rPr>
            </w:pPr>
            <w:r>
              <w:rPr>
                <w:spacing w:val="-4"/>
                <w:sz w:val="24"/>
              </w:rPr>
              <w:t>1.16</w:t>
            </w:r>
          </w:p>
        </w:tc>
      </w:tr>
      <w:tr>
        <w:trPr>
          <w:trHeight w:val="412" w:hRule="atLeast"/>
        </w:trPr>
        <w:tc>
          <w:tcPr>
            <w:tcW w:w="631" w:type="dxa"/>
          </w:tcPr>
          <w:p>
            <w:pPr>
              <w:pStyle w:val="TableParagraph"/>
              <w:spacing w:line="268" w:lineRule="exact"/>
              <w:ind w:left="120"/>
              <w:rPr>
                <w:sz w:val="24"/>
              </w:rPr>
            </w:pPr>
            <w:r>
              <w:rPr>
                <w:spacing w:val="-10"/>
                <w:sz w:val="24"/>
              </w:rPr>
              <w:t>3</w:t>
            </w:r>
          </w:p>
        </w:tc>
        <w:tc>
          <w:tcPr>
            <w:tcW w:w="4069" w:type="dxa"/>
            <w:vMerge w:val="restart"/>
          </w:tcPr>
          <w:p>
            <w:pPr>
              <w:pStyle w:val="TableParagraph"/>
              <w:spacing w:line="268" w:lineRule="exact"/>
              <w:ind w:left="119"/>
              <w:rPr>
                <w:sz w:val="24"/>
              </w:rPr>
            </w:pPr>
            <w:r>
              <w:rPr>
                <w:sz w:val="24"/>
              </w:rPr>
              <w:t>Nigeria</w:t>
            </w:r>
            <w:r>
              <w:rPr>
                <w:spacing w:val="77"/>
                <w:w w:val="150"/>
                <w:sz w:val="24"/>
              </w:rPr>
              <w:t> </w:t>
            </w:r>
            <w:r>
              <w:rPr>
                <w:sz w:val="24"/>
              </w:rPr>
              <w:t>films</w:t>
            </w:r>
            <w:r>
              <w:rPr>
                <w:spacing w:val="78"/>
                <w:w w:val="150"/>
                <w:sz w:val="24"/>
              </w:rPr>
              <w:t> </w:t>
            </w:r>
            <w:r>
              <w:rPr>
                <w:sz w:val="24"/>
              </w:rPr>
              <w:t>expose</w:t>
            </w:r>
            <w:r>
              <w:rPr>
                <w:spacing w:val="63"/>
                <w:w w:val="150"/>
                <w:sz w:val="24"/>
              </w:rPr>
              <w:t> </w:t>
            </w:r>
            <w:r>
              <w:rPr>
                <w:sz w:val="24"/>
              </w:rPr>
              <w:t>them</w:t>
            </w:r>
            <w:r>
              <w:rPr>
                <w:spacing w:val="59"/>
                <w:w w:val="150"/>
                <w:sz w:val="24"/>
              </w:rPr>
              <w:t> </w:t>
            </w:r>
            <w:r>
              <w:rPr>
                <w:sz w:val="24"/>
              </w:rPr>
              <w:t>to</w:t>
            </w:r>
            <w:r>
              <w:rPr>
                <w:spacing w:val="78"/>
                <w:w w:val="150"/>
                <w:sz w:val="24"/>
              </w:rPr>
              <w:t> </w:t>
            </w:r>
            <w:r>
              <w:rPr>
                <w:spacing w:val="-4"/>
                <w:sz w:val="24"/>
              </w:rPr>
              <w:t>learn</w:t>
            </w:r>
          </w:p>
          <w:p>
            <w:pPr>
              <w:pStyle w:val="TableParagraph"/>
              <w:tabs>
                <w:tab w:pos="1274" w:val="left" w:leader="none"/>
                <w:tab w:pos="2488" w:val="left" w:leader="none"/>
                <w:tab w:pos="3137" w:val="left" w:leader="none"/>
              </w:tabs>
              <w:spacing w:line="270" w:lineRule="exact" w:before="5"/>
              <w:ind w:left="119" w:right="119"/>
              <w:rPr>
                <w:sz w:val="24"/>
              </w:rPr>
            </w:pPr>
            <w:r>
              <w:rPr>
                <w:spacing w:val="-2"/>
                <w:sz w:val="24"/>
              </w:rPr>
              <w:t>immoral</w:t>
            </w:r>
            <w:r>
              <w:rPr>
                <w:sz w:val="24"/>
              </w:rPr>
              <w:tab/>
            </w:r>
            <w:r>
              <w:rPr>
                <w:spacing w:val="-2"/>
                <w:sz w:val="24"/>
              </w:rPr>
              <w:t>behavior</w:t>
            </w:r>
            <w:r>
              <w:rPr>
                <w:sz w:val="24"/>
              </w:rPr>
              <w:tab/>
            </w:r>
            <w:r>
              <w:rPr>
                <w:spacing w:val="-4"/>
                <w:sz w:val="24"/>
              </w:rPr>
              <w:t>e.g</w:t>
            </w:r>
            <w:r>
              <w:rPr>
                <w:sz w:val="24"/>
              </w:rPr>
              <w:tab/>
            </w:r>
            <w:r>
              <w:rPr>
                <w:spacing w:val="-2"/>
                <w:sz w:val="24"/>
              </w:rPr>
              <w:t>stealing, </w:t>
            </w:r>
            <w:r>
              <w:rPr>
                <w:sz w:val="24"/>
              </w:rPr>
              <w:t>drunkenness, sexual actions…</w:t>
            </w:r>
          </w:p>
        </w:tc>
        <w:tc>
          <w:tcPr>
            <w:tcW w:w="603" w:type="dxa"/>
          </w:tcPr>
          <w:p>
            <w:pPr>
              <w:pStyle w:val="TableParagraph"/>
              <w:rPr>
                <w:sz w:val="24"/>
              </w:rPr>
            </w:pPr>
          </w:p>
        </w:tc>
        <w:tc>
          <w:tcPr>
            <w:tcW w:w="677" w:type="dxa"/>
          </w:tcPr>
          <w:p>
            <w:pPr>
              <w:pStyle w:val="TableParagraph"/>
              <w:rPr>
                <w:sz w:val="24"/>
              </w:rPr>
            </w:pPr>
          </w:p>
        </w:tc>
        <w:tc>
          <w:tcPr>
            <w:tcW w:w="864" w:type="dxa"/>
          </w:tcPr>
          <w:p>
            <w:pPr>
              <w:pStyle w:val="TableParagraph"/>
              <w:rPr>
                <w:sz w:val="24"/>
              </w:rPr>
            </w:pPr>
          </w:p>
        </w:tc>
        <w:tc>
          <w:tcPr>
            <w:tcW w:w="609" w:type="dxa"/>
          </w:tcPr>
          <w:p>
            <w:pPr>
              <w:pStyle w:val="TableParagraph"/>
              <w:rPr>
                <w:sz w:val="24"/>
              </w:rPr>
            </w:pPr>
          </w:p>
        </w:tc>
        <w:tc>
          <w:tcPr>
            <w:tcW w:w="1026" w:type="dxa"/>
          </w:tcPr>
          <w:p>
            <w:pPr>
              <w:pStyle w:val="TableParagraph"/>
              <w:rPr>
                <w:sz w:val="24"/>
              </w:rPr>
            </w:pPr>
          </w:p>
        </w:tc>
        <w:tc>
          <w:tcPr>
            <w:tcW w:w="897" w:type="dxa"/>
          </w:tcPr>
          <w:p>
            <w:pPr>
              <w:pStyle w:val="TableParagraph"/>
              <w:rPr>
                <w:sz w:val="24"/>
              </w:rPr>
            </w:pPr>
          </w:p>
        </w:tc>
      </w:tr>
      <w:tr>
        <w:trPr>
          <w:trHeight w:val="420" w:hRule="atLeast"/>
        </w:trPr>
        <w:tc>
          <w:tcPr>
            <w:tcW w:w="631" w:type="dxa"/>
          </w:tcPr>
          <w:p>
            <w:pPr>
              <w:pStyle w:val="TableParagraph"/>
              <w:rPr>
                <w:sz w:val="24"/>
              </w:rPr>
            </w:pPr>
          </w:p>
        </w:tc>
        <w:tc>
          <w:tcPr>
            <w:tcW w:w="4069" w:type="dxa"/>
            <w:vMerge/>
            <w:tcBorders>
              <w:top w:val="nil"/>
            </w:tcBorders>
          </w:tcPr>
          <w:p>
            <w:pPr>
              <w:rPr>
                <w:sz w:val="2"/>
                <w:szCs w:val="2"/>
              </w:rPr>
            </w:pPr>
          </w:p>
        </w:tc>
        <w:tc>
          <w:tcPr>
            <w:tcW w:w="603" w:type="dxa"/>
          </w:tcPr>
          <w:p>
            <w:pPr>
              <w:pStyle w:val="TableParagraph"/>
              <w:spacing w:line="266" w:lineRule="exact" w:before="134"/>
              <w:ind w:right="28"/>
              <w:jc w:val="center"/>
              <w:rPr>
                <w:sz w:val="24"/>
              </w:rPr>
            </w:pPr>
            <w:r>
              <w:rPr>
                <w:spacing w:val="-5"/>
                <w:sz w:val="24"/>
              </w:rPr>
              <w:t>113</w:t>
            </w:r>
          </w:p>
        </w:tc>
        <w:tc>
          <w:tcPr>
            <w:tcW w:w="677" w:type="dxa"/>
          </w:tcPr>
          <w:p>
            <w:pPr>
              <w:pStyle w:val="TableParagraph"/>
              <w:spacing w:line="266" w:lineRule="exact" w:before="134"/>
              <w:ind w:left="133"/>
              <w:rPr>
                <w:sz w:val="24"/>
              </w:rPr>
            </w:pPr>
            <w:r>
              <w:rPr>
                <w:spacing w:val="-5"/>
                <w:sz w:val="24"/>
              </w:rPr>
              <w:t>120</w:t>
            </w:r>
          </w:p>
        </w:tc>
        <w:tc>
          <w:tcPr>
            <w:tcW w:w="864" w:type="dxa"/>
          </w:tcPr>
          <w:p>
            <w:pPr>
              <w:pStyle w:val="TableParagraph"/>
              <w:spacing w:line="266" w:lineRule="exact" w:before="134"/>
              <w:ind w:left="178"/>
              <w:rPr>
                <w:sz w:val="24"/>
              </w:rPr>
            </w:pPr>
            <w:r>
              <w:rPr>
                <w:spacing w:val="-5"/>
                <w:sz w:val="24"/>
              </w:rPr>
              <w:t>42</w:t>
            </w:r>
          </w:p>
        </w:tc>
        <w:tc>
          <w:tcPr>
            <w:tcW w:w="609" w:type="dxa"/>
          </w:tcPr>
          <w:p>
            <w:pPr>
              <w:pStyle w:val="TableParagraph"/>
              <w:spacing w:line="266" w:lineRule="exact" w:before="134"/>
              <w:ind w:left="34"/>
              <w:rPr>
                <w:sz w:val="24"/>
              </w:rPr>
            </w:pPr>
            <w:r>
              <w:rPr>
                <w:spacing w:val="-5"/>
                <w:sz w:val="24"/>
              </w:rPr>
              <w:t>82</w:t>
            </w:r>
          </w:p>
        </w:tc>
        <w:tc>
          <w:tcPr>
            <w:tcW w:w="1026" w:type="dxa"/>
          </w:tcPr>
          <w:p>
            <w:pPr>
              <w:pStyle w:val="TableParagraph"/>
              <w:spacing w:line="266" w:lineRule="exact" w:before="134"/>
              <w:ind w:left="206"/>
              <w:rPr>
                <w:sz w:val="24"/>
              </w:rPr>
            </w:pPr>
            <w:r>
              <w:rPr>
                <w:spacing w:val="-4"/>
                <w:sz w:val="24"/>
              </w:rPr>
              <w:t>2.73</w:t>
            </w:r>
          </w:p>
        </w:tc>
        <w:tc>
          <w:tcPr>
            <w:tcW w:w="897" w:type="dxa"/>
          </w:tcPr>
          <w:p>
            <w:pPr>
              <w:pStyle w:val="TableParagraph"/>
              <w:spacing w:line="266" w:lineRule="exact" w:before="134"/>
              <w:ind w:left="112"/>
              <w:rPr>
                <w:sz w:val="24"/>
              </w:rPr>
            </w:pPr>
            <w:r>
              <w:rPr>
                <w:spacing w:val="-4"/>
                <w:sz w:val="24"/>
              </w:rPr>
              <w:t>0.99</w:t>
            </w:r>
          </w:p>
        </w:tc>
      </w:tr>
      <w:tr>
        <w:trPr>
          <w:trHeight w:val="277" w:hRule="atLeast"/>
        </w:trPr>
        <w:tc>
          <w:tcPr>
            <w:tcW w:w="631" w:type="dxa"/>
          </w:tcPr>
          <w:p>
            <w:pPr>
              <w:pStyle w:val="TableParagraph"/>
              <w:spacing w:line="258" w:lineRule="exact"/>
              <w:ind w:left="120"/>
              <w:rPr>
                <w:sz w:val="24"/>
              </w:rPr>
            </w:pPr>
            <w:r>
              <w:rPr>
                <w:spacing w:val="-10"/>
                <w:sz w:val="24"/>
              </w:rPr>
              <w:t>4</w:t>
            </w:r>
          </w:p>
        </w:tc>
        <w:tc>
          <w:tcPr>
            <w:tcW w:w="4069" w:type="dxa"/>
            <w:vMerge w:val="restart"/>
          </w:tcPr>
          <w:p>
            <w:pPr>
              <w:pStyle w:val="TableParagraph"/>
              <w:spacing w:line="270" w:lineRule="exact"/>
              <w:ind w:left="119"/>
              <w:rPr>
                <w:sz w:val="24"/>
              </w:rPr>
            </w:pPr>
            <w:r>
              <w:rPr>
                <w:sz w:val="24"/>
              </w:rPr>
              <w:t>Nigeria</w:t>
            </w:r>
            <w:r>
              <w:rPr>
                <w:spacing w:val="40"/>
                <w:sz w:val="24"/>
              </w:rPr>
              <w:t> </w:t>
            </w:r>
            <w:r>
              <w:rPr>
                <w:sz w:val="24"/>
              </w:rPr>
              <w:t>films</w:t>
            </w:r>
            <w:r>
              <w:rPr>
                <w:spacing w:val="40"/>
                <w:sz w:val="24"/>
              </w:rPr>
              <w:t> </w:t>
            </w:r>
            <w:r>
              <w:rPr>
                <w:sz w:val="24"/>
              </w:rPr>
              <w:t>reduce</w:t>
            </w:r>
            <w:r>
              <w:rPr>
                <w:spacing w:val="38"/>
                <w:sz w:val="24"/>
              </w:rPr>
              <w:t> </w:t>
            </w:r>
            <w:r>
              <w:rPr>
                <w:sz w:val="24"/>
              </w:rPr>
              <w:t>Christian</w:t>
            </w:r>
            <w:r>
              <w:rPr>
                <w:spacing w:val="38"/>
                <w:sz w:val="24"/>
              </w:rPr>
              <w:t> </w:t>
            </w:r>
            <w:r>
              <w:rPr>
                <w:sz w:val="24"/>
              </w:rPr>
              <w:t>youths interest in religious activities</w:t>
            </w:r>
          </w:p>
        </w:tc>
        <w:tc>
          <w:tcPr>
            <w:tcW w:w="603" w:type="dxa"/>
          </w:tcPr>
          <w:p>
            <w:pPr>
              <w:pStyle w:val="TableParagraph"/>
              <w:rPr>
                <w:sz w:val="20"/>
              </w:rPr>
            </w:pPr>
          </w:p>
        </w:tc>
        <w:tc>
          <w:tcPr>
            <w:tcW w:w="677" w:type="dxa"/>
          </w:tcPr>
          <w:p>
            <w:pPr>
              <w:pStyle w:val="TableParagraph"/>
              <w:rPr>
                <w:sz w:val="20"/>
              </w:rPr>
            </w:pPr>
          </w:p>
        </w:tc>
        <w:tc>
          <w:tcPr>
            <w:tcW w:w="864" w:type="dxa"/>
          </w:tcPr>
          <w:p>
            <w:pPr>
              <w:pStyle w:val="TableParagraph"/>
              <w:rPr>
                <w:sz w:val="20"/>
              </w:rPr>
            </w:pPr>
          </w:p>
        </w:tc>
        <w:tc>
          <w:tcPr>
            <w:tcW w:w="609" w:type="dxa"/>
          </w:tcPr>
          <w:p>
            <w:pPr>
              <w:pStyle w:val="TableParagraph"/>
              <w:rPr>
                <w:sz w:val="20"/>
              </w:rPr>
            </w:pPr>
          </w:p>
        </w:tc>
        <w:tc>
          <w:tcPr>
            <w:tcW w:w="1026" w:type="dxa"/>
          </w:tcPr>
          <w:p>
            <w:pPr>
              <w:pStyle w:val="TableParagraph"/>
              <w:rPr>
                <w:sz w:val="20"/>
              </w:rPr>
            </w:pPr>
          </w:p>
        </w:tc>
        <w:tc>
          <w:tcPr>
            <w:tcW w:w="897" w:type="dxa"/>
          </w:tcPr>
          <w:p>
            <w:pPr>
              <w:pStyle w:val="TableParagraph"/>
              <w:rPr>
                <w:sz w:val="20"/>
              </w:rPr>
            </w:pPr>
          </w:p>
        </w:tc>
      </w:tr>
      <w:tr>
        <w:trPr>
          <w:trHeight w:val="270" w:hRule="atLeast"/>
        </w:trPr>
        <w:tc>
          <w:tcPr>
            <w:tcW w:w="631" w:type="dxa"/>
          </w:tcPr>
          <w:p>
            <w:pPr>
              <w:pStyle w:val="TableParagraph"/>
              <w:rPr>
                <w:sz w:val="20"/>
              </w:rPr>
            </w:pPr>
          </w:p>
        </w:tc>
        <w:tc>
          <w:tcPr>
            <w:tcW w:w="4069" w:type="dxa"/>
            <w:vMerge/>
            <w:tcBorders>
              <w:top w:val="nil"/>
            </w:tcBorders>
          </w:tcPr>
          <w:p>
            <w:pPr>
              <w:rPr>
                <w:sz w:val="2"/>
                <w:szCs w:val="2"/>
              </w:rPr>
            </w:pPr>
          </w:p>
        </w:tc>
        <w:tc>
          <w:tcPr>
            <w:tcW w:w="603" w:type="dxa"/>
          </w:tcPr>
          <w:p>
            <w:pPr>
              <w:pStyle w:val="TableParagraph"/>
              <w:spacing w:line="250" w:lineRule="exact"/>
              <w:ind w:right="28"/>
              <w:jc w:val="center"/>
              <w:rPr>
                <w:sz w:val="24"/>
              </w:rPr>
            </w:pPr>
            <w:r>
              <w:rPr>
                <w:spacing w:val="-5"/>
                <w:sz w:val="24"/>
              </w:rPr>
              <w:t>112</w:t>
            </w:r>
          </w:p>
        </w:tc>
        <w:tc>
          <w:tcPr>
            <w:tcW w:w="677" w:type="dxa"/>
          </w:tcPr>
          <w:p>
            <w:pPr>
              <w:pStyle w:val="TableParagraph"/>
              <w:spacing w:line="250" w:lineRule="exact"/>
              <w:ind w:left="133"/>
              <w:rPr>
                <w:sz w:val="24"/>
              </w:rPr>
            </w:pPr>
            <w:r>
              <w:rPr>
                <w:spacing w:val="-5"/>
                <w:sz w:val="24"/>
              </w:rPr>
              <w:t>118</w:t>
            </w:r>
          </w:p>
        </w:tc>
        <w:tc>
          <w:tcPr>
            <w:tcW w:w="864" w:type="dxa"/>
          </w:tcPr>
          <w:p>
            <w:pPr>
              <w:pStyle w:val="TableParagraph"/>
              <w:spacing w:line="250" w:lineRule="exact"/>
              <w:ind w:left="178"/>
              <w:rPr>
                <w:sz w:val="24"/>
              </w:rPr>
            </w:pPr>
            <w:r>
              <w:rPr>
                <w:spacing w:val="-5"/>
                <w:sz w:val="24"/>
              </w:rPr>
              <w:t>44</w:t>
            </w:r>
          </w:p>
        </w:tc>
        <w:tc>
          <w:tcPr>
            <w:tcW w:w="609" w:type="dxa"/>
          </w:tcPr>
          <w:p>
            <w:pPr>
              <w:pStyle w:val="TableParagraph"/>
              <w:spacing w:line="250" w:lineRule="exact"/>
              <w:ind w:left="34"/>
              <w:rPr>
                <w:sz w:val="24"/>
              </w:rPr>
            </w:pPr>
            <w:r>
              <w:rPr>
                <w:spacing w:val="-5"/>
                <w:sz w:val="24"/>
              </w:rPr>
              <w:t>84</w:t>
            </w:r>
          </w:p>
        </w:tc>
        <w:tc>
          <w:tcPr>
            <w:tcW w:w="1026" w:type="dxa"/>
          </w:tcPr>
          <w:p>
            <w:pPr>
              <w:pStyle w:val="TableParagraph"/>
              <w:spacing w:line="250" w:lineRule="exact"/>
              <w:ind w:left="206"/>
              <w:rPr>
                <w:sz w:val="24"/>
              </w:rPr>
            </w:pPr>
            <w:r>
              <w:rPr>
                <w:spacing w:val="-4"/>
                <w:sz w:val="24"/>
              </w:rPr>
              <w:t>2.63</w:t>
            </w:r>
          </w:p>
        </w:tc>
        <w:tc>
          <w:tcPr>
            <w:tcW w:w="897" w:type="dxa"/>
          </w:tcPr>
          <w:p>
            <w:pPr>
              <w:pStyle w:val="TableParagraph"/>
              <w:spacing w:line="250" w:lineRule="exact"/>
              <w:ind w:left="112"/>
              <w:rPr>
                <w:sz w:val="24"/>
              </w:rPr>
            </w:pPr>
            <w:r>
              <w:rPr>
                <w:spacing w:val="-4"/>
                <w:sz w:val="24"/>
              </w:rPr>
              <w:t>1.16</w:t>
            </w:r>
          </w:p>
        </w:tc>
      </w:tr>
      <w:tr>
        <w:trPr>
          <w:trHeight w:val="412" w:hRule="atLeast"/>
        </w:trPr>
        <w:tc>
          <w:tcPr>
            <w:tcW w:w="631" w:type="dxa"/>
          </w:tcPr>
          <w:p>
            <w:pPr>
              <w:pStyle w:val="TableParagraph"/>
              <w:spacing w:line="268" w:lineRule="exact"/>
              <w:ind w:left="120"/>
              <w:rPr>
                <w:sz w:val="24"/>
              </w:rPr>
            </w:pPr>
            <w:r>
              <w:rPr>
                <w:spacing w:val="-10"/>
                <w:sz w:val="24"/>
              </w:rPr>
              <w:t>5</w:t>
            </w:r>
          </w:p>
        </w:tc>
        <w:tc>
          <w:tcPr>
            <w:tcW w:w="4069" w:type="dxa"/>
            <w:vMerge w:val="restart"/>
          </w:tcPr>
          <w:p>
            <w:pPr>
              <w:pStyle w:val="TableParagraph"/>
              <w:spacing w:line="268" w:lineRule="exact"/>
              <w:ind w:left="119"/>
              <w:rPr>
                <w:sz w:val="24"/>
              </w:rPr>
            </w:pPr>
            <w:r>
              <w:rPr>
                <w:sz w:val="24"/>
              </w:rPr>
              <w:t>Nigeria</w:t>
            </w:r>
            <w:r>
              <w:rPr>
                <w:spacing w:val="45"/>
                <w:sz w:val="24"/>
              </w:rPr>
              <w:t> </w:t>
            </w:r>
            <w:r>
              <w:rPr>
                <w:sz w:val="24"/>
              </w:rPr>
              <w:t>films</w:t>
            </w:r>
            <w:r>
              <w:rPr>
                <w:spacing w:val="46"/>
                <w:sz w:val="24"/>
              </w:rPr>
              <w:t> </w:t>
            </w:r>
            <w:r>
              <w:rPr>
                <w:sz w:val="24"/>
              </w:rPr>
              <w:t>lead</w:t>
            </w:r>
            <w:r>
              <w:rPr>
                <w:spacing w:val="46"/>
                <w:sz w:val="24"/>
              </w:rPr>
              <w:t> </w:t>
            </w:r>
            <w:r>
              <w:rPr>
                <w:sz w:val="24"/>
              </w:rPr>
              <w:t>to</w:t>
            </w:r>
            <w:r>
              <w:rPr>
                <w:spacing w:val="35"/>
                <w:sz w:val="24"/>
              </w:rPr>
              <w:t> </w:t>
            </w:r>
            <w:r>
              <w:rPr>
                <w:sz w:val="24"/>
              </w:rPr>
              <w:t>Christian</w:t>
            </w:r>
            <w:r>
              <w:rPr>
                <w:spacing w:val="33"/>
                <w:sz w:val="24"/>
              </w:rPr>
              <w:t> </w:t>
            </w:r>
            <w:r>
              <w:rPr>
                <w:spacing w:val="-2"/>
                <w:sz w:val="24"/>
              </w:rPr>
              <w:t>youths</w:t>
            </w:r>
          </w:p>
          <w:p>
            <w:pPr>
              <w:pStyle w:val="TableParagraph"/>
              <w:spacing w:line="270" w:lineRule="exact" w:before="5"/>
              <w:ind w:left="119"/>
              <w:rPr>
                <w:sz w:val="24"/>
              </w:rPr>
            </w:pPr>
            <w:r>
              <w:rPr>
                <w:sz w:val="24"/>
              </w:rPr>
              <w:t>to</w:t>
            </w:r>
            <w:r>
              <w:rPr>
                <w:spacing w:val="33"/>
                <w:sz w:val="24"/>
              </w:rPr>
              <w:t> </w:t>
            </w:r>
            <w:r>
              <w:rPr>
                <w:sz w:val="24"/>
              </w:rPr>
              <w:t>lack of commitment</w:t>
            </w:r>
            <w:r>
              <w:rPr>
                <w:spacing w:val="27"/>
                <w:sz w:val="24"/>
              </w:rPr>
              <w:t> </w:t>
            </w:r>
            <w:r>
              <w:rPr>
                <w:sz w:val="24"/>
              </w:rPr>
              <w:t>in worshipping </w:t>
            </w:r>
            <w:r>
              <w:rPr>
                <w:spacing w:val="-4"/>
                <w:sz w:val="24"/>
              </w:rPr>
              <w:t>GOD</w:t>
            </w:r>
          </w:p>
        </w:tc>
        <w:tc>
          <w:tcPr>
            <w:tcW w:w="603" w:type="dxa"/>
          </w:tcPr>
          <w:p>
            <w:pPr>
              <w:pStyle w:val="TableParagraph"/>
              <w:rPr>
                <w:sz w:val="24"/>
              </w:rPr>
            </w:pPr>
          </w:p>
        </w:tc>
        <w:tc>
          <w:tcPr>
            <w:tcW w:w="677" w:type="dxa"/>
          </w:tcPr>
          <w:p>
            <w:pPr>
              <w:pStyle w:val="TableParagraph"/>
              <w:rPr>
                <w:sz w:val="24"/>
              </w:rPr>
            </w:pPr>
          </w:p>
        </w:tc>
        <w:tc>
          <w:tcPr>
            <w:tcW w:w="864" w:type="dxa"/>
          </w:tcPr>
          <w:p>
            <w:pPr>
              <w:pStyle w:val="TableParagraph"/>
              <w:rPr>
                <w:sz w:val="24"/>
              </w:rPr>
            </w:pPr>
          </w:p>
        </w:tc>
        <w:tc>
          <w:tcPr>
            <w:tcW w:w="609" w:type="dxa"/>
          </w:tcPr>
          <w:p>
            <w:pPr>
              <w:pStyle w:val="TableParagraph"/>
              <w:rPr>
                <w:sz w:val="24"/>
              </w:rPr>
            </w:pPr>
          </w:p>
        </w:tc>
        <w:tc>
          <w:tcPr>
            <w:tcW w:w="1026" w:type="dxa"/>
          </w:tcPr>
          <w:p>
            <w:pPr>
              <w:pStyle w:val="TableParagraph"/>
              <w:rPr>
                <w:sz w:val="24"/>
              </w:rPr>
            </w:pPr>
          </w:p>
        </w:tc>
        <w:tc>
          <w:tcPr>
            <w:tcW w:w="897" w:type="dxa"/>
          </w:tcPr>
          <w:p>
            <w:pPr>
              <w:pStyle w:val="TableParagraph"/>
              <w:rPr>
                <w:sz w:val="24"/>
              </w:rPr>
            </w:pPr>
          </w:p>
        </w:tc>
      </w:tr>
      <w:tr>
        <w:trPr>
          <w:trHeight w:val="420" w:hRule="atLeast"/>
        </w:trPr>
        <w:tc>
          <w:tcPr>
            <w:tcW w:w="631" w:type="dxa"/>
          </w:tcPr>
          <w:p>
            <w:pPr>
              <w:pStyle w:val="TableParagraph"/>
              <w:rPr>
                <w:sz w:val="24"/>
              </w:rPr>
            </w:pPr>
          </w:p>
        </w:tc>
        <w:tc>
          <w:tcPr>
            <w:tcW w:w="4069" w:type="dxa"/>
            <w:vMerge/>
            <w:tcBorders>
              <w:top w:val="nil"/>
            </w:tcBorders>
          </w:tcPr>
          <w:p>
            <w:pPr>
              <w:rPr>
                <w:sz w:val="2"/>
                <w:szCs w:val="2"/>
              </w:rPr>
            </w:pPr>
          </w:p>
        </w:tc>
        <w:tc>
          <w:tcPr>
            <w:tcW w:w="603" w:type="dxa"/>
          </w:tcPr>
          <w:p>
            <w:pPr>
              <w:pStyle w:val="TableParagraph"/>
              <w:spacing w:line="266" w:lineRule="exact" w:before="134"/>
              <w:ind w:right="148"/>
              <w:jc w:val="center"/>
              <w:rPr>
                <w:sz w:val="24"/>
              </w:rPr>
            </w:pPr>
            <w:r>
              <w:rPr>
                <w:spacing w:val="-5"/>
                <w:sz w:val="24"/>
              </w:rPr>
              <w:t>81</w:t>
            </w:r>
          </w:p>
        </w:tc>
        <w:tc>
          <w:tcPr>
            <w:tcW w:w="677" w:type="dxa"/>
          </w:tcPr>
          <w:p>
            <w:pPr>
              <w:pStyle w:val="TableParagraph"/>
              <w:spacing w:line="266" w:lineRule="exact" w:before="134"/>
              <w:ind w:left="133"/>
              <w:rPr>
                <w:sz w:val="24"/>
              </w:rPr>
            </w:pPr>
            <w:r>
              <w:rPr>
                <w:spacing w:val="-5"/>
                <w:sz w:val="24"/>
              </w:rPr>
              <w:t>116</w:t>
            </w:r>
          </w:p>
        </w:tc>
        <w:tc>
          <w:tcPr>
            <w:tcW w:w="864" w:type="dxa"/>
          </w:tcPr>
          <w:p>
            <w:pPr>
              <w:pStyle w:val="TableParagraph"/>
              <w:spacing w:line="266" w:lineRule="exact" w:before="134"/>
              <w:ind w:left="178"/>
              <w:rPr>
                <w:sz w:val="24"/>
              </w:rPr>
            </w:pPr>
            <w:r>
              <w:rPr>
                <w:spacing w:val="-5"/>
                <w:sz w:val="24"/>
              </w:rPr>
              <w:t>108</w:t>
            </w:r>
          </w:p>
        </w:tc>
        <w:tc>
          <w:tcPr>
            <w:tcW w:w="609" w:type="dxa"/>
          </w:tcPr>
          <w:p>
            <w:pPr>
              <w:pStyle w:val="TableParagraph"/>
              <w:spacing w:line="266" w:lineRule="exact" w:before="134"/>
              <w:ind w:left="34"/>
              <w:rPr>
                <w:sz w:val="24"/>
              </w:rPr>
            </w:pPr>
            <w:r>
              <w:rPr>
                <w:spacing w:val="-5"/>
                <w:sz w:val="24"/>
              </w:rPr>
              <w:t>53</w:t>
            </w:r>
          </w:p>
        </w:tc>
        <w:tc>
          <w:tcPr>
            <w:tcW w:w="1026" w:type="dxa"/>
          </w:tcPr>
          <w:p>
            <w:pPr>
              <w:pStyle w:val="TableParagraph"/>
              <w:spacing w:line="266" w:lineRule="exact" w:before="134"/>
              <w:ind w:left="206"/>
              <w:rPr>
                <w:sz w:val="24"/>
              </w:rPr>
            </w:pPr>
            <w:r>
              <w:rPr>
                <w:spacing w:val="-4"/>
                <w:sz w:val="24"/>
              </w:rPr>
              <w:t>2.63</w:t>
            </w:r>
          </w:p>
        </w:tc>
        <w:tc>
          <w:tcPr>
            <w:tcW w:w="897" w:type="dxa"/>
          </w:tcPr>
          <w:p>
            <w:pPr>
              <w:pStyle w:val="TableParagraph"/>
              <w:spacing w:line="266" w:lineRule="exact" w:before="134"/>
              <w:ind w:left="112"/>
              <w:rPr>
                <w:sz w:val="24"/>
              </w:rPr>
            </w:pPr>
            <w:r>
              <w:rPr>
                <w:spacing w:val="-4"/>
                <w:sz w:val="24"/>
              </w:rPr>
              <w:t>0.99</w:t>
            </w:r>
          </w:p>
        </w:tc>
      </w:tr>
      <w:tr>
        <w:trPr>
          <w:trHeight w:val="277" w:hRule="atLeast"/>
        </w:trPr>
        <w:tc>
          <w:tcPr>
            <w:tcW w:w="631" w:type="dxa"/>
          </w:tcPr>
          <w:p>
            <w:pPr>
              <w:pStyle w:val="TableParagraph"/>
              <w:spacing w:line="258" w:lineRule="exact"/>
              <w:ind w:left="120"/>
              <w:rPr>
                <w:sz w:val="24"/>
              </w:rPr>
            </w:pPr>
            <w:r>
              <w:rPr>
                <w:spacing w:val="-10"/>
                <w:sz w:val="24"/>
              </w:rPr>
              <w:t>6</w:t>
            </w:r>
          </w:p>
        </w:tc>
        <w:tc>
          <w:tcPr>
            <w:tcW w:w="4069" w:type="dxa"/>
            <w:vMerge w:val="restart"/>
          </w:tcPr>
          <w:p>
            <w:pPr>
              <w:pStyle w:val="TableParagraph"/>
              <w:tabs>
                <w:tab w:pos="1034" w:val="left" w:leader="none"/>
                <w:tab w:pos="1727" w:val="left" w:leader="none"/>
                <w:tab w:pos="2701" w:val="left" w:leader="none"/>
              </w:tabs>
              <w:spacing w:line="270" w:lineRule="exact"/>
              <w:ind w:left="119" w:right="106"/>
              <w:rPr>
                <w:sz w:val="24"/>
              </w:rPr>
            </w:pPr>
            <w:r>
              <w:rPr>
                <w:spacing w:val="-2"/>
                <w:sz w:val="24"/>
              </w:rPr>
              <w:t>Nigeria</w:t>
            </w:r>
            <w:r>
              <w:rPr>
                <w:sz w:val="24"/>
              </w:rPr>
              <w:tab/>
            </w:r>
            <w:r>
              <w:rPr>
                <w:spacing w:val="-2"/>
                <w:sz w:val="24"/>
              </w:rPr>
              <w:t>films</w:t>
            </w:r>
            <w:r>
              <w:rPr>
                <w:sz w:val="24"/>
              </w:rPr>
              <w:tab/>
              <w:t>lead</w:t>
            </w:r>
            <w:r>
              <w:rPr>
                <w:spacing w:val="80"/>
                <w:sz w:val="24"/>
              </w:rPr>
              <w:t> </w:t>
            </w:r>
            <w:r>
              <w:rPr>
                <w:sz w:val="24"/>
              </w:rPr>
              <w:t>to</w:t>
              <w:tab/>
            </w:r>
            <w:r>
              <w:rPr>
                <w:spacing w:val="-2"/>
                <w:sz w:val="24"/>
              </w:rPr>
              <w:t>masturbation </w:t>
            </w:r>
            <w:r>
              <w:rPr>
                <w:sz w:val="24"/>
              </w:rPr>
              <w:t>among Christian male youths</w:t>
            </w:r>
          </w:p>
        </w:tc>
        <w:tc>
          <w:tcPr>
            <w:tcW w:w="603" w:type="dxa"/>
          </w:tcPr>
          <w:p>
            <w:pPr>
              <w:pStyle w:val="TableParagraph"/>
              <w:rPr>
                <w:sz w:val="20"/>
              </w:rPr>
            </w:pPr>
          </w:p>
        </w:tc>
        <w:tc>
          <w:tcPr>
            <w:tcW w:w="677" w:type="dxa"/>
          </w:tcPr>
          <w:p>
            <w:pPr>
              <w:pStyle w:val="TableParagraph"/>
              <w:rPr>
                <w:sz w:val="20"/>
              </w:rPr>
            </w:pPr>
          </w:p>
        </w:tc>
        <w:tc>
          <w:tcPr>
            <w:tcW w:w="864" w:type="dxa"/>
          </w:tcPr>
          <w:p>
            <w:pPr>
              <w:pStyle w:val="TableParagraph"/>
              <w:rPr>
                <w:sz w:val="20"/>
              </w:rPr>
            </w:pPr>
          </w:p>
        </w:tc>
        <w:tc>
          <w:tcPr>
            <w:tcW w:w="609" w:type="dxa"/>
          </w:tcPr>
          <w:p>
            <w:pPr>
              <w:pStyle w:val="TableParagraph"/>
              <w:rPr>
                <w:sz w:val="20"/>
              </w:rPr>
            </w:pPr>
          </w:p>
        </w:tc>
        <w:tc>
          <w:tcPr>
            <w:tcW w:w="1026" w:type="dxa"/>
          </w:tcPr>
          <w:p>
            <w:pPr>
              <w:pStyle w:val="TableParagraph"/>
              <w:rPr>
                <w:sz w:val="20"/>
              </w:rPr>
            </w:pPr>
          </w:p>
        </w:tc>
        <w:tc>
          <w:tcPr>
            <w:tcW w:w="897" w:type="dxa"/>
          </w:tcPr>
          <w:p>
            <w:pPr>
              <w:pStyle w:val="TableParagraph"/>
              <w:rPr>
                <w:sz w:val="20"/>
              </w:rPr>
            </w:pPr>
          </w:p>
        </w:tc>
      </w:tr>
      <w:tr>
        <w:trPr>
          <w:trHeight w:val="270" w:hRule="atLeast"/>
        </w:trPr>
        <w:tc>
          <w:tcPr>
            <w:tcW w:w="631" w:type="dxa"/>
          </w:tcPr>
          <w:p>
            <w:pPr>
              <w:pStyle w:val="TableParagraph"/>
              <w:rPr>
                <w:sz w:val="20"/>
              </w:rPr>
            </w:pPr>
          </w:p>
        </w:tc>
        <w:tc>
          <w:tcPr>
            <w:tcW w:w="4069" w:type="dxa"/>
            <w:vMerge/>
            <w:tcBorders>
              <w:top w:val="nil"/>
            </w:tcBorders>
          </w:tcPr>
          <w:p>
            <w:pPr>
              <w:rPr>
                <w:sz w:val="2"/>
                <w:szCs w:val="2"/>
              </w:rPr>
            </w:pPr>
          </w:p>
        </w:tc>
        <w:tc>
          <w:tcPr>
            <w:tcW w:w="603" w:type="dxa"/>
          </w:tcPr>
          <w:p>
            <w:pPr>
              <w:pStyle w:val="TableParagraph"/>
              <w:spacing w:line="250" w:lineRule="exact"/>
              <w:ind w:right="148"/>
              <w:jc w:val="center"/>
              <w:rPr>
                <w:sz w:val="24"/>
              </w:rPr>
            </w:pPr>
            <w:r>
              <w:rPr>
                <w:spacing w:val="-5"/>
                <w:sz w:val="24"/>
              </w:rPr>
              <w:t>76</w:t>
            </w:r>
          </w:p>
        </w:tc>
        <w:tc>
          <w:tcPr>
            <w:tcW w:w="677" w:type="dxa"/>
          </w:tcPr>
          <w:p>
            <w:pPr>
              <w:pStyle w:val="TableParagraph"/>
              <w:spacing w:line="250" w:lineRule="exact"/>
              <w:ind w:left="133"/>
              <w:rPr>
                <w:sz w:val="24"/>
              </w:rPr>
            </w:pPr>
            <w:r>
              <w:rPr>
                <w:spacing w:val="-5"/>
                <w:sz w:val="24"/>
              </w:rPr>
              <w:t>96</w:t>
            </w:r>
          </w:p>
        </w:tc>
        <w:tc>
          <w:tcPr>
            <w:tcW w:w="864" w:type="dxa"/>
          </w:tcPr>
          <w:p>
            <w:pPr>
              <w:pStyle w:val="TableParagraph"/>
              <w:spacing w:line="250" w:lineRule="exact"/>
              <w:ind w:left="178"/>
              <w:rPr>
                <w:sz w:val="24"/>
              </w:rPr>
            </w:pPr>
            <w:r>
              <w:rPr>
                <w:spacing w:val="-5"/>
                <w:sz w:val="24"/>
              </w:rPr>
              <w:t>146</w:t>
            </w:r>
          </w:p>
        </w:tc>
        <w:tc>
          <w:tcPr>
            <w:tcW w:w="609" w:type="dxa"/>
          </w:tcPr>
          <w:p>
            <w:pPr>
              <w:pStyle w:val="TableParagraph"/>
              <w:spacing w:line="250" w:lineRule="exact"/>
              <w:ind w:left="34"/>
              <w:rPr>
                <w:sz w:val="24"/>
              </w:rPr>
            </w:pPr>
            <w:r>
              <w:rPr>
                <w:spacing w:val="-5"/>
                <w:sz w:val="24"/>
              </w:rPr>
              <w:t>40</w:t>
            </w:r>
          </w:p>
        </w:tc>
        <w:tc>
          <w:tcPr>
            <w:tcW w:w="1026" w:type="dxa"/>
          </w:tcPr>
          <w:p>
            <w:pPr>
              <w:pStyle w:val="TableParagraph"/>
              <w:spacing w:line="250" w:lineRule="exact"/>
              <w:ind w:left="206"/>
              <w:rPr>
                <w:sz w:val="24"/>
              </w:rPr>
            </w:pPr>
            <w:r>
              <w:rPr>
                <w:spacing w:val="-4"/>
                <w:sz w:val="24"/>
              </w:rPr>
              <w:t>2.58</w:t>
            </w:r>
          </w:p>
        </w:tc>
        <w:tc>
          <w:tcPr>
            <w:tcW w:w="897" w:type="dxa"/>
          </w:tcPr>
          <w:p>
            <w:pPr>
              <w:pStyle w:val="TableParagraph"/>
              <w:spacing w:line="250" w:lineRule="exact"/>
              <w:ind w:left="112"/>
              <w:rPr>
                <w:sz w:val="24"/>
              </w:rPr>
            </w:pPr>
            <w:r>
              <w:rPr>
                <w:spacing w:val="-4"/>
                <w:sz w:val="24"/>
              </w:rPr>
              <w:t>0.93</w:t>
            </w:r>
          </w:p>
        </w:tc>
      </w:tr>
      <w:tr>
        <w:trPr>
          <w:trHeight w:val="270" w:hRule="atLeast"/>
        </w:trPr>
        <w:tc>
          <w:tcPr>
            <w:tcW w:w="631" w:type="dxa"/>
          </w:tcPr>
          <w:p>
            <w:pPr>
              <w:pStyle w:val="TableParagraph"/>
              <w:spacing w:line="250" w:lineRule="exact"/>
              <w:ind w:left="120"/>
              <w:rPr>
                <w:sz w:val="24"/>
              </w:rPr>
            </w:pPr>
            <w:r>
              <w:rPr>
                <w:spacing w:val="-10"/>
                <w:sz w:val="24"/>
              </w:rPr>
              <w:t>7</w:t>
            </w:r>
          </w:p>
        </w:tc>
        <w:tc>
          <w:tcPr>
            <w:tcW w:w="4069" w:type="dxa"/>
            <w:vMerge w:val="restart"/>
            <w:tcBorders>
              <w:bottom w:val="single" w:sz="6" w:space="0" w:color="000000"/>
            </w:tcBorders>
          </w:tcPr>
          <w:p>
            <w:pPr>
              <w:pStyle w:val="TableParagraph"/>
              <w:spacing w:line="268" w:lineRule="exact"/>
              <w:ind w:left="119"/>
              <w:rPr>
                <w:sz w:val="24"/>
              </w:rPr>
            </w:pPr>
            <w:r>
              <w:rPr>
                <w:sz w:val="24"/>
              </w:rPr>
              <w:t>Nigeria</w:t>
            </w:r>
            <w:r>
              <w:rPr>
                <w:spacing w:val="12"/>
                <w:sz w:val="24"/>
              </w:rPr>
              <w:t> </w:t>
            </w:r>
            <w:r>
              <w:rPr>
                <w:sz w:val="24"/>
              </w:rPr>
              <w:t>films</w:t>
            </w:r>
            <w:r>
              <w:rPr>
                <w:spacing w:val="14"/>
                <w:sz w:val="24"/>
              </w:rPr>
              <w:t> </w:t>
            </w:r>
            <w:r>
              <w:rPr>
                <w:sz w:val="24"/>
              </w:rPr>
              <w:t>lead</w:t>
            </w:r>
            <w:r>
              <w:rPr>
                <w:spacing w:val="1"/>
                <w:sz w:val="24"/>
              </w:rPr>
              <w:t> </w:t>
            </w:r>
            <w:r>
              <w:rPr>
                <w:sz w:val="24"/>
              </w:rPr>
              <w:t>to</w:t>
            </w:r>
            <w:r>
              <w:rPr>
                <w:spacing w:val="15"/>
                <w:sz w:val="24"/>
              </w:rPr>
              <w:t> </w:t>
            </w:r>
            <w:r>
              <w:rPr>
                <w:sz w:val="24"/>
              </w:rPr>
              <w:t>lesbianism</w:t>
            </w:r>
            <w:r>
              <w:rPr>
                <w:spacing w:val="-15"/>
                <w:sz w:val="24"/>
              </w:rPr>
              <w:t> </w:t>
            </w:r>
            <w:r>
              <w:rPr>
                <w:spacing w:val="-4"/>
                <w:sz w:val="24"/>
              </w:rPr>
              <w:t>among</w:t>
            </w:r>
          </w:p>
          <w:p>
            <w:pPr>
              <w:pStyle w:val="TableParagraph"/>
              <w:spacing w:line="264" w:lineRule="exact" w:before="9"/>
              <w:ind w:left="119"/>
              <w:rPr>
                <w:sz w:val="24"/>
              </w:rPr>
            </w:pPr>
            <w:r>
              <w:rPr>
                <w:sz w:val="24"/>
              </w:rPr>
              <w:t>Christian</w:t>
            </w:r>
            <w:r>
              <w:rPr>
                <w:spacing w:val="-9"/>
                <w:sz w:val="24"/>
              </w:rPr>
              <w:t> </w:t>
            </w:r>
            <w:r>
              <w:rPr>
                <w:sz w:val="24"/>
              </w:rPr>
              <w:t>female</w:t>
            </w:r>
            <w:r>
              <w:rPr>
                <w:spacing w:val="1"/>
                <w:sz w:val="24"/>
              </w:rPr>
              <w:t> </w:t>
            </w:r>
            <w:r>
              <w:rPr>
                <w:spacing w:val="-2"/>
                <w:sz w:val="24"/>
              </w:rPr>
              <w:t>youths</w:t>
            </w:r>
          </w:p>
        </w:tc>
        <w:tc>
          <w:tcPr>
            <w:tcW w:w="603" w:type="dxa"/>
          </w:tcPr>
          <w:p>
            <w:pPr>
              <w:pStyle w:val="TableParagraph"/>
              <w:rPr>
                <w:sz w:val="20"/>
              </w:rPr>
            </w:pPr>
          </w:p>
        </w:tc>
        <w:tc>
          <w:tcPr>
            <w:tcW w:w="677" w:type="dxa"/>
          </w:tcPr>
          <w:p>
            <w:pPr>
              <w:pStyle w:val="TableParagraph"/>
              <w:rPr>
                <w:sz w:val="20"/>
              </w:rPr>
            </w:pPr>
          </w:p>
        </w:tc>
        <w:tc>
          <w:tcPr>
            <w:tcW w:w="864" w:type="dxa"/>
          </w:tcPr>
          <w:p>
            <w:pPr>
              <w:pStyle w:val="TableParagraph"/>
              <w:rPr>
                <w:sz w:val="20"/>
              </w:rPr>
            </w:pPr>
          </w:p>
        </w:tc>
        <w:tc>
          <w:tcPr>
            <w:tcW w:w="609" w:type="dxa"/>
          </w:tcPr>
          <w:p>
            <w:pPr>
              <w:pStyle w:val="TableParagraph"/>
              <w:rPr>
                <w:sz w:val="20"/>
              </w:rPr>
            </w:pPr>
          </w:p>
        </w:tc>
        <w:tc>
          <w:tcPr>
            <w:tcW w:w="1026" w:type="dxa"/>
          </w:tcPr>
          <w:p>
            <w:pPr>
              <w:pStyle w:val="TableParagraph"/>
              <w:rPr>
                <w:sz w:val="20"/>
              </w:rPr>
            </w:pPr>
          </w:p>
        </w:tc>
        <w:tc>
          <w:tcPr>
            <w:tcW w:w="897" w:type="dxa"/>
          </w:tcPr>
          <w:p>
            <w:pPr>
              <w:pStyle w:val="TableParagraph"/>
              <w:rPr>
                <w:sz w:val="20"/>
              </w:rPr>
            </w:pPr>
          </w:p>
        </w:tc>
      </w:tr>
      <w:tr>
        <w:trPr>
          <w:trHeight w:val="276" w:hRule="atLeast"/>
        </w:trPr>
        <w:tc>
          <w:tcPr>
            <w:tcW w:w="631" w:type="dxa"/>
            <w:tcBorders>
              <w:bottom w:val="single" w:sz="6" w:space="0" w:color="000000"/>
            </w:tcBorders>
          </w:tcPr>
          <w:p>
            <w:pPr>
              <w:pStyle w:val="TableParagraph"/>
              <w:rPr>
                <w:sz w:val="20"/>
              </w:rPr>
            </w:pPr>
          </w:p>
        </w:tc>
        <w:tc>
          <w:tcPr>
            <w:tcW w:w="4069" w:type="dxa"/>
            <w:vMerge/>
            <w:tcBorders>
              <w:top w:val="nil"/>
              <w:bottom w:val="single" w:sz="6" w:space="0" w:color="000000"/>
            </w:tcBorders>
          </w:tcPr>
          <w:p>
            <w:pPr>
              <w:rPr>
                <w:sz w:val="2"/>
                <w:szCs w:val="2"/>
              </w:rPr>
            </w:pPr>
          </w:p>
        </w:tc>
        <w:tc>
          <w:tcPr>
            <w:tcW w:w="603" w:type="dxa"/>
            <w:tcBorders>
              <w:bottom w:val="single" w:sz="6" w:space="0" w:color="000000"/>
            </w:tcBorders>
          </w:tcPr>
          <w:p>
            <w:pPr>
              <w:pStyle w:val="TableParagraph"/>
              <w:spacing w:line="256" w:lineRule="exact"/>
              <w:ind w:right="148"/>
              <w:jc w:val="center"/>
              <w:rPr>
                <w:sz w:val="24"/>
              </w:rPr>
            </w:pPr>
            <w:r>
              <w:rPr>
                <w:spacing w:val="-5"/>
                <w:sz w:val="24"/>
              </w:rPr>
              <w:t>55</w:t>
            </w:r>
          </w:p>
        </w:tc>
        <w:tc>
          <w:tcPr>
            <w:tcW w:w="677" w:type="dxa"/>
            <w:tcBorders>
              <w:bottom w:val="single" w:sz="6" w:space="0" w:color="000000"/>
            </w:tcBorders>
          </w:tcPr>
          <w:p>
            <w:pPr>
              <w:pStyle w:val="TableParagraph"/>
              <w:spacing w:line="256" w:lineRule="exact"/>
              <w:ind w:left="133"/>
              <w:rPr>
                <w:sz w:val="24"/>
              </w:rPr>
            </w:pPr>
            <w:r>
              <w:rPr>
                <w:spacing w:val="-5"/>
                <w:sz w:val="24"/>
              </w:rPr>
              <w:t>84</w:t>
            </w:r>
          </w:p>
        </w:tc>
        <w:tc>
          <w:tcPr>
            <w:tcW w:w="864" w:type="dxa"/>
            <w:tcBorders>
              <w:bottom w:val="single" w:sz="6" w:space="0" w:color="000000"/>
            </w:tcBorders>
          </w:tcPr>
          <w:p>
            <w:pPr>
              <w:pStyle w:val="TableParagraph"/>
              <w:spacing w:line="256" w:lineRule="exact"/>
              <w:ind w:left="178"/>
              <w:rPr>
                <w:sz w:val="24"/>
              </w:rPr>
            </w:pPr>
            <w:r>
              <w:rPr>
                <w:spacing w:val="-5"/>
                <w:sz w:val="24"/>
              </w:rPr>
              <w:t>184</w:t>
            </w:r>
          </w:p>
        </w:tc>
        <w:tc>
          <w:tcPr>
            <w:tcW w:w="609" w:type="dxa"/>
            <w:tcBorders>
              <w:bottom w:val="single" w:sz="6" w:space="0" w:color="000000"/>
            </w:tcBorders>
          </w:tcPr>
          <w:p>
            <w:pPr>
              <w:pStyle w:val="TableParagraph"/>
              <w:spacing w:line="256" w:lineRule="exact"/>
              <w:ind w:left="34"/>
              <w:rPr>
                <w:sz w:val="24"/>
              </w:rPr>
            </w:pPr>
            <w:r>
              <w:rPr>
                <w:spacing w:val="-5"/>
                <w:sz w:val="24"/>
              </w:rPr>
              <w:t>35</w:t>
            </w:r>
          </w:p>
        </w:tc>
        <w:tc>
          <w:tcPr>
            <w:tcW w:w="1026" w:type="dxa"/>
            <w:tcBorders>
              <w:bottom w:val="single" w:sz="6" w:space="0" w:color="000000"/>
            </w:tcBorders>
          </w:tcPr>
          <w:p>
            <w:pPr>
              <w:pStyle w:val="TableParagraph"/>
              <w:spacing w:line="256" w:lineRule="exact"/>
              <w:ind w:left="206"/>
              <w:rPr>
                <w:sz w:val="24"/>
              </w:rPr>
            </w:pPr>
            <w:r>
              <w:rPr>
                <w:spacing w:val="-4"/>
                <w:sz w:val="24"/>
              </w:rPr>
              <w:t>2.44</w:t>
            </w:r>
          </w:p>
        </w:tc>
        <w:tc>
          <w:tcPr>
            <w:tcW w:w="897" w:type="dxa"/>
            <w:tcBorders>
              <w:bottom w:val="single" w:sz="6" w:space="0" w:color="000000"/>
            </w:tcBorders>
          </w:tcPr>
          <w:p>
            <w:pPr>
              <w:pStyle w:val="TableParagraph"/>
              <w:spacing w:line="256" w:lineRule="exact"/>
              <w:ind w:left="112"/>
              <w:rPr>
                <w:sz w:val="24"/>
              </w:rPr>
            </w:pPr>
            <w:r>
              <w:rPr>
                <w:spacing w:val="-4"/>
                <w:sz w:val="24"/>
              </w:rPr>
              <w:t>0.85</w:t>
            </w:r>
          </w:p>
        </w:tc>
      </w:tr>
      <w:tr>
        <w:trPr>
          <w:trHeight w:val="270" w:hRule="atLeast"/>
        </w:trPr>
        <w:tc>
          <w:tcPr>
            <w:tcW w:w="631" w:type="dxa"/>
            <w:tcBorders>
              <w:top w:val="single" w:sz="6" w:space="0" w:color="000000"/>
              <w:bottom w:val="single" w:sz="6" w:space="0" w:color="000000"/>
            </w:tcBorders>
          </w:tcPr>
          <w:p>
            <w:pPr>
              <w:pStyle w:val="TableParagraph"/>
              <w:rPr>
                <w:sz w:val="20"/>
              </w:rPr>
            </w:pPr>
          </w:p>
        </w:tc>
        <w:tc>
          <w:tcPr>
            <w:tcW w:w="4069" w:type="dxa"/>
            <w:tcBorders>
              <w:top w:val="single" w:sz="6" w:space="0" w:color="000000"/>
              <w:bottom w:val="single" w:sz="6" w:space="0" w:color="000000"/>
            </w:tcBorders>
          </w:tcPr>
          <w:p>
            <w:pPr>
              <w:pStyle w:val="TableParagraph"/>
              <w:spacing w:line="250" w:lineRule="exact"/>
              <w:ind w:left="119"/>
              <w:rPr>
                <w:b/>
                <w:i/>
                <w:sz w:val="24"/>
              </w:rPr>
            </w:pPr>
            <w:r>
              <w:rPr>
                <w:b/>
                <w:i/>
                <w:sz w:val="24"/>
              </w:rPr>
              <w:t>Cumulative</w:t>
            </w:r>
            <w:r>
              <w:rPr>
                <w:b/>
                <w:i/>
                <w:spacing w:val="2"/>
                <w:sz w:val="24"/>
              </w:rPr>
              <w:t> </w:t>
            </w:r>
            <w:r>
              <w:rPr>
                <w:b/>
                <w:i/>
                <w:spacing w:val="-4"/>
                <w:sz w:val="24"/>
              </w:rPr>
              <w:t>mean</w:t>
            </w:r>
          </w:p>
        </w:tc>
        <w:tc>
          <w:tcPr>
            <w:tcW w:w="603" w:type="dxa"/>
            <w:tcBorders>
              <w:top w:val="single" w:sz="6" w:space="0" w:color="000000"/>
              <w:bottom w:val="single" w:sz="6" w:space="0" w:color="000000"/>
            </w:tcBorders>
          </w:tcPr>
          <w:p>
            <w:pPr>
              <w:pStyle w:val="TableParagraph"/>
              <w:rPr>
                <w:sz w:val="20"/>
              </w:rPr>
            </w:pPr>
          </w:p>
        </w:tc>
        <w:tc>
          <w:tcPr>
            <w:tcW w:w="677" w:type="dxa"/>
            <w:tcBorders>
              <w:top w:val="single" w:sz="6" w:space="0" w:color="000000"/>
              <w:bottom w:val="single" w:sz="6" w:space="0" w:color="000000"/>
            </w:tcBorders>
          </w:tcPr>
          <w:p>
            <w:pPr>
              <w:pStyle w:val="TableParagraph"/>
              <w:rPr>
                <w:sz w:val="20"/>
              </w:rPr>
            </w:pPr>
          </w:p>
        </w:tc>
        <w:tc>
          <w:tcPr>
            <w:tcW w:w="864" w:type="dxa"/>
            <w:tcBorders>
              <w:top w:val="single" w:sz="6" w:space="0" w:color="000000"/>
              <w:bottom w:val="single" w:sz="6" w:space="0" w:color="000000"/>
            </w:tcBorders>
          </w:tcPr>
          <w:p>
            <w:pPr>
              <w:pStyle w:val="TableParagraph"/>
              <w:rPr>
                <w:sz w:val="20"/>
              </w:rPr>
            </w:pPr>
          </w:p>
        </w:tc>
        <w:tc>
          <w:tcPr>
            <w:tcW w:w="609" w:type="dxa"/>
            <w:tcBorders>
              <w:top w:val="single" w:sz="6" w:space="0" w:color="000000"/>
              <w:bottom w:val="single" w:sz="6" w:space="0" w:color="000000"/>
            </w:tcBorders>
          </w:tcPr>
          <w:p>
            <w:pPr>
              <w:pStyle w:val="TableParagraph"/>
              <w:rPr>
                <w:sz w:val="20"/>
              </w:rPr>
            </w:pPr>
          </w:p>
        </w:tc>
        <w:tc>
          <w:tcPr>
            <w:tcW w:w="1026" w:type="dxa"/>
            <w:tcBorders>
              <w:top w:val="single" w:sz="6" w:space="0" w:color="000000"/>
              <w:bottom w:val="single" w:sz="6" w:space="0" w:color="000000"/>
            </w:tcBorders>
          </w:tcPr>
          <w:p>
            <w:pPr>
              <w:pStyle w:val="TableParagraph"/>
              <w:spacing w:line="250" w:lineRule="exact"/>
              <w:ind w:left="206"/>
              <w:rPr>
                <w:sz w:val="24"/>
              </w:rPr>
            </w:pPr>
            <w:r>
              <w:rPr>
                <w:spacing w:val="-4"/>
                <w:sz w:val="24"/>
              </w:rPr>
              <w:t>2.57</w:t>
            </w:r>
          </w:p>
        </w:tc>
        <w:tc>
          <w:tcPr>
            <w:tcW w:w="897" w:type="dxa"/>
            <w:tcBorders>
              <w:top w:val="single" w:sz="6" w:space="0" w:color="000000"/>
              <w:bottom w:val="single" w:sz="6" w:space="0" w:color="000000"/>
            </w:tcBorders>
          </w:tcPr>
          <w:p>
            <w:pPr>
              <w:pStyle w:val="TableParagraph"/>
              <w:rPr>
                <w:sz w:val="20"/>
              </w:rPr>
            </w:pPr>
          </w:p>
        </w:tc>
      </w:tr>
    </w:tbl>
    <w:p>
      <w:pPr>
        <w:pStyle w:val="Heading2"/>
        <w:jc w:val="left"/>
      </w:pPr>
      <w:r>
        <w:rPr/>
        <w:t>Decision</w:t>
      </w:r>
      <w:r>
        <w:rPr>
          <w:spacing w:val="2"/>
        </w:rPr>
        <w:t> </w:t>
      </w:r>
      <w:r>
        <w:rPr/>
        <w:t>mean</w:t>
      </w:r>
      <w:r>
        <w:rPr>
          <w:spacing w:val="3"/>
        </w:rPr>
        <w:t> </w:t>
      </w:r>
      <w:r>
        <w:rPr/>
        <w:t>= </w:t>
      </w:r>
      <w:r>
        <w:rPr>
          <w:spacing w:val="-4"/>
        </w:rPr>
        <w:t>2.50</w:t>
      </w:r>
    </w:p>
    <w:p>
      <w:pPr>
        <w:pStyle w:val="BodyText"/>
        <w:spacing w:line="480" w:lineRule="auto" w:before="274"/>
        <w:ind w:right="1145" w:firstLine="720"/>
        <w:jc w:val="both"/>
      </w:pPr>
      <w:r>
        <w:rPr/>
        <w:t>In Table 7, Nigerian films</w:t>
      </w:r>
      <w:r>
        <w:rPr>
          <w:spacing w:val="33"/>
        </w:rPr>
        <w:t> </w:t>
      </w:r>
      <w:r>
        <w:rPr/>
        <w:t>have</w:t>
      </w:r>
      <w:r>
        <w:rPr>
          <w:spacing w:val="35"/>
        </w:rPr>
        <w:t> </w:t>
      </w:r>
      <w:r>
        <w:rPr/>
        <w:t>negative</w:t>
      </w:r>
      <w:r>
        <w:rPr>
          <w:spacing w:val="35"/>
        </w:rPr>
        <w:t> </w:t>
      </w:r>
      <w:r>
        <w:rPr/>
        <w:t>moral effect on the</w:t>
      </w:r>
      <w:r>
        <w:rPr>
          <w:spacing w:val="35"/>
        </w:rPr>
        <w:t> </w:t>
      </w:r>
      <w:r>
        <w:rPr/>
        <w:t>youths. Reason being that the respondents cumulative mean agreement of 2.57 is above the 2.50 decision/standard mean. That is, in specific terms most Christian youths believe that it exposes them to learn immoral behavior e.g watching films that portray stealing, drunkenness, sexual actions as this item attracted the highest mean response of</w:t>
      </w:r>
      <w:r>
        <w:rPr>
          <w:spacing w:val="-8"/>
        </w:rPr>
        <w:t> </w:t>
      </w:r>
      <w:r>
        <w:rPr/>
        <w:t>2.68 as details showed that while 233 were in agreement the rest 124 in disagreement. The respondents also believe that morally, Nigerian films reduces interest in</w:t>
      </w:r>
      <w:r>
        <w:rPr>
          <w:spacing w:val="-2"/>
        </w:rPr>
        <w:t> </w:t>
      </w:r>
      <w:r>
        <w:rPr/>
        <w:t>religious activities,</w:t>
      </w:r>
      <w:r>
        <w:rPr>
          <w:spacing w:val="-1"/>
        </w:rPr>
        <w:t> </w:t>
      </w:r>
      <w:r>
        <w:rPr/>
        <w:t>as</w:t>
      </w:r>
      <w:r>
        <w:rPr>
          <w:spacing w:val="-5"/>
        </w:rPr>
        <w:t> </w:t>
      </w:r>
      <w:r>
        <w:rPr/>
        <w:t>this item</w:t>
      </w:r>
      <w:r>
        <w:rPr>
          <w:spacing w:val="-8"/>
        </w:rPr>
        <w:t> </w:t>
      </w:r>
      <w:r>
        <w:rPr/>
        <w:t>had</w:t>
      </w:r>
      <w:r>
        <w:rPr>
          <w:spacing w:val="-1"/>
        </w:rPr>
        <w:t> </w:t>
      </w:r>
      <w:r>
        <w:rPr/>
        <w:t>a</w:t>
      </w:r>
      <w:r>
        <w:rPr>
          <w:spacing w:val="27"/>
        </w:rPr>
        <w:t> </w:t>
      </w:r>
      <w:r>
        <w:rPr/>
        <w:t>mean</w:t>
      </w:r>
      <w:r>
        <w:rPr>
          <w:spacing w:val="-1"/>
        </w:rPr>
        <w:t> </w:t>
      </w:r>
      <w:r>
        <w:rPr/>
        <w:t>response</w:t>
      </w:r>
      <w:r>
        <w:rPr>
          <w:spacing w:val="-3"/>
        </w:rPr>
        <w:t> </w:t>
      </w:r>
      <w:r>
        <w:rPr/>
        <w:t>of</w:t>
      </w:r>
      <w:r>
        <w:rPr>
          <w:spacing w:val="-7"/>
        </w:rPr>
        <w:t> </w:t>
      </w:r>
      <w:r>
        <w:rPr/>
        <w:t>2.66 with</w:t>
      </w:r>
      <w:r>
        <w:rPr>
          <w:spacing w:val="-15"/>
        </w:rPr>
        <w:t> </w:t>
      </w:r>
      <w:r>
        <w:rPr/>
        <w:t>details showing that while 230 were in agreement the rest 128 were in disagreement with this view. In a nutshell, Nigerian films has negative moral effects</w:t>
      </w:r>
      <w:r>
        <w:rPr>
          <w:spacing w:val="40"/>
        </w:rPr>
        <w:t> </w:t>
      </w:r>
      <w:r>
        <w:rPr/>
        <w:t>on the youths and Nigerian films reduces interest in religious</w:t>
      </w:r>
      <w:r>
        <w:rPr>
          <w:spacing w:val="-4"/>
        </w:rPr>
        <w:t> </w:t>
      </w:r>
      <w:r>
        <w:rPr/>
        <w:t>activities</w:t>
      </w:r>
      <w:r>
        <w:rPr>
          <w:spacing w:val="40"/>
        </w:rPr>
        <w:t> </w:t>
      </w:r>
      <w:r>
        <w:rPr/>
        <w:t>and it</w:t>
      </w:r>
      <w:r>
        <w:rPr>
          <w:spacing w:val="-7"/>
        </w:rPr>
        <w:t> </w:t>
      </w:r>
      <w:r>
        <w:rPr/>
        <w:t>exposes them</w:t>
      </w:r>
      <w:r>
        <w:rPr>
          <w:spacing w:val="-7"/>
        </w:rPr>
        <w:t> </w:t>
      </w:r>
      <w:r>
        <w:rPr/>
        <w:t>to learn</w:t>
      </w:r>
      <w:r>
        <w:rPr>
          <w:spacing w:val="-1"/>
        </w:rPr>
        <w:t> </w:t>
      </w:r>
      <w:r>
        <w:rPr/>
        <w:t>immoral</w:t>
      </w:r>
      <w:r>
        <w:rPr>
          <w:spacing w:val="-7"/>
        </w:rPr>
        <w:t> </w:t>
      </w:r>
      <w:r>
        <w:rPr/>
        <w:t>behavior</w:t>
      </w:r>
      <w:r>
        <w:rPr>
          <w:spacing w:val="-6"/>
        </w:rPr>
        <w:t> </w:t>
      </w:r>
      <w:r>
        <w:rPr/>
        <w:t>eg watching films that</w:t>
      </w:r>
      <w:r>
        <w:rPr>
          <w:spacing w:val="-7"/>
        </w:rPr>
        <w:t> </w:t>
      </w:r>
      <w:r>
        <w:rPr/>
        <w:t>portray stealing, drunkenness, sexual actions</w:t>
      </w:r>
    </w:p>
    <w:p>
      <w:pPr>
        <w:spacing w:after="0" w:line="480" w:lineRule="auto"/>
        <w:jc w:val="both"/>
        <w:sectPr>
          <w:pgSz w:w="12240" w:h="15840"/>
          <w:pgMar w:header="0" w:footer="1035" w:top="1360" w:bottom="1220" w:left="560" w:right="280"/>
        </w:sectPr>
      </w:pPr>
    </w:p>
    <w:p>
      <w:pPr>
        <w:pStyle w:val="Heading1"/>
        <w:spacing w:line="235" w:lineRule="auto" w:before="72"/>
        <w:ind w:right="1160"/>
      </w:pPr>
      <w:r>
        <w:rPr/>
        <w:t>Question 2:</w:t>
      </w:r>
      <w:r>
        <w:rPr>
          <w:spacing w:val="36"/>
        </w:rPr>
        <w:t> </w:t>
      </w:r>
      <w:r>
        <w:rPr/>
        <w:t>What are</w:t>
      </w:r>
      <w:r>
        <w:rPr>
          <w:spacing w:val="39"/>
        </w:rPr>
        <w:t> </w:t>
      </w:r>
      <w:r>
        <w:rPr/>
        <w:t>the</w:t>
      </w:r>
      <w:r>
        <w:rPr>
          <w:spacing w:val="39"/>
        </w:rPr>
        <w:t> </w:t>
      </w:r>
      <w:r>
        <w:rPr/>
        <w:t>Psychological</w:t>
      </w:r>
      <w:r>
        <w:rPr>
          <w:spacing w:val="34"/>
        </w:rPr>
        <w:t> </w:t>
      </w:r>
      <w:r>
        <w:rPr/>
        <w:t>Effect of Nigerian Films</w:t>
      </w:r>
      <w:r>
        <w:rPr>
          <w:spacing w:val="38"/>
        </w:rPr>
        <w:t> </w:t>
      </w:r>
      <w:r>
        <w:rPr/>
        <w:t>on Christian</w:t>
      </w:r>
      <w:r>
        <w:rPr>
          <w:spacing w:val="28"/>
        </w:rPr>
        <w:t> </w:t>
      </w:r>
      <w:r>
        <w:rPr/>
        <w:t>Youths</w:t>
      </w:r>
      <w:r>
        <w:rPr>
          <w:spacing w:val="38"/>
        </w:rPr>
        <w:t> </w:t>
      </w:r>
      <w:r>
        <w:rPr/>
        <w:t>in Pentecostal Churches in Kaduna State?</w:t>
      </w:r>
    </w:p>
    <w:p>
      <w:pPr>
        <w:spacing w:line="235" w:lineRule="auto" w:before="14" w:after="25"/>
        <w:ind w:left="881" w:right="1160" w:firstLine="0"/>
        <w:jc w:val="left"/>
        <w:rPr>
          <w:b/>
          <w:sz w:val="24"/>
        </w:rPr>
      </w:pPr>
      <w:r>
        <w:rPr>
          <w:b/>
          <w:sz w:val="24"/>
        </w:rPr>
        <w:t>Table</w:t>
      </w:r>
      <w:r>
        <w:rPr>
          <w:b/>
          <w:spacing w:val="80"/>
          <w:sz w:val="24"/>
        </w:rPr>
        <w:t> </w:t>
      </w:r>
      <w:r>
        <w:rPr>
          <w:b/>
          <w:sz w:val="24"/>
        </w:rPr>
        <w:t>8:</w:t>
      </w:r>
      <w:r>
        <w:rPr>
          <w:b/>
          <w:spacing w:val="64"/>
          <w:sz w:val="24"/>
        </w:rPr>
        <w:t> </w:t>
      </w:r>
      <w:r>
        <w:rPr>
          <w:b/>
          <w:sz w:val="24"/>
        </w:rPr>
        <w:t>Opinions</w:t>
      </w:r>
      <w:r>
        <w:rPr>
          <w:b/>
          <w:spacing w:val="80"/>
          <w:sz w:val="24"/>
        </w:rPr>
        <w:t> </w:t>
      </w:r>
      <w:r>
        <w:rPr>
          <w:b/>
          <w:sz w:val="24"/>
        </w:rPr>
        <w:t>of</w:t>
      </w:r>
      <w:r>
        <w:rPr>
          <w:b/>
          <w:spacing w:val="64"/>
          <w:sz w:val="24"/>
        </w:rPr>
        <w:t> </w:t>
      </w:r>
      <w:r>
        <w:rPr>
          <w:b/>
          <w:sz w:val="24"/>
        </w:rPr>
        <w:t>Respondents</w:t>
      </w:r>
      <w:r>
        <w:rPr>
          <w:b/>
          <w:spacing w:val="80"/>
          <w:sz w:val="24"/>
        </w:rPr>
        <w:t> </w:t>
      </w:r>
      <w:r>
        <w:rPr>
          <w:b/>
          <w:sz w:val="24"/>
        </w:rPr>
        <w:t>on</w:t>
      </w:r>
      <w:r>
        <w:rPr>
          <w:b/>
          <w:spacing w:val="40"/>
          <w:sz w:val="24"/>
        </w:rPr>
        <w:t> </w:t>
      </w:r>
      <w:r>
        <w:rPr>
          <w:b/>
          <w:sz w:val="24"/>
        </w:rPr>
        <w:t>the</w:t>
      </w:r>
      <w:r>
        <w:rPr>
          <w:b/>
          <w:spacing w:val="80"/>
          <w:sz w:val="24"/>
        </w:rPr>
        <w:t> </w:t>
      </w:r>
      <w:r>
        <w:rPr>
          <w:b/>
          <w:sz w:val="24"/>
        </w:rPr>
        <w:t>Psychological</w:t>
      </w:r>
      <w:r>
        <w:rPr>
          <w:b/>
          <w:spacing w:val="78"/>
          <w:sz w:val="24"/>
        </w:rPr>
        <w:t> </w:t>
      </w:r>
      <w:r>
        <w:rPr>
          <w:b/>
          <w:sz w:val="24"/>
        </w:rPr>
        <w:t>Effect</w:t>
      </w:r>
      <w:r>
        <w:rPr>
          <w:b/>
          <w:spacing w:val="64"/>
          <w:sz w:val="24"/>
        </w:rPr>
        <w:t> </w:t>
      </w:r>
      <w:r>
        <w:rPr>
          <w:b/>
          <w:sz w:val="24"/>
        </w:rPr>
        <w:t>of</w:t>
      </w:r>
      <w:r>
        <w:rPr>
          <w:b/>
          <w:spacing w:val="64"/>
          <w:sz w:val="24"/>
        </w:rPr>
        <w:t> </w:t>
      </w:r>
      <w:r>
        <w:rPr>
          <w:b/>
          <w:sz w:val="24"/>
        </w:rPr>
        <w:t>Nigerian</w:t>
      </w:r>
      <w:r>
        <w:rPr>
          <w:b/>
          <w:spacing w:val="71"/>
          <w:sz w:val="24"/>
        </w:rPr>
        <w:t> </w:t>
      </w:r>
      <w:r>
        <w:rPr>
          <w:b/>
          <w:sz w:val="24"/>
        </w:rPr>
        <w:t>Films</w:t>
      </w:r>
      <w:r>
        <w:rPr>
          <w:b/>
          <w:spacing w:val="80"/>
          <w:sz w:val="24"/>
        </w:rPr>
        <w:t> </w:t>
      </w:r>
      <w:r>
        <w:rPr>
          <w:b/>
          <w:sz w:val="24"/>
        </w:rPr>
        <w:t>on Christian Youths in Pentecostal Churches</w:t>
      </w:r>
    </w:p>
    <w:tbl>
      <w:tblPr>
        <w:tblW w:w="0" w:type="auto"/>
        <w:jc w:val="left"/>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1"/>
        <w:gridCol w:w="3154"/>
        <w:gridCol w:w="752"/>
        <w:gridCol w:w="932"/>
        <w:gridCol w:w="932"/>
        <w:gridCol w:w="907"/>
        <w:gridCol w:w="1126"/>
        <w:gridCol w:w="943"/>
      </w:tblGrid>
      <w:tr>
        <w:trPr>
          <w:trHeight w:val="256" w:hRule="atLeast"/>
        </w:trPr>
        <w:tc>
          <w:tcPr>
            <w:tcW w:w="631" w:type="dxa"/>
            <w:tcBorders>
              <w:top w:val="single" w:sz="6" w:space="0" w:color="000000"/>
            </w:tcBorders>
          </w:tcPr>
          <w:p>
            <w:pPr>
              <w:pStyle w:val="TableParagraph"/>
              <w:spacing w:line="237" w:lineRule="exact"/>
              <w:ind w:left="120"/>
              <w:rPr>
                <w:sz w:val="24"/>
              </w:rPr>
            </w:pPr>
            <w:r>
              <w:rPr>
                <w:spacing w:val="-4"/>
                <w:sz w:val="24"/>
              </w:rPr>
              <w:t>s/no</w:t>
            </w:r>
          </w:p>
        </w:tc>
        <w:tc>
          <w:tcPr>
            <w:tcW w:w="3154" w:type="dxa"/>
            <w:tcBorders>
              <w:top w:val="single" w:sz="6" w:space="0" w:color="000000"/>
            </w:tcBorders>
          </w:tcPr>
          <w:p>
            <w:pPr>
              <w:pStyle w:val="TableParagraph"/>
              <w:spacing w:line="237" w:lineRule="exact"/>
              <w:ind w:left="119"/>
              <w:rPr>
                <w:sz w:val="24"/>
              </w:rPr>
            </w:pPr>
            <w:r>
              <w:rPr>
                <w:spacing w:val="-2"/>
                <w:sz w:val="24"/>
              </w:rPr>
              <w:t>ITEMS</w:t>
            </w:r>
          </w:p>
        </w:tc>
        <w:tc>
          <w:tcPr>
            <w:tcW w:w="2616" w:type="dxa"/>
            <w:gridSpan w:val="3"/>
            <w:tcBorders>
              <w:top w:val="single" w:sz="6" w:space="0" w:color="000000"/>
            </w:tcBorders>
          </w:tcPr>
          <w:p>
            <w:pPr>
              <w:pStyle w:val="TableParagraph"/>
              <w:spacing w:line="237" w:lineRule="exact"/>
              <w:ind w:left="105"/>
              <w:rPr>
                <w:sz w:val="24"/>
              </w:rPr>
            </w:pPr>
            <w:r>
              <w:rPr>
                <w:spacing w:val="-2"/>
                <w:sz w:val="24"/>
              </w:rPr>
              <w:t>Response</w:t>
            </w:r>
            <w:r>
              <w:rPr>
                <w:spacing w:val="-9"/>
                <w:sz w:val="24"/>
              </w:rPr>
              <w:t> </w:t>
            </w:r>
            <w:r>
              <w:rPr>
                <w:spacing w:val="-2"/>
                <w:sz w:val="24"/>
              </w:rPr>
              <w:t>Categories</w:t>
            </w:r>
          </w:p>
        </w:tc>
        <w:tc>
          <w:tcPr>
            <w:tcW w:w="907" w:type="dxa"/>
            <w:tcBorders>
              <w:top w:val="single" w:sz="6" w:space="0" w:color="000000"/>
            </w:tcBorders>
          </w:tcPr>
          <w:p>
            <w:pPr>
              <w:pStyle w:val="TableParagraph"/>
              <w:rPr>
                <w:sz w:val="18"/>
              </w:rPr>
            </w:pPr>
          </w:p>
        </w:tc>
        <w:tc>
          <w:tcPr>
            <w:tcW w:w="1126" w:type="dxa"/>
            <w:tcBorders>
              <w:top w:val="single" w:sz="6" w:space="0" w:color="000000"/>
            </w:tcBorders>
          </w:tcPr>
          <w:p>
            <w:pPr>
              <w:pStyle w:val="TableParagraph"/>
              <w:spacing w:line="237" w:lineRule="exact"/>
              <w:ind w:left="306"/>
              <w:rPr>
                <w:sz w:val="24"/>
              </w:rPr>
            </w:pPr>
            <w:r>
              <w:rPr>
                <w:spacing w:val="-4"/>
                <w:sz w:val="24"/>
              </w:rPr>
              <w:t>MEAN</w:t>
            </w:r>
          </w:p>
        </w:tc>
        <w:tc>
          <w:tcPr>
            <w:tcW w:w="943" w:type="dxa"/>
            <w:tcBorders>
              <w:top w:val="single" w:sz="6" w:space="0" w:color="000000"/>
            </w:tcBorders>
          </w:tcPr>
          <w:p>
            <w:pPr>
              <w:pStyle w:val="TableParagraph"/>
              <w:spacing w:line="237" w:lineRule="exact"/>
              <w:ind w:left="111"/>
              <w:rPr>
                <w:sz w:val="24"/>
              </w:rPr>
            </w:pPr>
            <w:r>
              <w:rPr>
                <w:spacing w:val="-5"/>
                <w:sz w:val="24"/>
              </w:rPr>
              <w:t>STD</w:t>
            </w:r>
          </w:p>
        </w:tc>
      </w:tr>
      <w:tr>
        <w:trPr>
          <w:trHeight w:val="283" w:hRule="atLeast"/>
        </w:trPr>
        <w:tc>
          <w:tcPr>
            <w:tcW w:w="631" w:type="dxa"/>
            <w:tcBorders>
              <w:bottom w:val="single" w:sz="6" w:space="0" w:color="000000"/>
            </w:tcBorders>
          </w:tcPr>
          <w:p>
            <w:pPr>
              <w:pStyle w:val="TableParagraph"/>
              <w:rPr>
                <w:sz w:val="20"/>
              </w:rPr>
            </w:pPr>
          </w:p>
        </w:tc>
        <w:tc>
          <w:tcPr>
            <w:tcW w:w="3154" w:type="dxa"/>
            <w:tcBorders>
              <w:bottom w:val="single" w:sz="6" w:space="0" w:color="000000"/>
            </w:tcBorders>
          </w:tcPr>
          <w:p>
            <w:pPr>
              <w:pStyle w:val="TableParagraph"/>
              <w:rPr>
                <w:sz w:val="20"/>
              </w:rPr>
            </w:pPr>
          </w:p>
        </w:tc>
        <w:tc>
          <w:tcPr>
            <w:tcW w:w="752" w:type="dxa"/>
            <w:tcBorders>
              <w:bottom w:val="single" w:sz="6" w:space="0" w:color="000000"/>
            </w:tcBorders>
          </w:tcPr>
          <w:p>
            <w:pPr>
              <w:pStyle w:val="TableParagraph"/>
              <w:spacing w:line="264" w:lineRule="exact"/>
              <w:ind w:left="105"/>
              <w:rPr>
                <w:sz w:val="24"/>
              </w:rPr>
            </w:pPr>
            <w:r>
              <w:rPr>
                <w:spacing w:val="-5"/>
                <w:sz w:val="24"/>
              </w:rPr>
              <w:t>SA</w:t>
            </w:r>
          </w:p>
        </w:tc>
        <w:tc>
          <w:tcPr>
            <w:tcW w:w="932" w:type="dxa"/>
            <w:tcBorders>
              <w:bottom w:val="single" w:sz="6" w:space="0" w:color="000000"/>
            </w:tcBorders>
          </w:tcPr>
          <w:p>
            <w:pPr>
              <w:pStyle w:val="TableParagraph"/>
              <w:spacing w:line="264" w:lineRule="exact"/>
              <w:ind w:left="284"/>
              <w:rPr>
                <w:sz w:val="24"/>
              </w:rPr>
            </w:pPr>
            <w:r>
              <w:rPr>
                <w:spacing w:val="-10"/>
                <w:sz w:val="24"/>
              </w:rPr>
              <w:t>A</w:t>
            </w:r>
          </w:p>
        </w:tc>
        <w:tc>
          <w:tcPr>
            <w:tcW w:w="932" w:type="dxa"/>
            <w:tcBorders>
              <w:bottom w:val="single" w:sz="6" w:space="0" w:color="000000"/>
            </w:tcBorders>
          </w:tcPr>
          <w:p>
            <w:pPr>
              <w:pStyle w:val="TableParagraph"/>
              <w:spacing w:line="264" w:lineRule="exact"/>
              <w:ind w:left="283"/>
              <w:rPr>
                <w:sz w:val="24"/>
              </w:rPr>
            </w:pPr>
            <w:r>
              <w:rPr>
                <w:spacing w:val="-10"/>
                <w:sz w:val="24"/>
              </w:rPr>
              <w:t>D</w:t>
            </w:r>
          </w:p>
        </w:tc>
        <w:tc>
          <w:tcPr>
            <w:tcW w:w="907" w:type="dxa"/>
            <w:tcBorders>
              <w:bottom w:val="single" w:sz="6" w:space="0" w:color="000000"/>
            </w:tcBorders>
          </w:tcPr>
          <w:p>
            <w:pPr>
              <w:pStyle w:val="TableParagraph"/>
              <w:spacing w:line="264" w:lineRule="exact"/>
              <w:ind w:left="73" w:right="103"/>
              <w:jc w:val="center"/>
              <w:rPr>
                <w:sz w:val="24"/>
              </w:rPr>
            </w:pPr>
            <w:r>
              <w:rPr>
                <w:spacing w:val="-5"/>
                <w:sz w:val="24"/>
              </w:rPr>
              <w:t>SD</w:t>
            </w:r>
          </w:p>
        </w:tc>
        <w:tc>
          <w:tcPr>
            <w:tcW w:w="1126" w:type="dxa"/>
            <w:tcBorders>
              <w:bottom w:val="single" w:sz="6" w:space="0" w:color="000000"/>
            </w:tcBorders>
          </w:tcPr>
          <w:p>
            <w:pPr>
              <w:pStyle w:val="TableParagraph"/>
              <w:rPr>
                <w:sz w:val="20"/>
              </w:rPr>
            </w:pPr>
          </w:p>
        </w:tc>
        <w:tc>
          <w:tcPr>
            <w:tcW w:w="943" w:type="dxa"/>
            <w:tcBorders>
              <w:bottom w:val="single" w:sz="6" w:space="0" w:color="000000"/>
            </w:tcBorders>
          </w:tcPr>
          <w:p>
            <w:pPr>
              <w:pStyle w:val="TableParagraph"/>
              <w:rPr>
                <w:sz w:val="20"/>
              </w:rPr>
            </w:pPr>
          </w:p>
        </w:tc>
      </w:tr>
      <w:tr>
        <w:trPr>
          <w:trHeight w:val="819" w:hRule="atLeast"/>
        </w:trPr>
        <w:tc>
          <w:tcPr>
            <w:tcW w:w="631" w:type="dxa"/>
            <w:tcBorders>
              <w:top w:val="single" w:sz="6" w:space="0" w:color="000000"/>
            </w:tcBorders>
          </w:tcPr>
          <w:p>
            <w:pPr>
              <w:pStyle w:val="TableParagraph"/>
              <w:spacing w:line="262" w:lineRule="exact"/>
              <w:ind w:left="120"/>
              <w:rPr>
                <w:sz w:val="24"/>
              </w:rPr>
            </w:pPr>
            <w:r>
              <w:rPr>
                <w:spacing w:val="-10"/>
                <w:sz w:val="24"/>
              </w:rPr>
              <w:t>1</w:t>
            </w:r>
          </w:p>
        </w:tc>
        <w:tc>
          <w:tcPr>
            <w:tcW w:w="3154" w:type="dxa"/>
            <w:tcBorders>
              <w:top w:val="single" w:sz="6" w:space="0" w:color="000000"/>
            </w:tcBorders>
          </w:tcPr>
          <w:p>
            <w:pPr>
              <w:pStyle w:val="TableParagraph"/>
              <w:tabs>
                <w:tab w:pos="1064" w:val="left" w:leader="none"/>
                <w:tab w:pos="1757" w:val="left" w:leader="none"/>
                <w:tab w:pos="2203" w:val="left" w:leader="none"/>
                <w:tab w:pos="2491" w:val="left" w:leader="none"/>
                <w:tab w:pos="2729" w:val="left" w:leader="none"/>
              </w:tabs>
              <w:spacing w:line="235" w:lineRule="auto"/>
              <w:ind w:left="119" w:right="113"/>
              <w:rPr>
                <w:sz w:val="24"/>
              </w:rPr>
            </w:pPr>
            <w:r>
              <w:rPr>
                <w:spacing w:val="-2"/>
                <w:sz w:val="24"/>
              </w:rPr>
              <w:t>Nigeria</w:t>
            </w:r>
            <w:r>
              <w:rPr>
                <w:sz w:val="24"/>
              </w:rPr>
              <w:tab/>
            </w:r>
            <w:r>
              <w:rPr>
                <w:spacing w:val="-2"/>
                <w:sz w:val="24"/>
              </w:rPr>
              <w:t>films</w:t>
            </w:r>
            <w:r>
              <w:rPr>
                <w:sz w:val="24"/>
              </w:rPr>
              <w:tab/>
            </w:r>
            <w:r>
              <w:rPr>
                <w:spacing w:val="-4"/>
                <w:sz w:val="24"/>
              </w:rPr>
              <w:t>bring</w:t>
            </w:r>
            <w:r>
              <w:rPr>
                <w:sz w:val="24"/>
              </w:rPr>
              <w:tab/>
            </w:r>
            <w:r>
              <w:rPr>
                <w:spacing w:val="-4"/>
                <w:sz w:val="24"/>
              </w:rPr>
              <w:t>about </w:t>
            </w:r>
            <w:r>
              <w:rPr>
                <w:spacing w:val="-2"/>
                <w:sz w:val="24"/>
              </w:rPr>
              <w:t>violent</w:t>
            </w:r>
            <w:r>
              <w:rPr>
                <w:sz w:val="24"/>
              </w:rPr>
              <w:tab/>
            </w:r>
            <w:r>
              <w:rPr>
                <w:spacing w:val="-2"/>
                <w:sz w:val="24"/>
              </w:rPr>
              <w:t>behavior</w:t>
            </w:r>
            <w:r>
              <w:rPr>
                <w:sz w:val="24"/>
              </w:rPr>
              <w:tab/>
            </w:r>
            <w:r>
              <w:rPr>
                <w:spacing w:val="-5"/>
                <w:sz w:val="24"/>
              </w:rPr>
              <w:t>on</w:t>
            </w:r>
            <w:r>
              <w:rPr>
                <w:sz w:val="24"/>
              </w:rPr>
              <w:tab/>
              <w:tab/>
            </w:r>
            <w:r>
              <w:rPr>
                <w:spacing w:val="-5"/>
                <w:sz w:val="24"/>
              </w:rPr>
              <w:t>the</w:t>
            </w:r>
          </w:p>
          <w:p>
            <w:pPr>
              <w:pStyle w:val="TableParagraph"/>
              <w:spacing w:line="258" w:lineRule="exact"/>
              <w:ind w:left="119"/>
              <w:rPr>
                <w:sz w:val="24"/>
              </w:rPr>
            </w:pPr>
            <w:r>
              <w:rPr>
                <w:sz w:val="24"/>
              </w:rPr>
              <w:t>Christian</w:t>
            </w:r>
            <w:r>
              <w:rPr>
                <w:spacing w:val="2"/>
                <w:sz w:val="24"/>
              </w:rPr>
              <w:t> </w:t>
            </w:r>
            <w:r>
              <w:rPr>
                <w:spacing w:val="-2"/>
                <w:sz w:val="24"/>
              </w:rPr>
              <w:t>youths</w:t>
            </w:r>
          </w:p>
        </w:tc>
        <w:tc>
          <w:tcPr>
            <w:tcW w:w="752" w:type="dxa"/>
            <w:tcBorders>
              <w:top w:val="single" w:sz="6" w:space="0" w:color="000000"/>
            </w:tcBorders>
          </w:tcPr>
          <w:p>
            <w:pPr>
              <w:pStyle w:val="TableParagraph"/>
              <w:spacing w:line="262" w:lineRule="exact"/>
              <w:ind w:left="105"/>
              <w:rPr>
                <w:sz w:val="24"/>
              </w:rPr>
            </w:pPr>
            <w:r>
              <w:rPr>
                <w:spacing w:val="-5"/>
                <w:sz w:val="24"/>
              </w:rPr>
              <w:t>105</w:t>
            </w:r>
          </w:p>
        </w:tc>
        <w:tc>
          <w:tcPr>
            <w:tcW w:w="932" w:type="dxa"/>
            <w:tcBorders>
              <w:top w:val="single" w:sz="6" w:space="0" w:color="000000"/>
            </w:tcBorders>
          </w:tcPr>
          <w:p>
            <w:pPr>
              <w:pStyle w:val="TableParagraph"/>
              <w:spacing w:line="262" w:lineRule="exact"/>
              <w:ind w:left="284"/>
              <w:rPr>
                <w:sz w:val="24"/>
              </w:rPr>
            </w:pPr>
            <w:r>
              <w:rPr>
                <w:spacing w:val="-5"/>
                <w:sz w:val="24"/>
              </w:rPr>
              <w:t>142</w:t>
            </w:r>
          </w:p>
        </w:tc>
        <w:tc>
          <w:tcPr>
            <w:tcW w:w="932" w:type="dxa"/>
            <w:tcBorders>
              <w:top w:val="single" w:sz="6" w:space="0" w:color="000000"/>
            </w:tcBorders>
          </w:tcPr>
          <w:p>
            <w:pPr>
              <w:pStyle w:val="TableParagraph"/>
              <w:spacing w:line="262" w:lineRule="exact"/>
              <w:ind w:left="283"/>
              <w:rPr>
                <w:sz w:val="24"/>
              </w:rPr>
            </w:pPr>
            <w:r>
              <w:rPr>
                <w:spacing w:val="-5"/>
                <w:sz w:val="24"/>
              </w:rPr>
              <w:t>91</w:t>
            </w:r>
          </w:p>
        </w:tc>
        <w:tc>
          <w:tcPr>
            <w:tcW w:w="907" w:type="dxa"/>
            <w:tcBorders>
              <w:top w:val="single" w:sz="6" w:space="0" w:color="000000"/>
            </w:tcBorders>
          </w:tcPr>
          <w:p>
            <w:pPr>
              <w:pStyle w:val="TableParagraph"/>
              <w:spacing w:line="262" w:lineRule="exact"/>
              <w:ind w:left="2" w:right="103"/>
              <w:jc w:val="center"/>
              <w:rPr>
                <w:sz w:val="24"/>
              </w:rPr>
            </w:pPr>
            <w:r>
              <w:rPr>
                <w:spacing w:val="-5"/>
                <w:sz w:val="24"/>
              </w:rPr>
              <w:t>20</w:t>
            </w:r>
          </w:p>
        </w:tc>
        <w:tc>
          <w:tcPr>
            <w:tcW w:w="1126" w:type="dxa"/>
            <w:tcBorders>
              <w:top w:val="single" w:sz="6" w:space="0" w:color="000000"/>
            </w:tcBorders>
          </w:tcPr>
          <w:p>
            <w:pPr>
              <w:pStyle w:val="TableParagraph"/>
              <w:spacing w:line="262" w:lineRule="exact"/>
              <w:ind w:left="306"/>
              <w:rPr>
                <w:sz w:val="24"/>
              </w:rPr>
            </w:pPr>
            <w:r>
              <w:rPr>
                <w:spacing w:val="-4"/>
                <w:sz w:val="24"/>
              </w:rPr>
              <w:t>2.92</w:t>
            </w:r>
          </w:p>
        </w:tc>
        <w:tc>
          <w:tcPr>
            <w:tcW w:w="943" w:type="dxa"/>
            <w:tcBorders>
              <w:top w:val="single" w:sz="6" w:space="0" w:color="000000"/>
            </w:tcBorders>
          </w:tcPr>
          <w:p>
            <w:pPr>
              <w:pStyle w:val="TableParagraph"/>
              <w:spacing w:line="262" w:lineRule="exact"/>
              <w:ind w:left="111"/>
              <w:rPr>
                <w:sz w:val="24"/>
              </w:rPr>
            </w:pPr>
            <w:r>
              <w:rPr>
                <w:spacing w:val="-4"/>
                <w:sz w:val="24"/>
              </w:rPr>
              <w:t>0.87</w:t>
            </w:r>
          </w:p>
        </w:tc>
      </w:tr>
      <w:tr>
        <w:trPr>
          <w:trHeight w:val="548" w:hRule="atLeast"/>
        </w:trPr>
        <w:tc>
          <w:tcPr>
            <w:tcW w:w="631" w:type="dxa"/>
          </w:tcPr>
          <w:p>
            <w:pPr>
              <w:pStyle w:val="TableParagraph"/>
              <w:spacing w:line="268" w:lineRule="exact"/>
              <w:ind w:left="120"/>
              <w:rPr>
                <w:sz w:val="24"/>
              </w:rPr>
            </w:pPr>
            <w:r>
              <w:rPr>
                <w:spacing w:val="-10"/>
                <w:sz w:val="24"/>
              </w:rPr>
              <w:t>2</w:t>
            </w:r>
          </w:p>
        </w:tc>
        <w:tc>
          <w:tcPr>
            <w:tcW w:w="3154" w:type="dxa"/>
          </w:tcPr>
          <w:p>
            <w:pPr>
              <w:pStyle w:val="TableParagraph"/>
              <w:tabs>
                <w:tab w:pos="1139" w:val="left" w:leader="none"/>
              </w:tabs>
              <w:spacing w:line="270" w:lineRule="exact"/>
              <w:ind w:left="119" w:right="114"/>
              <w:rPr>
                <w:sz w:val="24"/>
              </w:rPr>
            </w:pPr>
            <w:r>
              <w:rPr>
                <w:spacing w:val="-2"/>
                <w:sz w:val="24"/>
              </w:rPr>
              <w:t>Nigeria</w:t>
            </w:r>
            <w:r>
              <w:rPr>
                <w:sz w:val="24"/>
              </w:rPr>
              <w:tab/>
            </w:r>
            <w:r>
              <w:rPr>
                <w:spacing w:val="-2"/>
                <w:sz w:val="24"/>
              </w:rPr>
              <w:t>filmsmakeChristian </w:t>
            </w:r>
            <w:r>
              <w:rPr>
                <w:sz w:val="24"/>
              </w:rPr>
              <w:t>youths to fear secret cult</w:t>
            </w:r>
          </w:p>
        </w:tc>
        <w:tc>
          <w:tcPr>
            <w:tcW w:w="752" w:type="dxa"/>
          </w:tcPr>
          <w:p>
            <w:pPr>
              <w:pStyle w:val="TableParagraph"/>
              <w:spacing w:line="268" w:lineRule="exact"/>
              <w:ind w:left="105"/>
              <w:rPr>
                <w:sz w:val="24"/>
              </w:rPr>
            </w:pPr>
            <w:r>
              <w:rPr>
                <w:spacing w:val="-5"/>
                <w:sz w:val="24"/>
              </w:rPr>
              <w:t>116</w:t>
            </w:r>
          </w:p>
        </w:tc>
        <w:tc>
          <w:tcPr>
            <w:tcW w:w="932" w:type="dxa"/>
          </w:tcPr>
          <w:p>
            <w:pPr>
              <w:pStyle w:val="TableParagraph"/>
              <w:spacing w:line="268" w:lineRule="exact"/>
              <w:ind w:left="284"/>
              <w:rPr>
                <w:sz w:val="24"/>
              </w:rPr>
            </w:pPr>
            <w:r>
              <w:rPr>
                <w:spacing w:val="-5"/>
                <w:sz w:val="24"/>
              </w:rPr>
              <w:t>45</w:t>
            </w:r>
          </w:p>
        </w:tc>
        <w:tc>
          <w:tcPr>
            <w:tcW w:w="932" w:type="dxa"/>
          </w:tcPr>
          <w:p>
            <w:pPr>
              <w:pStyle w:val="TableParagraph"/>
              <w:spacing w:line="268" w:lineRule="exact"/>
              <w:ind w:left="283"/>
              <w:rPr>
                <w:sz w:val="24"/>
              </w:rPr>
            </w:pPr>
            <w:r>
              <w:rPr>
                <w:spacing w:val="-5"/>
                <w:sz w:val="24"/>
              </w:rPr>
              <w:t>128</w:t>
            </w:r>
          </w:p>
        </w:tc>
        <w:tc>
          <w:tcPr>
            <w:tcW w:w="907" w:type="dxa"/>
          </w:tcPr>
          <w:p>
            <w:pPr>
              <w:pStyle w:val="TableParagraph"/>
              <w:spacing w:line="268" w:lineRule="exact"/>
              <w:ind w:left="2" w:right="103"/>
              <w:jc w:val="center"/>
              <w:rPr>
                <w:sz w:val="24"/>
              </w:rPr>
            </w:pPr>
            <w:r>
              <w:rPr>
                <w:spacing w:val="-5"/>
                <w:sz w:val="24"/>
              </w:rPr>
              <w:t>69</w:t>
            </w:r>
          </w:p>
        </w:tc>
        <w:tc>
          <w:tcPr>
            <w:tcW w:w="1126" w:type="dxa"/>
          </w:tcPr>
          <w:p>
            <w:pPr>
              <w:pStyle w:val="TableParagraph"/>
              <w:spacing w:line="268" w:lineRule="exact"/>
              <w:ind w:left="306"/>
              <w:rPr>
                <w:sz w:val="24"/>
              </w:rPr>
            </w:pPr>
            <w:r>
              <w:rPr>
                <w:spacing w:val="-4"/>
                <w:sz w:val="24"/>
              </w:rPr>
              <w:t>2.58</w:t>
            </w:r>
          </w:p>
        </w:tc>
        <w:tc>
          <w:tcPr>
            <w:tcW w:w="943" w:type="dxa"/>
          </w:tcPr>
          <w:p>
            <w:pPr>
              <w:pStyle w:val="TableParagraph"/>
              <w:spacing w:line="268" w:lineRule="exact"/>
              <w:ind w:left="111"/>
              <w:rPr>
                <w:sz w:val="24"/>
              </w:rPr>
            </w:pPr>
            <w:r>
              <w:rPr>
                <w:spacing w:val="-4"/>
                <w:sz w:val="24"/>
              </w:rPr>
              <w:t>1.13</w:t>
            </w:r>
          </w:p>
        </w:tc>
      </w:tr>
      <w:tr>
        <w:trPr>
          <w:trHeight w:val="833" w:hRule="atLeast"/>
        </w:trPr>
        <w:tc>
          <w:tcPr>
            <w:tcW w:w="631" w:type="dxa"/>
          </w:tcPr>
          <w:p>
            <w:pPr>
              <w:pStyle w:val="TableParagraph"/>
              <w:spacing w:line="276" w:lineRule="exact"/>
              <w:ind w:left="120"/>
              <w:rPr>
                <w:sz w:val="24"/>
              </w:rPr>
            </w:pPr>
            <w:r>
              <w:rPr>
                <w:spacing w:val="-10"/>
                <w:sz w:val="24"/>
              </w:rPr>
              <w:t>3</w:t>
            </w:r>
          </w:p>
        </w:tc>
        <w:tc>
          <w:tcPr>
            <w:tcW w:w="3154" w:type="dxa"/>
          </w:tcPr>
          <w:p>
            <w:pPr>
              <w:pStyle w:val="TableParagraph"/>
              <w:tabs>
                <w:tab w:pos="869" w:val="left" w:leader="none"/>
                <w:tab w:pos="2372" w:val="left" w:leader="none"/>
              </w:tabs>
              <w:spacing w:line="235" w:lineRule="auto" w:before="4"/>
              <w:ind w:left="119" w:right="104"/>
              <w:rPr>
                <w:sz w:val="24"/>
              </w:rPr>
            </w:pPr>
            <w:r>
              <w:rPr>
                <w:sz w:val="24"/>
              </w:rPr>
              <w:t>Nigeria</w:t>
            </w:r>
            <w:r>
              <w:rPr>
                <w:spacing w:val="40"/>
                <w:sz w:val="24"/>
              </w:rPr>
              <w:t> </w:t>
            </w:r>
            <w:r>
              <w:rPr>
                <w:sz w:val="24"/>
              </w:rPr>
              <w:t>films</w:t>
            </w:r>
            <w:r>
              <w:rPr>
                <w:spacing w:val="31"/>
                <w:sz w:val="24"/>
              </w:rPr>
              <w:t> </w:t>
            </w:r>
            <w:r>
              <w:rPr>
                <w:sz w:val="24"/>
              </w:rPr>
              <w:t>affect</w:t>
            </w:r>
            <w:r>
              <w:rPr>
                <w:spacing w:val="38"/>
                <w:sz w:val="24"/>
              </w:rPr>
              <w:t> </w:t>
            </w:r>
            <w:r>
              <w:rPr>
                <w:sz w:val="24"/>
              </w:rPr>
              <w:t>effective </w:t>
            </w:r>
            <w:r>
              <w:rPr>
                <w:spacing w:val="-2"/>
                <w:sz w:val="24"/>
              </w:rPr>
              <w:t>brain</w:t>
            </w:r>
            <w:r>
              <w:rPr>
                <w:sz w:val="24"/>
              </w:rPr>
              <w:tab/>
            </w:r>
            <w:r>
              <w:rPr>
                <w:spacing w:val="-2"/>
                <w:sz w:val="24"/>
              </w:rPr>
              <w:t>development</w:t>
            </w:r>
            <w:r>
              <w:rPr>
                <w:sz w:val="24"/>
              </w:rPr>
              <w:tab/>
            </w:r>
            <w:r>
              <w:rPr>
                <w:spacing w:val="-4"/>
                <w:sz w:val="24"/>
              </w:rPr>
              <w:t>among</w:t>
            </w:r>
          </w:p>
          <w:p>
            <w:pPr>
              <w:pStyle w:val="TableParagraph"/>
              <w:spacing w:line="258" w:lineRule="exact" w:before="10"/>
              <w:ind w:left="119"/>
              <w:rPr>
                <w:sz w:val="24"/>
              </w:rPr>
            </w:pPr>
            <w:r>
              <w:rPr>
                <w:sz w:val="24"/>
              </w:rPr>
              <w:t>Christian</w:t>
            </w:r>
            <w:r>
              <w:rPr>
                <w:spacing w:val="-1"/>
                <w:sz w:val="24"/>
              </w:rPr>
              <w:t> </w:t>
            </w:r>
            <w:r>
              <w:rPr>
                <w:spacing w:val="-2"/>
                <w:sz w:val="24"/>
              </w:rPr>
              <w:t>youths</w:t>
            </w:r>
          </w:p>
        </w:tc>
        <w:tc>
          <w:tcPr>
            <w:tcW w:w="752" w:type="dxa"/>
          </w:tcPr>
          <w:p>
            <w:pPr>
              <w:pStyle w:val="TableParagraph"/>
              <w:spacing w:line="276" w:lineRule="exact"/>
              <w:ind w:left="105"/>
              <w:rPr>
                <w:sz w:val="24"/>
              </w:rPr>
            </w:pPr>
            <w:r>
              <w:rPr>
                <w:spacing w:val="-5"/>
                <w:sz w:val="24"/>
              </w:rPr>
              <w:t>75</w:t>
            </w:r>
          </w:p>
        </w:tc>
        <w:tc>
          <w:tcPr>
            <w:tcW w:w="932" w:type="dxa"/>
          </w:tcPr>
          <w:p>
            <w:pPr>
              <w:pStyle w:val="TableParagraph"/>
              <w:spacing w:line="276" w:lineRule="exact"/>
              <w:ind w:left="284"/>
              <w:rPr>
                <w:sz w:val="24"/>
              </w:rPr>
            </w:pPr>
            <w:r>
              <w:rPr>
                <w:spacing w:val="-5"/>
                <w:sz w:val="24"/>
              </w:rPr>
              <w:t>120</w:t>
            </w:r>
          </w:p>
        </w:tc>
        <w:tc>
          <w:tcPr>
            <w:tcW w:w="932" w:type="dxa"/>
          </w:tcPr>
          <w:p>
            <w:pPr>
              <w:pStyle w:val="TableParagraph"/>
              <w:spacing w:line="276" w:lineRule="exact"/>
              <w:ind w:left="283"/>
              <w:rPr>
                <w:sz w:val="24"/>
              </w:rPr>
            </w:pPr>
            <w:r>
              <w:rPr>
                <w:spacing w:val="-5"/>
                <w:sz w:val="24"/>
              </w:rPr>
              <w:t>110</w:t>
            </w:r>
          </w:p>
        </w:tc>
        <w:tc>
          <w:tcPr>
            <w:tcW w:w="907" w:type="dxa"/>
          </w:tcPr>
          <w:p>
            <w:pPr>
              <w:pStyle w:val="TableParagraph"/>
              <w:spacing w:line="276" w:lineRule="exact"/>
              <w:ind w:left="2" w:right="103"/>
              <w:jc w:val="center"/>
              <w:rPr>
                <w:sz w:val="24"/>
              </w:rPr>
            </w:pPr>
            <w:r>
              <w:rPr>
                <w:spacing w:val="-5"/>
                <w:sz w:val="24"/>
              </w:rPr>
              <w:t>53</w:t>
            </w:r>
          </w:p>
        </w:tc>
        <w:tc>
          <w:tcPr>
            <w:tcW w:w="1126" w:type="dxa"/>
          </w:tcPr>
          <w:p>
            <w:pPr>
              <w:pStyle w:val="TableParagraph"/>
              <w:spacing w:line="276" w:lineRule="exact"/>
              <w:ind w:left="306"/>
              <w:rPr>
                <w:sz w:val="24"/>
              </w:rPr>
            </w:pPr>
            <w:r>
              <w:rPr>
                <w:spacing w:val="-4"/>
                <w:sz w:val="24"/>
              </w:rPr>
              <w:t>2.60</w:t>
            </w:r>
          </w:p>
        </w:tc>
        <w:tc>
          <w:tcPr>
            <w:tcW w:w="943" w:type="dxa"/>
          </w:tcPr>
          <w:p>
            <w:pPr>
              <w:pStyle w:val="TableParagraph"/>
              <w:spacing w:line="276" w:lineRule="exact"/>
              <w:ind w:left="111"/>
              <w:rPr>
                <w:sz w:val="24"/>
              </w:rPr>
            </w:pPr>
            <w:r>
              <w:rPr>
                <w:spacing w:val="-4"/>
                <w:sz w:val="24"/>
              </w:rPr>
              <w:t>0.97</w:t>
            </w:r>
          </w:p>
        </w:tc>
      </w:tr>
      <w:tr>
        <w:trPr>
          <w:trHeight w:val="825" w:hRule="atLeast"/>
        </w:trPr>
        <w:tc>
          <w:tcPr>
            <w:tcW w:w="631" w:type="dxa"/>
          </w:tcPr>
          <w:p>
            <w:pPr>
              <w:pStyle w:val="TableParagraph"/>
              <w:spacing w:line="268" w:lineRule="exact"/>
              <w:ind w:left="120"/>
              <w:rPr>
                <w:sz w:val="24"/>
              </w:rPr>
            </w:pPr>
            <w:r>
              <w:rPr>
                <w:spacing w:val="-10"/>
                <w:sz w:val="24"/>
              </w:rPr>
              <w:t>4</w:t>
            </w:r>
          </w:p>
        </w:tc>
        <w:tc>
          <w:tcPr>
            <w:tcW w:w="3154" w:type="dxa"/>
          </w:tcPr>
          <w:p>
            <w:pPr>
              <w:pStyle w:val="TableParagraph"/>
              <w:spacing w:line="235" w:lineRule="auto"/>
              <w:ind w:left="119"/>
              <w:rPr>
                <w:sz w:val="24"/>
              </w:rPr>
            </w:pPr>
            <w:r>
              <w:rPr>
                <w:sz w:val="24"/>
              </w:rPr>
              <w:t>Nigeria</w:t>
            </w:r>
            <w:r>
              <w:rPr>
                <w:spacing w:val="35"/>
                <w:sz w:val="24"/>
              </w:rPr>
              <w:t> </w:t>
            </w:r>
            <w:r>
              <w:rPr>
                <w:sz w:val="24"/>
              </w:rPr>
              <w:t>films</w:t>
            </w:r>
            <w:r>
              <w:rPr>
                <w:spacing w:val="37"/>
                <w:sz w:val="24"/>
              </w:rPr>
              <w:t> </w:t>
            </w:r>
            <w:r>
              <w:rPr>
                <w:sz w:val="24"/>
              </w:rPr>
              <w:t>make</w:t>
            </w:r>
            <w:r>
              <w:rPr>
                <w:spacing w:val="24"/>
                <w:sz w:val="24"/>
              </w:rPr>
              <w:t> </w:t>
            </w:r>
            <w:r>
              <w:rPr>
                <w:sz w:val="24"/>
              </w:rPr>
              <w:t>Christian youth</w:t>
            </w:r>
            <w:r>
              <w:rPr>
                <w:spacing w:val="65"/>
                <w:w w:val="150"/>
                <w:sz w:val="24"/>
              </w:rPr>
              <w:t> </w:t>
            </w:r>
            <w:r>
              <w:rPr>
                <w:sz w:val="24"/>
              </w:rPr>
              <w:t>to</w:t>
            </w:r>
            <w:r>
              <w:rPr>
                <w:spacing w:val="65"/>
                <w:w w:val="150"/>
                <w:sz w:val="24"/>
              </w:rPr>
              <w:t> </w:t>
            </w:r>
            <w:r>
              <w:rPr>
                <w:sz w:val="24"/>
              </w:rPr>
              <w:t>be</w:t>
            </w:r>
            <w:r>
              <w:rPr>
                <w:spacing w:val="31"/>
                <w:sz w:val="24"/>
              </w:rPr>
              <w:t>  </w:t>
            </w:r>
            <w:r>
              <w:rPr>
                <w:sz w:val="24"/>
              </w:rPr>
              <w:t>fearful</w:t>
            </w:r>
            <w:r>
              <w:rPr>
                <w:spacing w:val="74"/>
                <w:w w:val="150"/>
                <w:sz w:val="24"/>
              </w:rPr>
              <w:t> </w:t>
            </w:r>
            <w:r>
              <w:rPr>
                <w:sz w:val="24"/>
              </w:rPr>
              <w:t>to</w:t>
            </w:r>
            <w:r>
              <w:rPr>
                <w:spacing w:val="66"/>
                <w:w w:val="150"/>
                <w:sz w:val="24"/>
              </w:rPr>
              <w:t> </w:t>
            </w:r>
            <w:r>
              <w:rPr>
                <w:spacing w:val="-5"/>
                <w:sz w:val="24"/>
              </w:rPr>
              <w:t>the</w:t>
            </w:r>
          </w:p>
          <w:p>
            <w:pPr>
              <w:pStyle w:val="TableParagraph"/>
              <w:spacing w:line="258" w:lineRule="exact" w:before="6"/>
              <w:ind w:left="119"/>
              <w:rPr>
                <w:sz w:val="24"/>
              </w:rPr>
            </w:pPr>
            <w:r>
              <w:rPr>
                <w:sz w:val="24"/>
              </w:rPr>
              <w:t>world</w:t>
            </w:r>
            <w:r>
              <w:rPr>
                <w:spacing w:val="-9"/>
                <w:sz w:val="24"/>
              </w:rPr>
              <w:t> </w:t>
            </w:r>
            <w:r>
              <w:rPr>
                <w:sz w:val="24"/>
              </w:rPr>
              <w:t>around</w:t>
            </w:r>
            <w:r>
              <w:rPr>
                <w:spacing w:val="-8"/>
                <w:sz w:val="24"/>
              </w:rPr>
              <w:t> </w:t>
            </w:r>
            <w:r>
              <w:rPr>
                <w:spacing w:val="-4"/>
                <w:sz w:val="24"/>
              </w:rPr>
              <w:t>them</w:t>
            </w:r>
          </w:p>
        </w:tc>
        <w:tc>
          <w:tcPr>
            <w:tcW w:w="752" w:type="dxa"/>
          </w:tcPr>
          <w:p>
            <w:pPr>
              <w:pStyle w:val="TableParagraph"/>
              <w:spacing w:line="268" w:lineRule="exact"/>
              <w:ind w:left="105"/>
              <w:rPr>
                <w:sz w:val="24"/>
              </w:rPr>
            </w:pPr>
            <w:r>
              <w:rPr>
                <w:spacing w:val="-5"/>
                <w:sz w:val="24"/>
              </w:rPr>
              <w:t>109</w:t>
            </w:r>
          </w:p>
        </w:tc>
        <w:tc>
          <w:tcPr>
            <w:tcW w:w="932" w:type="dxa"/>
          </w:tcPr>
          <w:p>
            <w:pPr>
              <w:pStyle w:val="TableParagraph"/>
              <w:spacing w:line="268" w:lineRule="exact"/>
              <w:ind w:left="284"/>
              <w:rPr>
                <w:sz w:val="24"/>
              </w:rPr>
            </w:pPr>
            <w:r>
              <w:rPr>
                <w:spacing w:val="-5"/>
                <w:sz w:val="24"/>
              </w:rPr>
              <w:t>139</w:t>
            </w:r>
          </w:p>
        </w:tc>
        <w:tc>
          <w:tcPr>
            <w:tcW w:w="932" w:type="dxa"/>
          </w:tcPr>
          <w:p>
            <w:pPr>
              <w:pStyle w:val="TableParagraph"/>
              <w:spacing w:line="268" w:lineRule="exact"/>
              <w:ind w:left="283"/>
              <w:rPr>
                <w:sz w:val="24"/>
              </w:rPr>
            </w:pPr>
            <w:r>
              <w:rPr>
                <w:spacing w:val="-5"/>
                <w:sz w:val="24"/>
              </w:rPr>
              <w:t>92</w:t>
            </w:r>
          </w:p>
        </w:tc>
        <w:tc>
          <w:tcPr>
            <w:tcW w:w="907" w:type="dxa"/>
          </w:tcPr>
          <w:p>
            <w:pPr>
              <w:pStyle w:val="TableParagraph"/>
              <w:spacing w:line="268" w:lineRule="exact"/>
              <w:ind w:left="2" w:right="103"/>
              <w:jc w:val="center"/>
              <w:rPr>
                <w:sz w:val="24"/>
              </w:rPr>
            </w:pPr>
            <w:r>
              <w:rPr>
                <w:spacing w:val="-5"/>
                <w:sz w:val="24"/>
              </w:rPr>
              <w:t>18</w:t>
            </w:r>
          </w:p>
        </w:tc>
        <w:tc>
          <w:tcPr>
            <w:tcW w:w="1126" w:type="dxa"/>
          </w:tcPr>
          <w:p>
            <w:pPr>
              <w:pStyle w:val="TableParagraph"/>
              <w:spacing w:line="268" w:lineRule="exact"/>
              <w:ind w:left="306"/>
              <w:rPr>
                <w:sz w:val="24"/>
              </w:rPr>
            </w:pPr>
            <w:r>
              <w:rPr>
                <w:spacing w:val="-4"/>
                <w:sz w:val="24"/>
              </w:rPr>
              <w:t>2.94</w:t>
            </w:r>
          </w:p>
        </w:tc>
        <w:tc>
          <w:tcPr>
            <w:tcW w:w="943" w:type="dxa"/>
          </w:tcPr>
          <w:p>
            <w:pPr>
              <w:pStyle w:val="TableParagraph"/>
              <w:spacing w:line="268" w:lineRule="exact"/>
              <w:ind w:left="111"/>
              <w:rPr>
                <w:sz w:val="24"/>
              </w:rPr>
            </w:pPr>
            <w:r>
              <w:rPr>
                <w:spacing w:val="-4"/>
                <w:sz w:val="24"/>
              </w:rPr>
              <w:t>0.87</w:t>
            </w:r>
          </w:p>
        </w:tc>
      </w:tr>
      <w:tr>
        <w:trPr>
          <w:trHeight w:val="825" w:hRule="atLeast"/>
        </w:trPr>
        <w:tc>
          <w:tcPr>
            <w:tcW w:w="631" w:type="dxa"/>
          </w:tcPr>
          <w:p>
            <w:pPr>
              <w:pStyle w:val="TableParagraph"/>
              <w:spacing w:line="268" w:lineRule="exact"/>
              <w:ind w:left="120"/>
              <w:rPr>
                <w:sz w:val="24"/>
              </w:rPr>
            </w:pPr>
            <w:r>
              <w:rPr>
                <w:spacing w:val="-10"/>
                <w:sz w:val="24"/>
              </w:rPr>
              <w:t>5</w:t>
            </w:r>
          </w:p>
        </w:tc>
        <w:tc>
          <w:tcPr>
            <w:tcW w:w="3154" w:type="dxa"/>
          </w:tcPr>
          <w:p>
            <w:pPr>
              <w:pStyle w:val="TableParagraph"/>
              <w:spacing w:line="268" w:lineRule="exact"/>
              <w:ind w:left="119"/>
              <w:rPr>
                <w:sz w:val="24"/>
              </w:rPr>
            </w:pPr>
            <w:r>
              <w:rPr>
                <w:sz w:val="24"/>
              </w:rPr>
              <w:t>Nigeria</w:t>
            </w:r>
            <w:r>
              <w:rPr>
                <w:spacing w:val="27"/>
                <w:sz w:val="24"/>
              </w:rPr>
              <w:t> </w:t>
            </w:r>
            <w:r>
              <w:rPr>
                <w:sz w:val="24"/>
              </w:rPr>
              <w:t>films</w:t>
            </w:r>
            <w:r>
              <w:rPr>
                <w:spacing w:val="29"/>
                <w:sz w:val="24"/>
              </w:rPr>
              <w:t> </w:t>
            </w:r>
            <w:r>
              <w:rPr>
                <w:sz w:val="24"/>
              </w:rPr>
              <w:t>make</w:t>
            </w:r>
            <w:r>
              <w:rPr>
                <w:spacing w:val="27"/>
                <w:sz w:val="24"/>
              </w:rPr>
              <w:t> </w:t>
            </w:r>
            <w:r>
              <w:rPr>
                <w:sz w:val="24"/>
              </w:rPr>
              <w:t>youths</w:t>
            </w:r>
            <w:r>
              <w:rPr>
                <w:spacing w:val="26"/>
                <w:sz w:val="24"/>
              </w:rPr>
              <w:t> </w:t>
            </w:r>
            <w:r>
              <w:rPr>
                <w:spacing w:val="-5"/>
                <w:sz w:val="24"/>
              </w:rPr>
              <w:t>to</w:t>
            </w:r>
          </w:p>
          <w:p>
            <w:pPr>
              <w:pStyle w:val="TableParagraph"/>
              <w:tabs>
                <w:tab w:pos="644" w:val="left" w:leader="none"/>
                <w:tab w:pos="1922" w:val="left" w:leader="none"/>
                <w:tab w:pos="2327" w:val="left" w:leader="none"/>
              </w:tabs>
              <w:spacing w:line="270" w:lineRule="exact"/>
              <w:ind w:left="119" w:right="118"/>
              <w:rPr>
                <w:sz w:val="24"/>
              </w:rPr>
            </w:pPr>
            <w:r>
              <w:rPr>
                <w:spacing w:val="-4"/>
                <w:sz w:val="24"/>
              </w:rPr>
              <w:t>use</w:t>
            </w:r>
            <w:r>
              <w:rPr>
                <w:sz w:val="24"/>
              </w:rPr>
              <w:tab/>
            </w:r>
            <w:r>
              <w:rPr>
                <w:spacing w:val="-2"/>
                <w:sz w:val="24"/>
              </w:rPr>
              <w:t>aggression</w:t>
            </w:r>
            <w:r>
              <w:rPr>
                <w:sz w:val="24"/>
              </w:rPr>
              <w:tab/>
            </w:r>
            <w:r>
              <w:rPr>
                <w:spacing w:val="-6"/>
                <w:sz w:val="24"/>
              </w:rPr>
              <w:t>in</w:t>
            </w:r>
            <w:r>
              <w:rPr>
                <w:sz w:val="24"/>
              </w:rPr>
              <w:tab/>
            </w:r>
            <w:r>
              <w:rPr>
                <w:spacing w:val="-2"/>
                <w:sz w:val="24"/>
              </w:rPr>
              <w:t>solving problems</w:t>
            </w:r>
          </w:p>
        </w:tc>
        <w:tc>
          <w:tcPr>
            <w:tcW w:w="752" w:type="dxa"/>
          </w:tcPr>
          <w:p>
            <w:pPr>
              <w:pStyle w:val="TableParagraph"/>
              <w:spacing w:line="268" w:lineRule="exact"/>
              <w:ind w:left="105"/>
              <w:rPr>
                <w:sz w:val="24"/>
              </w:rPr>
            </w:pPr>
            <w:r>
              <w:rPr>
                <w:spacing w:val="-5"/>
                <w:sz w:val="24"/>
              </w:rPr>
              <w:t>128</w:t>
            </w:r>
          </w:p>
        </w:tc>
        <w:tc>
          <w:tcPr>
            <w:tcW w:w="932" w:type="dxa"/>
          </w:tcPr>
          <w:p>
            <w:pPr>
              <w:pStyle w:val="TableParagraph"/>
              <w:spacing w:line="268" w:lineRule="exact"/>
              <w:ind w:left="284"/>
              <w:rPr>
                <w:sz w:val="24"/>
              </w:rPr>
            </w:pPr>
            <w:r>
              <w:rPr>
                <w:spacing w:val="-5"/>
                <w:sz w:val="24"/>
              </w:rPr>
              <w:t>41</w:t>
            </w:r>
          </w:p>
        </w:tc>
        <w:tc>
          <w:tcPr>
            <w:tcW w:w="932" w:type="dxa"/>
          </w:tcPr>
          <w:p>
            <w:pPr>
              <w:pStyle w:val="TableParagraph"/>
              <w:spacing w:line="268" w:lineRule="exact"/>
              <w:ind w:left="283"/>
              <w:rPr>
                <w:sz w:val="24"/>
              </w:rPr>
            </w:pPr>
            <w:r>
              <w:rPr>
                <w:spacing w:val="-5"/>
                <w:sz w:val="24"/>
              </w:rPr>
              <w:t>114</w:t>
            </w:r>
          </w:p>
        </w:tc>
        <w:tc>
          <w:tcPr>
            <w:tcW w:w="907" w:type="dxa"/>
          </w:tcPr>
          <w:p>
            <w:pPr>
              <w:pStyle w:val="TableParagraph"/>
              <w:spacing w:line="268" w:lineRule="exact"/>
              <w:ind w:left="2" w:right="103"/>
              <w:jc w:val="center"/>
              <w:rPr>
                <w:sz w:val="24"/>
              </w:rPr>
            </w:pPr>
            <w:r>
              <w:rPr>
                <w:spacing w:val="-5"/>
                <w:sz w:val="24"/>
              </w:rPr>
              <w:t>75</w:t>
            </w:r>
          </w:p>
        </w:tc>
        <w:tc>
          <w:tcPr>
            <w:tcW w:w="1126" w:type="dxa"/>
          </w:tcPr>
          <w:p>
            <w:pPr>
              <w:pStyle w:val="TableParagraph"/>
              <w:spacing w:line="268" w:lineRule="exact"/>
              <w:ind w:left="306"/>
              <w:rPr>
                <w:sz w:val="24"/>
              </w:rPr>
            </w:pPr>
            <w:r>
              <w:rPr>
                <w:spacing w:val="-4"/>
                <w:sz w:val="24"/>
              </w:rPr>
              <w:t>2.62</w:t>
            </w:r>
          </w:p>
        </w:tc>
        <w:tc>
          <w:tcPr>
            <w:tcW w:w="943" w:type="dxa"/>
          </w:tcPr>
          <w:p>
            <w:pPr>
              <w:pStyle w:val="TableParagraph"/>
              <w:spacing w:line="268" w:lineRule="exact"/>
              <w:ind w:left="111"/>
              <w:rPr>
                <w:sz w:val="24"/>
              </w:rPr>
            </w:pPr>
            <w:r>
              <w:rPr>
                <w:spacing w:val="-4"/>
                <w:sz w:val="24"/>
              </w:rPr>
              <w:t>1.17</w:t>
            </w:r>
          </w:p>
        </w:tc>
      </w:tr>
      <w:tr>
        <w:trPr>
          <w:trHeight w:val="831" w:hRule="atLeast"/>
        </w:trPr>
        <w:tc>
          <w:tcPr>
            <w:tcW w:w="631" w:type="dxa"/>
            <w:tcBorders>
              <w:bottom w:val="single" w:sz="6" w:space="0" w:color="000000"/>
            </w:tcBorders>
          </w:tcPr>
          <w:p>
            <w:pPr>
              <w:pStyle w:val="TableParagraph"/>
              <w:spacing w:line="268" w:lineRule="exact"/>
              <w:ind w:left="120"/>
              <w:rPr>
                <w:sz w:val="24"/>
              </w:rPr>
            </w:pPr>
            <w:r>
              <w:rPr>
                <w:spacing w:val="-10"/>
                <w:sz w:val="24"/>
              </w:rPr>
              <w:t>6</w:t>
            </w:r>
          </w:p>
        </w:tc>
        <w:tc>
          <w:tcPr>
            <w:tcW w:w="3154" w:type="dxa"/>
            <w:tcBorders>
              <w:bottom w:val="single" w:sz="6" w:space="0" w:color="000000"/>
            </w:tcBorders>
          </w:tcPr>
          <w:p>
            <w:pPr>
              <w:pStyle w:val="TableParagraph"/>
              <w:spacing w:line="268" w:lineRule="exact"/>
              <w:ind w:left="119"/>
              <w:rPr>
                <w:sz w:val="24"/>
              </w:rPr>
            </w:pPr>
            <w:r>
              <w:rPr>
                <w:sz w:val="24"/>
              </w:rPr>
              <w:t>Nigeria</w:t>
            </w:r>
            <w:r>
              <w:rPr>
                <w:spacing w:val="39"/>
                <w:sz w:val="24"/>
              </w:rPr>
              <w:t> </w:t>
            </w:r>
            <w:r>
              <w:rPr>
                <w:sz w:val="24"/>
              </w:rPr>
              <w:t>films</w:t>
            </w:r>
            <w:r>
              <w:rPr>
                <w:spacing w:val="42"/>
                <w:sz w:val="24"/>
              </w:rPr>
              <w:t> </w:t>
            </w:r>
            <w:r>
              <w:rPr>
                <w:sz w:val="24"/>
              </w:rPr>
              <w:t>make</w:t>
            </w:r>
            <w:r>
              <w:rPr>
                <w:spacing w:val="28"/>
                <w:sz w:val="24"/>
              </w:rPr>
              <w:t> </w:t>
            </w:r>
            <w:r>
              <w:rPr>
                <w:spacing w:val="-2"/>
                <w:sz w:val="24"/>
              </w:rPr>
              <w:t>Christian</w:t>
            </w:r>
          </w:p>
          <w:p>
            <w:pPr>
              <w:pStyle w:val="TableParagraph"/>
              <w:spacing w:line="270" w:lineRule="exact" w:before="4"/>
              <w:ind w:left="119"/>
              <w:rPr>
                <w:sz w:val="24"/>
              </w:rPr>
            </w:pPr>
            <w:r>
              <w:rPr>
                <w:sz w:val="24"/>
              </w:rPr>
              <w:t>youths not</w:t>
            </w:r>
            <w:r>
              <w:rPr>
                <w:spacing w:val="-1"/>
                <w:sz w:val="24"/>
              </w:rPr>
              <w:t> </w:t>
            </w:r>
            <w:r>
              <w:rPr>
                <w:sz w:val="24"/>
              </w:rPr>
              <w:t>to see the pain and suffering of others</w:t>
            </w:r>
          </w:p>
        </w:tc>
        <w:tc>
          <w:tcPr>
            <w:tcW w:w="752" w:type="dxa"/>
            <w:tcBorders>
              <w:bottom w:val="single" w:sz="6" w:space="0" w:color="000000"/>
            </w:tcBorders>
          </w:tcPr>
          <w:p>
            <w:pPr>
              <w:pStyle w:val="TableParagraph"/>
              <w:spacing w:line="268" w:lineRule="exact"/>
              <w:ind w:left="105"/>
              <w:rPr>
                <w:sz w:val="24"/>
              </w:rPr>
            </w:pPr>
            <w:r>
              <w:rPr>
                <w:spacing w:val="-5"/>
                <w:sz w:val="24"/>
              </w:rPr>
              <w:t>80</w:t>
            </w:r>
          </w:p>
        </w:tc>
        <w:tc>
          <w:tcPr>
            <w:tcW w:w="932" w:type="dxa"/>
            <w:tcBorders>
              <w:bottom w:val="single" w:sz="6" w:space="0" w:color="000000"/>
            </w:tcBorders>
          </w:tcPr>
          <w:p>
            <w:pPr>
              <w:pStyle w:val="TableParagraph"/>
              <w:spacing w:line="268" w:lineRule="exact"/>
              <w:ind w:left="284"/>
              <w:rPr>
                <w:sz w:val="24"/>
              </w:rPr>
            </w:pPr>
            <w:r>
              <w:rPr>
                <w:spacing w:val="-5"/>
                <w:sz w:val="24"/>
              </w:rPr>
              <w:t>103</w:t>
            </w:r>
          </w:p>
        </w:tc>
        <w:tc>
          <w:tcPr>
            <w:tcW w:w="932" w:type="dxa"/>
            <w:tcBorders>
              <w:bottom w:val="single" w:sz="6" w:space="0" w:color="000000"/>
            </w:tcBorders>
          </w:tcPr>
          <w:p>
            <w:pPr>
              <w:pStyle w:val="TableParagraph"/>
              <w:spacing w:line="268" w:lineRule="exact"/>
              <w:ind w:left="283"/>
              <w:rPr>
                <w:sz w:val="24"/>
              </w:rPr>
            </w:pPr>
            <w:r>
              <w:rPr>
                <w:spacing w:val="-5"/>
                <w:sz w:val="24"/>
              </w:rPr>
              <w:t>124</w:t>
            </w:r>
          </w:p>
        </w:tc>
        <w:tc>
          <w:tcPr>
            <w:tcW w:w="907" w:type="dxa"/>
            <w:tcBorders>
              <w:bottom w:val="single" w:sz="6" w:space="0" w:color="000000"/>
            </w:tcBorders>
          </w:tcPr>
          <w:p>
            <w:pPr>
              <w:pStyle w:val="TableParagraph"/>
              <w:spacing w:line="268" w:lineRule="exact"/>
              <w:ind w:left="2" w:right="103"/>
              <w:jc w:val="center"/>
              <w:rPr>
                <w:sz w:val="24"/>
              </w:rPr>
            </w:pPr>
            <w:r>
              <w:rPr>
                <w:spacing w:val="-5"/>
                <w:sz w:val="24"/>
              </w:rPr>
              <w:t>51</w:t>
            </w:r>
          </w:p>
        </w:tc>
        <w:tc>
          <w:tcPr>
            <w:tcW w:w="1126" w:type="dxa"/>
            <w:tcBorders>
              <w:bottom w:val="single" w:sz="6" w:space="0" w:color="000000"/>
            </w:tcBorders>
          </w:tcPr>
          <w:p>
            <w:pPr>
              <w:pStyle w:val="TableParagraph"/>
              <w:spacing w:line="268" w:lineRule="exact"/>
              <w:ind w:left="306"/>
              <w:rPr>
                <w:sz w:val="24"/>
              </w:rPr>
            </w:pPr>
            <w:r>
              <w:rPr>
                <w:spacing w:val="-4"/>
                <w:sz w:val="24"/>
              </w:rPr>
              <w:t>2.59</w:t>
            </w:r>
          </w:p>
        </w:tc>
        <w:tc>
          <w:tcPr>
            <w:tcW w:w="943" w:type="dxa"/>
            <w:tcBorders>
              <w:bottom w:val="single" w:sz="6" w:space="0" w:color="000000"/>
            </w:tcBorders>
          </w:tcPr>
          <w:p>
            <w:pPr>
              <w:pStyle w:val="TableParagraph"/>
              <w:spacing w:line="268" w:lineRule="exact"/>
              <w:ind w:left="111"/>
              <w:rPr>
                <w:sz w:val="24"/>
              </w:rPr>
            </w:pPr>
            <w:r>
              <w:rPr>
                <w:spacing w:val="-4"/>
                <w:sz w:val="24"/>
              </w:rPr>
              <w:t>0.98</w:t>
            </w:r>
          </w:p>
        </w:tc>
      </w:tr>
      <w:tr>
        <w:trPr>
          <w:trHeight w:val="270" w:hRule="atLeast"/>
        </w:trPr>
        <w:tc>
          <w:tcPr>
            <w:tcW w:w="631" w:type="dxa"/>
            <w:tcBorders>
              <w:top w:val="single" w:sz="6" w:space="0" w:color="000000"/>
              <w:bottom w:val="single" w:sz="6" w:space="0" w:color="000000"/>
            </w:tcBorders>
          </w:tcPr>
          <w:p>
            <w:pPr>
              <w:pStyle w:val="TableParagraph"/>
              <w:rPr>
                <w:sz w:val="20"/>
              </w:rPr>
            </w:pPr>
          </w:p>
        </w:tc>
        <w:tc>
          <w:tcPr>
            <w:tcW w:w="3154" w:type="dxa"/>
            <w:tcBorders>
              <w:top w:val="single" w:sz="6" w:space="0" w:color="000000"/>
              <w:bottom w:val="single" w:sz="6" w:space="0" w:color="000000"/>
            </w:tcBorders>
          </w:tcPr>
          <w:p>
            <w:pPr>
              <w:pStyle w:val="TableParagraph"/>
              <w:spacing w:line="250" w:lineRule="exact"/>
              <w:ind w:left="119"/>
              <w:rPr>
                <w:b/>
                <w:i/>
                <w:sz w:val="24"/>
              </w:rPr>
            </w:pPr>
            <w:r>
              <w:rPr>
                <w:b/>
                <w:i/>
                <w:sz w:val="24"/>
              </w:rPr>
              <w:t>Cumulative</w:t>
            </w:r>
            <w:r>
              <w:rPr>
                <w:b/>
                <w:i/>
                <w:spacing w:val="2"/>
                <w:sz w:val="24"/>
              </w:rPr>
              <w:t> </w:t>
            </w:r>
            <w:r>
              <w:rPr>
                <w:b/>
                <w:i/>
                <w:spacing w:val="-4"/>
                <w:sz w:val="24"/>
              </w:rPr>
              <w:t>mean</w:t>
            </w:r>
          </w:p>
        </w:tc>
        <w:tc>
          <w:tcPr>
            <w:tcW w:w="752" w:type="dxa"/>
            <w:tcBorders>
              <w:top w:val="single" w:sz="6" w:space="0" w:color="000000"/>
              <w:bottom w:val="single" w:sz="6" w:space="0" w:color="000000"/>
            </w:tcBorders>
          </w:tcPr>
          <w:p>
            <w:pPr>
              <w:pStyle w:val="TableParagraph"/>
              <w:rPr>
                <w:sz w:val="20"/>
              </w:rPr>
            </w:pPr>
          </w:p>
        </w:tc>
        <w:tc>
          <w:tcPr>
            <w:tcW w:w="932" w:type="dxa"/>
            <w:tcBorders>
              <w:top w:val="single" w:sz="6" w:space="0" w:color="000000"/>
              <w:bottom w:val="single" w:sz="6" w:space="0" w:color="000000"/>
            </w:tcBorders>
          </w:tcPr>
          <w:p>
            <w:pPr>
              <w:pStyle w:val="TableParagraph"/>
              <w:rPr>
                <w:sz w:val="20"/>
              </w:rPr>
            </w:pPr>
          </w:p>
        </w:tc>
        <w:tc>
          <w:tcPr>
            <w:tcW w:w="932" w:type="dxa"/>
            <w:tcBorders>
              <w:top w:val="single" w:sz="6" w:space="0" w:color="000000"/>
              <w:bottom w:val="single" w:sz="6" w:space="0" w:color="000000"/>
            </w:tcBorders>
          </w:tcPr>
          <w:p>
            <w:pPr>
              <w:pStyle w:val="TableParagraph"/>
              <w:rPr>
                <w:sz w:val="20"/>
              </w:rPr>
            </w:pPr>
          </w:p>
        </w:tc>
        <w:tc>
          <w:tcPr>
            <w:tcW w:w="907" w:type="dxa"/>
            <w:tcBorders>
              <w:top w:val="single" w:sz="6" w:space="0" w:color="000000"/>
              <w:bottom w:val="single" w:sz="6" w:space="0" w:color="000000"/>
            </w:tcBorders>
          </w:tcPr>
          <w:p>
            <w:pPr>
              <w:pStyle w:val="TableParagraph"/>
              <w:rPr>
                <w:sz w:val="20"/>
              </w:rPr>
            </w:pPr>
          </w:p>
        </w:tc>
        <w:tc>
          <w:tcPr>
            <w:tcW w:w="1126" w:type="dxa"/>
            <w:tcBorders>
              <w:top w:val="single" w:sz="6" w:space="0" w:color="000000"/>
              <w:bottom w:val="single" w:sz="6" w:space="0" w:color="000000"/>
            </w:tcBorders>
          </w:tcPr>
          <w:p>
            <w:pPr>
              <w:pStyle w:val="TableParagraph"/>
              <w:spacing w:line="250" w:lineRule="exact"/>
              <w:ind w:left="306"/>
              <w:rPr>
                <w:b/>
                <w:i/>
                <w:sz w:val="24"/>
              </w:rPr>
            </w:pPr>
            <w:r>
              <w:rPr>
                <w:b/>
                <w:i/>
                <w:spacing w:val="-4"/>
                <w:sz w:val="24"/>
              </w:rPr>
              <w:t>2.71</w:t>
            </w:r>
          </w:p>
        </w:tc>
        <w:tc>
          <w:tcPr>
            <w:tcW w:w="943" w:type="dxa"/>
            <w:tcBorders>
              <w:top w:val="single" w:sz="6" w:space="0" w:color="000000"/>
              <w:bottom w:val="single" w:sz="6" w:space="0" w:color="000000"/>
            </w:tcBorders>
          </w:tcPr>
          <w:p>
            <w:pPr>
              <w:pStyle w:val="TableParagraph"/>
              <w:rPr>
                <w:sz w:val="20"/>
              </w:rPr>
            </w:pPr>
          </w:p>
        </w:tc>
      </w:tr>
    </w:tbl>
    <w:p>
      <w:pPr>
        <w:pStyle w:val="Heading2"/>
        <w:jc w:val="left"/>
      </w:pPr>
      <w:r>
        <w:rPr/>
        <w:t>Decision</w:t>
      </w:r>
      <w:r>
        <w:rPr>
          <w:spacing w:val="2"/>
        </w:rPr>
        <w:t> </w:t>
      </w:r>
      <w:r>
        <w:rPr/>
        <w:t>mean</w:t>
      </w:r>
      <w:r>
        <w:rPr>
          <w:spacing w:val="3"/>
        </w:rPr>
        <w:t> </w:t>
      </w:r>
      <w:r>
        <w:rPr/>
        <w:t>= </w:t>
      </w:r>
      <w:r>
        <w:rPr>
          <w:spacing w:val="-4"/>
        </w:rPr>
        <w:t>2.50</w:t>
      </w:r>
    </w:p>
    <w:p>
      <w:pPr>
        <w:pStyle w:val="BodyText"/>
        <w:spacing w:line="482" w:lineRule="auto" w:before="271"/>
        <w:ind w:right="1158" w:firstLine="180"/>
        <w:jc w:val="both"/>
      </w:pPr>
      <w:r>
        <w:rPr/>
        <w:t>Table 8 reveals that youths are Psychologicallyaffected by Nigerian Film as the cumulative mean response of 2.71 is above the 2.50 decision mean/. Specifically, psychologically films makes</w:t>
      </w:r>
      <w:r>
        <w:rPr>
          <w:spacing w:val="3"/>
        </w:rPr>
        <w:t> </w:t>
      </w:r>
      <w:r>
        <w:rPr/>
        <w:t>youth</w:t>
      </w:r>
      <w:r>
        <w:rPr>
          <w:spacing w:val="-3"/>
        </w:rPr>
        <w:t> </w:t>
      </w:r>
      <w:r>
        <w:rPr/>
        <w:t>to</w:t>
      </w:r>
      <w:r>
        <w:rPr>
          <w:spacing w:val="11"/>
        </w:rPr>
        <w:t> </w:t>
      </w:r>
      <w:r>
        <w:rPr/>
        <w:t>fear</w:t>
      </w:r>
      <w:r>
        <w:rPr>
          <w:spacing w:val="6"/>
        </w:rPr>
        <w:t> </w:t>
      </w:r>
      <w:r>
        <w:rPr/>
        <w:t>the</w:t>
      </w:r>
      <w:r>
        <w:rPr>
          <w:spacing w:val="-4"/>
        </w:rPr>
        <w:t> </w:t>
      </w:r>
      <w:r>
        <w:rPr/>
        <w:t>world</w:t>
      </w:r>
      <w:r>
        <w:rPr>
          <w:spacing w:val="-3"/>
        </w:rPr>
        <w:t> </w:t>
      </w:r>
      <w:r>
        <w:rPr/>
        <w:t>around</w:t>
      </w:r>
      <w:r>
        <w:rPr>
          <w:spacing w:val="-2"/>
        </w:rPr>
        <w:t> </w:t>
      </w:r>
      <w:r>
        <w:rPr/>
        <w:t>them</w:t>
      </w:r>
      <w:r>
        <w:rPr>
          <w:spacing w:val="-9"/>
        </w:rPr>
        <w:t> </w:t>
      </w:r>
      <w:r>
        <w:rPr/>
        <w:t>as</w:t>
      </w:r>
      <w:r>
        <w:rPr>
          <w:spacing w:val="8"/>
        </w:rPr>
        <w:t> </w:t>
      </w:r>
      <w:r>
        <w:rPr/>
        <w:t>this</w:t>
      </w:r>
      <w:r>
        <w:rPr>
          <w:spacing w:val="-7"/>
        </w:rPr>
        <w:t> </w:t>
      </w:r>
      <w:r>
        <w:rPr/>
        <w:t>opinion</w:t>
      </w:r>
      <w:r>
        <w:rPr>
          <w:spacing w:val="-16"/>
        </w:rPr>
        <w:t> </w:t>
      </w:r>
      <w:r>
        <w:rPr/>
        <w:t>attracted</w:t>
      </w:r>
      <w:r>
        <w:rPr>
          <w:spacing w:val="-2"/>
        </w:rPr>
        <w:t> </w:t>
      </w:r>
      <w:r>
        <w:rPr/>
        <w:t>the</w:t>
      </w:r>
      <w:r>
        <w:rPr>
          <w:spacing w:val="10"/>
        </w:rPr>
        <w:t> </w:t>
      </w:r>
      <w:r>
        <w:rPr/>
        <w:t>highest</w:t>
      </w:r>
      <w:r>
        <w:rPr>
          <w:spacing w:val="5"/>
        </w:rPr>
        <w:t> </w:t>
      </w:r>
      <w:r>
        <w:rPr/>
        <w:t>mean</w:t>
      </w:r>
      <w:r>
        <w:rPr>
          <w:spacing w:val="-16"/>
        </w:rPr>
        <w:t> </w:t>
      </w:r>
      <w:r>
        <w:rPr/>
        <w:t>response</w:t>
      </w:r>
      <w:r>
        <w:rPr>
          <w:spacing w:val="-4"/>
        </w:rPr>
        <w:t> </w:t>
      </w:r>
      <w:r>
        <w:rPr>
          <w:spacing w:val="-7"/>
        </w:rPr>
        <w:t>of</w:t>
      </w:r>
    </w:p>
    <w:p>
      <w:pPr>
        <w:pStyle w:val="BodyText"/>
        <w:spacing w:line="480" w:lineRule="auto"/>
        <w:ind w:right="1147"/>
        <w:jc w:val="both"/>
      </w:pPr>
      <w:r>
        <w:rPr/>
        <w:t>2.94 as details showed that while a total of 248 were in agreement the rest 110 were in disagreement. In the same vein it brings about violent behavior on the youths with a mean agreement</w:t>
      </w:r>
      <w:r>
        <w:rPr>
          <w:spacing w:val="-15"/>
        </w:rPr>
        <w:t> </w:t>
      </w:r>
      <w:r>
        <w:rPr/>
        <w:t>of</w:t>
      </w:r>
      <w:r>
        <w:rPr>
          <w:spacing w:val="-15"/>
        </w:rPr>
        <w:t> </w:t>
      </w:r>
      <w:r>
        <w:rPr/>
        <w:t>2.92</w:t>
      </w:r>
      <w:r>
        <w:rPr>
          <w:spacing w:val="-8"/>
        </w:rPr>
        <w:t> </w:t>
      </w:r>
      <w:r>
        <w:rPr/>
        <w:t>as</w:t>
      </w:r>
      <w:r>
        <w:rPr>
          <w:spacing w:val="-6"/>
        </w:rPr>
        <w:t> </w:t>
      </w:r>
      <w:r>
        <w:rPr/>
        <w:t>details showed that while</w:t>
      </w:r>
      <w:r>
        <w:rPr>
          <w:spacing w:val="-4"/>
        </w:rPr>
        <w:t> </w:t>
      </w:r>
      <w:r>
        <w:rPr/>
        <w:t>a</w:t>
      </w:r>
      <w:r>
        <w:rPr>
          <w:spacing w:val="-4"/>
        </w:rPr>
        <w:t> </w:t>
      </w:r>
      <w:r>
        <w:rPr/>
        <w:t>total</w:t>
      </w:r>
      <w:r>
        <w:rPr>
          <w:spacing w:val="-9"/>
        </w:rPr>
        <w:t> </w:t>
      </w:r>
      <w:r>
        <w:rPr/>
        <w:t>of</w:t>
      </w:r>
      <w:r>
        <w:rPr>
          <w:spacing w:val="-15"/>
        </w:rPr>
        <w:t> </w:t>
      </w:r>
      <w:r>
        <w:rPr/>
        <w:t>247 were in</w:t>
      </w:r>
      <w:r>
        <w:rPr>
          <w:spacing w:val="-2"/>
        </w:rPr>
        <w:t> </w:t>
      </w:r>
      <w:r>
        <w:rPr/>
        <w:t>agreement the</w:t>
      </w:r>
      <w:r>
        <w:rPr>
          <w:spacing w:val="-4"/>
        </w:rPr>
        <w:t> </w:t>
      </w:r>
      <w:r>
        <w:rPr/>
        <w:t>test</w:t>
      </w:r>
      <w:r>
        <w:rPr>
          <w:spacing w:val="-9"/>
        </w:rPr>
        <w:t> </w:t>
      </w:r>
      <w:r>
        <w:rPr/>
        <w:t>111 were in disagreement. In conclusion, Psychologically, Christian youths are generally affected by Nigerian</w:t>
      </w:r>
      <w:r>
        <w:rPr>
          <w:spacing w:val="-15"/>
        </w:rPr>
        <w:t> </w:t>
      </w:r>
      <w:r>
        <w:rPr/>
        <w:t>Film</w:t>
      </w:r>
      <w:r>
        <w:rPr>
          <w:spacing w:val="-15"/>
        </w:rPr>
        <w:t> </w:t>
      </w:r>
      <w:r>
        <w:rPr/>
        <w:t>especially as films make them fearful</w:t>
      </w:r>
      <w:r>
        <w:rPr>
          <w:spacing w:val="-11"/>
        </w:rPr>
        <w:t> </w:t>
      </w:r>
      <w:r>
        <w:rPr/>
        <w:t>to</w:t>
      </w:r>
      <w:r>
        <w:rPr>
          <w:spacing w:val="-5"/>
        </w:rPr>
        <w:t> </w:t>
      </w:r>
      <w:r>
        <w:rPr/>
        <w:t>the world</w:t>
      </w:r>
      <w:r>
        <w:rPr>
          <w:spacing w:val="-5"/>
        </w:rPr>
        <w:t> </w:t>
      </w:r>
      <w:r>
        <w:rPr/>
        <w:t>around them</w:t>
      </w:r>
      <w:r>
        <w:rPr>
          <w:spacing w:val="-11"/>
        </w:rPr>
        <w:t> </w:t>
      </w:r>
      <w:r>
        <w:rPr/>
        <w:t>and it</w:t>
      </w:r>
      <w:r>
        <w:rPr>
          <w:spacing w:val="-11"/>
        </w:rPr>
        <w:t> </w:t>
      </w:r>
      <w:r>
        <w:rPr/>
        <w:t>brings</w:t>
      </w:r>
      <w:r>
        <w:rPr>
          <w:spacing w:val="-8"/>
        </w:rPr>
        <w:t> </w:t>
      </w:r>
      <w:r>
        <w:rPr/>
        <w:t>about violent behavior on them.</w:t>
      </w:r>
    </w:p>
    <w:p>
      <w:pPr>
        <w:spacing w:after="0" w:line="480" w:lineRule="auto"/>
        <w:jc w:val="both"/>
        <w:sectPr>
          <w:pgSz w:w="12240" w:h="15840"/>
          <w:pgMar w:header="0" w:footer="1035" w:top="1360" w:bottom="1220" w:left="560" w:right="280"/>
        </w:sectPr>
      </w:pPr>
    </w:p>
    <w:p>
      <w:pPr>
        <w:pStyle w:val="Heading1"/>
        <w:spacing w:line="235" w:lineRule="auto" w:before="72"/>
        <w:ind w:right="1165"/>
        <w:jc w:val="both"/>
      </w:pPr>
      <w:r>
        <w:rPr/>
        <w:t>Question 3: What are the Social Effect of Nigerian Films on Christian Youths in Pentecostal Churches in Kaduna State?</w:t>
      </w:r>
    </w:p>
    <w:p>
      <w:pPr>
        <w:spacing w:line="235" w:lineRule="auto" w:before="14" w:after="25"/>
        <w:ind w:left="881" w:right="1149" w:firstLine="0"/>
        <w:jc w:val="both"/>
        <w:rPr>
          <w:b/>
          <w:sz w:val="24"/>
        </w:rPr>
      </w:pPr>
      <w:r>
        <w:rPr>
          <w:b/>
          <w:sz w:val="24"/>
        </w:rPr>
        <w:t>Table 9:Opinions of Respondents on the Social Effect of Nigerian Films on Christian Youths in Pentecostal Churches</w:t>
      </w:r>
    </w:p>
    <w:tbl>
      <w:tblPr>
        <w:tblW w:w="0" w:type="auto"/>
        <w:jc w:val="left"/>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1"/>
        <w:gridCol w:w="3154"/>
        <w:gridCol w:w="753"/>
        <w:gridCol w:w="932"/>
        <w:gridCol w:w="932"/>
        <w:gridCol w:w="907"/>
        <w:gridCol w:w="1126"/>
        <w:gridCol w:w="943"/>
      </w:tblGrid>
      <w:tr>
        <w:trPr>
          <w:trHeight w:val="256" w:hRule="atLeast"/>
        </w:trPr>
        <w:tc>
          <w:tcPr>
            <w:tcW w:w="631" w:type="dxa"/>
            <w:tcBorders>
              <w:top w:val="single" w:sz="6" w:space="0" w:color="000000"/>
            </w:tcBorders>
          </w:tcPr>
          <w:p>
            <w:pPr>
              <w:pStyle w:val="TableParagraph"/>
              <w:spacing w:line="237" w:lineRule="exact"/>
              <w:ind w:left="120"/>
              <w:rPr>
                <w:sz w:val="24"/>
              </w:rPr>
            </w:pPr>
            <w:r>
              <w:rPr>
                <w:spacing w:val="-4"/>
                <w:sz w:val="24"/>
              </w:rPr>
              <w:t>s/no</w:t>
            </w:r>
          </w:p>
        </w:tc>
        <w:tc>
          <w:tcPr>
            <w:tcW w:w="3154" w:type="dxa"/>
            <w:tcBorders>
              <w:top w:val="single" w:sz="6" w:space="0" w:color="000000"/>
            </w:tcBorders>
          </w:tcPr>
          <w:p>
            <w:pPr>
              <w:pStyle w:val="TableParagraph"/>
              <w:spacing w:line="237" w:lineRule="exact"/>
              <w:ind w:left="119"/>
              <w:rPr>
                <w:sz w:val="24"/>
              </w:rPr>
            </w:pPr>
            <w:r>
              <w:rPr>
                <w:spacing w:val="-2"/>
                <w:sz w:val="24"/>
              </w:rPr>
              <w:t>ITEMS</w:t>
            </w:r>
          </w:p>
        </w:tc>
        <w:tc>
          <w:tcPr>
            <w:tcW w:w="2617" w:type="dxa"/>
            <w:gridSpan w:val="3"/>
            <w:tcBorders>
              <w:top w:val="single" w:sz="6" w:space="0" w:color="000000"/>
            </w:tcBorders>
          </w:tcPr>
          <w:p>
            <w:pPr>
              <w:pStyle w:val="TableParagraph"/>
              <w:spacing w:line="237" w:lineRule="exact"/>
              <w:ind w:left="105"/>
              <w:rPr>
                <w:sz w:val="24"/>
              </w:rPr>
            </w:pPr>
            <w:r>
              <w:rPr>
                <w:spacing w:val="-2"/>
                <w:sz w:val="24"/>
              </w:rPr>
              <w:t>Response</w:t>
            </w:r>
            <w:r>
              <w:rPr>
                <w:spacing w:val="-9"/>
                <w:sz w:val="24"/>
              </w:rPr>
              <w:t> </w:t>
            </w:r>
            <w:r>
              <w:rPr>
                <w:spacing w:val="-2"/>
                <w:sz w:val="24"/>
              </w:rPr>
              <w:t>Categories</w:t>
            </w:r>
          </w:p>
        </w:tc>
        <w:tc>
          <w:tcPr>
            <w:tcW w:w="907" w:type="dxa"/>
            <w:tcBorders>
              <w:top w:val="single" w:sz="6" w:space="0" w:color="000000"/>
            </w:tcBorders>
          </w:tcPr>
          <w:p>
            <w:pPr>
              <w:pStyle w:val="TableParagraph"/>
              <w:rPr>
                <w:sz w:val="18"/>
              </w:rPr>
            </w:pPr>
          </w:p>
        </w:tc>
        <w:tc>
          <w:tcPr>
            <w:tcW w:w="1126" w:type="dxa"/>
            <w:tcBorders>
              <w:top w:val="single" w:sz="6" w:space="0" w:color="000000"/>
            </w:tcBorders>
          </w:tcPr>
          <w:p>
            <w:pPr>
              <w:pStyle w:val="TableParagraph"/>
              <w:spacing w:line="237" w:lineRule="exact"/>
              <w:ind w:left="305"/>
              <w:rPr>
                <w:sz w:val="24"/>
              </w:rPr>
            </w:pPr>
            <w:r>
              <w:rPr>
                <w:spacing w:val="-4"/>
                <w:sz w:val="24"/>
              </w:rPr>
              <w:t>MEAN</w:t>
            </w:r>
          </w:p>
        </w:tc>
        <w:tc>
          <w:tcPr>
            <w:tcW w:w="943" w:type="dxa"/>
            <w:tcBorders>
              <w:top w:val="single" w:sz="6" w:space="0" w:color="000000"/>
            </w:tcBorders>
          </w:tcPr>
          <w:p>
            <w:pPr>
              <w:pStyle w:val="TableParagraph"/>
              <w:spacing w:line="237" w:lineRule="exact"/>
              <w:ind w:left="110"/>
              <w:rPr>
                <w:sz w:val="24"/>
              </w:rPr>
            </w:pPr>
            <w:r>
              <w:rPr>
                <w:spacing w:val="-5"/>
                <w:sz w:val="24"/>
              </w:rPr>
              <w:t>STD</w:t>
            </w:r>
          </w:p>
        </w:tc>
      </w:tr>
      <w:tr>
        <w:trPr>
          <w:trHeight w:val="283" w:hRule="atLeast"/>
        </w:trPr>
        <w:tc>
          <w:tcPr>
            <w:tcW w:w="631" w:type="dxa"/>
            <w:tcBorders>
              <w:bottom w:val="single" w:sz="6" w:space="0" w:color="000000"/>
            </w:tcBorders>
          </w:tcPr>
          <w:p>
            <w:pPr>
              <w:pStyle w:val="TableParagraph"/>
              <w:rPr>
                <w:sz w:val="20"/>
              </w:rPr>
            </w:pPr>
          </w:p>
        </w:tc>
        <w:tc>
          <w:tcPr>
            <w:tcW w:w="3154" w:type="dxa"/>
            <w:tcBorders>
              <w:bottom w:val="single" w:sz="6" w:space="0" w:color="000000"/>
            </w:tcBorders>
          </w:tcPr>
          <w:p>
            <w:pPr>
              <w:pStyle w:val="TableParagraph"/>
              <w:rPr>
                <w:sz w:val="20"/>
              </w:rPr>
            </w:pPr>
          </w:p>
        </w:tc>
        <w:tc>
          <w:tcPr>
            <w:tcW w:w="753" w:type="dxa"/>
            <w:tcBorders>
              <w:bottom w:val="single" w:sz="6" w:space="0" w:color="000000"/>
            </w:tcBorders>
          </w:tcPr>
          <w:p>
            <w:pPr>
              <w:pStyle w:val="TableParagraph"/>
              <w:spacing w:line="264" w:lineRule="exact"/>
              <w:ind w:left="105"/>
              <w:rPr>
                <w:sz w:val="24"/>
              </w:rPr>
            </w:pPr>
            <w:r>
              <w:rPr>
                <w:spacing w:val="-5"/>
                <w:sz w:val="24"/>
              </w:rPr>
              <w:t>SA</w:t>
            </w:r>
          </w:p>
        </w:tc>
        <w:tc>
          <w:tcPr>
            <w:tcW w:w="932" w:type="dxa"/>
            <w:tcBorders>
              <w:bottom w:val="single" w:sz="6" w:space="0" w:color="000000"/>
            </w:tcBorders>
          </w:tcPr>
          <w:p>
            <w:pPr>
              <w:pStyle w:val="TableParagraph"/>
              <w:spacing w:line="264" w:lineRule="exact"/>
              <w:ind w:left="283"/>
              <w:rPr>
                <w:sz w:val="24"/>
              </w:rPr>
            </w:pPr>
            <w:r>
              <w:rPr>
                <w:spacing w:val="-10"/>
                <w:sz w:val="24"/>
              </w:rPr>
              <w:t>A</w:t>
            </w:r>
          </w:p>
        </w:tc>
        <w:tc>
          <w:tcPr>
            <w:tcW w:w="932" w:type="dxa"/>
            <w:tcBorders>
              <w:bottom w:val="single" w:sz="6" w:space="0" w:color="000000"/>
            </w:tcBorders>
          </w:tcPr>
          <w:p>
            <w:pPr>
              <w:pStyle w:val="TableParagraph"/>
              <w:spacing w:line="264" w:lineRule="exact"/>
              <w:ind w:left="282"/>
              <w:rPr>
                <w:sz w:val="24"/>
              </w:rPr>
            </w:pPr>
            <w:r>
              <w:rPr>
                <w:spacing w:val="-10"/>
                <w:sz w:val="24"/>
              </w:rPr>
              <w:t>D</w:t>
            </w:r>
          </w:p>
        </w:tc>
        <w:tc>
          <w:tcPr>
            <w:tcW w:w="907" w:type="dxa"/>
            <w:tcBorders>
              <w:bottom w:val="single" w:sz="6" w:space="0" w:color="000000"/>
            </w:tcBorders>
          </w:tcPr>
          <w:p>
            <w:pPr>
              <w:pStyle w:val="TableParagraph"/>
              <w:spacing w:line="264" w:lineRule="exact"/>
              <w:ind w:left="71" w:right="103"/>
              <w:jc w:val="center"/>
              <w:rPr>
                <w:sz w:val="24"/>
              </w:rPr>
            </w:pPr>
            <w:r>
              <w:rPr>
                <w:spacing w:val="-5"/>
                <w:sz w:val="24"/>
              </w:rPr>
              <w:t>SD</w:t>
            </w:r>
          </w:p>
        </w:tc>
        <w:tc>
          <w:tcPr>
            <w:tcW w:w="1126" w:type="dxa"/>
            <w:tcBorders>
              <w:bottom w:val="single" w:sz="6" w:space="0" w:color="000000"/>
            </w:tcBorders>
          </w:tcPr>
          <w:p>
            <w:pPr>
              <w:pStyle w:val="TableParagraph"/>
              <w:rPr>
                <w:sz w:val="20"/>
              </w:rPr>
            </w:pPr>
          </w:p>
        </w:tc>
        <w:tc>
          <w:tcPr>
            <w:tcW w:w="943" w:type="dxa"/>
            <w:tcBorders>
              <w:bottom w:val="single" w:sz="6" w:space="0" w:color="000000"/>
            </w:tcBorders>
          </w:tcPr>
          <w:p>
            <w:pPr>
              <w:pStyle w:val="TableParagraph"/>
              <w:rPr>
                <w:sz w:val="20"/>
              </w:rPr>
            </w:pPr>
          </w:p>
        </w:tc>
      </w:tr>
      <w:tr>
        <w:trPr>
          <w:trHeight w:val="1090" w:hRule="atLeast"/>
        </w:trPr>
        <w:tc>
          <w:tcPr>
            <w:tcW w:w="631" w:type="dxa"/>
            <w:tcBorders>
              <w:top w:val="single" w:sz="6" w:space="0" w:color="000000"/>
            </w:tcBorders>
          </w:tcPr>
          <w:p>
            <w:pPr>
              <w:pStyle w:val="TableParagraph"/>
              <w:spacing w:line="262" w:lineRule="exact"/>
              <w:ind w:left="120"/>
              <w:rPr>
                <w:sz w:val="24"/>
              </w:rPr>
            </w:pPr>
            <w:r>
              <w:rPr>
                <w:spacing w:val="-10"/>
                <w:sz w:val="24"/>
              </w:rPr>
              <w:t>1</w:t>
            </w:r>
          </w:p>
        </w:tc>
        <w:tc>
          <w:tcPr>
            <w:tcW w:w="3154" w:type="dxa"/>
            <w:tcBorders>
              <w:top w:val="single" w:sz="6" w:space="0" w:color="000000"/>
            </w:tcBorders>
          </w:tcPr>
          <w:p>
            <w:pPr>
              <w:pStyle w:val="TableParagraph"/>
              <w:spacing w:line="242" w:lineRule="auto"/>
              <w:ind w:left="119" w:right="105"/>
              <w:jc w:val="both"/>
              <w:rPr>
                <w:sz w:val="24"/>
              </w:rPr>
            </w:pPr>
            <w:r>
              <w:rPr>
                <w:sz w:val="24"/>
              </w:rPr>
              <w:t>Nigeria films help Christian youths to interact better in</w:t>
            </w:r>
            <w:r>
              <w:rPr>
                <w:spacing w:val="80"/>
                <w:sz w:val="24"/>
              </w:rPr>
              <w:t> </w:t>
            </w:r>
            <w:r>
              <w:rPr>
                <w:sz w:val="24"/>
              </w:rPr>
              <w:t>any</w:t>
            </w:r>
            <w:r>
              <w:rPr>
                <w:spacing w:val="28"/>
                <w:sz w:val="24"/>
              </w:rPr>
              <w:t>  </w:t>
            </w:r>
            <w:r>
              <w:rPr>
                <w:sz w:val="24"/>
              </w:rPr>
              <w:t>environment</w:t>
            </w:r>
            <w:r>
              <w:rPr>
                <w:spacing w:val="32"/>
                <w:sz w:val="24"/>
              </w:rPr>
              <w:t>  </w:t>
            </w:r>
            <w:r>
              <w:rPr>
                <w:sz w:val="24"/>
              </w:rPr>
              <w:t>they</w:t>
            </w:r>
            <w:r>
              <w:rPr>
                <w:spacing w:val="36"/>
                <w:sz w:val="24"/>
              </w:rPr>
              <w:t>  </w:t>
            </w:r>
            <w:r>
              <w:rPr>
                <w:spacing w:val="-4"/>
                <w:sz w:val="24"/>
              </w:rPr>
              <w:t>find</w:t>
            </w:r>
          </w:p>
          <w:p>
            <w:pPr>
              <w:pStyle w:val="TableParagraph"/>
              <w:spacing w:line="248" w:lineRule="exact"/>
              <w:ind w:left="119"/>
              <w:rPr>
                <w:sz w:val="24"/>
              </w:rPr>
            </w:pPr>
            <w:r>
              <w:rPr>
                <w:spacing w:val="-2"/>
                <w:sz w:val="24"/>
              </w:rPr>
              <w:t>themselves</w:t>
            </w:r>
          </w:p>
        </w:tc>
        <w:tc>
          <w:tcPr>
            <w:tcW w:w="753" w:type="dxa"/>
            <w:tcBorders>
              <w:top w:val="single" w:sz="6" w:space="0" w:color="000000"/>
            </w:tcBorders>
          </w:tcPr>
          <w:p>
            <w:pPr>
              <w:pStyle w:val="TableParagraph"/>
              <w:spacing w:line="262" w:lineRule="exact"/>
              <w:ind w:left="105"/>
              <w:rPr>
                <w:sz w:val="24"/>
              </w:rPr>
            </w:pPr>
            <w:r>
              <w:rPr>
                <w:spacing w:val="-5"/>
                <w:sz w:val="24"/>
              </w:rPr>
              <w:t>116</w:t>
            </w:r>
          </w:p>
        </w:tc>
        <w:tc>
          <w:tcPr>
            <w:tcW w:w="932" w:type="dxa"/>
            <w:tcBorders>
              <w:top w:val="single" w:sz="6" w:space="0" w:color="000000"/>
            </w:tcBorders>
          </w:tcPr>
          <w:p>
            <w:pPr>
              <w:pStyle w:val="TableParagraph"/>
              <w:spacing w:line="262" w:lineRule="exact"/>
              <w:ind w:left="283"/>
              <w:rPr>
                <w:sz w:val="24"/>
              </w:rPr>
            </w:pPr>
            <w:r>
              <w:rPr>
                <w:spacing w:val="-5"/>
                <w:sz w:val="24"/>
              </w:rPr>
              <w:t>138</w:t>
            </w:r>
          </w:p>
        </w:tc>
        <w:tc>
          <w:tcPr>
            <w:tcW w:w="932" w:type="dxa"/>
            <w:tcBorders>
              <w:top w:val="single" w:sz="6" w:space="0" w:color="000000"/>
            </w:tcBorders>
          </w:tcPr>
          <w:p>
            <w:pPr>
              <w:pStyle w:val="TableParagraph"/>
              <w:spacing w:line="262" w:lineRule="exact"/>
              <w:ind w:left="282"/>
              <w:rPr>
                <w:sz w:val="24"/>
              </w:rPr>
            </w:pPr>
            <w:r>
              <w:rPr>
                <w:spacing w:val="-5"/>
                <w:sz w:val="24"/>
              </w:rPr>
              <w:t>87</w:t>
            </w:r>
          </w:p>
        </w:tc>
        <w:tc>
          <w:tcPr>
            <w:tcW w:w="907" w:type="dxa"/>
            <w:tcBorders>
              <w:top w:val="single" w:sz="6" w:space="0" w:color="000000"/>
            </w:tcBorders>
          </w:tcPr>
          <w:p>
            <w:pPr>
              <w:pStyle w:val="TableParagraph"/>
              <w:spacing w:line="262" w:lineRule="exact"/>
              <w:ind w:right="103"/>
              <w:jc w:val="center"/>
              <w:rPr>
                <w:sz w:val="24"/>
              </w:rPr>
            </w:pPr>
            <w:r>
              <w:rPr>
                <w:spacing w:val="-5"/>
                <w:sz w:val="24"/>
              </w:rPr>
              <w:t>17</w:t>
            </w:r>
          </w:p>
        </w:tc>
        <w:tc>
          <w:tcPr>
            <w:tcW w:w="1126" w:type="dxa"/>
            <w:tcBorders>
              <w:top w:val="single" w:sz="6" w:space="0" w:color="000000"/>
            </w:tcBorders>
          </w:tcPr>
          <w:p>
            <w:pPr>
              <w:pStyle w:val="TableParagraph"/>
              <w:spacing w:line="262" w:lineRule="exact"/>
              <w:ind w:left="305"/>
              <w:rPr>
                <w:sz w:val="24"/>
              </w:rPr>
            </w:pPr>
            <w:r>
              <w:rPr>
                <w:spacing w:val="-4"/>
                <w:sz w:val="24"/>
              </w:rPr>
              <w:t>2.98</w:t>
            </w:r>
          </w:p>
        </w:tc>
        <w:tc>
          <w:tcPr>
            <w:tcW w:w="943" w:type="dxa"/>
            <w:tcBorders>
              <w:top w:val="single" w:sz="6" w:space="0" w:color="000000"/>
            </w:tcBorders>
          </w:tcPr>
          <w:p>
            <w:pPr>
              <w:pStyle w:val="TableParagraph"/>
              <w:spacing w:line="262" w:lineRule="exact"/>
              <w:ind w:left="110"/>
              <w:rPr>
                <w:sz w:val="24"/>
              </w:rPr>
            </w:pPr>
            <w:r>
              <w:rPr>
                <w:spacing w:val="-4"/>
                <w:sz w:val="24"/>
              </w:rPr>
              <w:t>0.87</w:t>
            </w:r>
          </w:p>
        </w:tc>
      </w:tr>
      <w:tr>
        <w:trPr>
          <w:trHeight w:val="1110" w:hRule="atLeast"/>
        </w:trPr>
        <w:tc>
          <w:tcPr>
            <w:tcW w:w="631" w:type="dxa"/>
          </w:tcPr>
          <w:p>
            <w:pPr>
              <w:pStyle w:val="TableParagraph"/>
              <w:spacing w:line="268" w:lineRule="exact"/>
              <w:ind w:left="120"/>
              <w:rPr>
                <w:sz w:val="24"/>
              </w:rPr>
            </w:pPr>
            <w:r>
              <w:rPr>
                <w:spacing w:val="-10"/>
                <w:sz w:val="24"/>
              </w:rPr>
              <w:t>2</w:t>
            </w:r>
          </w:p>
        </w:tc>
        <w:tc>
          <w:tcPr>
            <w:tcW w:w="3154" w:type="dxa"/>
          </w:tcPr>
          <w:p>
            <w:pPr>
              <w:pStyle w:val="TableParagraph"/>
              <w:spacing w:line="242" w:lineRule="auto"/>
              <w:ind w:left="119" w:right="105"/>
              <w:jc w:val="both"/>
              <w:rPr>
                <w:sz w:val="24"/>
              </w:rPr>
            </w:pPr>
            <w:r>
              <w:rPr>
                <w:sz w:val="24"/>
              </w:rPr>
              <w:t>Nigeria films help Christian youths to differentiate between</w:t>
            </w:r>
            <w:r>
              <w:rPr>
                <w:spacing w:val="74"/>
                <w:sz w:val="24"/>
              </w:rPr>
              <w:t>    </w:t>
            </w:r>
            <w:r>
              <w:rPr>
                <w:sz w:val="24"/>
              </w:rPr>
              <w:t>modest</w:t>
            </w:r>
            <w:r>
              <w:rPr>
                <w:spacing w:val="73"/>
                <w:sz w:val="24"/>
              </w:rPr>
              <w:t>    </w:t>
            </w:r>
            <w:r>
              <w:rPr>
                <w:spacing w:val="-5"/>
                <w:sz w:val="24"/>
              </w:rPr>
              <w:t>and</w:t>
            </w:r>
          </w:p>
          <w:p>
            <w:pPr>
              <w:pStyle w:val="TableParagraph"/>
              <w:spacing w:line="258" w:lineRule="exact"/>
              <w:ind w:left="119"/>
              <w:jc w:val="both"/>
              <w:rPr>
                <w:sz w:val="24"/>
              </w:rPr>
            </w:pPr>
            <w:r>
              <w:rPr>
                <w:spacing w:val="-2"/>
                <w:sz w:val="24"/>
              </w:rPr>
              <w:t>immodest</w:t>
            </w:r>
            <w:r>
              <w:rPr>
                <w:spacing w:val="-3"/>
                <w:sz w:val="24"/>
              </w:rPr>
              <w:t> </w:t>
            </w:r>
            <w:r>
              <w:rPr>
                <w:spacing w:val="-2"/>
                <w:sz w:val="24"/>
              </w:rPr>
              <w:t>dressing</w:t>
            </w:r>
          </w:p>
        </w:tc>
        <w:tc>
          <w:tcPr>
            <w:tcW w:w="753" w:type="dxa"/>
          </w:tcPr>
          <w:p>
            <w:pPr>
              <w:pStyle w:val="TableParagraph"/>
              <w:spacing w:line="268" w:lineRule="exact"/>
              <w:ind w:left="105"/>
              <w:rPr>
                <w:sz w:val="24"/>
              </w:rPr>
            </w:pPr>
            <w:r>
              <w:rPr>
                <w:spacing w:val="-5"/>
                <w:sz w:val="24"/>
              </w:rPr>
              <w:t>125</w:t>
            </w:r>
          </w:p>
        </w:tc>
        <w:tc>
          <w:tcPr>
            <w:tcW w:w="932" w:type="dxa"/>
          </w:tcPr>
          <w:p>
            <w:pPr>
              <w:pStyle w:val="TableParagraph"/>
              <w:spacing w:line="268" w:lineRule="exact"/>
              <w:ind w:left="283"/>
              <w:rPr>
                <w:sz w:val="24"/>
              </w:rPr>
            </w:pPr>
            <w:r>
              <w:rPr>
                <w:spacing w:val="-5"/>
                <w:sz w:val="24"/>
              </w:rPr>
              <w:t>39</w:t>
            </w:r>
          </w:p>
        </w:tc>
        <w:tc>
          <w:tcPr>
            <w:tcW w:w="932" w:type="dxa"/>
          </w:tcPr>
          <w:p>
            <w:pPr>
              <w:pStyle w:val="TableParagraph"/>
              <w:spacing w:line="268" w:lineRule="exact"/>
              <w:ind w:left="282"/>
              <w:rPr>
                <w:sz w:val="24"/>
              </w:rPr>
            </w:pPr>
            <w:r>
              <w:rPr>
                <w:spacing w:val="-5"/>
                <w:sz w:val="24"/>
              </w:rPr>
              <w:t>121</w:t>
            </w:r>
          </w:p>
        </w:tc>
        <w:tc>
          <w:tcPr>
            <w:tcW w:w="907" w:type="dxa"/>
          </w:tcPr>
          <w:p>
            <w:pPr>
              <w:pStyle w:val="TableParagraph"/>
              <w:spacing w:line="268" w:lineRule="exact"/>
              <w:ind w:right="103"/>
              <w:jc w:val="center"/>
              <w:rPr>
                <w:sz w:val="24"/>
              </w:rPr>
            </w:pPr>
            <w:r>
              <w:rPr>
                <w:spacing w:val="-5"/>
                <w:sz w:val="24"/>
              </w:rPr>
              <w:t>73</w:t>
            </w:r>
          </w:p>
        </w:tc>
        <w:tc>
          <w:tcPr>
            <w:tcW w:w="1126" w:type="dxa"/>
          </w:tcPr>
          <w:p>
            <w:pPr>
              <w:pStyle w:val="TableParagraph"/>
              <w:spacing w:line="268" w:lineRule="exact"/>
              <w:ind w:left="305"/>
              <w:rPr>
                <w:sz w:val="24"/>
              </w:rPr>
            </w:pPr>
            <w:r>
              <w:rPr>
                <w:spacing w:val="-4"/>
                <w:sz w:val="24"/>
              </w:rPr>
              <w:t>2.60</w:t>
            </w:r>
          </w:p>
        </w:tc>
        <w:tc>
          <w:tcPr>
            <w:tcW w:w="943" w:type="dxa"/>
          </w:tcPr>
          <w:p>
            <w:pPr>
              <w:pStyle w:val="TableParagraph"/>
              <w:spacing w:line="268" w:lineRule="exact"/>
              <w:ind w:left="110"/>
              <w:rPr>
                <w:sz w:val="24"/>
              </w:rPr>
            </w:pPr>
            <w:r>
              <w:rPr>
                <w:spacing w:val="-4"/>
                <w:sz w:val="24"/>
              </w:rPr>
              <w:t>1.16</w:t>
            </w:r>
          </w:p>
        </w:tc>
      </w:tr>
      <w:tr>
        <w:trPr>
          <w:trHeight w:val="1103" w:hRule="atLeast"/>
        </w:trPr>
        <w:tc>
          <w:tcPr>
            <w:tcW w:w="631" w:type="dxa"/>
          </w:tcPr>
          <w:p>
            <w:pPr>
              <w:pStyle w:val="TableParagraph"/>
              <w:spacing w:line="268" w:lineRule="exact"/>
              <w:ind w:left="120"/>
              <w:rPr>
                <w:sz w:val="24"/>
              </w:rPr>
            </w:pPr>
            <w:r>
              <w:rPr>
                <w:spacing w:val="-10"/>
                <w:sz w:val="24"/>
              </w:rPr>
              <w:t>3</w:t>
            </w:r>
          </w:p>
        </w:tc>
        <w:tc>
          <w:tcPr>
            <w:tcW w:w="3154" w:type="dxa"/>
          </w:tcPr>
          <w:p>
            <w:pPr>
              <w:pStyle w:val="TableParagraph"/>
              <w:spacing w:line="242" w:lineRule="auto"/>
              <w:ind w:left="119" w:right="109"/>
              <w:jc w:val="both"/>
              <w:rPr>
                <w:sz w:val="24"/>
              </w:rPr>
            </w:pPr>
            <w:r>
              <w:rPr>
                <w:sz w:val="24"/>
              </w:rPr>
              <w:t>Nigeria filmsmakeChristian youths to disrespect their parents</w:t>
            </w:r>
            <w:r>
              <w:rPr>
                <w:spacing w:val="39"/>
                <w:sz w:val="24"/>
              </w:rPr>
              <w:t>  </w:t>
            </w:r>
            <w:r>
              <w:rPr>
                <w:sz w:val="24"/>
              </w:rPr>
              <w:t>and</w:t>
            </w:r>
            <w:r>
              <w:rPr>
                <w:spacing w:val="41"/>
                <w:sz w:val="24"/>
              </w:rPr>
              <w:t>  </w:t>
            </w:r>
            <w:r>
              <w:rPr>
                <w:sz w:val="24"/>
              </w:rPr>
              <w:t>elders</w:t>
            </w:r>
            <w:r>
              <w:rPr>
                <w:spacing w:val="47"/>
                <w:sz w:val="24"/>
              </w:rPr>
              <w:t>  </w:t>
            </w:r>
            <w:r>
              <w:rPr>
                <w:sz w:val="24"/>
              </w:rPr>
              <w:t>in</w:t>
            </w:r>
            <w:r>
              <w:rPr>
                <w:spacing w:val="34"/>
                <w:sz w:val="24"/>
              </w:rPr>
              <w:t>  </w:t>
            </w:r>
            <w:r>
              <w:rPr>
                <w:spacing w:val="-5"/>
                <w:sz w:val="24"/>
              </w:rPr>
              <w:t>the</w:t>
            </w:r>
          </w:p>
          <w:p>
            <w:pPr>
              <w:pStyle w:val="TableParagraph"/>
              <w:spacing w:line="255" w:lineRule="exact"/>
              <w:ind w:left="119"/>
              <w:rPr>
                <w:sz w:val="24"/>
              </w:rPr>
            </w:pPr>
            <w:r>
              <w:rPr>
                <w:spacing w:val="-2"/>
                <w:sz w:val="24"/>
              </w:rPr>
              <w:t>society</w:t>
            </w:r>
          </w:p>
        </w:tc>
        <w:tc>
          <w:tcPr>
            <w:tcW w:w="753" w:type="dxa"/>
          </w:tcPr>
          <w:p>
            <w:pPr>
              <w:pStyle w:val="TableParagraph"/>
              <w:spacing w:line="268" w:lineRule="exact"/>
              <w:ind w:left="105"/>
              <w:rPr>
                <w:sz w:val="24"/>
              </w:rPr>
            </w:pPr>
            <w:r>
              <w:rPr>
                <w:spacing w:val="-5"/>
                <w:sz w:val="24"/>
              </w:rPr>
              <w:t>81</w:t>
            </w:r>
          </w:p>
        </w:tc>
        <w:tc>
          <w:tcPr>
            <w:tcW w:w="932" w:type="dxa"/>
          </w:tcPr>
          <w:p>
            <w:pPr>
              <w:pStyle w:val="TableParagraph"/>
              <w:spacing w:line="268" w:lineRule="exact"/>
              <w:ind w:left="283"/>
              <w:rPr>
                <w:sz w:val="24"/>
              </w:rPr>
            </w:pPr>
            <w:r>
              <w:rPr>
                <w:spacing w:val="-5"/>
                <w:sz w:val="24"/>
              </w:rPr>
              <w:t>114</w:t>
            </w:r>
          </w:p>
        </w:tc>
        <w:tc>
          <w:tcPr>
            <w:tcW w:w="932" w:type="dxa"/>
          </w:tcPr>
          <w:p>
            <w:pPr>
              <w:pStyle w:val="TableParagraph"/>
              <w:spacing w:line="268" w:lineRule="exact"/>
              <w:ind w:left="282"/>
              <w:rPr>
                <w:sz w:val="24"/>
              </w:rPr>
            </w:pPr>
            <w:r>
              <w:rPr>
                <w:spacing w:val="-5"/>
                <w:sz w:val="24"/>
              </w:rPr>
              <w:t>108</w:t>
            </w:r>
          </w:p>
        </w:tc>
        <w:tc>
          <w:tcPr>
            <w:tcW w:w="907" w:type="dxa"/>
          </w:tcPr>
          <w:p>
            <w:pPr>
              <w:pStyle w:val="TableParagraph"/>
              <w:spacing w:line="268" w:lineRule="exact"/>
              <w:ind w:right="103"/>
              <w:jc w:val="center"/>
              <w:rPr>
                <w:sz w:val="24"/>
              </w:rPr>
            </w:pPr>
            <w:r>
              <w:rPr>
                <w:spacing w:val="-5"/>
                <w:sz w:val="24"/>
              </w:rPr>
              <w:t>55</w:t>
            </w:r>
          </w:p>
        </w:tc>
        <w:tc>
          <w:tcPr>
            <w:tcW w:w="1126" w:type="dxa"/>
          </w:tcPr>
          <w:p>
            <w:pPr>
              <w:pStyle w:val="TableParagraph"/>
              <w:spacing w:line="268" w:lineRule="exact"/>
              <w:ind w:left="305"/>
              <w:rPr>
                <w:sz w:val="24"/>
              </w:rPr>
            </w:pPr>
            <w:r>
              <w:rPr>
                <w:spacing w:val="-4"/>
                <w:sz w:val="24"/>
              </w:rPr>
              <w:t>2.61</w:t>
            </w:r>
          </w:p>
        </w:tc>
        <w:tc>
          <w:tcPr>
            <w:tcW w:w="943" w:type="dxa"/>
          </w:tcPr>
          <w:p>
            <w:pPr>
              <w:pStyle w:val="TableParagraph"/>
              <w:spacing w:line="268" w:lineRule="exact"/>
              <w:ind w:left="110"/>
              <w:rPr>
                <w:sz w:val="24"/>
              </w:rPr>
            </w:pPr>
            <w:r>
              <w:rPr>
                <w:spacing w:val="-4"/>
                <w:sz w:val="24"/>
              </w:rPr>
              <w:t>0.99</w:t>
            </w:r>
          </w:p>
        </w:tc>
      </w:tr>
      <w:tr>
        <w:trPr>
          <w:trHeight w:val="825" w:hRule="atLeast"/>
        </w:trPr>
        <w:tc>
          <w:tcPr>
            <w:tcW w:w="631" w:type="dxa"/>
          </w:tcPr>
          <w:p>
            <w:pPr>
              <w:pStyle w:val="TableParagraph"/>
              <w:spacing w:line="275" w:lineRule="exact"/>
              <w:ind w:left="120"/>
              <w:rPr>
                <w:sz w:val="24"/>
              </w:rPr>
            </w:pPr>
            <w:r>
              <w:rPr>
                <w:spacing w:val="-10"/>
                <w:sz w:val="24"/>
              </w:rPr>
              <w:t>4</w:t>
            </w:r>
          </w:p>
        </w:tc>
        <w:tc>
          <w:tcPr>
            <w:tcW w:w="3154" w:type="dxa"/>
          </w:tcPr>
          <w:p>
            <w:pPr>
              <w:pStyle w:val="TableParagraph"/>
              <w:spacing w:line="273" w:lineRule="exact"/>
              <w:ind w:left="119"/>
              <w:rPr>
                <w:sz w:val="24"/>
              </w:rPr>
            </w:pPr>
            <w:r>
              <w:rPr>
                <w:sz w:val="24"/>
              </w:rPr>
              <w:t>Nigeria</w:t>
            </w:r>
            <w:r>
              <w:rPr>
                <w:spacing w:val="36"/>
                <w:sz w:val="24"/>
              </w:rPr>
              <w:t> </w:t>
            </w:r>
            <w:r>
              <w:rPr>
                <w:sz w:val="24"/>
              </w:rPr>
              <w:t>films</w:t>
            </w:r>
            <w:r>
              <w:rPr>
                <w:spacing w:val="25"/>
                <w:sz w:val="24"/>
              </w:rPr>
              <w:t> </w:t>
            </w:r>
            <w:r>
              <w:rPr>
                <w:sz w:val="24"/>
              </w:rPr>
              <w:t>affect</w:t>
            </w:r>
            <w:r>
              <w:rPr>
                <w:spacing w:val="19"/>
                <w:sz w:val="24"/>
              </w:rPr>
              <w:t> </w:t>
            </w:r>
            <w:r>
              <w:rPr>
                <w:spacing w:val="-2"/>
                <w:sz w:val="24"/>
              </w:rPr>
              <w:t>Christian</w:t>
            </w:r>
          </w:p>
          <w:p>
            <w:pPr>
              <w:pStyle w:val="TableParagraph"/>
              <w:spacing w:line="270" w:lineRule="exact"/>
              <w:ind w:left="119"/>
              <w:rPr>
                <w:sz w:val="24"/>
              </w:rPr>
            </w:pPr>
            <w:r>
              <w:rPr>
                <w:sz w:val="24"/>
              </w:rPr>
              <w:t>youths‟</w:t>
            </w:r>
            <w:r>
              <w:rPr>
                <w:spacing w:val="37"/>
                <w:sz w:val="24"/>
              </w:rPr>
              <w:t> </w:t>
            </w:r>
            <w:r>
              <w:rPr>
                <w:sz w:val="24"/>
              </w:rPr>
              <w:t>integration</w:t>
            </w:r>
            <w:r>
              <w:rPr>
                <w:spacing w:val="30"/>
                <w:sz w:val="24"/>
              </w:rPr>
              <w:t> </w:t>
            </w:r>
            <w:r>
              <w:rPr>
                <w:sz w:val="24"/>
              </w:rPr>
              <w:t>into</w:t>
            </w:r>
            <w:r>
              <w:rPr>
                <w:spacing w:val="33"/>
                <w:sz w:val="24"/>
              </w:rPr>
              <w:t> </w:t>
            </w:r>
            <w:r>
              <w:rPr>
                <w:sz w:val="24"/>
              </w:rPr>
              <w:t>their peer group</w:t>
            </w:r>
          </w:p>
        </w:tc>
        <w:tc>
          <w:tcPr>
            <w:tcW w:w="753" w:type="dxa"/>
          </w:tcPr>
          <w:p>
            <w:pPr>
              <w:pStyle w:val="TableParagraph"/>
              <w:spacing w:line="275" w:lineRule="exact"/>
              <w:ind w:left="105"/>
              <w:rPr>
                <w:sz w:val="24"/>
              </w:rPr>
            </w:pPr>
            <w:r>
              <w:rPr>
                <w:spacing w:val="-5"/>
                <w:sz w:val="24"/>
              </w:rPr>
              <w:t>125</w:t>
            </w:r>
          </w:p>
        </w:tc>
        <w:tc>
          <w:tcPr>
            <w:tcW w:w="932" w:type="dxa"/>
          </w:tcPr>
          <w:p>
            <w:pPr>
              <w:pStyle w:val="TableParagraph"/>
              <w:spacing w:line="275" w:lineRule="exact"/>
              <w:ind w:left="283"/>
              <w:rPr>
                <w:sz w:val="24"/>
              </w:rPr>
            </w:pPr>
            <w:r>
              <w:rPr>
                <w:spacing w:val="-5"/>
                <w:sz w:val="24"/>
              </w:rPr>
              <w:t>140</w:t>
            </w:r>
          </w:p>
        </w:tc>
        <w:tc>
          <w:tcPr>
            <w:tcW w:w="932" w:type="dxa"/>
          </w:tcPr>
          <w:p>
            <w:pPr>
              <w:pStyle w:val="TableParagraph"/>
              <w:spacing w:line="275" w:lineRule="exact"/>
              <w:ind w:left="282"/>
              <w:rPr>
                <w:sz w:val="24"/>
              </w:rPr>
            </w:pPr>
            <w:r>
              <w:rPr>
                <w:spacing w:val="-5"/>
                <w:sz w:val="24"/>
              </w:rPr>
              <w:t>80</w:t>
            </w:r>
          </w:p>
        </w:tc>
        <w:tc>
          <w:tcPr>
            <w:tcW w:w="907" w:type="dxa"/>
          </w:tcPr>
          <w:p>
            <w:pPr>
              <w:pStyle w:val="TableParagraph"/>
              <w:spacing w:line="275" w:lineRule="exact"/>
              <w:ind w:right="103"/>
              <w:jc w:val="center"/>
              <w:rPr>
                <w:sz w:val="24"/>
              </w:rPr>
            </w:pPr>
            <w:r>
              <w:rPr>
                <w:spacing w:val="-5"/>
                <w:sz w:val="24"/>
              </w:rPr>
              <w:t>13</w:t>
            </w:r>
          </w:p>
        </w:tc>
        <w:tc>
          <w:tcPr>
            <w:tcW w:w="1126" w:type="dxa"/>
          </w:tcPr>
          <w:p>
            <w:pPr>
              <w:pStyle w:val="TableParagraph"/>
              <w:spacing w:line="275" w:lineRule="exact"/>
              <w:ind w:left="305"/>
              <w:rPr>
                <w:sz w:val="24"/>
              </w:rPr>
            </w:pPr>
            <w:r>
              <w:rPr>
                <w:spacing w:val="-4"/>
                <w:sz w:val="24"/>
              </w:rPr>
              <w:t>3.05</w:t>
            </w:r>
          </w:p>
        </w:tc>
        <w:tc>
          <w:tcPr>
            <w:tcW w:w="943" w:type="dxa"/>
          </w:tcPr>
          <w:p>
            <w:pPr>
              <w:pStyle w:val="TableParagraph"/>
              <w:spacing w:line="275" w:lineRule="exact"/>
              <w:ind w:left="110"/>
              <w:rPr>
                <w:sz w:val="24"/>
              </w:rPr>
            </w:pPr>
            <w:r>
              <w:rPr>
                <w:spacing w:val="-4"/>
                <w:sz w:val="24"/>
              </w:rPr>
              <w:t>0.84</w:t>
            </w:r>
          </w:p>
        </w:tc>
      </w:tr>
      <w:tr>
        <w:trPr>
          <w:trHeight w:val="825" w:hRule="atLeast"/>
        </w:trPr>
        <w:tc>
          <w:tcPr>
            <w:tcW w:w="631" w:type="dxa"/>
          </w:tcPr>
          <w:p>
            <w:pPr>
              <w:pStyle w:val="TableParagraph"/>
              <w:spacing w:line="276" w:lineRule="exact"/>
              <w:ind w:left="120"/>
              <w:rPr>
                <w:sz w:val="24"/>
              </w:rPr>
            </w:pPr>
            <w:r>
              <w:rPr>
                <w:spacing w:val="-10"/>
                <w:sz w:val="24"/>
              </w:rPr>
              <w:t>5</w:t>
            </w:r>
          </w:p>
        </w:tc>
        <w:tc>
          <w:tcPr>
            <w:tcW w:w="3154" w:type="dxa"/>
          </w:tcPr>
          <w:p>
            <w:pPr>
              <w:pStyle w:val="TableParagraph"/>
              <w:spacing w:line="270" w:lineRule="exact"/>
              <w:ind w:left="119" w:right="113"/>
              <w:jc w:val="both"/>
              <w:rPr>
                <w:sz w:val="24"/>
              </w:rPr>
            </w:pPr>
            <w:r>
              <w:rPr>
                <w:sz w:val="24"/>
              </w:rPr>
              <w:t>Nigeria films expose</w:t>
            </w:r>
            <w:r>
              <w:rPr>
                <w:spacing w:val="40"/>
                <w:sz w:val="24"/>
              </w:rPr>
              <w:t> </w:t>
            </w:r>
            <w:r>
              <w:rPr>
                <w:sz w:val="24"/>
              </w:rPr>
              <w:t>Christian</w:t>
            </w:r>
            <w:r>
              <w:rPr>
                <w:spacing w:val="-4"/>
                <w:sz w:val="24"/>
              </w:rPr>
              <w:t> </w:t>
            </w:r>
            <w:r>
              <w:rPr>
                <w:sz w:val="24"/>
              </w:rPr>
              <w:t>youths to</w:t>
            </w:r>
            <w:r>
              <w:rPr>
                <w:spacing w:val="-6"/>
                <w:sz w:val="24"/>
              </w:rPr>
              <w:t> </w:t>
            </w:r>
            <w:r>
              <w:rPr>
                <w:sz w:val="24"/>
              </w:rPr>
              <w:t>dangers</w:t>
            </w:r>
            <w:r>
              <w:rPr>
                <w:spacing w:val="-8"/>
                <w:sz w:val="24"/>
              </w:rPr>
              <w:t> </w:t>
            </w:r>
            <w:r>
              <w:rPr>
                <w:sz w:val="24"/>
              </w:rPr>
              <w:t>of </w:t>
            </w:r>
            <w:r>
              <w:rPr>
                <w:spacing w:val="-4"/>
                <w:sz w:val="24"/>
              </w:rPr>
              <w:t>life</w:t>
            </w:r>
          </w:p>
        </w:tc>
        <w:tc>
          <w:tcPr>
            <w:tcW w:w="753" w:type="dxa"/>
          </w:tcPr>
          <w:p>
            <w:pPr>
              <w:pStyle w:val="TableParagraph"/>
              <w:spacing w:line="276" w:lineRule="exact"/>
              <w:ind w:left="105"/>
              <w:rPr>
                <w:sz w:val="24"/>
              </w:rPr>
            </w:pPr>
            <w:r>
              <w:rPr>
                <w:spacing w:val="-5"/>
                <w:sz w:val="24"/>
              </w:rPr>
              <w:t>115</w:t>
            </w:r>
          </w:p>
        </w:tc>
        <w:tc>
          <w:tcPr>
            <w:tcW w:w="932" w:type="dxa"/>
          </w:tcPr>
          <w:p>
            <w:pPr>
              <w:pStyle w:val="TableParagraph"/>
              <w:spacing w:line="276" w:lineRule="exact"/>
              <w:ind w:left="283"/>
              <w:rPr>
                <w:sz w:val="24"/>
              </w:rPr>
            </w:pPr>
            <w:r>
              <w:rPr>
                <w:spacing w:val="-5"/>
                <w:sz w:val="24"/>
              </w:rPr>
              <w:t>43</w:t>
            </w:r>
          </w:p>
        </w:tc>
        <w:tc>
          <w:tcPr>
            <w:tcW w:w="932" w:type="dxa"/>
          </w:tcPr>
          <w:p>
            <w:pPr>
              <w:pStyle w:val="TableParagraph"/>
              <w:spacing w:line="276" w:lineRule="exact"/>
              <w:ind w:left="282"/>
              <w:rPr>
                <w:sz w:val="24"/>
              </w:rPr>
            </w:pPr>
            <w:r>
              <w:rPr>
                <w:spacing w:val="-5"/>
                <w:sz w:val="24"/>
              </w:rPr>
              <w:t>156</w:t>
            </w:r>
          </w:p>
        </w:tc>
        <w:tc>
          <w:tcPr>
            <w:tcW w:w="907" w:type="dxa"/>
          </w:tcPr>
          <w:p>
            <w:pPr>
              <w:pStyle w:val="TableParagraph"/>
              <w:spacing w:line="276" w:lineRule="exact"/>
              <w:ind w:right="103"/>
              <w:jc w:val="center"/>
              <w:rPr>
                <w:sz w:val="24"/>
              </w:rPr>
            </w:pPr>
            <w:r>
              <w:rPr>
                <w:spacing w:val="-5"/>
                <w:sz w:val="24"/>
              </w:rPr>
              <w:t>44</w:t>
            </w:r>
          </w:p>
        </w:tc>
        <w:tc>
          <w:tcPr>
            <w:tcW w:w="1126" w:type="dxa"/>
          </w:tcPr>
          <w:p>
            <w:pPr>
              <w:pStyle w:val="TableParagraph"/>
              <w:spacing w:line="276" w:lineRule="exact"/>
              <w:ind w:left="305"/>
              <w:rPr>
                <w:sz w:val="24"/>
              </w:rPr>
            </w:pPr>
            <w:r>
              <w:rPr>
                <w:spacing w:val="-4"/>
                <w:sz w:val="24"/>
              </w:rPr>
              <w:t>2.63</w:t>
            </w:r>
          </w:p>
        </w:tc>
        <w:tc>
          <w:tcPr>
            <w:tcW w:w="943" w:type="dxa"/>
          </w:tcPr>
          <w:p>
            <w:pPr>
              <w:pStyle w:val="TableParagraph"/>
              <w:spacing w:line="276" w:lineRule="exact"/>
              <w:ind w:left="110"/>
              <w:rPr>
                <w:sz w:val="24"/>
              </w:rPr>
            </w:pPr>
            <w:r>
              <w:rPr>
                <w:spacing w:val="-4"/>
                <w:sz w:val="24"/>
              </w:rPr>
              <w:t>1.06</w:t>
            </w:r>
          </w:p>
        </w:tc>
      </w:tr>
      <w:tr>
        <w:trPr>
          <w:trHeight w:val="833" w:hRule="atLeast"/>
        </w:trPr>
        <w:tc>
          <w:tcPr>
            <w:tcW w:w="631" w:type="dxa"/>
          </w:tcPr>
          <w:p>
            <w:pPr>
              <w:pStyle w:val="TableParagraph"/>
              <w:spacing w:line="276" w:lineRule="exact"/>
              <w:ind w:left="120"/>
              <w:rPr>
                <w:sz w:val="24"/>
              </w:rPr>
            </w:pPr>
            <w:r>
              <w:rPr>
                <w:spacing w:val="-10"/>
                <w:sz w:val="24"/>
              </w:rPr>
              <w:t>6</w:t>
            </w:r>
          </w:p>
        </w:tc>
        <w:tc>
          <w:tcPr>
            <w:tcW w:w="3154" w:type="dxa"/>
          </w:tcPr>
          <w:p>
            <w:pPr>
              <w:pStyle w:val="TableParagraph"/>
              <w:spacing w:line="235" w:lineRule="auto" w:before="4"/>
              <w:ind w:left="119"/>
              <w:rPr>
                <w:sz w:val="24"/>
              </w:rPr>
            </w:pPr>
            <w:r>
              <w:rPr>
                <w:sz w:val="24"/>
              </w:rPr>
              <w:t>Nigeria</w:t>
            </w:r>
            <w:r>
              <w:rPr>
                <w:spacing w:val="-4"/>
                <w:sz w:val="24"/>
              </w:rPr>
              <w:t> </w:t>
            </w:r>
            <w:r>
              <w:rPr>
                <w:sz w:val="24"/>
              </w:rPr>
              <w:t>films</w:t>
            </w:r>
            <w:r>
              <w:rPr>
                <w:spacing w:val="-3"/>
                <w:sz w:val="24"/>
              </w:rPr>
              <w:t> </w:t>
            </w:r>
            <w:r>
              <w:rPr>
                <w:sz w:val="24"/>
              </w:rPr>
              <w:t>arouse</w:t>
            </w:r>
            <w:r>
              <w:rPr>
                <w:spacing w:val="-3"/>
                <w:sz w:val="24"/>
              </w:rPr>
              <w:t> </w:t>
            </w:r>
            <w:r>
              <w:rPr>
                <w:sz w:val="24"/>
              </w:rPr>
              <w:t>Christian youths</w:t>
            </w:r>
            <w:r>
              <w:rPr>
                <w:spacing w:val="51"/>
                <w:sz w:val="24"/>
              </w:rPr>
              <w:t> </w:t>
            </w:r>
            <w:r>
              <w:rPr>
                <w:sz w:val="24"/>
              </w:rPr>
              <w:t>desire</w:t>
            </w:r>
            <w:r>
              <w:rPr>
                <w:spacing w:val="68"/>
                <w:sz w:val="24"/>
              </w:rPr>
              <w:t> </w:t>
            </w:r>
            <w:r>
              <w:rPr>
                <w:sz w:val="24"/>
              </w:rPr>
              <w:t>to</w:t>
            </w:r>
            <w:r>
              <w:rPr>
                <w:spacing w:val="70"/>
                <w:sz w:val="24"/>
              </w:rPr>
              <w:t> </w:t>
            </w:r>
            <w:r>
              <w:rPr>
                <w:sz w:val="24"/>
              </w:rPr>
              <w:t>like</w:t>
            </w:r>
            <w:r>
              <w:rPr>
                <w:spacing w:val="53"/>
                <w:sz w:val="24"/>
              </w:rPr>
              <w:t> </w:t>
            </w:r>
            <w:r>
              <w:rPr>
                <w:sz w:val="24"/>
              </w:rPr>
              <w:t>any</w:t>
            </w:r>
            <w:r>
              <w:rPr>
                <w:spacing w:val="41"/>
                <w:sz w:val="24"/>
              </w:rPr>
              <w:t> </w:t>
            </w:r>
            <w:r>
              <w:rPr>
                <w:spacing w:val="-5"/>
                <w:sz w:val="24"/>
              </w:rPr>
              <w:t>of</w:t>
            </w:r>
          </w:p>
          <w:p>
            <w:pPr>
              <w:pStyle w:val="TableParagraph"/>
              <w:spacing w:line="258" w:lineRule="exact" w:before="10"/>
              <w:ind w:left="119"/>
              <w:rPr>
                <w:sz w:val="24"/>
              </w:rPr>
            </w:pPr>
            <w:r>
              <w:rPr>
                <w:spacing w:val="-2"/>
                <w:sz w:val="24"/>
              </w:rPr>
              <w:t>their</w:t>
            </w:r>
            <w:r>
              <w:rPr>
                <w:spacing w:val="-10"/>
                <w:sz w:val="24"/>
              </w:rPr>
              <w:t> </w:t>
            </w:r>
            <w:r>
              <w:rPr>
                <w:spacing w:val="-2"/>
                <w:sz w:val="24"/>
              </w:rPr>
              <w:t>character</w:t>
            </w:r>
          </w:p>
        </w:tc>
        <w:tc>
          <w:tcPr>
            <w:tcW w:w="753" w:type="dxa"/>
          </w:tcPr>
          <w:p>
            <w:pPr>
              <w:pStyle w:val="TableParagraph"/>
              <w:spacing w:line="276" w:lineRule="exact"/>
              <w:ind w:left="105"/>
              <w:rPr>
                <w:sz w:val="24"/>
              </w:rPr>
            </w:pPr>
            <w:r>
              <w:rPr>
                <w:spacing w:val="-5"/>
                <w:sz w:val="24"/>
              </w:rPr>
              <w:t>43</w:t>
            </w:r>
          </w:p>
        </w:tc>
        <w:tc>
          <w:tcPr>
            <w:tcW w:w="932" w:type="dxa"/>
          </w:tcPr>
          <w:p>
            <w:pPr>
              <w:pStyle w:val="TableParagraph"/>
              <w:spacing w:line="276" w:lineRule="exact"/>
              <w:ind w:left="283"/>
              <w:rPr>
                <w:sz w:val="24"/>
              </w:rPr>
            </w:pPr>
            <w:r>
              <w:rPr>
                <w:spacing w:val="-5"/>
                <w:sz w:val="24"/>
              </w:rPr>
              <w:t>143</w:t>
            </w:r>
          </w:p>
        </w:tc>
        <w:tc>
          <w:tcPr>
            <w:tcW w:w="932" w:type="dxa"/>
          </w:tcPr>
          <w:p>
            <w:pPr>
              <w:pStyle w:val="TableParagraph"/>
              <w:spacing w:line="276" w:lineRule="exact"/>
              <w:ind w:left="282"/>
              <w:rPr>
                <w:sz w:val="24"/>
              </w:rPr>
            </w:pPr>
            <w:r>
              <w:rPr>
                <w:spacing w:val="-5"/>
                <w:sz w:val="24"/>
              </w:rPr>
              <w:t>106</w:t>
            </w:r>
          </w:p>
        </w:tc>
        <w:tc>
          <w:tcPr>
            <w:tcW w:w="907" w:type="dxa"/>
          </w:tcPr>
          <w:p>
            <w:pPr>
              <w:pStyle w:val="TableParagraph"/>
              <w:spacing w:line="276" w:lineRule="exact"/>
              <w:ind w:right="103"/>
              <w:jc w:val="center"/>
              <w:rPr>
                <w:sz w:val="24"/>
              </w:rPr>
            </w:pPr>
            <w:r>
              <w:rPr>
                <w:spacing w:val="-5"/>
                <w:sz w:val="24"/>
              </w:rPr>
              <w:t>66</w:t>
            </w:r>
          </w:p>
        </w:tc>
        <w:tc>
          <w:tcPr>
            <w:tcW w:w="1126" w:type="dxa"/>
          </w:tcPr>
          <w:p>
            <w:pPr>
              <w:pStyle w:val="TableParagraph"/>
              <w:spacing w:line="276" w:lineRule="exact"/>
              <w:ind w:left="305"/>
              <w:rPr>
                <w:sz w:val="24"/>
              </w:rPr>
            </w:pPr>
            <w:r>
              <w:rPr>
                <w:spacing w:val="-4"/>
                <w:sz w:val="24"/>
              </w:rPr>
              <w:t>2.45</w:t>
            </w:r>
          </w:p>
        </w:tc>
        <w:tc>
          <w:tcPr>
            <w:tcW w:w="943" w:type="dxa"/>
          </w:tcPr>
          <w:p>
            <w:pPr>
              <w:pStyle w:val="TableParagraph"/>
              <w:spacing w:line="276" w:lineRule="exact"/>
              <w:ind w:left="110"/>
              <w:rPr>
                <w:sz w:val="24"/>
              </w:rPr>
            </w:pPr>
            <w:r>
              <w:rPr>
                <w:spacing w:val="-4"/>
                <w:sz w:val="24"/>
              </w:rPr>
              <w:t>0.92</w:t>
            </w:r>
          </w:p>
        </w:tc>
      </w:tr>
      <w:tr>
        <w:trPr>
          <w:trHeight w:val="825" w:hRule="atLeast"/>
        </w:trPr>
        <w:tc>
          <w:tcPr>
            <w:tcW w:w="631" w:type="dxa"/>
          </w:tcPr>
          <w:p>
            <w:pPr>
              <w:pStyle w:val="TableParagraph"/>
              <w:spacing w:line="268" w:lineRule="exact"/>
              <w:ind w:left="120"/>
              <w:rPr>
                <w:sz w:val="24"/>
              </w:rPr>
            </w:pPr>
            <w:r>
              <w:rPr>
                <w:spacing w:val="-10"/>
                <w:sz w:val="24"/>
              </w:rPr>
              <w:t>7</w:t>
            </w:r>
          </w:p>
        </w:tc>
        <w:tc>
          <w:tcPr>
            <w:tcW w:w="3154" w:type="dxa"/>
          </w:tcPr>
          <w:p>
            <w:pPr>
              <w:pStyle w:val="TableParagraph"/>
              <w:tabs>
                <w:tab w:pos="1004" w:val="left" w:leader="none"/>
                <w:tab w:pos="1724" w:val="left" w:leader="none"/>
                <w:tab w:pos="2204" w:val="left" w:leader="none"/>
              </w:tabs>
              <w:spacing w:line="235" w:lineRule="auto"/>
              <w:ind w:left="119" w:right="114"/>
              <w:rPr>
                <w:sz w:val="24"/>
              </w:rPr>
            </w:pPr>
            <w:r>
              <w:rPr>
                <w:sz w:val="24"/>
              </w:rPr>
              <w:t>Nigeria</w:t>
            </w:r>
            <w:r>
              <w:rPr>
                <w:spacing w:val="40"/>
                <w:sz w:val="24"/>
              </w:rPr>
              <w:t> </w:t>
            </w:r>
            <w:r>
              <w:rPr>
                <w:sz w:val="24"/>
              </w:rPr>
              <w:t>films</w:t>
            </w:r>
            <w:r>
              <w:rPr>
                <w:spacing w:val="40"/>
                <w:sz w:val="24"/>
              </w:rPr>
              <w:t> </w:t>
            </w:r>
            <w:r>
              <w:rPr>
                <w:sz w:val="24"/>
              </w:rPr>
              <w:t>kill</w:t>
            </w:r>
            <w:r>
              <w:rPr>
                <w:spacing w:val="40"/>
                <w:sz w:val="24"/>
              </w:rPr>
              <w:t> </w:t>
            </w:r>
            <w:r>
              <w:rPr>
                <w:sz w:val="24"/>
              </w:rPr>
              <w:t>traditional </w:t>
            </w:r>
            <w:r>
              <w:rPr>
                <w:spacing w:val="-2"/>
                <w:sz w:val="24"/>
              </w:rPr>
              <w:t>values</w:t>
            </w:r>
            <w:r>
              <w:rPr>
                <w:sz w:val="24"/>
              </w:rPr>
              <w:tab/>
            </w:r>
            <w:r>
              <w:rPr>
                <w:spacing w:val="-4"/>
                <w:sz w:val="24"/>
              </w:rPr>
              <w:t>such</w:t>
            </w:r>
            <w:r>
              <w:rPr>
                <w:sz w:val="24"/>
              </w:rPr>
              <w:tab/>
            </w:r>
            <w:r>
              <w:rPr>
                <w:spacing w:val="-5"/>
                <w:sz w:val="24"/>
              </w:rPr>
              <w:t>as</w:t>
            </w:r>
            <w:r>
              <w:rPr>
                <w:sz w:val="24"/>
              </w:rPr>
              <w:tab/>
            </w:r>
            <w:r>
              <w:rPr>
                <w:spacing w:val="-2"/>
                <w:sz w:val="24"/>
              </w:rPr>
              <w:t>virginity</w:t>
            </w:r>
          </w:p>
          <w:p>
            <w:pPr>
              <w:pStyle w:val="TableParagraph"/>
              <w:spacing w:line="258" w:lineRule="exact" w:before="6"/>
              <w:ind w:left="119"/>
              <w:rPr>
                <w:sz w:val="24"/>
              </w:rPr>
            </w:pPr>
            <w:r>
              <w:rPr>
                <w:sz w:val="24"/>
              </w:rPr>
              <w:t>among</w:t>
            </w:r>
            <w:r>
              <w:rPr>
                <w:spacing w:val="-14"/>
                <w:sz w:val="24"/>
              </w:rPr>
              <w:t> </w:t>
            </w:r>
            <w:r>
              <w:rPr>
                <w:sz w:val="24"/>
              </w:rPr>
              <w:t>Christian</w:t>
            </w:r>
            <w:r>
              <w:rPr>
                <w:spacing w:val="3"/>
                <w:sz w:val="24"/>
              </w:rPr>
              <w:t> </w:t>
            </w:r>
            <w:r>
              <w:rPr>
                <w:spacing w:val="-2"/>
                <w:sz w:val="24"/>
              </w:rPr>
              <w:t>youths</w:t>
            </w:r>
          </w:p>
        </w:tc>
        <w:tc>
          <w:tcPr>
            <w:tcW w:w="753" w:type="dxa"/>
          </w:tcPr>
          <w:p>
            <w:pPr>
              <w:pStyle w:val="TableParagraph"/>
              <w:spacing w:line="268" w:lineRule="exact"/>
              <w:ind w:left="105"/>
              <w:rPr>
                <w:sz w:val="24"/>
              </w:rPr>
            </w:pPr>
            <w:r>
              <w:rPr>
                <w:spacing w:val="-5"/>
                <w:sz w:val="24"/>
              </w:rPr>
              <w:t>124</w:t>
            </w:r>
          </w:p>
        </w:tc>
        <w:tc>
          <w:tcPr>
            <w:tcW w:w="932" w:type="dxa"/>
          </w:tcPr>
          <w:p>
            <w:pPr>
              <w:pStyle w:val="TableParagraph"/>
              <w:spacing w:line="268" w:lineRule="exact"/>
              <w:ind w:left="283"/>
              <w:rPr>
                <w:sz w:val="24"/>
              </w:rPr>
            </w:pPr>
            <w:r>
              <w:rPr>
                <w:spacing w:val="-5"/>
                <w:sz w:val="24"/>
              </w:rPr>
              <w:t>32</w:t>
            </w:r>
          </w:p>
        </w:tc>
        <w:tc>
          <w:tcPr>
            <w:tcW w:w="932" w:type="dxa"/>
          </w:tcPr>
          <w:p>
            <w:pPr>
              <w:pStyle w:val="TableParagraph"/>
              <w:spacing w:line="268" w:lineRule="exact"/>
              <w:ind w:left="282"/>
              <w:rPr>
                <w:sz w:val="24"/>
              </w:rPr>
            </w:pPr>
            <w:r>
              <w:rPr>
                <w:spacing w:val="-5"/>
                <w:sz w:val="24"/>
              </w:rPr>
              <w:t>154</w:t>
            </w:r>
          </w:p>
        </w:tc>
        <w:tc>
          <w:tcPr>
            <w:tcW w:w="907" w:type="dxa"/>
          </w:tcPr>
          <w:p>
            <w:pPr>
              <w:pStyle w:val="TableParagraph"/>
              <w:spacing w:line="268" w:lineRule="exact"/>
              <w:ind w:right="103"/>
              <w:jc w:val="center"/>
              <w:rPr>
                <w:sz w:val="24"/>
              </w:rPr>
            </w:pPr>
            <w:r>
              <w:rPr>
                <w:spacing w:val="-5"/>
                <w:sz w:val="24"/>
              </w:rPr>
              <w:t>48</w:t>
            </w:r>
          </w:p>
        </w:tc>
        <w:tc>
          <w:tcPr>
            <w:tcW w:w="1126" w:type="dxa"/>
          </w:tcPr>
          <w:p>
            <w:pPr>
              <w:pStyle w:val="TableParagraph"/>
              <w:spacing w:line="268" w:lineRule="exact"/>
              <w:ind w:left="305"/>
              <w:rPr>
                <w:sz w:val="24"/>
              </w:rPr>
            </w:pPr>
            <w:r>
              <w:rPr>
                <w:spacing w:val="-4"/>
                <w:sz w:val="24"/>
              </w:rPr>
              <w:t>2.64</w:t>
            </w:r>
          </w:p>
        </w:tc>
        <w:tc>
          <w:tcPr>
            <w:tcW w:w="943" w:type="dxa"/>
          </w:tcPr>
          <w:p>
            <w:pPr>
              <w:pStyle w:val="TableParagraph"/>
              <w:spacing w:line="268" w:lineRule="exact"/>
              <w:ind w:left="110"/>
              <w:rPr>
                <w:sz w:val="24"/>
              </w:rPr>
            </w:pPr>
            <w:r>
              <w:rPr>
                <w:spacing w:val="-4"/>
                <w:sz w:val="24"/>
              </w:rPr>
              <w:t>1.09</w:t>
            </w:r>
          </w:p>
        </w:tc>
      </w:tr>
      <w:tr>
        <w:trPr>
          <w:trHeight w:val="831" w:hRule="atLeast"/>
        </w:trPr>
        <w:tc>
          <w:tcPr>
            <w:tcW w:w="631" w:type="dxa"/>
            <w:tcBorders>
              <w:bottom w:val="single" w:sz="6" w:space="0" w:color="000000"/>
            </w:tcBorders>
          </w:tcPr>
          <w:p>
            <w:pPr>
              <w:pStyle w:val="TableParagraph"/>
              <w:spacing w:line="268" w:lineRule="exact"/>
              <w:ind w:left="120"/>
              <w:rPr>
                <w:sz w:val="24"/>
              </w:rPr>
            </w:pPr>
            <w:r>
              <w:rPr>
                <w:spacing w:val="-10"/>
                <w:sz w:val="24"/>
              </w:rPr>
              <w:t>8</w:t>
            </w:r>
          </w:p>
        </w:tc>
        <w:tc>
          <w:tcPr>
            <w:tcW w:w="3154" w:type="dxa"/>
            <w:tcBorders>
              <w:bottom w:val="single" w:sz="6" w:space="0" w:color="000000"/>
            </w:tcBorders>
          </w:tcPr>
          <w:p>
            <w:pPr>
              <w:pStyle w:val="TableParagraph"/>
              <w:tabs>
                <w:tab w:pos="1364" w:val="left" w:leader="none"/>
                <w:tab w:pos="2357" w:val="left" w:leader="none"/>
              </w:tabs>
              <w:spacing w:line="268" w:lineRule="exact"/>
              <w:ind w:left="119"/>
              <w:rPr>
                <w:sz w:val="24"/>
              </w:rPr>
            </w:pPr>
            <w:r>
              <w:rPr>
                <w:spacing w:val="-2"/>
                <w:sz w:val="24"/>
              </w:rPr>
              <w:t>Nigeria</w:t>
            </w:r>
            <w:r>
              <w:rPr>
                <w:sz w:val="24"/>
              </w:rPr>
              <w:tab/>
            </w:r>
            <w:r>
              <w:rPr>
                <w:spacing w:val="-4"/>
                <w:sz w:val="24"/>
              </w:rPr>
              <w:t>films</w:t>
            </w:r>
            <w:r>
              <w:rPr>
                <w:sz w:val="24"/>
              </w:rPr>
              <w:tab/>
            </w:r>
            <w:r>
              <w:rPr>
                <w:spacing w:val="-2"/>
                <w:sz w:val="24"/>
              </w:rPr>
              <w:t>expose</w:t>
            </w:r>
          </w:p>
          <w:p>
            <w:pPr>
              <w:pStyle w:val="TableParagraph"/>
              <w:tabs>
                <w:tab w:pos="1607" w:val="left" w:leader="none"/>
                <w:tab w:pos="2852" w:val="left" w:leader="none"/>
              </w:tabs>
              <w:spacing w:line="270" w:lineRule="exact" w:before="3"/>
              <w:ind w:left="119" w:right="119"/>
              <w:rPr>
                <w:sz w:val="24"/>
              </w:rPr>
            </w:pPr>
            <w:r>
              <w:rPr>
                <w:spacing w:val="-2"/>
                <w:sz w:val="24"/>
              </w:rPr>
              <w:t>Christian</w:t>
            </w:r>
            <w:r>
              <w:rPr>
                <w:sz w:val="24"/>
              </w:rPr>
              <w:tab/>
            </w:r>
            <w:r>
              <w:rPr>
                <w:spacing w:val="-2"/>
                <w:sz w:val="24"/>
              </w:rPr>
              <w:t>youths</w:t>
            </w:r>
            <w:r>
              <w:rPr>
                <w:sz w:val="24"/>
              </w:rPr>
              <w:tab/>
            </w:r>
            <w:r>
              <w:rPr>
                <w:spacing w:val="-8"/>
                <w:sz w:val="24"/>
              </w:rPr>
              <w:t>to </w:t>
            </w:r>
            <w:r>
              <w:rPr>
                <w:spacing w:val="-2"/>
                <w:sz w:val="24"/>
              </w:rPr>
              <w:t>differentculture</w:t>
            </w:r>
          </w:p>
        </w:tc>
        <w:tc>
          <w:tcPr>
            <w:tcW w:w="753" w:type="dxa"/>
            <w:tcBorders>
              <w:bottom w:val="single" w:sz="6" w:space="0" w:color="000000"/>
            </w:tcBorders>
          </w:tcPr>
          <w:p>
            <w:pPr>
              <w:pStyle w:val="TableParagraph"/>
              <w:spacing w:line="268" w:lineRule="exact"/>
              <w:ind w:left="105"/>
              <w:rPr>
                <w:sz w:val="24"/>
              </w:rPr>
            </w:pPr>
            <w:r>
              <w:rPr>
                <w:spacing w:val="-5"/>
                <w:sz w:val="24"/>
              </w:rPr>
              <w:t>48</w:t>
            </w:r>
          </w:p>
        </w:tc>
        <w:tc>
          <w:tcPr>
            <w:tcW w:w="932" w:type="dxa"/>
            <w:tcBorders>
              <w:bottom w:val="single" w:sz="6" w:space="0" w:color="000000"/>
            </w:tcBorders>
          </w:tcPr>
          <w:p>
            <w:pPr>
              <w:pStyle w:val="TableParagraph"/>
              <w:spacing w:line="268" w:lineRule="exact"/>
              <w:ind w:left="283"/>
              <w:rPr>
                <w:sz w:val="24"/>
              </w:rPr>
            </w:pPr>
            <w:r>
              <w:rPr>
                <w:spacing w:val="-5"/>
                <w:sz w:val="24"/>
              </w:rPr>
              <w:t>151</w:t>
            </w:r>
          </w:p>
        </w:tc>
        <w:tc>
          <w:tcPr>
            <w:tcW w:w="932" w:type="dxa"/>
            <w:tcBorders>
              <w:bottom w:val="single" w:sz="6" w:space="0" w:color="000000"/>
            </w:tcBorders>
          </w:tcPr>
          <w:p>
            <w:pPr>
              <w:pStyle w:val="TableParagraph"/>
              <w:spacing w:line="268" w:lineRule="exact"/>
              <w:ind w:left="282"/>
              <w:rPr>
                <w:sz w:val="24"/>
              </w:rPr>
            </w:pPr>
            <w:r>
              <w:rPr>
                <w:spacing w:val="-5"/>
                <w:sz w:val="24"/>
              </w:rPr>
              <w:t>101</w:t>
            </w:r>
          </w:p>
        </w:tc>
        <w:tc>
          <w:tcPr>
            <w:tcW w:w="907" w:type="dxa"/>
            <w:tcBorders>
              <w:bottom w:val="single" w:sz="6" w:space="0" w:color="000000"/>
            </w:tcBorders>
          </w:tcPr>
          <w:p>
            <w:pPr>
              <w:pStyle w:val="TableParagraph"/>
              <w:spacing w:line="268" w:lineRule="exact"/>
              <w:ind w:right="103"/>
              <w:jc w:val="center"/>
              <w:rPr>
                <w:sz w:val="24"/>
              </w:rPr>
            </w:pPr>
            <w:r>
              <w:rPr>
                <w:spacing w:val="-5"/>
                <w:sz w:val="24"/>
              </w:rPr>
              <w:t>58</w:t>
            </w:r>
          </w:p>
        </w:tc>
        <w:tc>
          <w:tcPr>
            <w:tcW w:w="1126" w:type="dxa"/>
            <w:tcBorders>
              <w:bottom w:val="single" w:sz="6" w:space="0" w:color="000000"/>
            </w:tcBorders>
          </w:tcPr>
          <w:p>
            <w:pPr>
              <w:pStyle w:val="TableParagraph"/>
              <w:spacing w:line="268" w:lineRule="exact"/>
              <w:ind w:left="305"/>
              <w:rPr>
                <w:sz w:val="24"/>
              </w:rPr>
            </w:pPr>
            <w:r>
              <w:rPr>
                <w:spacing w:val="-4"/>
                <w:sz w:val="24"/>
              </w:rPr>
              <w:t>2.52</w:t>
            </w:r>
          </w:p>
        </w:tc>
        <w:tc>
          <w:tcPr>
            <w:tcW w:w="943" w:type="dxa"/>
            <w:tcBorders>
              <w:bottom w:val="single" w:sz="6" w:space="0" w:color="000000"/>
            </w:tcBorders>
          </w:tcPr>
          <w:p>
            <w:pPr>
              <w:pStyle w:val="TableParagraph"/>
              <w:spacing w:line="268" w:lineRule="exact"/>
              <w:ind w:left="110"/>
              <w:rPr>
                <w:sz w:val="24"/>
              </w:rPr>
            </w:pPr>
            <w:r>
              <w:rPr>
                <w:spacing w:val="-4"/>
                <w:sz w:val="24"/>
              </w:rPr>
              <w:t>0.92</w:t>
            </w:r>
          </w:p>
        </w:tc>
      </w:tr>
      <w:tr>
        <w:trPr>
          <w:trHeight w:val="270" w:hRule="atLeast"/>
        </w:trPr>
        <w:tc>
          <w:tcPr>
            <w:tcW w:w="631" w:type="dxa"/>
            <w:tcBorders>
              <w:top w:val="single" w:sz="6" w:space="0" w:color="000000"/>
              <w:bottom w:val="single" w:sz="6" w:space="0" w:color="000000"/>
            </w:tcBorders>
          </w:tcPr>
          <w:p>
            <w:pPr>
              <w:pStyle w:val="TableParagraph"/>
              <w:rPr>
                <w:sz w:val="20"/>
              </w:rPr>
            </w:pPr>
          </w:p>
        </w:tc>
        <w:tc>
          <w:tcPr>
            <w:tcW w:w="3154" w:type="dxa"/>
            <w:tcBorders>
              <w:top w:val="single" w:sz="6" w:space="0" w:color="000000"/>
              <w:bottom w:val="single" w:sz="6" w:space="0" w:color="000000"/>
            </w:tcBorders>
          </w:tcPr>
          <w:p>
            <w:pPr>
              <w:pStyle w:val="TableParagraph"/>
              <w:spacing w:line="250" w:lineRule="exact"/>
              <w:ind w:left="119"/>
              <w:rPr>
                <w:b/>
                <w:i/>
                <w:sz w:val="24"/>
              </w:rPr>
            </w:pPr>
            <w:r>
              <w:rPr>
                <w:b/>
                <w:i/>
                <w:sz w:val="24"/>
              </w:rPr>
              <w:t>Cumulative</w:t>
            </w:r>
            <w:r>
              <w:rPr>
                <w:b/>
                <w:i/>
                <w:spacing w:val="2"/>
                <w:sz w:val="24"/>
              </w:rPr>
              <w:t> </w:t>
            </w:r>
            <w:r>
              <w:rPr>
                <w:b/>
                <w:i/>
                <w:spacing w:val="-4"/>
                <w:sz w:val="24"/>
              </w:rPr>
              <w:t>mean</w:t>
            </w:r>
          </w:p>
        </w:tc>
        <w:tc>
          <w:tcPr>
            <w:tcW w:w="753" w:type="dxa"/>
            <w:tcBorders>
              <w:top w:val="single" w:sz="6" w:space="0" w:color="000000"/>
              <w:bottom w:val="single" w:sz="6" w:space="0" w:color="000000"/>
            </w:tcBorders>
          </w:tcPr>
          <w:p>
            <w:pPr>
              <w:pStyle w:val="TableParagraph"/>
              <w:rPr>
                <w:sz w:val="20"/>
              </w:rPr>
            </w:pPr>
          </w:p>
        </w:tc>
        <w:tc>
          <w:tcPr>
            <w:tcW w:w="932" w:type="dxa"/>
            <w:tcBorders>
              <w:top w:val="single" w:sz="6" w:space="0" w:color="000000"/>
              <w:bottom w:val="single" w:sz="6" w:space="0" w:color="000000"/>
            </w:tcBorders>
          </w:tcPr>
          <w:p>
            <w:pPr>
              <w:pStyle w:val="TableParagraph"/>
              <w:rPr>
                <w:sz w:val="20"/>
              </w:rPr>
            </w:pPr>
          </w:p>
        </w:tc>
        <w:tc>
          <w:tcPr>
            <w:tcW w:w="932" w:type="dxa"/>
            <w:tcBorders>
              <w:top w:val="single" w:sz="6" w:space="0" w:color="000000"/>
              <w:bottom w:val="single" w:sz="6" w:space="0" w:color="000000"/>
            </w:tcBorders>
          </w:tcPr>
          <w:p>
            <w:pPr>
              <w:pStyle w:val="TableParagraph"/>
              <w:rPr>
                <w:sz w:val="20"/>
              </w:rPr>
            </w:pPr>
          </w:p>
        </w:tc>
        <w:tc>
          <w:tcPr>
            <w:tcW w:w="907" w:type="dxa"/>
            <w:tcBorders>
              <w:top w:val="single" w:sz="6" w:space="0" w:color="000000"/>
              <w:bottom w:val="single" w:sz="6" w:space="0" w:color="000000"/>
            </w:tcBorders>
          </w:tcPr>
          <w:p>
            <w:pPr>
              <w:pStyle w:val="TableParagraph"/>
              <w:rPr>
                <w:sz w:val="20"/>
              </w:rPr>
            </w:pPr>
          </w:p>
        </w:tc>
        <w:tc>
          <w:tcPr>
            <w:tcW w:w="1126" w:type="dxa"/>
            <w:tcBorders>
              <w:top w:val="single" w:sz="6" w:space="0" w:color="000000"/>
              <w:bottom w:val="single" w:sz="6" w:space="0" w:color="000000"/>
            </w:tcBorders>
          </w:tcPr>
          <w:p>
            <w:pPr>
              <w:pStyle w:val="TableParagraph"/>
              <w:spacing w:line="250" w:lineRule="exact"/>
              <w:ind w:left="305"/>
              <w:rPr>
                <w:sz w:val="24"/>
              </w:rPr>
            </w:pPr>
            <w:r>
              <w:rPr>
                <w:spacing w:val="-4"/>
                <w:sz w:val="24"/>
              </w:rPr>
              <w:t>2.68</w:t>
            </w:r>
          </w:p>
        </w:tc>
        <w:tc>
          <w:tcPr>
            <w:tcW w:w="943" w:type="dxa"/>
            <w:tcBorders>
              <w:top w:val="single" w:sz="6" w:space="0" w:color="000000"/>
              <w:bottom w:val="single" w:sz="6" w:space="0" w:color="000000"/>
            </w:tcBorders>
          </w:tcPr>
          <w:p>
            <w:pPr>
              <w:pStyle w:val="TableParagraph"/>
              <w:rPr>
                <w:sz w:val="20"/>
              </w:rPr>
            </w:pPr>
          </w:p>
        </w:tc>
      </w:tr>
    </w:tbl>
    <w:p>
      <w:pPr>
        <w:pStyle w:val="Heading2"/>
      </w:pPr>
      <w:r>
        <w:rPr/>
        <w:t>Decision</w:t>
      </w:r>
      <w:r>
        <w:rPr>
          <w:spacing w:val="1"/>
        </w:rPr>
        <w:t> </w:t>
      </w:r>
      <w:r>
        <w:rPr/>
        <w:t>mean</w:t>
      </w:r>
      <w:r>
        <w:rPr>
          <w:spacing w:val="4"/>
        </w:rPr>
        <w:t> </w:t>
      </w:r>
      <w:r>
        <w:rPr>
          <w:spacing w:val="-2"/>
        </w:rPr>
        <w:t>=2.50</w:t>
      </w:r>
    </w:p>
    <w:p>
      <w:pPr>
        <w:pStyle w:val="BodyText"/>
        <w:spacing w:line="480" w:lineRule="auto" w:before="272"/>
        <w:ind w:right="1157"/>
        <w:jc w:val="both"/>
      </w:pPr>
      <w:r>
        <w:rPr/>
        <w:t>Outcome of the above table showed that the respondents are generally in view that there are Social</w:t>
      </w:r>
      <w:r>
        <w:rPr>
          <w:spacing w:val="-11"/>
        </w:rPr>
        <w:t> </w:t>
      </w:r>
      <w:r>
        <w:rPr/>
        <w:t>Effect</w:t>
      </w:r>
      <w:r>
        <w:rPr>
          <w:spacing w:val="-8"/>
        </w:rPr>
        <w:t> </w:t>
      </w:r>
      <w:r>
        <w:rPr/>
        <w:t>of</w:t>
      </w:r>
      <w:r>
        <w:rPr>
          <w:spacing w:val="-7"/>
        </w:rPr>
        <w:t> </w:t>
      </w:r>
      <w:r>
        <w:rPr/>
        <w:t>Nigerian</w:t>
      </w:r>
      <w:r>
        <w:rPr>
          <w:spacing w:val="-15"/>
        </w:rPr>
        <w:t> </w:t>
      </w:r>
      <w:r>
        <w:rPr/>
        <w:t>Films on</w:t>
      </w:r>
      <w:r>
        <w:rPr>
          <w:spacing w:val="-15"/>
        </w:rPr>
        <w:t> </w:t>
      </w:r>
      <w:r>
        <w:rPr/>
        <w:t>Christians Youths in</w:t>
      </w:r>
      <w:r>
        <w:rPr>
          <w:spacing w:val="-1"/>
        </w:rPr>
        <w:t> </w:t>
      </w:r>
      <w:r>
        <w:rPr/>
        <w:t>Pentecostal</w:t>
      </w:r>
      <w:r>
        <w:rPr>
          <w:spacing w:val="-8"/>
        </w:rPr>
        <w:t> </w:t>
      </w:r>
      <w:r>
        <w:rPr/>
        <w:t>Churches</w:t>
      </w:r>
      <w:r>
        <w:rPr>
          <w:spacing w:val="40"/>
        </w:rPr>
        <w:t> </w:t>
      </w:r>
      <w:r>
        <w:rPr/>
        <w:t>in</w:t>
      </w:r>
      <w:r>
        <w:rPr>
          <w:spacing w:val="-2"/>
        </w:rPr>
        <w:t> </w:t>
      </w:r>
      <w:r>
        <w:rPr/>
        <w:t>Table</w:t>
      </w:r>
      <w:r>
        <w:rPr>
          <w:spacing w:val="-3"/>
        </w:rPr>
        <w:t> </w:t>
      </w:r>
      <w:r>
        <w:rPr/>
        <w:t>9.</w:t>
      </w:r>
      <w:r>
        <w:rPr>
          <w:spacing w:val="27"/>
        </w:rPr>
        <w:t> </w:t>
      </w:r>
      <w:r>
        <w:rPr/>
        <w:t>This</w:t>
      </w:r>
      <w:r>
        <w:rPr>
          <w:spacing w:val="24"/>
        </w:rPr>
        <w:t> </w:t>
      </w:r>
      <w:r>
        <w:rPr/>
        <w:t>is a result of the fact that 2.68 cumulative mean is higher than the 2.50 decision/standard mean. Specifically they believe that it affects their integration into their</w:t>
      </w:r>
      <w:r>
        <w:rPr>
          <w:spacing w:val="40"/>
        </w:rPr>
        <w:t> </w:t>
      </w:r>
      <w:r>
        <w:rPr/>
        <w:t>peer group as this had the highest</w:t>
      </w:r>
      <w:r>
        <w:rPr>
          <w:spacing w:val="31"/>
        </w:rPr>
        <w:t> </w:t>
      </w:r>
      <w:r>
        <w:rPr/>
        <w:t>item</w:t>
      </w:r>
      <w:r>
        <w:rPr>
          <w:spacing w:val="18"/>
        </w:rPr>
        <w:t> </w:t>
      </w:r>
      <w:r>
        <w:rPr/>
        <w:t>mean</w:t>
      </w:r>
      <w:r>
        <w:rPr>
          <w:spacing w:val="11"/>
        </w:rPr>
        <w:t> </w:t>
      </w:r>
      <w:r>
        <w:rPr/>
        <w:t>of</w:t>
      </w:r>
      <w:r>
        <w:rPr>
          <w:spacing w:val="5"/>
        </w:rPr>
        <w:t> </w:t>
      </w:r>
      <w:r>
        <w:rPr/>
        <w:t>3.05</w:t>
      </w:r>
      <w:r>
        <w:rPr>
          <w:spacing w:val="25"/>
        </w:rPr>
        <w:t> </w:t>
      </w:r>
      <w:r>
        <w:rPr/>
        <w:t>as</w:t>
      </w:r>
      <w:r>
        <w:rPr>
          <w:spacing w:val="21"/>
        </w:rPr>
        <w:t> </w:t>
      </w:r>
      <w:r>
        <w:rPr/>
        <w:t>details</w:t>
      </w:r>
      <w:r>
        <w:rPr>
          <w:spacing w:val="22"/>
        </w:rPr>
        <w:t> </w:t>
      </w:r>
      <w:r>
        <w:rPr/>
        <w:t>showed</w:t>
      </w:r>
      <w:r>
        <w:rPr>
          <w:spacing w:val="24"/>
        </w:rPr>
        <w:t> </w:t>
      </w:r>
      <w:r>
        <w:rPr/>
        <w:t>that</w:t>
      </w:r>
      <w:r>
        <w:rPr>
          <w:spacing w:val="19"/>
        </w:rPr>
        <w:t> </w:t>
      </w:r>
      <w:r>
        <w:rPr/>
        <w:t>267</w:t>
      </w:r>
      <w:r>
        <w:rPr>
          <w:spacing w:val="25"/>
        </w:rPr>
        <w:t> </w:t>
      </w:r>
      <w:r>
        <w:rPr/>
        <w:t>were</w:t>
      </w:r>
      <w:r>
        <w:rPr>
          <w:spacing w:val="38"/>
        </w:rPr>
        <w:t> </w:t>
      </w:r>
      <w:r>
        <w:rPr/>
        <w:t>in</w:t>
      </w:r>
      <w:r>
        <w:rPr>
          <w:spacing w:val="10"/>
        </w:rPr>
        <w:t> </w:t>
      </w:r>
      <w:r>
        <w:rPr/>
        <w:t>agreement</w:t>
      </w:r>
      <w:r>
        <w:rPr>
          <w:spacing w:val="19"/>
        </w:rPr>
        <w:t> </w:t>
      </w:r>
      <w:r>
        <w:rPr/>
        <w:t>as</w:t>
      </w:r>
      <w:r>
        <w:rPr>
          <w:spacing w:val="21"/>
        </w:rPr>
        <w:t> </w:t>
      </w:r>
      <w:r>
        <w:rPr/>
        <w:t>against</w:t>
      </w:r>
      <w:r>
        <w:rPr>
          <w:spacing w:val="19"/>
        </w:rPr>
        <w:t> </w:t>
      </w:r>
      <w:r>
        <w:rPr/>
        <w:t>the</w:t>
      </w:r>
      <w:r>
        <w:rPr>
          <w:spacing w:val="24"/>
        </w:rPr>
        <w:t> </w:t>
      </w:r>
      <w:r>
        <w:rPr/>
        <w:t>rest</w:t>
      </w:r>
      <w:r>
        <w:rPr>
          <w:spacing w:val="19"/>
        </w:rPr>
        <w:t> </w:t>
      </w:r>
      <w:r>
        <w:rPr>
          <w:spacing w:val="-5"/>
        </w:rPr>
        <w:t>93</w:t>
      </w:r>
    </w:p>
    <w:p>
      <w:pPr>
        <w:spacing w:after="0" w:line="480" w:lineRule="auto"/>
        <w:jc w:val="both"/>
        <w:sectPr>
          <w:pgSz w:w="12240" w:h="15840"/>
          <w:pgMar w:header="0" w:footer="1035" w:top="1360" w:bottom="1220" w:left="560" w:right="280"/>
        </w:sectPr>
      </w:pPr>
    </w:p>
    <w:p>
      <w:pPr>
        <w:pStyle w:val="BodyText"/>
        <w:spacing w:line="477" w:lineRule="auto" w:before="67"/>
        <w:ind w:right="1159"/>
        <w:jc w:val="both"/>
      </w:pPr>
      <w:r>
        <w:rPr/>
        <w:t>disagreed. Also majority of them believe that Nigerian film helps youth to interact fully in any environment they find themselves with a mean of 2.98 as details showed that 254 were in agreement and the rest 104 were in</w:t>
      </w:r>
      <w:r>
        <w:rPr>
          <w:spacing w:val="-6"/>
        </w:rPr>
        <w:t> </w:t>
      </w:r>
      <w:r>
        <w:rPr/>
        <w:t>disagreement. In</w:t>
      </w:r>
      <w:r>
        <w:rPr>
          <w:spacing w:val="-6"/>
        </w:rPr>
        <w:t> </w:t>
      </w:r>
      <w:r>
        <w:rPr/>
        <w:t>summary</w:t>
      </w:r>
      <w:r>
        <w:rPr>
          <w:spacing w:val="-6"/>
        </w:rPr>
        <w:t> </w:t>
      </w:r>
      <w:r>
        <w:rPr/>
        <w:t>the Nigerian film has tremendous effect</w:t>
      </w:r>
      <w:r>
        <w:rPr>
          <w:spacing w:val="-8"/>
        </w:rPr>
        <w:t> </w:t>
      </w:r>
      <w:r>
        <w:rPr/>
        <w:t>on</w:t>
      </w:r>
      <w:r>
        <w:rPr>
          <w:spacing w:val="-2"/>
        </w:rPr>
        <w:t> </w:t>
      </w:r>
      <w:r>
        <w:rPr/>
        <w:t>the social</w:t>
      </w:r>
      <w:r>
        <w:rPr>
          <w:spacing w:val="-8"/>
        </w:rPr>
        <w:t> </w:t>
      </w:r>
      <w:r>
        <w:rPr/>
        <w:t>life</w:t>
      </w:r>
      <w:r>
        <w:rPr>
          <w:spacing w:val="-3"/>
        </w:rPr>
        <w:t> </w:t>
      </w:r>
      <w:r>
        <w:rPr/>
        <w:t>of</w:t>
      </w:r>
      <w:r>
        <w:rPr>
          <w:spacing w:val="-20"/>
        </w:rPr>
        <w:t> </w:t>
      </w:r>
      <w:r>
        <w:rPr/>
        <w:t>the youths</w:t>
      </w:r>
      <w:r>
        <w:rPr>
          <w:spacing w:val="-5"/>
        </w:rPr>
        <w:t> </w:t>
      </w:r>
      <w:r>
        <w:rPr/>
        <w:t>especially</w:t>
      </w:r>
      <w:r>
        <w:rPr>
          <w:spacing w:val="-1"/>
        </w:rPr>
        <w:t> </w:t>
      </w:r>
      <w:r>
        <w:rPr/>
        <w:t>as it affects their integration</w:t>
      </w:r>
      <w:r>
        <w:rPr>
          <w:spacing w:val="-2"/>
        </w:rPr>
        <w:t> </w:t>
      </w:r>
      <w:r>
        <w:rPr/>
        <w:t>into</w:t>
      </w:r>
      <w:r>
        <w:rPr>
          <w:spacing w:val="-1"/>
        </w:rPr>
        <w:t> </w:t>
      </w:r>
      <w:r>
        <w:rPr/>
        <w:t>their</w:t>
      </w:r>
      <w:r>
        <w:rPr>
          <w:spacing w:val="-7"/>
        </w:rPr>
        <w:t> </w:t>
      </w:r>
      <w:r>
        <w:rPr/>
        <w:t>peer group</w:t>
      </w:r>
    </w:p>
    <w:p>
      <w:pPr>
        <w:pStyle w:val="Heading1"/>
        <w:spacing w:line="247" w:lineRule="auto" w:before="10"/>
        <w:ind w:right="1150"/>
        <w:jc w:val="both"/>
      </w:pPr>
      <w:r>
        <w:rPr/>
        <w:t>Question 4: What are the Academic Effect of Nigerian Films on Christian Youths in Pentecostal Churches Kaduna State?</w:t>
      </w:r>
    </w:p>
    <w:p>
      <w:pPr>
        <w:spacing w:line="235" w:lineRule="auto" w:before="0" w:after="16"/>
        <w:ind w:left="881" w:right="1157" w:firstLine="0"/>
        <w:jc w:val="both"/>
        <w:rPr>
          <w:b/>
          <w:sz w:val="24"/>
        </w:rPr>
      </w:pPr>
      <w:r>
        <w:rPr>
          <w:b/>
          <w:sz w:val="24"/>
        </w:rPr>
        <w:t>Table 10:Opinions of Respondents on</w:t>
      </w:r>
      <w:r>
        <w:rPr>
          <w:b/>
          <w:spacing w:val="-4"/>
          <w:sz w:val="24"/>
        </w:rPr>
        <w:t> </w:t>
      </w:r>
      <w:r>
        <w:rPr>
          <w:b/>
          <w:sz w:val="24"/>
        </w:rPr>
        <w:t>the Academic Effect of Nigerian Films on Christian Youths in Pentecostal Churches</w:t>
      </w:r>
    </w:p>
    <w:tbl>
      <w:tblPr>
        <w:tblW w:w="0" w:type="auto"/>
        <w:jc w:val="left"/>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1"/>
        <w:gridCol w:w="3154"/>
        <w:gridCol w:w="752"/>
        <w:gridCol w:w="932"/>
        <w:gridCol w:w="932"/>
        <w:gridCol w:w="932"/>
        <w:gridCol w:w="1101"/>
        <w:gridCol w:w="943"/>
      </w:tblGrid>
      <w:tr>
        <w:trPr>
          <w:trHeight w:val="256" w:hRule="atLeast"/>
        </w:trPr>
        <w:tc>
          <w:tcPr>
            <w:tcW w:w="631" w:type="dxa"/>
            <w:tcBorders>
              <w:top w:val="single" w:sz="6" w:space="0" w:color="000000"/>
            </w:tcBorders>
          </w:tcPr>
          <w:p>
            <w:pPr>
              <w:pStyle w:val="TableParagraph"/>
              <w:spacing w:line="237" w:lineRule="exact"/>
              <w:ind w:left="120"/>
              <w:rPr>
                <w:sz w:val="24"/>
              </w:rPr>
            </w:pPr>
            <w:r>
              <w:rPr>
                <w:spacing w:val="-4"/>
                <w:sz w:val="24"/>
              </w:rPr>
              <w:t>s/no</w:t>
            </w:r>
          </w:p>
        </w:tc>
        <w:tc>
          <w:tcPr>
            <w:tcW w:w="3154" w:type="dxa"/>
            <w:tcBorders>
              <w:top w:val="single" w:sz="6" w:space="0" w:color="000000"/>
            </w:tcBorders>
          </w:tcPr>
          <w:p>
            <w:pPr>
              <w:pStyle w:val="TableParagraph"/>
              <w:spacing w:line="237" w:lineRule="exact"/>
              <w:ind w:left="119"/>
              <w:rPr>
                <w:sz w:val="24"/>
              </w:rPr>
            </w:pPr>
            <w:r>
              <w:rPr>
                <w:spacing w:val="-2"/>
                <w:sz w:val="24"/>
              </w:rPr>
              <w:t>ITEMS</w:t>
            </w:r>
          </w:p>
        </w:tc>
        <w:tc>
          <w:tcPr>
            <w:tcW w:w="2616" w:type="dxa"/>
            <w:gridSpan w:val="3"/>
            <w:tcBorders>
              <w:top w:val="single" w:sz="6" w:space="0" w:color="000000"/>
            </w:tcBorders>
          </w:tcPr>
          <w:p>
            <w:pPr>
              <w:pStyle w:val="TableParagraph"/>
              <w:spacing w:line="237" w:lineRule="exact"/>
              <w:ind w:left="105"/>
              <w:rPr>
                <w:sz w:val="24"/>
              </w:rPr>
            </w:pPr>
            <w:r>
              <w:rPr>
                <w:spacing w:val="-2"/>
                <w:sz w:val="24"/>
              </w:rPr>
              <w:t>Response</w:t>
            </w:r>
            <w:r>
              <w:rPr>
                <w:spacing w:val="-9"/>
                <w:sz w:val="24"/>
              </w:rPr>
              <w:t> </w:t>
            </w:r>
            <w:r>
              <w:rPr>
                <w:spacing w:val="-2"/>
                <w:sz w:val="24"/>
              </w:rPr>
              <w:t>Categories</w:t>
            </w:r>
          </w:p>
        </w:tc>
        <w:tc>
          <w:tcPr>
            <w:tcW w:w="932" w:type="dxa"/>
            <w:tcBorders>
              <w:top w:val="single" w:sz="6" w:space="0" w:color="000000"/>
            </w:tcBorders>
          </w:tcPr>
          <w:p>
            <w:pPr>
              <w:pStyle w:val="TableParagraph"/>
              <w:rPr>
                <w:sz w:val="18"/>
              </w:rPr>
            </w:pPr>
          </w:p>
        </w:tc>
        <w:tc>
          <w:tcPr>
            <w:tcW w:w="1101" w:type="dxa"/>
            <w:tcBorders>
              <w:top w:val="single" w:sz="6" w:space="0" w:color="000000"/>
            </w:tcBorders>
          </w:tcPr>
          <w:p>
            <w:pPr>
              <w:pStyle w:val="TableParagraph"/>
              <w:spacing w:line="237" w:lineRule="exact"/>
              <w:ind w:left="281"/>
              <w:rPr>
                <w:sz w:val="24"/>
              </w:rPr>
            </w:pPr>
            <w:r>
              <w:rPr>
                <w:spacing w:val="-4"/>
                <w:sz w:val="24"/>
              </w:rPr>
              <w:t>MEAN</w:t>
            </w:r>
          </w:p>
        </w:tc>
        <w:tc>
          <w:tcPr>
            <w:tcW w:w="943" w:type="dxa"/>
            <w:tcBorders>
              <w:top w:val="single" w:sz="6" w:space="0" w:color="000000"/>
            </w:tcBorders>
          </w:tcPr>
          <w:p>
            <w:pPr>
              <w:pStyle w:val="TableParagraph"/>
              <w:spacing w:line="237" w:lineRule="exact"/>
              <w:ind w:left="111"/>
              <w:rPr>
                <w:sz w:val="24"/>
              </w:rPr>
            </w:pPr>
            <w:r>
              <w:rPr>
                <w:spacing w:val="-5"/>
                <w:sz w:val="24"/>
              </w:rPr>
              <w:t>STD</w:t>
            </w:r>
          </w:p>
        </w:tc>
      </w:tr>
      <w:tr>
        <w:trPr>
          <w:trHeight w:val="283" w:hRule="atLeast"/>
        </w:trPr>
        <w:tc>
          <w:tcPr>
            <w:tcW w:w="631" w:type="dxa"/>
            <w:tcBorders>
              <w:bottom w:val="single" w:sz="6" w:space="0" w:color="000000"/>
            </w:tcBorders>
          </w:tcPr>
          <w:p>
            <w:pPr>
              <w:pStyle w:val="TableParagraph"/>
              <w:rPr>
                <w:sz w:val="20"/>
              </w:rPr>
            </w:pPr>
          </w:p>
        </w:tc>
        <w:tc>
          <w:tcPr>
            <w:tcW w:w="3154" w:type="dxa"/>
            <w:tcBorders>
              <w:bottom w:val="single" w:sz="6" w:space="0" w:color="000000"/>
            </w:tcBorders>
          </w:tcPr>
          <w:p>
            <w:pPr>
              <w:pStyle w:val="TableParagraph"/>
              <w:rPr>
                <w:sz w:val="20"/>
              </w:rPr>
            </w:pPr>
          </w:p>
        </w:tc>
        <w:tc>
          <w:tcPr>
            <w:tcW w:w="752" w:type="dxa"/>
            <w:tcBorders>
              <w:bottom w:val="single" w:sz="6" w:space="0" w:color="000000"/>
            </w:tcBorders>
          </w:tcPr>
          <w:p>
            <w:pPr>
              <w:pStyle w:val="TableParagraph"/>
              <w:spacing w:line="264" w:lineRule="exact"/>
              <w:ind w:left="105"/>
              <w:rPr>
                <w:sz w:val="24"/>
              </w:rPr>
            </w:pPr>
            <w:r>
              <w:rPr>
                <w:spacing w:val="-5"/>
                <w:sz w:val="24"/>
              </w:rPr>
              <w:t>SA</w:t>
            </w:r>
          </w:p>
        </w:tc>
        <w:tc>
          <w:tcPr>
            <w:tcW w:w="932" w:type="dxa"/>
            <w:tcBorders>
              <w:bottom w:val="single" w:sz="6" w:space="0" w:color="000000"/>
            </w:tcBorders>
          </w:tcPr>
          <w:p>
            <w:pPr>
              <w:pStyle w:val="TableParagraph"/>
              <w:spacing w:line="264" w:lineRule="exact"/>
              <w:ind w:left="284"/>
              <w:rPr>
                <w:sz w:val="24"/>
              </w:rPr>
            </w:pPr>
            <w:r>
              <w:rPr>
                <w:spacing w:val="-10"/>
                <w:sz w:val="24"/>
              </w:rPr>
              <w:t>A</w:t>
            </w:r>
          </w:p>
        </w:tc>
        <w:tc>
          <w:tcPr>
            <w:tcW w:w="932" w:type="dxa"/>
            <w:tcBorders>
              <w:bottom w:val="single" w:sz="6" w:space="0" w:color="000000"/>
            </w:tcBorders>
          </w:tcPr>
          <w:p>
            <w:pPr>
              <w:pStyle w:val="TableParagraph"/>
              <w:spacing w:line="264" w:lineRule="exact"/>
              <w:ind w:left="283"/>
              <w:rPr>
                <w:sz w:val="24"/>
              </w:rPr>
            </w:pPr>
            <w:r>
              <w:rPr>
                <w:spacing w:val="-10"/>
                <w:sz w:val="24"/>
              </w:rPr>
              <w:t>D</w:t>
            </w:r>
          </w:p>
        </w:tc>
        <w:tc>
          <w:tcPr>
            <w:tcW w:w="932" w:type="dxa"/>
            <w:tcBorders>
              <w:bottom w:val="single" w:sz="6" w:space="0" w:color="000000"/>
            </w:tcBorders>
          </w:tcPr>
          <w:p>
            <w:pPr>
              <w:pStyle w:val="TableParagraph"/>
              <w:spacing w:line="264" w:lineRule="exact"/>
              <w:ind w:left="71" w:right="126"/>
              <w:jc w:val="center"/>
              <w:rPr>
                <w:sz w:val="24"/>
              </w:rPr>
            </w:pPr>
            <w:r>
              <w:rPr>
                <w:spacing w:val="-5"/>
                <w:sz w:val="24"/>
              </w:rPr>
              <w:t>SD</w:t>
            </w:r>
          </w:p>
        </w:tc>
        <w:tc>
          <w:tcPr>
            <w:tcW w:w="1101" w:type="dxa"/>
            <w:tcBorders>
              <w:bottom w:val="single" w:sz="6" w:space="0" w:color="000000"/>
            </w:tcBorders>
          </w:tcPr>
          <w:p>
            <w:pPr>
              <w:pStyle w:val="TableParagraph"/>
              <w:rPr>
                <w:sz w:val="20"/>
              </w:rPr>
            </w:pPr>
          </w:p>
        </w:tc>
        <w:tc>
          <w:tcPr>
            <w:tcW w:w="943" w:type="dxa"/>
            <w:tcBorders>
              <w:bottom w:val="single" w:sz="6" w:space="0" w:color="000000"/>
            </w:tcBorders>
          </w:tcPr>
          <w:p>
            <w:pPr>
              <w:pStyle w:val="TableParagraph"/>
              <w:rPr>
                <w:sz w:val="20"/>
              </w:rPr>
            </w:pPr>
          </w:p>
        </w:tc>
      </w:tr>
      <w:tr>
        <w:trPr>
          <w:trHeight w:val="819" w:hRule="atLeast"/>
        </w:trPr>
        <w:tc>
          <w:tcPr>
            <w:tcW w:w="631" w:type="dxa"/>
            <w:tcBorders>
              <w:top w:val="single" w:sz="6" w:space="0" w:color="000000"/>
            </w:tcBorders>
          </w:tcPr>
          <w:p>
            <w:pPr>
              <w:pStyle w:val="TableParagraph"/>
              <w:spacing w:line="262" w:lineRule="exact"/>
              <w:ind w:left="120"/>
              <w:rPr>
                <w:sz w:val="24"/>
              </w:rPr>
            </w:pPr>
            <w:r>
              <w:rPr>
                <w:spacing w:val="-10"/>
                <w:sz w:val="24"/>
              </w:rPr>
              <w:t>1</w:t>
            </w:r>
          </w:p>
        </w:tc>
        <w:tc>
          <w:tcPr>
            <w:tcW w:w="3154" w:type="dxa"/>
            <w:tcBorders>
              <w:top w:val="single" w:sz="6" w:space="0" w:color="000000"/>
            </w:tcBorders>
          </w:tcPr>
          <w:p>
            <w:pPr>
              <w:pStyle w:val="TableParagraph"/>
              <w:tabs>
                <w:tab w:pos="1169" w:val="left" w:leader="none"/>
                <w:tab w:pos="1997" w:val="left" w:leader="none"/>
                <w:tab w:pos="2733" w:val="left" w:leader="none"/>
              </w:tabs>
              <w:spacing w:line="235" w:lineRule="auto"/>
              <w:ind w:left="119" w:right="117"/>
              <w:rPr>
                <w:sz w:val="24"/>
              </w:rPr>
            </w:pPr>
            <w:r>
              <w:rPr>
                <w:spacing w:val="-2"/>
                <w:sz w:val="24"/>
              </w:rPr>
              <w:t>Nigeria</w:t>
            </w:r>
            <w:r>
              <w:rPr>
                <w:sz w:val="24"/>
              </w:rPr>
              <w:tab/>
            </w:r>
            <w:r>
              <w:rPr>
                <w:spacing w:val="-2"/>
                <w:sz w:val="24"/>
              </w:rPr>
              <w:t>films</w:t>
            </w:r>
            <w:r>
              <w:rPr>
                <w:sz w:val="24"/>
              </w:rPr>
              <w:tab/>
            </w:r>
            <w:r>
              <w:rPr>
                <w:spacing w:val="-4"/>
                <w:sz w:val="24"/>
              </w:rPr>
              <w:t>help</w:t>
            </w:r>
            <w:r>
              <w:rPr>
                <w:sz w:val="24"/>
              </w:rPr>
              <w:tab/>
            </w:r>
            <w:r>
              <w:rPr>
                <w:spacing w:val="-4"/>
                <w:sz w:val="24"/>
              </w:rPr>
              <w:t>the </w:t>
            </w:r>
            <w:r>
              <w:rPr>
                <w:sz w:val="24"/>
              </w:rPr>
              <w:t>Christian</w:t>
            </w:r>
            <w:r>
              <w:rPr>
                <w:spacing w:val="68"/>
                <w:sz w:val="24"/>
              </w:rPr>
              <w:t> </w:t>
            </w:r>
            <w:r>
              <w:rPr>
                <w:sz w:val="24"/>
              </w:rPr>
              <w:t>youths</w:t>
            </w:r>
            <w:r>
              <w:rPr>
                <w:spacing w:val="55"/>
                <w:w w:val="150"/>
                <w:sz w:val="24"/>
              </w:rPr>
              <w:t> </w:t>
            </w:r>
            <w:r>
              <w:rPr>
                <w:sz w:val="24"/>
              </w:rPr>
              <w:t>in</w:t>
            </w:r>
            <w:r>
              <w:rPr>
                <w:spacing w:val="54"/>
                <w:sz w:val="24"/>
              </w:rPr>
              <w:t> </w:t>
            </w:r>
            <w:r>
              <w:rPr>
                <w:spacing w:val="-2"/>
                <w:sz w:val="24"/>
              </w:rPr>
              <w:t>building</w:t>
            </w:r>
          </w:p>
          <w:p>
            <w:pPr>
              <w:pStyle w:val="TableParagraph"/>
              <w:spacing w:line="258" w:lineRule="exact"/>
              <w:ind w:left="119"/>
              <w:rPr>
                <w:sz w:val="24"/>
              </w:rPr>
            </w:pPr>
            <w:r>
              <w:rPr>
                <w:sz w:val="24"/>
              </w:rPr>
              <w:t>their</w:t>
            </w:r>
            <w:r>
              <w:rPr>
                <w:spacing w:val="-7"/>
                <w:sz w:val="24"/>
              </w:rPr>
              <w:t> </w:t>
            </w:r>
            <w:r>
              <w:rPr>
                <w:spacing w:val="-2"/>
                <w:sz w:val="24"/>
              </w:rPr>
              <w:t>vocabulary</w:t>
            </w:r>
          </w:p>
        </w:tc>
        <w:tc>
          <w:tcPr>
            <w:tcW w:w="752" w:type="dxa"/>
            <w:tcBorders>
              <w:top w:val="single" w:sz="6" w:space="0" w:color="000000"/>
            </w:tcBorders>
          </w:tcPr>
          <w:p>
            <w:pPr>
              <w:pStyle w:val="TableParagraph"/>
              <w:spacing w:line="262" w:lineRule="exact"/>
              <w:ind w:left="105"/>
              <w:rPr>
                <w:sz w:val="24"/>
              </w:rPr>
            </w:pPr>
            <w:r>
              <w:rPr>
                <w:spacing w:val="-5"/>
                <w:sz w:val="24"/>
              </w:rPr>
              <w:t>32</w:t>
            </w:r>
          </w:p>
        </w:tc>
        <w:tc>
          <w:tcPr>
            <w:tcW w:w="932" w:type="dxa"/>
            <w:tcBorders>
              <w:top w:val="single" w:sz="6" w:space="0" w:color="000000"/>
            </w:tcBorders>
          </w:tcPr>
          <w:p>
            <w:pPr>
              <w:pStyle w:val="TableParagraph"/>
              <w:spacing w:line="262" w:lineRule="exact"/>
              <w:ind w:left="284"/>
              <w:rPr>
                <w:sz w:val="24"/>
              </w:rPr>
            </w:pPr>
            <w:r>
              <w:rPr>
                <w:spacing w:val="-5"/>
                <w:sz w:val="24"/>
              </w:rPr>
              <w:t>75</w:t>
            </w:r>
          </w:p>
        </w:tc>
        <w:tc>
          <w:tcPr>
            <w:tcW w:w="932" w:type="dxa"/>
            <w:tcBorders>
              <w:top w:val="single" w:sz="6" w:space="0" w:color="000000"/>
            </w:tcBorders>
          </w:tcPr>
          <w:p>
            <w:pPr>
              <w:pStyle w:val="TableParagraph"/>
              <w:spacing w:line="262" w:lineRule="exact"/>
              <w:ind w:left="283"/>
              <w:rPr>
                <w:sz w:val="24"/>
              </w:rPr>
            </w:pPr>
            <w:r>
              <w:rPr>
                <w:spacing w:val="-5"/>
                <w:sz w:val="24"/>
              </w:rPr>
              <w:t>148</w:t>
            </w:r>
          </w:p>
        </w:tc>
        <w:tc>
          <w:tcPr>
            <w:tcW w:w="932" w:type="dxa"/>
            <w:tcBorders>
              <w:top w:val="single" w:sz="6" w:space="0" w:color="000000"/>
            </w:tcBorders>
          </w:tcPr>
          <w:p>
            <w:pPr>
              <w:pStyle w:val="TableParagraph"/>
              <w:spacing w:line="262" w:lineRule="exact"/>
              <w:ind w:left="120" w:right="126"/>
              <w:jc w:val="center"/>
              <w:rPr>
                <w:sz w:val="24"/>
              </w:rPr>
            </w:pPr>
            <w:r>
              <w:rPr>
                <w:spacing w:val="-5"/>
                <w:sz w:val="24"/>
              </w:rPr>
              <w:t>103</w:t>
            </w:r>
          </w:p>
        </w:tc>
        <w:tc>
          <w:tcPr>
            <w:tcW w:w="1101" w:type="dxa"/>
            <w:tcBorders>
              <w:top w:val="single" w:sz="6" w:space="0" w:color="000000"/>
            </w:tcBorders>
          </w:tcPr>
          <w:p>
            <w:pPr>
              <w:pStyle w:val="TableParagraph"/>
              <w:spacing w:line="262" w:lineRule="exact"/>
              <w:ind w:left="281"/>
              <w:rPr>
                <w:sz w:val="24"/>
              </w:rPr>
            </w:pPr>
            <w:r>
              <w:rPr>
                <w:spacing w:val="-4"/>
                <w:sz w:val="24"/>
              </w:rPr>
              <w:t>2.10</w:t>
            </w:r>
          </w:p>
        </w:tc>
        <w:tc>
          <w:tcPr>
            <w:tcW w:w="943" w:type="dxa"/>
            <w:tcBorders>
              <w:top w:val="single" w:sz="6" w:space="0" w:color="000000"/>
            </w:tcBorders>
          </w:tcPr>
          <w:p>
            <w:pPr>
              <w:pStyle w:val="TableParagraph"/>
              <w:spacing w:line="262" w:lineRule="exact"/>
              <w:ind w:left="111"/>
              <w:rPr>
                <w:sz w:val="24"/>
              </w:rPr>
            </w:pPr>
            <w:r>
              <w:rPr>
                <w:spacing w:val="-4"/>
                <w:sz w:val="24"/>
              </w:rPr>
              <w:t>0.92</w:t>
            </w:r>
          </w:p>
        </w:tc>
      </w:tr>
      <w:tr>
        <w:trPr>
          <w:trHeight w:val="825" w:hRule="atLeast"/>
        </w:trPr>
        <w:tc>
          <w:tcPr>
            <w:tcW w:w="631" w:type="dxa"/>
          </w:tcPr>
          <w:p>
            <w:pPr>
              <w:pStyle w:val="TableParagraph"/>
              <w:spacing w:line="268" w:lineRule="exact"/>
              <w:ind w:left="120"/>
              <w:rPr>
                <w:sz w:val="24"/>
              </w:rPr>
            </w:pPr>
            <w:r>
              <w:rPr>
                <w:spacing w:val="-10"/>
                <w:sz w:val="24"/>
              </w:rPr>
              <w:t>2</w:t>
            </w:r>
          </w:p>
        </w:tc>
        <w:tc>
          <w:tcPr>
            <w:tcW w:w="3154" w:type="dxa"/>
          </w:tcPr>
          <w:p>
            <w:pPr>
              <w:pStyle w:val="TableParagraph"/>
              <w:spacing w:line="268" w:lineRule="exact"/>
              <w:ind w:left="119"/>
              <w:rPr>
                <w:sz w:val="24"/>
              </w:rPr>
            </w:pPr>
            <w:r>
              <w:rPr>
                <w:sz w:val="24"/>
              </w:rPr>
              <w:t>Nigeria</w:t>
            </w:r>
            <w:r>
              <w:rPr>
                <w:spacing w:val="74"/>
                <w:sz w:val="24"/>
              </w:rPr>
              <w:t> </w:t>
            </w:r>
            <w:r>
              <w:rPr>
                <w:sz w:val="24"/>
              </w:rPr>
              <w:t>films</w:t>
            </w:r>
            <w:r>
              <w:rPr>
                <w:spacing w:val="77"/>
                <w:sz w:val="24"/>
              </w:rPr>
              <w:t> </w:t>
            </w:r>
            <w:r>
              <w:rPr>
                <w:sz w:val="24"/>
              </w:rPr>
              <w:t>help</w:t>
            </w:r>
            <w:r>
              <w:rPr>
                <w:spacing w:val="63"/>
                <w:sz w:val="24"/>
              </w:rPr>
              <w:t> </w:t>
            </w:r>
            <w:r>
              <w:rPr>
                <w:spacing w:val="-2"/>
                <w:sz w:val="24"/>
              </w:rPr>
              <w:t>Christian</w:t>
            </w:r>
          </w:p>
          <w:p>
            <w:pPr>
              <w:pStyle w:val="TableParagraph"/>
              <w:tabs>
                <w:tab w:pos="1051" w:val="left" w:leader="none"/>
                <w:tab w:pos="1531" w:val="left" w:leader="none"/>
                <w:tab w:pos="2595" w:val="left" w:leader="none"/>
              </w:tabs>
              <w:spacing w:line="270" w:lineRule="exact"/>
              <w:ind w:left="119" w:right="116"/>
              <w:rPr>
                <w:sz w:val="24"/>
              </w:rPr>
            </w:pPr>
            <w:r>
              <w:rPr>
                <w:spacing w:val="-2"/>
                <w:sz w:val="24"/>
              </w:rPr>
              <w:t>youths</w:t>
            </w:r>
            <w:r>
              <w:rPr>
                <w:sz w:val="24"/>
              </w:rPr>
              <w:tab/>
            </w:r>
            <w:r>
              <w:rPr>
                <w:spacing w:val="-6"/>
                <w:sz w:val="24"/>
              </w:rPr>
              <w:t>to</w:t>
            </w:r>
            <w:r>
              <w:rPr>
                <w:sz w:val="24"/>
              </w:rPr>
              <w:tab/>
            </w:r>
            <w:r>
              <w:rPr>
                <w:spacing w:val="-2"/>
                <w:sz w:val="24"/>
              </w:rPr>
              <w:t>develop</w:t>
            </w:r>
            <w:r>
              <w:rPr>
                <w:sz w:val="24"/>
              </w:rPr>
              <w:tab/>
            </w:r>
            <w:r>
              <w:rPr>
                <w:spacing w:val="-2"/>
                <w:sz w:val="24"/>
              </w:rPr>
              <w:t>their creativity</w:t>
            </w:r>
          </w:p>
        </w:tc>
        <w:tc>
          <w:tcPr>
            <w:tcW w:w="752" w:type="dxa"/>
          </w:tcPr>
          <w:p>
            <w:pPr>
              <w:pStyle w:val="TableParagraph"/>
              <w:spacing w:line="268" w:lineRule="exact"/>
              <w:ind w:left="105"/>
              <w:rPr>
                <w:sz w:val="24"/>
              </w:rPr>
            </w:pPr>
            <w:r>
              <w:rPr>
                <w:spacing w:val="-5"/>
                <w:sz w:val="24"/>
              </w:rPr>
              <w:t>127</w:t>
            </w:r>
          </w:p>
        </w:tc>
        <w:tc>
          <w:tcPr>
            <w:tcW w:w="932" w:type="dxa"/>
          </w:tcPr>
          <w:p>
            <w:pPr>
              <w:pStyle w:val="TableParagraph"/>
              <w:spacing w:line="268" w:lineRule="exact"/>
              <w:ind w:left="284"/>
              <w:rPr>
                <w:sz w:val="24"/>
              </w:rPr>
            </w:pPr>
            <w:r>
              <w:rPr>
                <w:spacing w:val="-5"/>
                <w:sz w:val="24"/>
              </w:rPr>
              <w:t>25</w:t>
            </w:r>
          </w:p>
        </w:tc>
        <w:tc>
          <w:tcPr>
            <w:tcW w:w="932" w:type="dxa"/>
          </w:tcPr>
          <w:p>
            <w:pPr>
              <w:pStyle w:val="TableParagraph"/>
              <w:spacing w:line="268" w:lineRule="exact"/>
              <w:ind w:left="283"/>
              <w:rPr>
                <w:sz w:val="24"/>
              </w:rPr>
            </w:pPr>
            <w:r>
              <w:rPr>
                <w:spacing w:val="-5"/>
                <w:sz w:val="24"/>
              </w:rPr>
              <w:t>156</w:t>
            </w:r>
          </w:p>
        </w:tc>
        <w:tc>
          <w:tcPr>
            <w:tcW w:w="932" w:type="dxa"/>
          </w:tcPr>
          <w:p>
            <w:pPr>
              <w:pStyle w:val="TableParagraph"/>
              <w:spacing w:line="268" w:lineRule="exact"/>
              <w:ind w:right="126"/>
              <w:jc w:val="center"/>
              <w:rPr>
                <w:sz w:val="24"/>
              </w:rPr>
            </w:pPr>
            <w:r>
              <w:rPr>
                <w:spacing w:val="-5"/>
                <w:sz w:val="24"/>
              </w:rPr>
              <w:t>50</w:t>
            </w:r>
          </w:p>
        </w:tc>
        <w:tc>
          <w:tcPr>
            <w:tcW w:w="1101" w:type="dxa"/>
          </w:tcPr>
          <w:p>
            <w:pPr>
              <w:pStyle w:val="TableParagraph"/>
              <w:spacing w:line="268" w:lineRule="exact"/>
              <w:ind w:left="281"/>
              <w:rPr>
                <w:sz w:val="24"/>
              </w:rPr>
            </w:pPr>
            <w:r>
              <w:rPr>
                <w:spacing w:val="-4"/>
                <w:sz w:val="24"/>
              </w:rPr>
              <w:t>2.63</w:t>
            </w:r>
          </w:p>
        </w:tc>
        <w:tc>
          <w:tcPr>
            <w:tcW w:w="943" w:type="dxa"/>
          </w:tcPr>
          <w:p>
            <w:pPr>
              <w:pStyle w:val="TableParagraph"/>
              <w:spacing w:line="268" w:lineRule="exact"/>
              <w:ind w:left="111"/>
              <w:rPr>
                <w:sz w:val="24"/>
              </w:rPr>
            </w:pPr>
            <w:r>
              <w:rPr>
                <w:spacing w:val="-4"/>
                <w:sz w:val="24"/>
              </w:rPr>
              <w:t>1.10</w:t>
            </w:r>
          </w:p>
        </w:tc>
      </w:tr>
      <w:tr>
        <w:trPr>
          <w:trHeight w:val="825" w:hRule="atLeast"/>
        </w:trPr>
        <w:tc>
          <w:tcPr>
            <w:tcW w:w="631" w:type="dxa"/>
          </w:tcPr>
          <w:p>
            <w:pPr>
              <w:pStyle w:val="TableParagraph"/>
              <w:spacing w:line="268" w:lineRule="exact"/>
              <w:ind w:left="120"/>
              <w:rPr>
                <w:sz w:val="24"/>
              </w:rPr>
            </w:pPr>
            <w:r>
              <w:rPr>
                <w:spacing w:val="-10"/>
                <w:sz w:val="24"/>
              </w:rPr>
              <w:t>3</w:t>
            </w:r>
          </w:p>
        </w:tc>
        <w:tc>
          <w:tcPr>
            <w:tcW w:w="3154" w:type="dxa"/>
          </w:tcPr>
          <w:p>
            <w:pPr>
              <w:pStyle w:val="TableParagraph"/>
              <w:tabs>
                <w:tab w:pos="1079" w:val="left" w:leader="none"/>
                <w:tab w:pos="1802" w:val="left" w:leader="none"/>
                <w:tab w:pos="2492" w:val="left" w:leader="none"/>
              </w:tabs>
              <w:spacing w:line="268" w:lineRule="exact"/>
              <w:ind w:left="119"/>
              <w:rPr>
                <w:sz w:val="24"/>
              </w:rPr>
            </w:pPr>
            <w:r>
              <w:rPr>
                <w:spacing w:val="-2"/>
                <w:sz w:val="24"/>
              </w:rPr>
              <w:t>Nigeria</w:t>
            </w:r>
            <w:r>
              <w:rPr>
                <w:sz w:val="24"/>
              </w:rPr>
              <w:tab/>
            </w:r>
            <w:r>
              <w:rPr>
                <w:spacing w:val="-2"/>
                <w:sz w:val="24"/>
              </w:rPr>
              <w:t>films</w:t>
            </w:r>
            <w:r>
              <w:rPr>
                <w:sz w:val="24"/>
              </w:rPr>
              <w:tab/>
            </w:r>
            <w:r>
              <w:rPr>
                <w:spacing w:val="-4"/>
                <w:sz w:val="24"/>
              </w:rPr>
              <w:t>slow</w:t>
            </w:r>
            <w:r>
              <w:rPr>
                <w:sz w:val="24"/>
              </w:rPr>
              <w:tab/>
            </w:r>
            <w:r>
              <w:rPr>
                <w:spacing w:val="-4"/>
                <w:sz w:val="24"/>
              </w:rPr>
              <w:t>down</w:t>
            </w:r>
          </w:p>
          <w:p>
            <w:pPr>
              <w:pStyle w:val="TableParagraph"/>
              <w:tabs>
                <w:tab w:pos="2117" w:val="left" w:leader="none"/>
              </w:tabs>
              <w:spacing w:line="270" w:lineRule="exact"/>
              <w:ind w:left="119" w:right="118"/>
              <w:rPr>
                <w:sz w:val="24"/>
              </w:rPr>
            </w:pPr>
            <w:r>
              <w:rPr>
                <w:sz w:val="24"/>
              </w:rPr>
              <w:t>Christian</w:t>
            </w:r>
            <w:r>
              <w:rPr>
                <w:spacing w:val="80"/>
                <w:sz w:val="24"/>
              </w:rPr>
              <w:t> </w:t>
            </w:r>
            <w:r>
              <w:rPr>
                <w:sz w:val="24"/>
              </w:rPr>
              <w:t>youths‟</w:t>
              <w:tab/>
            </w:r>
            <w:r>
              <w:rPr>
                <w:spacing w:val="-2"/>
                <w:sz w:val="24"/>
              </w:rPr>
              <w:t>academic performance</w:t>
            </w:r>
          </w:p>
        </w:tc>
        <w:tc>
          <w:tcPr>
            <w:tcW w:w="752" w:type="dxa"/>
          </w:tcPr>
          <w:p>
            <w:pPr>
              <w:pStyle w:val="TableParagraph"/>
              <w:spacing w:line="268" w:lineRule="exact"/>
              <w:ind w:left="105"/>
              <w:rPr>
                <w:sz w:val="24"/>
              </w:rPr>
            </w:pPr>
            <w:r>
              <w:rPr>
                <w:spacing w:val="-5"/>
                <w:sz w:val="24"/>
              </w:rPr>
              <w:t>116</w:t>
            </w:r>
          </w:p>
        </w:tc>
        <w:tc>
          <w:tcPr>
            <w:tcW w:w="932" w:type="dxa"/>
          </w:tcPr>
          <w:p>
            <w:pPr>
              <w:pStyle w:val="TableParagraph"/>
              <w:spacing w:line="268" w:lineRule="exact"/>
              <w:ind w:left="284"/>
              <w:rPr>
                <w:sz w:val="24"/>
              </w:rPr>
            </w:pPr>
            <w:r>
              <w:rPr>
                <w:spacing w:val="-5"/>
                <w:sz w:val="24"/>
              </w:rPr>
              <w:t>137</w:t>
            </w:r>
          </w:p>
        </w:tc>
        <w:tc>
          <w:tcPr>
            <w:tcW w:w="932" w:type="dxa"/>
          </w:tcPr>
          <w:p>
            <w:pPr>
              <w:pStyle w:val="TableParagraph"/>
              <w:spacing w:line="268" w:lineRule="exact"/>
              <w:ind w:left="283"/>
              <w:rPr>
                <w:sz w:val="24"/>
              </w:rPr>
            </w:pPr>
            <w:r>
              <w:rPr>
                <w:spacing w:val="-5"/>
                <w:sz w:val="24"/>
              </w:rPr>
              <w:t>91</w:t>
            </w:r>
          </w:p>
        </w:tc>
        <w:tc>
          <w:tcPr>
            <w:tcW w:w="932" w:type="dxa"/>
          </w:tcPr>
          <w:p>
            <w:pPr>
              <w:pStyle w:val="TableParagraph"/>
              <w:spacing w:line="268" w:lineRule="exact"/>
              <w:ind w:right="126"/>
              <w:jc w:val="center"/>
              <w:rPr>
                <w:sz w:val="24"/>
              </w:rPr>
            </w:pPr>
            <w:r>
              <w:rPr>
                <w:spacing w:val="-5"/>
                <w:sz w:val="24"/>
              </w:rPr>
              <w:t>14</w:t>
            </w:r>
          </w:p>
        </w:tc>
        <w:tc>
          <w:tcPr>
            <w:tcW w:w="1101" w:type="dxa"/>
          </w:tcPr>
          <w:p>
            <w:pPr>
              <w:pStyle w:val="TableParagraph"/>
              <w:spacing w:line="268" w:lineRule="exact"/>
              <w:ind w:left="281"/>
              <w:rPr>
                <w:sz w:val="24"/>
              </w:rPr>
            </w:pPr>
            <w:r>
              <w:rPr>
                <w:spacing w:val="-4"/>
                <w:sz w:val="24"/>
              </w:rPr>
              <w:t>2.99</w:t>
            </w:r>
          </w:p>
        </w:tc>
        <w:tc>
          <w:tcPr>
            <w:tcW w:w="943" w:type="dxa"/>
          </w:tcPr>
          <w:p>
            <w:pPr>
              <w:pStyle w:val="TableParagraph"/>
              <w:spacing w:line="268" w:lineRule="exact"/>
              <w:ind w:left="111"/>
              <w:rPr>
                <w:sz w:val="24"/>
              </w:rPr>
            </w:pPr>
            <w:r>
              <w:rPr>
                <w:spacing w:val="-4"/>
                <w:sz w:val="24"/>
              </w:rPr>
              <w:t>0.85</w:t>
            </w:r>
          </w:p>
        </w:tc>
      </w:tr>
      <w:tr>
        <w:trPr>
          <w:trHeight w:val="1111" w:hRule="atLeast"/>
        </w:trPr>
        <w:tc>
          <w:tcPr>
            <w:tcW w:w="631" w:type="dxa"/>
          </w:tcPr>
          <w:p>
            <w:pPr>
              <w:pStyle w:val="TableParagraph"/>
              <w:spacing w:line="268" w:lineRule="exact"/>
              <w:ind w:left="120"/>
              <w:rPr>
                <w:sz w:val="24"/>
              </w:rPr>
            </w:pPr>
            <w:r>
              <w:rPr>
                <w:spacing w:val="-10"/>
                <w:sz w:val="24"/>
              </w:rPr>
              <w:t>4</w:t>
            </w:r>
          </w:p>
        </w:tc>
        <w:tc>
          <w:tcPr>
            <w:tcW w:w="3154" w:type="dxa"/>
          </w:tcPr>
          <w:p>
            <w:pPr>
              <w:pStyle w:val="TableParagraph"/>
              <w:tabs>
                <w:tab w:pos="1694" w:val="left" w:leader="none"/>
              </w:tabs>
              <w:spacing w:line="242" w:lineRule="auto"/>
              <w:ind w:left="119" w:right="118"/>
              <w:jc w:val="both"/>
              <w:rPr>
                <w:sz w:val="24"/>
              </w:rPr>
            </w:pPr>
            <w:r>
              <w:rPr>
                <w:sz w:val="24"/>
              </w:rPr>
              <w:t>Nigeria films make the Christian youths not to be </w:t>
            </w:r>
            <w:r>
              <w:rPr>
                <w:spacing w:val="-2"/>
                <w:sz w:val="24"/>
              </w:rPr>
              <w:t>attentive</w:t>
            </w:r>
            <w:r>
              <w:rPr>
                <w:sz w:val="24"/>
              </w:rPr>
              <w:tab/>
              <w:t>in</w:t>
            </w:r>
            <w:r>
              <w:rPr>
                <w:spacing w:val="62"/>
                <w:sz w:val="24"/>
              </w:rPr>
              <w:t>   </w:t>
            </w:r>
            <w:r>
              <w:rPr>
                <w:spacing w:val="-2"/>
                <w:sz w:val="24"/>
              </w:rPr>
              <w:t>learning</w:t>
            </w:r>
          </w:p>
          <w:p>
            <w:pPr>
              <w:pStyle w:val="TableParagraph"/>
              <w:spacing w:line="258" w:lineRule="exact"/>
              <w:ind w:left="119"/>
              <w:rPr>
                <w:sz w:val="24"/>
              </w:rPr>
            </w:pPr>
            <w:r>
              <w:rPr>
                <w:spacing w:val="-2"/>
                <w:sz w:val="24"/>
              </w:rPr>
              <w:t>environment</w:t>
            </w:r>
          </w:p>
        </w:tc>
        <w:tc>
          <w:tcPr>
            <w:tcW w:w="752" w:type="dxa"/>
          </w:tcPr>
          <w:p>
            <w:pPr>
              <w:pStyle w:val="TableParagraph"/>
              <w:spacing w:line="268" w:lineRule="exact"/>
              <w:ind w:left="105"/>
              <w:rPr>
                <w:sz w:val="24"/>
              </w:rPr>
            </w:pPr>
            <w:r>
              <w:rPr>
                <w:spacing w:val="-5"/>
                <w:sz w:val="24"/>
              </w:rPr>
              <w:t>113</w:t>
            </w:r>
          </w:p>
        </w:tc>
        <w:tc>
          <w:tcPr>
            <w:tcW w:w="932" w:type="dxa"/>
          </w:tcPr>
          <w:p>
            <w:pPr>
              <w:pStyle w:val="TableParagraph"/>
              <w:spacing w:line="268" w:lineRule="exact"/>
              <w:ind w:left="284"/>
              <w:rPr>
                <w:sz w:val="24"/>
              </w:rPr>
            </w:pPr>
            <w:r>
              <w:rPr>
                <w:spacing w:val="-5"/>
                <w:sz w:val="24"/>
              </w:rPr>
              <w:t>29</w:t>
            </w:r>
          </w:p>
        </w:tc>
        <w:tc>
          <w:tcPr>
            <w:tcW w:w="932" w:type="dxa"/>
          </w:tcPr>
          <w:p>
            <w:pPr>
              <w:pStyle w:val="TableParagraph"/>
              <w:spacing w:line="268" w:lineRule="exact"/>
              <w:ind w:left="283"/>
              <w:rPr>
                <w:sz w:val="24"/>
              </w:rPr>
            </w:pPr>
            <w:r>
              <w:rPr>
                <w:spacing w:val="-5"/>
                <w:sz w:val="24"/>
              </w:rPr>
              <w:t>170</w:t>
            </w:r>
          </w:p>
        </w:tc>
        <w:tc>
          <w:tcPr>
            <w:tcW w:w="932" w:type="dxa"/>
          </w:tcPr>
          <w:p>
            <w:pPr>
              <w:pStyle w:val="TableParagraph"/>
              <w:spacing w:line="268" w:lineRule="exact"/>
              <w:ind w:right="126"/>
              <w:jc w:val="center"/>
              <w:rPr>
                <w:sz w:val="24"/>
              </w:rPr>
            </w:pPr>
            <w:r>
              <w:rPr>
                <w:spacing w:val="-5"/>
                <w:sz w:val="24"/>
              </w:rPr>
              <w:t>46</w:t>
            </w:r>
          </w:p>
        </w:tc>
        <w:tc>
          <w:tcPr>
            <w:tcW w:w="1101" w:type="dxa"/>
          </w:tcPr>
          <w:p>
            <w:pPr>
              <w:pStyle w:val="TableParagraph"/>
              <w:spacing w:line="268" w:lineRule="exact"/>
              <w:ind w:left="281"/>
              <w:rPr>
                <w:sz w:val="24"/>
              </w:rPr>
            </w:pPr>
            <w:r>
              <w:rPr>
                <w:spacing w:val="-4"/>
                <w:sz w:val="24"/>
              </w:rPr>
              <w:t>2.58</w:t>
            </w:r>
          </w:p>
        </w:tc>
        <w:tc>
          <w:tcPr>
            <w:tcW w:w="943" w:type="dxa"/>
          </w:tcPr>
          <w:p>
            <w:pPr>
              <w:pStyle w:val="TableParagraph"/>
              <w:spacing w:line="268" w:lineRule="exact"/>
              <w:ind w:left="111"/>
              <w:rPr>
                <w:sz w:val="24"/>
              </w:rPr>
            </w:pPr>
            <w:r>
              <w:rPr>
                <w:spacing w:val="-4"/>
                <w:sz w:val="24"/>
              </w:rPr>
              <w:t>1.06</w:t>
            </w:r>
          </w:p>
        </w:tc>
      </w:tr>
      <w:tr>
        <w:trPr>
          <w:trHeight w:val="1103" w:hRule="atLeast"/>
        </w:trPr>
        <w:tc>
          <w:tcPr>
            <w:tcW w:w="631" w:type="dxa"/>
          </w:tcPr>
          <w:p>
            <w:pPr>
              <w:pStyle w:val="TableParagraph"/>
              <w:spacing w:line="268" w:lineRule="exact"/>
              <w:ind w:left="120"/>
              <w:rPr>
                <w:sz w:val="24"/>
              </w:rPr>
            </w:pPr>
            <w:r>
              <w:rPr>
                <w:spacing w:val="-10"/>
                <w:sz w:val="24"/>
              </w:rPr>
              <w:t>5</w:t>
            </w:r>
          </w:p>
        </w:tc>
        <w:tc>
          <w:tcPr>
            <w:tcW w:w="3154" w:type="dxa"/>
          </w:tcPr>
          <w:p>
            <w:pPr>
              <w:pStyle w:val="TableParagraph"/>
              <w:spacing w:line="242" w:lineRule="auto"/>
              <w:ind w:left="119" w:right="110"/>
              <w:jc w:val="both"/>
              <w:rPr>
                <w:sz w:val="24"/>
              </w:rPr>
            </w:pPr>
            <w:r>
              <w:rPr>
                <w:sz w:val="24"/>
              </w:rPr>
              <w:t>Nigerian</w:t>
            </w:r>
            <w:r>
              <w:rPr>
                <w:spacing w:val="-13"/>
                <w:sz w:val="24"/>
              </w:rPr>
              <w:t> </w:t>
            </w:r>
            <w:r>
              <w:rPr>
                <w:sz w:val="24"/>
              </w:rPr>
              <w:t>films</w:t>
            </w:r>
            <w:r>
              <w:rPr>
                <w:spacing w:val="-3"/>
                <w:sz w:val="24"/>
              </w:rPr>
              <w:t> </w:t>
            </w:r>
            <w:r>
              <w:rPr>
                <w:sz w:val="24"/>
              </w:rPr>
              <w:t>make</w:t>
            </w:r>
            <w:r>
              <w:rPr>
                <w:spacing w:val="-14"/>
                <w:sz w:val="24"/>
              </w:rPr>
              <w:t> </w:t>
            </w:r>
            <w:r>
              <w:rPr>
                <w:sz w:val="24"/>
              </w:rPr>
              <w:t>Christian youths use their phones to watch</w:t>
            </w:r>
            <w:r>
              <w:rPr>
                <w:spacing w:val="35"/>
                <w:sz w:val="24"/>
              </w:rPr>
              <w:t> </w:t>
            </w:r>
            <w:r>
              <w:rPr>
                <w:sz w:val="24"/>
              </w:rPr>
              <w:t>films</w:t>
            </w:r>
            <w:r>
              <w:rPr>
                <w:spacing w:val="47"/>
                <w:sz w:val="24"/>
              </w:rPr>
              <w:t> </w:t>
            </w:r>
            <w:r>
              <w:rPr>
                <w:sz w:val="24"/>
              </w:rPr>
              <w:t>in</w:t>
            </w:r>
            <w:r>
              <w:rPr>
                <w:spacing w:val="23"/>
                <w:sz w:val="24"/>
              </w:rPr>
              <w:t> </w:t>
            </w:r>
            <w:r>
              <w:rPr>
                <w:sz w:val="24"/>
              </w:rPr>
              <w:t>the</w:t>
            </w:r>
            <w:r>
              <w:rPr>
                <w:spacing w:val="35"/>
                <w:sz w:val="24"/>
              </w:rPr>
              <w:t> </w:t>
            </w:r>
            <w:r>
              <w:rPr>
                <w:spacing w:val="-2"/>
                <w:sz w:val="24"/>
              </w:rPr>
              <w:t>classroom</w:t>
            </w:r>
          </w:p>
          <w:p>
            <w:pPr>
              <w:pStyle w:val="TableParagraph"/>
              <w:spacing w:line="256" w:lineRule="exact"/>
              <w:ind w:left="119"/>
              <w:jc w:val="both"/>
              <w:rPr>
                <w:sz w:val="24"/>
              </w:rPr>
            </w:pPr>
            <w:r>
              <w:rPr>
                <w:sz w:val="24"/>
              </w:rPr>
              <w:t>while</w:t>
            </w:r>
            <w:r>
              <w:rPr>
                <w:spacing w:val="1"/>
                <w:sz w:val="24"/>
              </w:rPr>
              <w:t> </w:t>
            </w:r>
            <w:r>
              <w:rPr>
                <w:sz w:val="24"/>
              </w:rPr>
              <w:t>lecture</w:t>
            </w:r>
            <w:r>
              <w:rPr>
                <w:spacing w:val="1"/>
                <w:sz w:val="24"/>
              </w:rPr>
              <w:t> </w:t>
            </w:r>
            <w:r>
              <w:rPr>
                <w:sz w:val="24"/>
              </w:rPr>
              <w:t>going</w:t>
            </w:r>
            <w:r>
              <w:rPr>
                <w:spacing w:val="42"/>
                <w:sz w:val="24"/>
              </w:rPr>
              <w:t> </w:t>
            </w:r>
            <w:r>
              <w:rPr>
                <w:spacing w:val="-5"/>
                <w:sz w:val="24"/>
              </w:rPr>
              <w:t>on</w:t>
            </w:r>
          </w:p>
        </w:tc>
        <w:tc>
          <w:tcPr>
            <w:tcW w:w="752" w:type="dxa"/>
          </w:tcPr>
          <w:p>
            <w:pPr>
              <w:pStyle w:val="TableParagraph"/>
              <w:spacing w:line="268" w:lineRule="exact"/>
              <w:ind w:left="105"/>
              <w:rPr>
                <w:sz w:val="24"/>
              </w:rPr>
            </w:pPr>
            <w:r>
              <w:rPr>
                <w:spacing w:val="-5"/>
                <w:sz w:val="24"/>
              </w:rPr>
              <w:t>53</w:t>
            </w:r>
          </w:p>
        </w:tc>
        <w:tc>
          <w:tcPr>
            <w:tcW w:w="932" w:type="dxa"/>
          </w:tcPr>
          <w:p>
            <w:pPr>
              <w:pStyle w:val="TableParagraph"/>
              <w:spacing w:line="268" w:lineRule="exact"/>
              <w:ind w:left="284"/>
              <w:rPr>
                <w:sz w:val="24"/>
              </w:rPr>
            </w:pPr>
            <w:r>
              <w:rPr>
                <w:spacing w:val="-5"/>
                <w:sz w:val="24"/>
              </w:rPr>
              <w:t>148</w:t>
            </w:r>
          </w:p>
        </w:tc>
        <w:tc>
          <w:tcPr>
            <w:tcW w:w="932" w:type="dxa"/>
          </w:tcPr>
          <w:p>
            <w:pPr>
              <w:pStyle w:val="TableParagraph"/>
              <w:spacing w:line="268" w:lineRule="exact"/>
              <w:ind w:left="283"/>
              <w:rPr>
                <w:sz w:val="24"/>
              </w:rPr>
            </w:pPr>
            <w:r>
              <w:rPr>
                <w:spacing w:val="-5"/>
                <w:sz w:val="24"/>
              </w:rPr>
              <w:t>104</w:t>
            </w:r>
          </w:p>
        </w:tc>
        <w:tc>
          <w:tcPr>
            <w:tcW w:w="932" w:type="dxa"/>
          </w:tcPr>
          <w:p>
            <w:pPr>
              <w:pStyle w:val="TableParagraph"/>
              <w:spacing w:line="268" w:lineRule="exact"/>
              <w:ind w:right="126"/>
              <w:jc w:val="center"/>
              <w:rPr>
                <w:sz w:val="24"/>
              </w:rPr>
            </w:pPr>
            <w:r>
              <w:rPr>
                <w:spacing w:val="-5"/>
                <w:sz w:val="24"/>
              </w:rPr>
              <w:t>53</w:t>
            </w:r>
          </w:p>
        </w:tc>
        <w:tc>
          <w:tcPr>
            <w:tcW w:w="1101" w:type="dxa"/>
          </w:tcPr>
          <w:p>
            <w:pPr>
              <w:pStyle w:val="TableParagraph"/>
              <w:spacing w:line="268" w:lineRule="exact"/>
              <w:ind w:left="281"/>
              <w:rPr>
                <w:sz w:val="24"/>
              </w:rPr>
            </w:pPr>
            <w:r>
              <w:rPr>
                <w:spacing w:val="-4"/>
                <w:sz w:val="24"/>
              </w:rPr>
              <w:t>2.56</w:t>
            </w:r>
          </w:p>
        </w:tc>
        <w:tc>
          <w:tcPr>
            <w:tcW w:w="943" w:type="dxa"/>
          </w:tcPr>
          <w:p>
            <w:pPr>
              <w:pStyle w:val="TableParagraph"/>
              <w:spacing w:line="268" w:lineRule="exact"/>
              <w:ind w:left="111"/>
              <w:rPr>
                <w:sz w:val="24"/>
              </w:rPr>
            </w:pPr>
            <w:r>
              <w:rPr>
                <w:spacing w:val="-4"/>
                <w:sz w:val="24"/>
              </w:rPr>
              <w:t>0.91</w:t>
            </w:r>
          </w:p>
        </w:tc>
      </w:tr>
      <w:tr>
        <w:trPr>
          <w:trHeight w:val="1934" w:hRule="atLeast"/>
        </w:trPr>
        <w:tc>
          <w:tcPr>
            <w:tcW w:w="631" w:type="dxa"/>
            <w:tcBorders>
              <w:bottom w:val="single" w:sz="6" w:space="0" w:color="000000"/>
            </w:tcBorders>
          </w:tcPr>
          <w:p>
            <w:pPr>
              <w:pStyle w:val="TableParagraph"/>
              <w:spacing w:line="275" w:lineRule="exact"/>
              <w:ind w:left="120"/>
              <w:rPr>
                <w:sz w:val="24"/>
              </w:rPr>
            </w:pPr>
            <w:r>
              <w:rPr>
                <w:spacing w:val="-10"/>
                <w:sz w:val="24"/>
              </w:rPr>
              <w:t>6</w:t>
            </w:r>
          </w:p>
        </w:tc>
        <w:tc>
          <w:tcPr>
            <w:tcW w:w="3154" w:type="dxa"/>
            <w:tcBorders>
              <w:bottom w:val="single" w:sz="6" w:space="0" w:color="000000"/>
            </w:tcBorders>
          </w:tcPr>
          <w:p>
            <w:pPr>
              <w:pStyle w:val="TableParagraph"/>
              <w:spacing w:line="237" w:lineRule="auto" w:before="1"/>
              <w:ind w:left="119" w:right="110"/>
              <w:jc w:val="both"/>
              <w:rPr>
                <w:sz w:val="24"/>
              </w:rPr>
            </w:pPr>
            <w:r>
              <w:rPr>
                <w:sz w:val="24"/>
              </w:rPr>
              <w:t>Nigerian</w:t>
            </w:r>
            <w:r>
              <w:rPr>
                <w:spacing w:val="-13"/>
                <w:sz w:val="24"/>
              </w:rPr>
              <w:t> </w:t>
            </w:r>
            <w:r>
              <w:rPr>
                <w:sz w:val="24"/>
              </w:rPr>
              <w:t>films</w:t>
            </w:r>
            <w:r>
              <w:rPr>
                <w:spacing w:val="-3"/>
                <w:sz w:val="24"/>
              </w:rPr>
              <w:t> </w:t>
            </w:r>
            <w:r>
              <w:rPr>
                <w:sz w:val="24"/>
              </w:rPr>
              <w:t>make</w:t>
            </w:r>
            <w:r>
              <w:rPr>
                <w:spacing w:val="-14"/>
                <w:sz w:val="24"/>
              </w:rPr>
              <w:t> </w:t>
            </w:r>
            <w:r>
              <w:rPr>
                <w:sz w:val="24"/>
              </w:rPr>
              <w:t>Christian youths to spent time</w:t>
            </w:r>
            <w:r>
              <w:rPr>
                <w:spacing w:val="40"/>
                <w:sz w:val="24"/>
              </w:rPr>
              <w:t> </w:t>
            </w:r>
            <w:r>
              <w:rPr>
                <w:sz w:val="24"/>
              </w:rPr>
              <w:t>in watching which affects the Christian youths during lecture</w:t>
            </w:r>
            <w:r>
              <w:rPr>
                <w:spacing w:val="54"/>
                <w:sz w:val="24"/>
              </w:rPr>
              <w:t> </w:t>
            </w:r>
            <w:r>
              <w:rPr>
                <w:sz w:val="24"/>
              </w:rPr>
              <w:t>period</w:t>
            </w:r>
            <w:r>
              <w:rPr>
                <w:spacing w:val="56"/>
                <w:sz w:val="24"/>
              </w:rPr>
              <w:t> </w:t>
            </w:r>
            <w:r>
              <w:rPr>
                <w:sz w:val="24"/>
              </w:rPr>
              <w:t>as</w:t>
            </w:r>
            <w:r>
              <w:rPr>
                <w:spacing w:val="53"/>
                <w:sz w:val="24"/>
              </w:rPr>
              <w:t> </w:t>
            </w:r>
            <w:r>
              <w:rPr>
                <w:sz w:val="24"/>
              </w:rPr>
              <w:t>a</w:t>
            </w:r>
            <w:r>
              <w:rPr>
                <w:spacing w:val="69"/>
                <w:sz w:val="24"/>
              </w:rPr>
              <w:t> </w:t>
            </w:r>
            <w:r>
              <w:rPr>
                <w:sz w:val="24"/>
              </w:rPr>
              <w:t>result</w:t>
            </w:r>
            <w:r>
              <w:rPr>
                <w:spacing w:val="50"/>
                <w:sz w:val="24"/>
              </w:rPr>
              <w:t> </w:t>
            </w:r>
            <w:r>
              <w:rPr>
                <w:spacing w:val="-5"/>
                <w:sz w:val="24"/>
              </w:rPr>
              <w:t>of</w:t>
            </w:r>
          </w:p>
          <w:p>
            <w:pPr>
              <w:pStyle w:val="TableParagraph"/>
              <w:spacing w:line="270" w:lineRule="exact" w:before="7"/>
              <w:ind w:left="119" w:right="116"/>
              <w:jc w:val="both"/>
              <w:rPr>
                <w:sz w:val="24"/>
              </w:rPr>
            </w:pPr>
            <w:r>
              <w:rPr>
                <w:sz w:val="24"/>
              </w:rPr>
              <w:t>fatigue watching film all</w:t>
            </w:r>
            <w:r>
              <w:rPr>
                <w:spacing w:val="80"/>
                <w:sz w:val="24"/>
              </w:rPr>
              <w:t> </w:t>
            </w:r>
            <w:r>
              <w:rPr>
                <w:spacing w:val="-2"/>
                <w:sz w:val="24"/>
              </w:rPr>
              <w:t>night</w:t>
            </w:r>
          </w:p>
        </w:tc>
        <w:tc>
          <w:tcPr>
            <w:tcW w:w="752" w:type="dxa"/>
            <w:tcBorders>
              <w:bottom w:val="single" w:sz="6" w:space="0" w:color="000000"/>
            </w:tcBorders>
          </w:tcPr>
          <w:p>
            <w:pPr>
              <w:pStyle w:val="TableParagraph"/>
              <w:spacing w:line="275" w:lineRule="exact"/>
              <w:ind w:left="105"/>
              <w:rPr>
                <w:sz w:val="24"/>
              </w:rPr>
            </w:pPr>
            <w:r>
              <w:rPr>
                <w:spacing w:val="-5"/>
                <w:sz w:val="24"/>
              </w:rPr>
              <w:t>120</w:t>
            </w:r>
          </w:p>
        </w:tc>
        <w:tc>
          <w:tcPr>
            <w:tcW w:w="932" w:type="dxa"/>
            <w:tcBorders>
              <w:bottom w:val="single" w:sz="6" w:space="0" w:color="000000"/>
            </w:tcBorders>
          </w:tcPr>
          <w:p>
            <w:pPr>
              <w:pStyle w:val="TableParagraph"/>
              <w:spacing w:line="275" w:lineRule="exact"/>
              <w:ind w:left="284"/>
              <w:rPr>
                <w:sz w:val="24"/>
              </w:rPr>
            </w:pPr>
            <w:r>
              <w:rPr>
                <w:spacing w:val="-5"/>
                <w:sz w:val="24"/>
              </w:rPr>
              <w:t>136</w:t>
            </w:r>
          </w:p>
        </w:tc>
        <w:tc>
          <w:tcPr>
            <w:tcW w:w="932" w:type="dxa"/>
            <w:tcBorders>
              <w:bottom w:val="single" w:sz="6" w:space="0" w:color="000000"/>
            </w:tcBorders>
          </w:tcPr>
          <w:p>
            <w:pPr>
              <w:pStyle w:val="TableParagraph"/>
              <w:spacing w:line="275" w:lineRule="exact"/>
              <w:ind w:left="283"/>
              <w:rPr>
                <w:sz w:val="24"/>
              </w:rPr>
            </w:pPr>
            <w:r>
              <w:rPr>
                <w:spacing w:val="-5"/>
                <w:sz w:val="24"/>
              </w:rPr>
              <w:t>86</w:t>
            </w:r>
          </w:p>
        </w:tc>
        <w:tc>
          <w:tcPr>
            <w:tcW w:w="932" w:type="dxa"/>
            <w:tcBorders>
              <w:bottom w:val="single" w:sz="6" w:space="0" w:color="000000"/>
            </w:tcBorders>
          </w:tcPr>
          <w:p>
            <w:pPr>
              <w:pStyle w:val="TableParagraph"/>
              <w:spacing w:line="275" w:lineRule="exact"/>
              <w:ind w:right="126"/>
              <w:jc w:val="center"/>
              <w:rPr>
                <w:sz w:val="24"/>
              </w:rPr>
            </w:pPr>
            <w:r>
              <w:rPr>
                <w:spacing w:val="-5"/>
                <w:sz w:val="24"/>
              </w:rPr>
              <w:t>16</w:t>
            </w:r>
          </w:p>
        </w:tc>
        <w:tc>
          <w:tcPr>
            <w:tcW w:w="1101" w:type="dxa"/>
            <w:tcBorders>
              <w:bottom w:val="single" w:sz="6" w:space="0" w:color="000000"/>
            </w:tcBorders>
          </w:tcPr>
          <w:p>
            <w:pPr>
              <w:pStyle w:val="TableParagraph"/>
              <w:spacing w:line="275" w:lineRule="exact"/>
              <w:ind w:left="281"/>
              <w:rPr>
                <w:sz w:val="24"/>
              </w:rPr>
            </w:pPr>
            <w:r>
              <w:rPr>
                <w:spacing w:val="-4"/>
                <w:sz w:val="24"/>
              </w:rPr>
              <w:t>3.00</w:t>
            </w:r>
          </w:p>
        </w:tc>
        <w:tc>
          <w:tcPr>
            <w:tcW w:w="943" w:type="dxa"/>
            <w:tcBorders>
              <w:bottom w:val="single" w:sz="6" w:space="0" w:color="000000"/>
            </w:tcBorders>
          </w:tcPr>
          <w:p>
            <w:pPr>
              <w:pStyle w:val="TableParagraph"/>
              <w:spacing w:line="275" w:lineRule="exact"/>
              <w:ind w:left="111"/>
              <w:rPr>
                <w:sz w:val="24"/>
              </w:rPr>
            </w:pPr>
            <w:r>
              <w:rPr>
                <w:spacing w:val="-4"/>
                <w:sz w:val="24"/>
              </w:rPr>
              <w:t>0.86</w:t>
            </w:r>
          </w:p>
        </w:tc>
      </w:tr>
      <w:tr>
        <w:trPr>
          <w:trHeight w:val="270" w:hRule="atLeast"/>
        </w:trPr>
        <w:tc>
          <w:tcPr>
            <w:tcW w:w="631" w:type="dxa"/>
            <w:tcBorders>
              <w:top w:val="single" w:sz="6" w:space="0" w:color="000000"/>
              <w:bottom w:val="single" w:sz="6" w:space="0" w:color="000000"/>
            </w:tcBorders>
          </w:tcPr>
          <w:p>
            <w:pPr>
              <w:pStyle w:val="TableParagraph"/>
              <w:rPr>
                <w:sz w:val="20"/>
              </w:rPr>
            </w:pPr>
          </w:p>
        </w:tc>
        <w:tc>
          <w:tcPr>
            <w:tcW w:w="3154" w:type="dxa"/>
            <w:tcBorders>
              <w:top w:val="single" w:sz="6" w:space="0" w:color="000000"/>
              <w:bottom w:val="single" w:sz="6" w:space="0" w:color="000000"/>
            </w:tcBorders>
          </w:tcPr>
          <w:p>
            <w:pPr>
              <w:pStyle w:val="TableParagraph"/>
              <w:spacing w:line="251" w:lineRule="exact"/>
              <w:ind w:left="119"/>
              <w:rPr>
                <w:b/>
                <w:i/>
                <w:sz w:val="24"/>
              </w:rPr>
            </w:pPr>
            <w:r>
              <w:rPr>
                <w:b/>
                <w:i/>
                <w:sz w:val="24"/>
              </w:rPr>
              <w:t>Cumulative</w:t>
            </w:r>
            <w:r>
              <w:rPr>
                <w:b/>
                <w:i/>
                <w:spacing w:val="2"/>
                <w:sz w:val="24"/>
              </w:rPr>
              <w:t> </w:t>
            </w:r>
            <w:r>
              <w:rPr>
                <w:b/>
                <w:i/>
                <w:spacing w:val="-4"/>
                <w:sz w:val="24"/>
              </w:rPr>
              <w:t>mean</w:t>
            </w:r>
          </w:p>
        </w:tc>
        <w:tc>
          <w:tcPr>
            <w:tcW w:w="752" w:type="dxa"/>
            <w:tcBorders>
              <w:top w:val="single" w:sz="6" w:space="0" w:color="000000"/>
              <w:bottom w:val="single" w:sz="6" w:space="0" w:color="000000"/>
            </w:tcBorders>
          </w:tcPr>
          <w:p>
            <w:pPr>
              <w:pStyle w:val="TableParagraph"/>
              <w:rPr>
                <w:sz w:val="20"/>
              </w:rPr>
            </w:pPr>
          </w:p>
        </w:tc>
        <w:tc>
          <w:tcPr>
            <w:tcW w:w="932" w:type="dxa"/>
            <w:tcBorders>
              <w:top w:val="single" w:sz="6" w:space="0" w:color="000000"/>
              <w:bottom w:val="single" w:sz="6" w:space="0" w:color="000000"/>
            </w:tcBorders>
          </w:tcPr>
          <w:p>
            <w:pPr>
              <w:pStyle w:val="TableParagraph"/>
              <w:rPr>
                <w:sz w:val="20"/>
              </w:rPr>
            </w:pPr>
          </w:p>
        </w:tc>
        <w:tc>
          <w:tcPr>
            <w:tcW w:w="932" w:type="dxa"/>
            <w:tcBorders>
              <w:top w:val="single" w:sz="6" w:space="0" w:color="000000"/>
              <w:bottom w:val="single" w:sz="6" w:space="0" w:color="000000"/>
            </w:tcBorders>
          </w:tcPr>
          <w:p>
            <w:pPr>
              <w:pStyle w:val="TableParagraph"/>
              <w:rPr>
                <w:sz w:val="20"/>
              </w:rPr>
            </w:pPr>
          </w:p>
        </w:tc>
        <w:tc>
          <w:tcPr>
            <w:tcW w:w="932" w:type="dxa"/>
            <w:tcBorders>
              <w:top w:val="single" w:sz="6" w:space="0" w:color="000000"/>
              <w:bottom w:val="single" w:sz="6" w:space="0" w:color="000000"/>
            </w:tcBorders>
          </w:tcPr>
          <w:p>
            <w:pPr>
              <w:pStyle w:val="TableParagraph"/>
              <w:rPr>
                <w:sz w:val="20"/>
              </w:rPr>
            </w:pPr>
          </w:p>
        </w:tc>
        <w:tc>
          <w:tcPr>
            <w:tcW w:w="1101" w:type="dxa"/>
            <w:tcBorders>
              <w:top w:val="single" w:sz="6" w:space="0" w:color="000000"/>
              <w:bottom w:val="single" w:sz="6" w:space="0" w:color="000000"/>
            </w:tcBorders>
          </w:tcPr>
          <w:p>
            <w:pPr>
              <w:pStyle w:val="TableParagraph"/>
              <w:spacing w:line="251" w:lineRule="exact"/>
              <w:ind w:left="281"/>
              <w:rPr>
                <w:b/>
                <w:i/>
                <w:sz w:val="24"/>
              </w:rPr>
            </w:pPr>
            <w:r>
              <w:rPr>
                <w:b/>
                <w:i/>
                <w:spacing w:val="-4"/>
                <w:sz w:val="24"/>
              </w:rPr>
              <w:t>2.64</w:t>
            </w:r>
          </w:p>
        </w:tc>
        <w:tc>
          <w:tcPr>
            <w:tcW w:w="943" w:type="dxa"/>
            <w:tcBorders>
              <w:top w:val="single" w:sz="6" w:space="0" w:color="000000"/>
              <w:bottom w:val="single" w:sz="6" w:space="0" w:color="000000"/>
            </w:tcBorders>
          </w:tcPr>
          <w:p>
            <w:pPr>
              <w:pStyle w:val="TableParagraph"/>
              <w:rPr>
                <w:sz w:val="20"/>
              </w:rPr>
            </w:pPr>
          </w:p>
        </w:tc>
      </w:tr>
    </w:tbl>
    <w:p>
      <w:pPr>
        <w:pStyle w:val="Heading2"/>
      </w:pPr>
      <w:r>
        <w:rPr/>
        <w:t>Decision</w:t>
      </w:r>
      <w:r>
        <w:rPr>
          <w:spacing w:val="2"/>
        </w:rPr>
        <w:t> </w:t>
      </w:r>
      <w:r>
        <w:rPr/>
        <w:t>mean</w:t>
      </w:r>
      <w:r>
        <w:rPr>
          <w:spacing w:val="3"/>
        </w:rPr>
        <w:t> </w:t>
      </w:r>
      <w:r>
        <w:rPr/>
        <w:t>= </w:t>
      </w:r>
      <w:r>
        <w:rPr>
          <w:spacing w:val="-4"/>
        </w:rPr>
        <w:t>2.50</w:t>
      </w:r>
    </w:p>
    <w:p>
      <w:pPr>
        <w:pStyle w:val="BodyText"/>
        <w:spacing w:line="482" w:lineRule="auto" w:before="271"/>
        <w:ind w:right="1160" w:firstLine="720"/>
      </w:pPr>
      <w:r>
        <w:rPr/>
        <w:t>There</w:t>
      </w:r>
      <w:r>
        <w:rPr>
          <w:spacing w:val="71"/>
        </w:rPr>
        <w:t> </w:t>
      </w:r>
      <w:r>
        <w:rPr/>
        <w:t>are</w:t>
      </w:r>
      <w:r>
        <w:rPr>
          <w:spacing w:val="74"/>
        </w:rPr>
        <w:t> </w:t>
      </w:r>
      <w:r>
        <w:rPr/>
        <w:t>Academic</w:t>
      </w:r>
      <w:r>
        <w:rPr>
          <w:spacing w:val="80"/>
        </w:rPr>
        <w:t> </w:t>
      </w:r>
      <w:r>
        <w:rPr/>
        <w:t>Effect</w:t>
      </w:r>
      <w:r>
        <w:rPr>
          <w:spacing w:val="40"/>
        </w:rPr>
        <w:t> </w:t>
      </w:r>
      <w:r>
        <w:rPr/>
        <w:t>of</w:t>
      </w:r>
      <w:r>
        <w:rPr>
          <w:spacing w:val="40"/>
        </w:rPr>
        <w:t> </w:t>
      </w:r>
      <w:r>
        <w:rPr/>
        <w:t>Nigerian</w:t>
      </w:r>
      <w:r>
        <w:rPr>
          <w:spacing w:val="40"/>
        </w:rPr>
        <w:t> </w:t>
      </w:r>
      <w:r>
        <w:rPr/>
        <w:t>Films</w:t>
      </w:r>
      <w:r>
        <w:rPr>
          <w:spacing w:val="69"/>
        </w:rPr>
        <w:t> </w:t>
      </w:r>
      <w:r>
        <w:rPr/>
        <w:t>on</w:t>
      </w:r>
      <w:r>
        <w:rPr>
          <w:spacing w:val="40"/>
        </w:rPr>
        <w:t> </w:t>
      </w:r>
      <w:r>
        <w:rPr/>
        <w:t>Christians</w:t>
      </w:r>
      <w:r>
        <w:rPr>
          <w:spacing w:val="80"/>
        </w:rPr>
        <w:t> </w:t>
      </w:r>
      <w:r>
        <w:rPr/>
        <w:t>Youths</w:t>
      </w:r>
      <w:r>
        <w:rPr>
          <w:spacing w:val="80"/>
        </w:rPr>
        <w:t> </w:t>
      </w:r>
      <w:r>
        <w:rPr/>
        <w:t>in</w:t>
      </w:r>
      <w:r>
        <w:rPr>
          <w:spacing w:val="40"/>
        </w:rPr>
        <w:t> </w:t>
      </w:r>
      <w:r>
        <w:rPr/>
        <w:t>Pentecostal Churches.</w:t>
      </w:r>
      <w:r>
        <w:rPr>
          <w:spacing w:val="33"/>
        </w:rPr>
        <w:t> </w:t>
      </w:r>
      <w:r>
        <w:rPr/>
        <w:t>This</w:t>
      </w:r>
      <w:r>
        <w:rPr>
          <w:spacing w:val="33"/>
        </w:rPr>
        <w:t> </w:t>
      </w:r>
      <w:r>
        <w:rPr/>
        <w:t>is</w:t>
      </w:r>
      <w:r>
        <w:rPr>
          <w:spacing w:val="19"/>
        </w:rPr>
        <w:t> </w:t>
      </w:r>
      <w:r>
        <w:rPr/>
        <w:t>because</w:t>
      </w:r>
      <w:r>
        <w:rPr>
          <w:spacing w:val="21"/>
        </w:rPr>
        <w:t> </w:t>
      </w:r>
      <w:r>
        <w:rPr/>
        <w:t>the</w:t>
      </w:r>
      <w:r>
        <w:rPr>
          <w:spacing w:val="21"/>
        </w:rPr>
        <w:t> </w:t>
      </w:r>
      <w:r>
        <w:rPr/>
        <w:t>cumulative</w:t>
      </w:r>
      <w:r>
        <w:rPr>
          <w:spacing w:val="21"/>
        </w:rPr>
        <w:t> </w:t>
      </w:r>
      <w:r>
        <w:rPr/>
        <w:t>mean</w:t>
      </w:r>
      <w:r>
        <w:rPr>
          <w:spacing w:val="-6"/>
        </w:rPr>
        <w:t> </w:t>
      </w:r>
      <w:r>
        <w:rPr/>
        <w:t>of</w:t>
      </w:r>
      <w:r>
        <w:rPr>
          <w:spacing w:val="3"/>
        </w:rPr>
        <w:t> </w:t>
      </w:r>
      <w:r>
        <w:rPr/>
        <w:t>2.64</w:t>
      </w:r>
      <w:r>
        <w:rPr>
          <w:spacing w:val="22"/>
        </w:rPr>
        <w:t> </w:t>
      </w:r>
      <w:r>
        <w:rPr/>
        <w:t>is</w:t>
      </w:r>
      <w:r>
        <w:rPr>
          <w:spacing w:val="6"/>
        </w:rPr>
        <w:t> </w:t>
      </w:r>
      <w:r>
        <w:rPr/>
        <w:t>above</w:t>
      </w:r>
      <w:r>
        <w:rPr>
          <w:spacing w:val="21"/>
        </w:rPr>
        <w:t> </w:t>
      </w:r>
      <w:r>
        <w:rPr/>
        <w:t>the</w:t>
      </w:r>
      <w:r>
        <w:rPr>
          <w:spacing w:val="20"/>
        </w:rPr>
        <w:t> </w:t>
      </w:r>
      <w:r>
        <w:rPr/>
        <w:t>decision/standard</w:t>
      </w:r>
      <w:r>
        <w:rPr>
          <w:spacing w:val="22"/>
        </w:rPr>
        <w:t> </w:t>
      </w:r>
      <w:r>
        <w:rPr/>
        <w:t>mean</w:t>
      </w:r>
      <w:r>
        <w:rPr>
          <w:spacing w:val="-5"/>
        </w:rPr>
        <w:t> of</w:t>
      </w:r>
    </w:p>
    <w:p>
      <w:pPr>
        <w:pStyle w:val="BodyText"/>
        <w:spacing w:before="2"/>
      </w:pPr>
      <w:r>
        <w:rPr/>
        <w:t>2.50.</w:t>
      </w:r>
      <w:r>
        <w:rPr>
          <w:spacing w:val="21"/>
        </w:rPr>
        <w:t> </w:t>
      </w:r>
      <w:r>
        <w:rPr/>
        <w:t>Specifically</w:t>
      </w:r>
      <w:r>
        <w:rPr>
          <w:spacing w:val="37"/>
        </w:rPr>
        <w:t> </w:t>
      </w:r>
      <w:r>
        <w:rPr/>
        <w:t>most</w:t>
      </w:r>
      <w:r>
        <w:rPr>
          <w:spacing w:val="18"/>
        </w:rPr>
        <w:t> </w:t>
      </w:r>
      <w:r>
        <w:rPr/>
        <w:t>of</w:t>
      </w:r>
      <w:r>
        <w:rPr>
          <w:spacing w:val="19"/>
        </w:rPr>
        <w:t> </w:t>
      </w:r>
      <w:r>
        <w:rPr/>
        <w:t>the</w:t>
      </w:r>
      <w:r>
        <w:rPr>
          <w:spacing w:val="22"/>
        </w:rPr>
        <w:t> </w:t>
      </w:r>
      <w:r>
        <w:rPr/>
        <w:t>respondents</w:t>
      </w:r>
      <w:r>
        <w:rPr>
          <w:spacing w:val="21"/>
        </w:rPr>
        <w:t> </w:t>
      </w:r>
      <w:r>
        <w:rPr/>
        <w:t>are</w:t>
      </w:r>
      <w:r>
        <w:rPr>
          <w:spacing w:val="37"/>
        </w:rPr>
        <w:t> </w:t>
      </w:r>
      <w:r>
        <w:rPr/>
        <w:t>if</w:t>
      </w:r>
      <w:r>
        <w:rPr>
          <w:spacing w:val="18"/>
        </w:rPr>
        <w:t> </w:t>
      </w:r>
      <w:r>
        <w:rPr/>
        <w:t>the</w:t>
      </w:r>
      <w:r>
        <w:rPr>
          <w:spacing w:val="37"/>
        </w:rPr>
        <w:t> </w:t>
      </w:r>
      <w:r>
        <w:rPr/>
        <w:t>view</w:t>
      </w:r>
      <w:r>
        <w:rPr>
          <w:spacing w:val="16"/>
        </w:rPr>
        <w:t> </w:t>
      </w:r>
      <w:r>
        <w:rPr/>
        <w:t>that</w:t>
      </w:r>
      <w:r>
        <w:rPr>
          <w:spacing w:val="32"/>
        </w:rPr>
        <w:t> </w:t>
      </w:r>
      <w:r>
        <w:rPr/>
        <w:t>more</w:t>
      </w:r>
      <w:r>
        <w:rPr>
          <w:spacing w:val="22"/>
        </w:rPr>
        <w:t> </w:t>
      </w:r>
      <w:r>
        <w:rPr/>
        <w:t>time</w:t>
      </w:r>
      <w:r>
        <w:rPr>
          <w:spacing w:val="37"/>
        </w:rPr>
        <w:t> </w:t>
      </w:r>
      <w:r>
        <w:rPr/>
        <w:t>is</w:t>
      </w:r>
      <w:r>
        <w:rPr>
          <w:spacing w:val="20"/>
        </w:rPr>
        <w:t> </w:t>
      </w:r>
      <w:r>
        <w:rPr/>
        <w:t>spent</w:t>
      </w:r>
      <w:r>
        <w:rPr>
          <w:spacing w:val="32"/>
        </w:rPr>
        <w:t> </w:t>
      </w:r>
      <w:r>
        <w:rPr/>
        <w:t>in</w:t>
      </w:r>
      <w:r>
        <w:rPr>
          <w:spacing w:val="24"/>
        </w:rPr>
        <w:t> </w:t>
      </w:r>
      <w:r>
        <w:rPr>
          <w:spacing w:val="-2"/>
        </w:rPr>
        <w:t>watching</w:t>
      </w:r>
    </w:p>
    <w:p>
      <w:pPr>
        <w:spacing w:after="0"/>
        <w:sectPr>
          <w:pgSz w:w="12240" w:h="15840"/>
          <w:pgMar w:header="0" w:footer="1035" w:top="1360" w:bottom="1220" w:left="560" w:right="280"/>
        </w:sectPr>
      </w:pPr>
    </w:p>
    <w:p>
      <w:pPr>
        <w:pStyle w:val="BodyText"/>
        <w:spacing w:line="482" w:lineRule="auto" w:before="67"/>
        <w:ind w:right="1159"/>
        <w:jc w:val="both"/>
      </w:pPr>
      <w:r>
        <w:rPr/>
        <w:t>film in the night which affects the class concentration on the youths during lecture period as a result</w:t>
      </w:r>
      <w:r>
        <w:rPr>
          <w:spacing w:val="-15"/>
        </w:rPr>
        <w:t> </w:t>
      </w:r>
      <w:r>
        <w:rPr/>
        <w:t>of</w:t>
      </w:r>
      <w:r>
        <w:rPr>
          <w:spacing w:val="6"/>
        </w:rPr>
        <w:t> </w:t>
      </w:r>
      <w:r>
        <w:rPr/>
        <w:t>fatigue</w:t>
      </w:r>
      <w:r>
        <w:rPr>
          <w:spacing w:val="10"/>
        </w:rPr>
        <w:t> </w:t>
      </w:r>
      <w:r>
        <w:rPr/>
        <w:t>watching</w:t>
      </w:r>
      <w:r>
        <w:rPr>
          <w:spacing w:val="11"/>
        </w:rPr>
        <w:t> </w:t>
      </w:r>
      <w:r>
        <w:rPr/>
        <w:t>film</w:t>
      </w:r>
      <w:r>
        <w:rPr>
          <w:spacing w:val="5"/>
        </w:rPr>
        <w:t> </w:t>
      </w:r>
      <w:r>
        <w:rPr/>
        <w:t>all</w:t>
      </w:r>
      <w:r>
        <w:rPr>
          <w:spacing w:val="5"/>
        </w:rPr>
        <w:t> </w:t>
      </w:r>
      <w:r>
        <w:rPr/>
        <w:t>night</w:t>
      </w:r>
      <w:r>
        <w:rPr>
          <w:spacing w:val="6"/>
        </w:rPr>
        <w:t> </w:t>
      </w:r>
      <w:r>
        <w:rPr/>
        <w:t>as</w:t>
      </w:r>
      <w:r>
        <w:rPr>
          <w:spacing w:val="8"/>
        </w:rPr>
        <w:t> </w:t>
      </w:r>
      <w:r>
        <w:rPr/>
        <w:t>this</w:t>
      </w:r>
      <w:r>
        <w:rPr>
          <w:spacing w:val="8"/>
        </w:rPr>
        <w:t> </w:t>
      </w:r>
      <w:r>
        <w:rPr/>
        <w:t>opinion</w:t>
      </w:r>
      <w:r>
        <w:rPr>
          <w:spacing w:val="-16"/>
        </w:rPr>
        <w:t> </w:t>
      </w:r>
      <w:r>
        <w:rPr/>
        <w:t>attracted</w:t>
      </w:r>
      <w:r>
        <w:rPr>
          <w:spacing w:val="11"/>
        </w:rPr>
        <w:t> </w:t>
      </w:r>
      <w:r>
        <w:rPr/>
        <w:t>their</w:t>
      </w:r>
      <w:r>
        <w:rPr>
          <w:spacing w:val="6"/>
        </w:rPr>
        <w:t> </w:t>
      </w:r>
      <w:r>
        <w:rPr/>
        <w:t>highest</w:t>
      </w:r>
      <w:r>
        <w:rPr>
          <w:spacing w:val="20"/>
        </w:rPr>
        <w:t> </w:t>
      </w:r>
      <w:r>
        <w:rPr/>
        <w:t>mean</w:t>
      </w:r>
      <w:r>
        <w:rPr>
          <w:spacing w:val="-16"/>
        </w:rPr>
        <w:t> </w:t>
      </w:r>
      <w:r>
        <w:rPr/>
        <w:t>agreement</w:t>
      </w:r>
      <w:r>
        <w:rPr>
          <w:spacing w:val="-9"/>
        </w:rPr>
        <w:t> </w:t>
      </w:r>
      <w:r>
        <w:rPr>
          <w:spacing w:val="-5"/>
        </w:rPr>
        <w:t>of</w:t>
      </w:r>
    </w:p>
    <w:p>
      <w:pPr>
        <w:pStyle w:val="BodyText"/>
        <w:spacing w:line="477" w:lineRule="auto" w:before="2"/>
        <w:ind w:right="1140"/>
        <w:jc w:val="both"/>
      </w:pPr>
      <w:r>
        <w:rPr/>
        <w:t>3.000 as 256 were in agreement as against 102</w:t>
      </w:r>
      <w:r>
        <w:rPr>
          <w:spacing w:val="40"/>
        </w:rPr>
        <w:t> </w:t>
      </w:r>
      <w:r>
        <w:rPr/>
        <w:t>in disagreement. In the same</w:t>
      </w:r>
      <w:r>
        <w:rPr>
          <w:spacing w:val="39"/>
        </w:rPr>
        <w:t> </w:t>
      </w:r>
      <w:r>
        <w:rPr/>
        <w:t>vein they believe that Nigerian</w:t>
      </w:r>
      <w:r>
        <w:rPr>
          <w:spacing w:val="-5"/>
        </w:rPr>
        <w:t> </w:t>
      </w:r>
      <w:r>
        <w:rPr/>
        <w:t>films slows down</w:t>
      </w:r>
      <w:r>
        <w:rPr>
          <w:spacing w:val="-5"/>
        </w:rPr>
        <w:t> </w:t>
      </w:r>
      <w:r>
        <w:rPr/>
        <w:t>their academic performance, as this view had the second highest mean</w:t>
      </w:r>
      <w:r>
        <w:rPr>
          <w:spacing w:val="-15"/>
        </w:rPr>
        <w:t> </w:t>
      </w:r>
      <w:r>
        <w:rPr/>
        <w:t>agreement</w:t>
      </w:r>
      <w:r>
        <w:rPr>
          <w:spacing w:val="15"/>
        </w:rPr>
        <w:t> </w:t>
      </w:r>
      <w:r>
        <w:rPr/>
        <w:t>level</w:t>
      </w:r>
      <w:r>
        <w:rPr>
          <w:spacing w:val="-8"/>
        </w:rPr>
        <w:t> </w:t>
      </w:r>
      <w:r>
        <w:rPr/>
        <w:t>of</w:t>
      </w:r>
      <w:r>
        <w:rPr>
          <w:spacing w:val="-15"/>
        </w:rPr>
        <w:t> </w:t>
      </w:r>
      <w:r>
        <w:rPr/>
        <w:t>2.99 with</w:t>
      </w:r>
      <w:r>
        <w:rPr>
          <w:spacing w:val="-15"/>
        </w:rPr>
        <w:t> </w:t>
      </w:r>
      <w:r>
        <w:rPr/>
        <w:t>details showing</w:t>
      </w:r>
      <w:r>
        <w:rPr>
          <w:spacing w:val="-2"/>
        </w:rPr>
        <w:t> </w:t>
      </w:r>
      <w:r>
        <w:rPr/>
        <w:t>that while</w:t>
      </w:r>
      <w:r>
        <w:rPr>
          <w:spacing w:val="-3"/>
        </w:rPr>
        <w:t> </w:t>
      </w:r>
      <w:r>
        <w:rPr/>
        <w:t>253</w:t>
      </w:r>
      <w:r>
        <w:rPr>
          <w:spacing w:val="-1"/>
        </w:rPr>
        <w:t> </w:t>
      </w:r>
      <w:r>
        <w:rPr/>
        <w:t>were in</w:t>
      </w:r>
      <w:r>
        <w:rPr>
          <w:spacing w:val="-1"/>
        </w:rPr>
        <w:t> </w:t>
      </w:r>
      <w:r>
        <w:rPr/>
        <w:t>agreement the</w:t>
      </w:r>
      <w:r>
        <w:rPr>
          <w:spacing w:val="-3"/>
        </w:rPr>
        <w:t> </w:t>
      </w:r>
      <w:r>
        <w:rPr/>
        <w:t>rest</w:t>
      </w:r>
      <w:r>
        <w:rPr>
          <w:spacing w:val="-8"/>
        </w:rPr>
        <w:t> </w:t>
      </w:r>
      <w:r>
        <w:rPr/>
        <w:t>105 were in</w:t>
      </w:r>
      <w:r>
        <w:rPr>
          <w:spacing w:val="-15"/>
        </w:rPr>
        <w:t> </w:t>
      </w:r>
      <w:r>
        <w:rPr/>
        <w:t>disagreement, In</w:t>
      </w:r>
      <w:r>
        <w:rPr>
          <w:spacing w:val="-15"/>
        </w:rPr>
        <w:t> </w:t>
      </w:r>
      <w:r>
        <w:rPr/>
        <w:t>summary</w:t>
      </w:r>
      <w:r>
        <w:rPr>
          <w:spacing w:val="-15"/>
        </w:rPr>
        <w:t> </w:t>
      </w:r>
      <w:r>
        <w:rPr/>
        <w:t>there are tremendous Academic</w:t>
      </w:r>
      <w:r>
        <w:rPr>
          <w:spacing w:val="40"/>
        </w:rPr>
        <w:t> </w:t>
      </w:r>
      <w:r>
        <w:rPr/>
        <w:t>Effect of</w:t>
      </w:r>
      <w:r>
        <w:rPr>
          <w:spacing w:val="-5"/>
        </w:rPr>
        <w:t> </w:t>
      </w:r>
      <w:r>
        <w:rPr/>
        <w:t>Nigerian</w:t>
      </w:r>
      <w:r>
        <w:rPr>
          <w:spacing w:val="-15"/>
        </w:rPr>
        <w:t> </w:t>
      </w:r>
      <w:r>
        <w:rPr/>
        <w:t>Films</w:t>
      </w:r>
      <w:r>
        <w:rPr>
          <w:spacing w:val="40"/>
        </w:rPr>
        <w:t> </w:t>
      </w:r>
      <w:r>
        <w:rPr/>
        <w:t>on Christians Youths</w:t>
      </w:r>
      <w:r>
        <w:rPr>
          <w:spacing w:val="40"/>
        </w:rPr>
        <w:t> </w:t>
      </w:r>
      <w:r>
        <w:rPr/>
        <w:t>in</w:t>
      </w:r>
      <w:r>
        <w:rPr>
          <w:spacing w:val="-7"/>
        </w:rPr>
        <w:t> </w:t>
      </w:r>
      <w:r>
        <w:rPr/>
        <w:t>Pentecostal</w:t>
      </w:r>
      <w:r>
        <w:rPr>
          <w:spacing w:val="-13"/>
        </w:rPr>
        <w:t> </w:t>
      </w:r>
      <w:r>
        <w:rPr/>
        <w:t>Churches especially, as more time is spent in watching film in the night which</w:t>
      </w:r>
      <w:r>
        <w:rPr>
          <w:spacing w:val="-1"/>
        </w:rPr>
        <w:t> </w:t>
      </w:r>
      <w:r>
        <w:rPr/>
        <w:t>affects the class concentration</w:t>
      </w:r>
      <w:r>
        <w:rPr>
          <w:spacing w:val="-1"/>
        </w:rPr>
        <w:t> </w:t>
      </w:r>
      <w:r>
        <w:rPr/>
        <w:t>on the youths during lecture period as a result of fatigue watching film all night</w:t>
      </w:r>
      <w:r>
        <w:rPr>
          <w:spacing w:val="40"/>
        </w:rPr>
        <w:t> </w:t>
      </w:r>
      <w:r>
        <w:rPr/>
        <w:t>and it slows down</w:t>
      </w:r>
      <w:r>
        <w:rPr>
          <w:spacing w:val="-9"/>
        </w:rPr>
        <w:t> </w:t>
      </w:r>
      <w:r>
        <w:rPr/>
        <w:t>their academic performance</w:t>
      </w:r>
    </w:p>
    <w:p>
      <w:pPr>
        <w:pStyle w:val="Heading1"/>
        <w:numPr>
          <w:ilvl w:val="1"/>
          <w:numId w:val="20"/>
        </w:numPr>
        <w:tabs>
          <w:tab w:pos="1601" w:val="left" w:leader="none"/>
        </w:tabs>
        <w:spacing w:line="240" w:lineRule="auto" w:before="14" w:after="0"/>
        <w:ind w:left="1601" w:right="0" w:hanging="720"/>
        <w:jc w:val="both"/>
      </w:pPr>
      <w:r>
        <w:rPr/>
        <w:t>Testing</w:t>
      </w:r>
      <w:r>
        <w:rPr>
          <w:spacing w:val="2"/>
        </w:rPr>
        <w:t> </w:t>
      </w:r>
      <w:r>
        <w:rPr/>
        <w:t>of</w:t>
      </w:r>
      <w:r>
        <w:rPr>
          <w:spacing w:val="-2"/>
        </w:rPr>
        <w:t> </w:t>
      </w:r>
      <w:r>
        <w:rPr/>
        <w:t>Research</w:t>
      </w:r>
      <w:r>
        <w:rPr>
          <w:spacing w:val="-12"/>
        </w:rPr>
        <w:t> </w:t>
      </w:r>
      <w:r>
        <w:rPr/>
        <w:t>Null</w:t>
      </w:r>
      <w:r>
        <w:rPr>
          <w:spacing w:val="-4"/>
        </w:rPr>
        <w:t> </w:t>
      </w:r>
      <w:r>
        <w:rPr>
          <w:spacing w:val="-2"/>
        </w:rPr>
        <w:t>Hypotheses</w:t>
      </w:r>
    </w:p>
    <w:p>
      <w:pPr>
        <w:pStyle w:val="BodyText"/>
        <w:spacing w:before="3"/>
        <w:ind w:left="0"/>
        <w:rPr>
          <w:b/>
        </w:rPr>
      </w:pPr>
    </w:p>
    <w:p>
      <w:pPr>
        <w:pStyle w:val="BodyText"/>
        <w:spacing w:line="482" w:lineRule="auto" w:before="1"/>
        <w:ind w:right="1150"/>
        <w:jc w:val="both"/>
      </w:pPr>
      <w:r>
        <w:rPr/>
        <w:t>Hypothesis</w:t>
      </w:r>
      <w:r>
        <w:rPr>
          <w:spacing w:val="-10"/>
        </w:rPr>
        <w:t> </w:t>
      </w:r>
      <w:r>
        <w:rPr/>
        <w:t>One:</w:t>
      </w:r>
      <w:r>
        <w:rPr>
          <w:spacing w:val="-12"/>
        </w:rPr>
        <w:t> </w:t>
      </w:r>
      <w:r>
        <w:rPr/>
        <w:t>The null Hypothesis</w:t>
      </w:r>
      <w:r>
        <w:rPr>
          <w:spacing w:val="-10"/>
        </w:rPr>
        <w:t> </w:t>
      </w:r>
      <w:r>
        <w:rPr/>
        <w:t>states that there is no</w:t>
      </w:r>
      <w:r>
        <w:rPr>
          <w:spacing w:val="-6"/>
        </w:rPr>
        <w:t> </w:t>
      </w:r>
      <w:r>
        <w:rPr/>
        <w:t>significant difference between</w:t>
      </w:r>
      <w:r>
        <w:rPr>
          <w:spacing w:val="-7"/>
        </w:rPr>
        <w:t> </w:t>
      </w:r>
      <w:r>
        <w:rPr/>
        <w:t>Urban and Rural Youths on the moral effects of Nigerian Films on Christian youths in Pentecostal Churches in Kaduna state.</w:t>
      </w:r>
    </w:p>
    <w:p>
      <w:pPr>
        <w:pStyle w:val="Heading1"/>
        <w:spacing w:line="242" w:lineRule="auto" w:after="6"/>
        <w:ind w:right="1133"/>
        <w:jc w:val="both"/>
      </w:pPr>
      <w:r>
        <w:rPr/>
        <w:t>Table 11: Independent t-test statistics on diffe</w:t>
      </w:r>
      <w:r>
        <w:rPr>
          <w:spacing w:val="-15"/>
        </w:rPr>
        <w:t> </w:t>
      </w:r>
      <w:r>
        <w:rPr/>
        <w:t>rence between Urban and Rural Youths on the moral effect of Nigerian Films on</w:t>
      </w:r>
      <w:r>
        <w:rPr>
          <w:spacing w:val="-2"/>
        </w:rPr>
        <w:t> </w:t>
      </w:r>
      <w:r>
        <w:rPr/>
        <w:t>Christian</w:t>
      </w:r>
      <w:r>
        <w:rPr>
          <w:spacing w:val="-2"/>
        </w:rPr>
        <w:t> </w:t>
      </w:r>
      <w:r>
        <w:rPr/>
        <w:t>youths in</w:t>
      </w:r>
      <w:r>
        <w:rPr>
          <w:spacing w:val="-2"/>
        </w:rPr>
        <w:t> </w:t>
      </w:r>
      <w:r>
        <w:rPr/>
        <w:t>Pentecostal Churches in</w:t>
      </w:r>
      <w:r>
        <w:rPr>
          <w:spacing w:val="-2"/>
        </w:rPr>
        <w:t> </w:t>
      </w:r>
      <w:r>
        <w:rPr/>
        <w:t>Kaduna </w:t>
      </w:r>
      <w:r>
        <w:rPr>
          <w:spacing w:val="-2"/>
        </w:rPr>
        <w:t>state.</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1132"/>
        <w:gridCol w:w="669"/>
        <w:gridCol w:w="1110"/>
        <w:gridCol w:w="1118"/>
        <w:gridCol w:w="1028"/>
        <w:gridCol w:w="1275"/>
        <w:gridCol w:w="585"/>
        <w:gridCol w:w="1251"/>
        <w:gridCol w:w="934"/>
        <w:gridCol w:w="755"/>
      </w:tblGrid>
      <w:tr>
        <w:trPr>
          <w:trHeight w:val="540" w:hRule="atLeast"/>
        </w:trPr>
        <w:tc>
          <w:tcPr>
            <w:tcW w:w="1126" w:type="dxa"/>
            <w:tcBorders>
              <w:top w:val="single" w:sz="6" w:space="0" w:color="000000"/>
              <w:bottom w:val="single" w:sz="6" w:space="0" w:color="000000"/>
            </w:tcBorders>
          </w:tcPr>
          <w:p>
            <w:pPr>
              <w:pStyle w:val="TableParagraph"/>
              <w:spacing w:line="247" w:lineRule="exact"/>
              <w:ind w:left="135"/>
              <w:rPr>
                <w:b/>
                <w:sz w:val="24"/>
              </w:rPr>
            </w:pPr>
            <w:r>
              <w:rPr>
                <w:b/>
                <w:spacing w:val="-2"/>
                <w:sz w:val="24"/>
              </w:rPr>
              <w:t>Variable</w:t>
            </w:r>
          </w:p>
        </w:tc>
        <w:tc>
          <w:tcPr>
            <w:tcW w:w="1132" w:type="dxa"/>
            <w:tcBorders>
              <w:top w:val="single" w:sz="6" w:space="0" w:color="000000"/>
              <w:bottom w:val="single" w:sz="6" w:space="0" w:color="000000"/>
            </w:tcBorders>
          </w:tcPr>
          <w:p>
            <w:pPr>
              <w:pStyle w:val="TableParagraph"/>
              <w:spacing w:line="247" w:lineRule="exact"/>
              <w:ind w:left="120"/>
              <w:rPr>
                <w:b/>
                <w:sz w:val="24"/>
              </w:rPr>
            </w:pPr>
            <w:r>
              <w:rPr>
                <w:b/>
                <w:spacing w:val="-2"/>
                <w:sz w:val="24"/>
              </w:rPr>
              <w:t>Location</w:t>
            </w:r>
          </w:p>
        </w:tc>
        <w:tc>
          <w:tcPr>
            <w:tcW w:w="669" w:type="dxa"/>
            <w:tcBorders>
              <w:top w:val="single" w:sz="6" w:space="0" w:color="000000"/>
              <w:bottom w:val="single" w:sz="6" w:space="0" w:color="000000"/>
            </w:tcBorders>
          </w:tcPr>
          <w:p>
            <w:pPr>
              <w:pStyle w:val="TableParagraph"/>
              <w:spacing w:line="247" w:lineRule="exact"/>
              <w:ind w:left="115"/>
              <w:rPr>
                <w:b/>
                <w:sz w:val="24"/>
              </w:rPr>
            </w:pPr>
            <w:r>
              <w:rPr>
                <w:b/>
                <w:spacing w:val="-10"/>
                <w:sz w:val="24"/>
              </w:rPr>
              <w:t>N</w:t>
            </w:r>
          </w:p>
        </w:tc>
        <w:tc>
          <w:tcPr>
            <w:tcW w:w="1110" w:type="dxa"/>
            <w:tcBorders>
              <w:top w:val="single" w:sz="6" w:space="0" w:color="000000"/>
              <w:bottom w:val="single" w:sz="6" w:space="0" w:color="000000"/>
            </w:tcBorders>
          </w:tcPr>
          <w:p>
            <w:pPr>
              <w:pStyle w:val="TableParagraph"/>
              <w:spacing w:line="247" w:lineRule="exact"/>
              <w:ind w:left="136"/>
              <w:rPr>
                <w:b/>
                <w:sz w:val="24"/>
              </w:rPr>
            </w:pPr>
            <w:r>
              <w:rPr>
                <w:b/>
                <w:spacing w:val="-4"/>
                <w:sz w:val="24"/>
              </w:rPr>
              <w:t>Mean</w:t>
            </w:r>
          </w:p>
        </w:tc>
        <w:tc>
          <w:tcPr>
            <w:tcW w:w="1118" w:type="dxa"/>
            <w:tcBorders>
              <w:top w:val="single" w:sz="6" w:space="0" w:color="000000"/>
              <w:bottom w:val="single" w:sz="6" w:space="0" w:color="000000"/>
            </w:tcBorders>
          </w:tcPr>
          <w:p>
            <w:pPr>
              <w:pStyle w:val="TableParagraph"/>
              <w:spacing w:line="247" w:lineRule="exact"/>
              <w:ind w:left="138"/>
              <w:rPr>
                <w:b/>
                <w:sz w:val="24"/>
              </w:rPr>
            </w:pPr>
            <w:r>
              <w:rPr>
                <w:b/>
                <w:spacing w:val="-5"/>
                <w:sz w:val="24"/>
              </w:rPr>
              <w:t>STD</w:t>
            </w:r>
          </w:p>
        </w:tc>
        <w:tc>
          <w:tcPr>
            <w:tcW w:w="1028" w:type="dxa"/>
            <w:tcBorders>
              <w:top w:val="single" w:sz="6" w:space="0" w:color="000000"/>
              <w:bottom w:val="single" w:sz="6" w:space="0" w:color="000000"/>
            </w:tcBorders>
          </w:tcPr>
          <w:p>
            <w:pPr>
              <w:pStyle w:val="TableParagraph"/>
              <w:spacing w:line="247" w:lineRule="exact"/>
              <w:ind w:left="46"/>
              <w:jc w:val="center"/>
              <w:rPr>
                <w:b/>
                <w:sz w:val="24"/>
              </w:rPr>
            </w:pPr>
            <w:r>
              <w:rPr>
                <w:b/>
                <w:spacing w:val="-2"/>
                <w:sz w:val="24"/>
              </w:rPr>
              <w:t>Std.Err</w:t>
            </w:r>
          </w:p>
        </w:tc>
        <w:tc>
          <w:tcPr>
            <w:tcW w:w="1275" w:type="dxa"/>
            <w:tcBorders>
              <w:top w:val="single" w:sz="6" w:space="0" w:color="000000"/>
              <w:bottom w:val="single" w:sz="6" w:space="0" w:color="000000"/>
            </w:tcBorders>
          </w:tcPr>
          <w:p>
            <w:pPr>
              <w:pStyle w:val="TableParagraph"/>
              <w:spacing w:line="247" w:lineRule="exact"/>
              <w:ind w:left="109"/>
              <w:rPr>
                <w:b/>
                <w:sz w:val="24"/>
              </w:rPr>
            </w:pPr>
            <w:r>
              <w:rPr>
                <w:b/>
                <w:spacing w:val="-4"/>
                <w:sz w:val="24"/>
              </w:rPr>
              <w:t>Mean</w:t>
            </w:r>
          </w:p>
          <w:p>
            <w:pPr>
              <w:pStyle w:val="TableParagraph"/>
              <w:spacing w:line="264" w:lineRule="exact" w:before="9"/>
              <w:ind w:left="109"/>
              <w:rPr>
                <w:b/>
                <w:sz w:val="24"/>
              </w:rPr>
            </w:pPr>
            <w:r>
              <w:rPr>
                <w:b/>
                <w:spacing w:val="-2"/>
                <w:sz w:val="24"/>
              </w:rPr>
              <w:t>Difference</w:t>
            </w:r>
          </w:p>
        </w:tc>
        <w:tc>
          <w:tcPr>
            <w:tcW w:w="585" w:type="dxa"/>
            <w:tcBorders>
              <w:top w:val="single" w:sz="6" w:space="0" w:color="000000"/>
              <w:bottom w:val="single" w:sz="6" w:space="0" w:color="000000"/>
            </w:tcBorders>
          </w:tcPr>
          <w:p>
            <w:pPr>
              <w:pStyle w:val="TableParagraph"/>
              <w:spacing w:line="247" w:lineRule="exact"/>
              <w:ind w:left="126"/>
              <w:rPr>
                <w:b/>
                <w:sz w:val="24"/>
              </w:rPr>
            </w:pPr>
            <w:r>
              <w:rPr>
                <w:b/>
                <w:spacing w:val="-5"/>
                <w:sz w:val="24"/>
              </w:rPr>
              <w:t>df</w:t>
            </w:r>
          </w:p>
        </w:tc>
        <w:tc>
          <w:tcPr>
            <w:tcW w:w="1251" w:type="dxa"/>
            <w:tcBorders>
              <w:top w:val="single" w:sz="6" w:space="0" w:color="000000"/>
              <w:bottom w:val="single" w:sz="6" w:space="0" w:color="000000"/>
            </w:tcBorders>
          </w:tcPr>
          <w:p>
            <w:pPr>
              <w:pStyle w:val="TableParagraph"/>
              <w:spacing w:line="247" w:lineRule="exact"/>
              <w:ind w:left="112"/>
              <w:rPr>
                <w:b/>
                <w:sz w:val="24"/>
              </w:rPr>
            </w:pPr>
            <w:r>
              <w:rPr>
                <w:b/>
                <w:spacing w:val="-10"/>
                <w:sz w:val="24"/>
              </w:rPr>
              <w:t>t</w:t>
            </w:r>
          </w:p>
          <w:p>
            <w:pPr>
              <w:pStyle w:val="TableParagraph"/>
              <w:spacing w:line="264" w:lineRule="exact" w:before="9"/>
              <w:ind w:left="112"/>
              <w:rPr>
                <w:b/>
                <w:sz w:val="24"/>
              </w:rPr>
            </w:pPr>
            <w:r>
              <w:rPr>
                <w:b/>
                <w:spacing w:val="-2"/>
                <w:sz w:val="24"/>
              </w:rPr>
              <w:t>calculated</w:t>
            </w:r>
          </w:p>
        </w:tc>
        <w:tc>
          <w:tcPr>
            <w:tcW w:w="934" w:type="dxa"/>
            <w:tcBorders>
              <w:top w:val="single" w:sz="6" w:space="0" w:color="000000"/>
              <w:bottom w:val="single" w:sz="6" w:space="0" w:color="000000"/>
            </w:tcBorders>
          </w:tcPr>
          <w:p>
            <w:pPr>
              <w:pStyle w:val="TableParagraph"/>
              <w:spacing w:line="247" w:lineRule="exact"/>
              <w:ind w:left="122"/>
              <w:rPr>
                <w:b/>
                <w:sz w:val="24"/>
              </w:rPr>
            </w:pPr>
            <w:r>
              <w:rPr>
                <w:b/>
                <w:spacing w:val="-10"/>
                <w:sz w:val="24"/>
              </w:rPr>
              <w:t>t</w:t>
            </w:r>
          </w:p>
          <w:p>
            <w:pPr>
              <w:pStyle w:val="TableParagraph"/>
              <w:spacing w:line="264" w:lineRule="exact" w:before="9"/>
              <w:ind w:left="122"/>
              <w:rPr>
                <w:b/>
                <w:sz w:val="24"/>
              </w:rPr>
            </w:pPr>
            <w:r>
              <w:rPr>
                <w:b/>
                <w:spacing w:val="-2"/>
                <w:sz w:val="24"/>
              </w:rPr>
              <w:t>critical</w:t>
            </w:r>
          </w:p>
        </w:tc>
        <w:tc>
          <w:tcPr>
            <w:tcW w:w="755" w:type="dxa"/>
            <w:tcBorders>
              <w:top w:val="single" w:sz="6" w:space="0" w:color="000000"/>
              <w:bottom w:val="single" w:sz="6" w:space="0" w:color="000000"/>
            </w:tcBorders>
          </w:tcPr>
          <w:p>
            <w:pPr>
              <w:pStyle w:val="TableParagraph"/>
              <w:spacing w:line="247" w:lineRule="exact"/>
              <w:ind w:left="119"/>
              <w:rPr>
                <w:b/>
                <w:sz w:val="24"/>
              </w:rPr>
            </w:pPr>
            <w:r>
              <w:rPr>
                <w:b/>
                <w:spacing w:val="-10"/>
                <w:sz w:val="24"/>
              </w:rPr>
              <w:t>p</w:t>
            </w:r>
          </w:p>
        </w:tc>
      </w:tr>
      <w:tr>
        <w:trPr>
          <w:trHeight w:val="264" w:hRule="atLeast"/>
        </w:trPr>
        <w:tc>
          <w:tcPr>
            <w:tcW w:w="1126" w:type="dxa"/>
            <w:tcBorders>
              <w:top w:val="single" w:sz="6" w:space="0" w:color="000000"/>
            </w:tcBorders>
          </w:tcPr>
          <w:p>
            <w:pPr>
              <w:pStyle w:val="TableParagraph"/>
              <w:rPr>
                <w:sz w:val="18"/>
              </w:rPr>
            </w:pPr>
          </w:p>
        </w:tc>
        <w:tc>
          <w:tcPr>
            <w:tcW w:w="1132" w:type="dxa"/>
            <w:tcBorders>
              <w:top w:val="single" w:sz="6" w:space="0" w:color="000000"/>
            </w:tcBorders>
          </w:tcPr>
          <w:p>
            <w:pPr>
              <w:pStyle w:val="TableParagraph"/>
              <w:spacing w:line="244" w:lineRule="exact"/>
              <w:ind w:left="180"/>
              <w:rPr>
                <w:sz w:val="24"/>
              </w:rPr>
            </w:pPr>
            <w:r>
              <w:rPr>
                <w:spacing w:val="-2"/>
                <w:sz w:val="24"/>
              </w:rPr>
              <w:t>Urban</w:t>
            </w:r>
          </w:p>
        </w:tc>
        <w:tc>
          <w:tcPr>
            <w:tcW w:w="669" w:type="dxa"/>
            <w:tcBorders>
              <w:top w:val="single" w:sz="6" w:space="0" w:color="000000"/>
            </w:tcBorders>
          </w:tcPr>
          <w:p>
            <w:pPr>
              <w:pStyle w:val="TableParagraph"/>
              <w:spacing w:line="244" w:lineRule="exact"/>
              <w:ind w:left="175"/>
              <w:rPr>
                <w:sz w:val="24"/>
              </w:rPr>
            </w:pPr>
            <w:r>
              <w:rPr>
                <w:spacing w:val="-5"/>
                <w:sz w:val="24"/>
              </w:rPr>
              <w:t>264</w:t>
            </w:r>
          </w:p>
        </w:tc>
        <w:tc>
          <w:tcPr>
            <w:tcW w:w="1110" w:type="dxa"/>
            <w:tcBorders>
              <w:top w:val="single" w:sz="6" w:space="0" w:color="000000"/>
            </w:tcBorders>
          </w:tcPr>
          <w:p>
            <w:pPr>
              <w:pStyle w:val="TableParagraph"/>
              <w:spacing w:line="244" w:lineRule="exact"/>
              <w:ind w:left="196"/>
              <w:rPr>
                <w:sz w:val="24"/>
              </w:rPr>
            </w:pPr>
            <w:r>
              <w:rPr>
                <w:spacing w:val="-2"/>
                <w:sz w:val="24"/>
              </w:rPr>
              <w:t>17.4091</w:t>
            </w:r>
          </w:p>
        </w:tc>
        <w:tc>
          <w:tcPr>
            <w:tcW w:w="1118" w:type="dxa"/>
            <w:tcBorders>
              <w:top w:val="single" w:sz="6" w:space="0" w:color="000000"/>
            </w:tcBorders>
          </w:tcPr>
          <w:p>
            <w:pPr>
              <w:pStyle w:val="TableParagraph"/>
              <w:spacing w:line="244" w:lineRule="exact"/>
              <w:ind w:left="198"/>
              <w:rPr>
                <w:sz w:val="24"/>
              </w:rPr>
            </w:pPr>
            <w:r>
              <w:rPr>
                <w:spacing w:val="-2"/>
                <w:sz w:val="24"/>
              </w:rPr>
              <w:t>2.29550</w:t>
            </w:r>
          </w:p>
        </w:tc>
        <w:tc>
          <w:tcPr>
            <w:tcW w:w="1028" w:type="dxa"/>
            <w:tcBorders>
              <w:top w:val="single" w:sz="6" w:space="0" w:color="000000"/>
            </w:tcBorders>
          </w:tcPr>
          <w:p>
            <w:pPr>
              <w:pStyle w:val="TableParagraph"/>
              <w:spacing w:line="244" w:lineRule="exact"/>
              <w:ind w:left="46" w:right="1"/>
              <w:jc w:val="center"/>
              <w:rPr>
                <w:sz w:val="24"/>
              </w:rPr>
            </w:pPr>
            <w:r>
              <w:rPr>
                <w:spacing w:val="-2"/>
                <w:sz w:val="24"/>
              </w:rPr>
              <w:t>.14128</w:t>
            </w:r>
          </w:p>
        </w:tc>
        <w:tc>
          <w:tcPr>
            <w:tcW w:w="1275" w:type="dxa"/>
            <w:tcBorders>
              <w:top w:val="single" w:sz="6" w:space="0" w:color="000000"/>
            </w:tcBorders>
          </w:tcPr>
          <w:p>
            <w:pPr>
              <w:pStyle w:val="TableParagraph"/>
              <w:rPr>
                <w:sz w:val="18"/>
              </w:rPr>
            </w:pPr>
          </w:p>
        </w:tc>
        <w:tc>
          <w:tcPr>
            <w:tcW w:w="585" w:type="dxa"/>
            <w:tcBorders>
              <w:top w:val="single" w:sz="6" w:space="0" w:color="000000"/>
            </w:tcBorders>
          </w:tcPr>
          <w:p>
            <w:pPr>
              <w:pStyle w:val="TableParagraph"/>
              <w:rPr>
                <w:sz w:val="18"/>
              </w:rPr>
            </w:pPr>
          </w:p>
        </w:tc>
        <w:tc>
          <w:tcPr>
            <w:tcW w:w="1251" w:type="dxa"/>
            <w:tcBorders>
              <w:top w:val="single" w:sz="6" w:space="0" w:color="000000"/>
            </w:tcBorders>
          </w:tcPr>
          <w:p>
            <w:pPr>
              <w:pStyle w:val="TableParagraph"/>
              <w:rPr>
                <w:sz w:val="18"/>
              </w:rPr>
            </w:pPr>
          </w:p>
        </w:tc>
        <w:tc>
          <w:tcPr>
            <w:tcW w:w="934" w:type="dxa"/>
            <w:tcBorders>
              <w:top w:val="single" w:sz="6" w:space="0" w:color="000000"/>
            </w:tcBorders>
          </w:tcPr>
          <w:p>
            <w:pPr>
              <w:pStyle w:val="TableParagraph"/>
              <w:rPr>
                <w:sz w:val="18"/>
              </w:rPr>
            </w:pPr>
          </w:p>
        </w:tc>
        <w:tc>
          <w:tcPr>
            <w:tcW w:w="755" w:type="dxa"/>
            <w:tcBorders>
              <w:top w:val="single" w:sz="6" w:space="0" w:color="000000"/>
            </w:tcBorders>
          </w:tcPr>
          <w:p>
            <w:pPr>
              <w:pStyle w:val="TableParagraph"/>
              <w:rPr>
                <w:sz w:val="18"/>
              </w:rPr>
            </w:pPr>
          </w:p>
        </w:tc>
      </w:tr>
      <w:tr>
        <w:trPr>
          <w:trHeight w:val="547" w:hRule="atLeast"/>
        </w:trPr>
        <w:tc>
          <w:tcPr>
            <w:tcW w:w="1126" w:type="dxa"/>
          </w:tcPr>
          <w:p>
            <w:pPr>
              <w:pStyle w:val="TableParagraph"/>
              <w:spacing w:line="270" w:lineRule="exact"/>
              <w:ind w:left="135" w:right="319"/>
              <w:rPr>
                <w:sz w:val="24"/>
              </w:rPr>
            </w:pPr>
            <w:r>
              <w:rPr>
                <w:spacing w:val="-2"/>
                <w:sz w:val="24"/>
              </w:rPr>
              <w:t>Moral </w:t>
            </w:r>
            <w:r>
              <w:rPr>
                <w:spacing w:val="-4"/>
                <w:sz w:val="24"/>
              </w:rPr>
              <w:t>Effects</w:t>
            </w:r>
          </w:p>
        </w:tc>
        <w:tc>
          <w:tcPr>
            <w:tcW w:w="1132" w:type="dxa"/>
          </w:tcPr>
          <w:p>
            <w:pPr>
              <w:pStyle w:val="TableParagraph"/>
              <w:rPr>
                <w:sz w:val="24"/>
              </w:rPr>
            </w:pPr>
          </w:p>
        </w:tc>
        <w:tc>
          <w:tcPr>
            <w:tcW w:w="669" w:type="dxa"/>
          </w:tcPr>
          <w:p>
            <w:pPr>
              <w:pStyle w:val="TableParagraph"/>
              <w:rPr>
                <w:sz w:val="24"/>
              </w:rPr>
            </w:pPr>
          </w:p>
        </w:tc>
        <w:tc>
          <w:tcPr>
            <w:tcW w:w="1110" w:type="dxa"/>
          </w:tcPr>
          <w:p>
            <w:pPr>
              <w:pStyle w:val="TableParagraph"/>
              <w:rPr>
                <w:sz w:val="24"/>
              </w:rPr>
            </w:pPr>
          </w:p>
        </w:tc>
        <w:tc>
          <w:tcPr>
            <w:tcW w:w="1118" w:type="dxa"/>
          </w:tcPr>
          <w:p>
            <w:pPr>
              <w:pStyle w:val="TableParagraph"/>
              <w:rPr>
                <w:sz w:val="24"/>
              </w:rPr>
            </w:pPr>
          </w:p>
        </w:tc>
        <w:tc>
          <w:tcPr>
            <w:tcW w:w="1028" w:type="dxa"/>
          </w:tcPr>
          <w:p>
            <w:pPr>
              <w:pStyle w:val="TableParagraph"/>
              <w:rPr>
                <w:sz w:val="24"/>
              </w:rPr>
            </w:pPr>
          </w:p>
        </w:tc>
        <w:tc>
          <w:tcPr>
            <w:tcW w:w="1275" w:type="dxa"/>
          </w:tcPr>
          <w:p>
            <w:pPr>
              <w:pStyle w:val="TableParagraph"/>
              <w:spacing w:line="268" w:lineRule="exact"/>
              <w:ind w:left="109"/>
              <w:rPr>
                <w:sz w:val="24"/>
              </w:rPr>
            </w:pPr>
            <w:r>
              <w:rPr>
                <w:spacing w:val="-2"/>
                <w:sz w:val="24"/>
              </w:rPr>
              <w:t>0.9835</w:t>
            </w:r>
          </w:p>
        </w:tc>
        <w:tc>
          <w:tcPr>
            <w:tcW w:w="585" w:type="dxa"/>
          </w:tcPr>
          <w:p>
            <w:pPr>
              <w:pStyle w:val="TableParagraph"/>
              <w:spacing w:line="268" w:lineRule="exact"/>
              <w:ind w:left="126"/>
              <w:rPr>
                <w:sz w:val="24"/>
              </w:rPr>
            </w:pPr>
            <w:r>
              <w:rPr>
                <w:spacing w:val="-5"/>
                <w:sz w:val="24"/>
              </w:rPr>
              <w:t>356</w:t>
            </w:r>
          </w:p>
        </w:tc>
        <w:tc>
          <w:tcPr>
            <w:tcW w:w="1251" w:type="dxa"/>
          </w:tcPr>
          <w:p>
            <w:pPr>
              <w:pStyle w:val="TableParagraph"/>
              <w:spacing w:line="268" w:lineRule="exact"/>
              <w:ind w:left="112"/>
              <w:rPr>
                <w:sz w:val="24"/>
              </w:rPr>
            </w:pPr>
            <w:r>
              <w:rPr>
                <w:spacing w:val="-4"/>
                <w:sz w:val="24"/>
              </w:rPr>
              <w:t>3.53</w:t>
            </w:r>
          </w:p>
        </w:tc>
        <w:tc>
          <w:tcPr>
            <w:tcW w:w="934" w:type="dxa"/>
          </w:tcPr>
          <w:p>
            <w:pPr>
              <w:pStyle w:val="TableParagraph"/>
              <w:spacing w:line="268" w:lineRule="exact"/>
              <w:ind w:left="122"/>
              <w:rPr>
                <w:sz w:val="24"/>
              </w:rPr>
            </w:pPr>
            <w:r>
              <w:rPr>
                <w:spacing w:val="-4"/>
                <w:sz w:val="24"/>
              </w:rPr>
              <w:t>1.96</w:t>
            </w:r>
          </w:p>
        </w:tc>
        <w:tc>
          <w:tcPr>
            <w:tcW w:w="755" w:type="dxa"/>
          </w:tcPr>
          <w:p>
            <w:pPr>
              <w:pStyle w:val="TableParagraph"/>
              <w:spacing w:line="268" w:lineRule="exact"/>
              <w:ind w:left="119"/>
              <w:rPr>
                <w:sz w:val="24"/>
              </w:rPr>
            </w:pPr>
            <w:r>
              <w:rPr>
                <w:spacing w:val="-2"/>
                <w:sz w:val="24"/>
              </w:rPr>
              <w:t>0.000</w:t>
            </w:r>
          </w:p>
        </w:tc>
      </w:tr>
      <w:tr>
        <w:trPr>
          <w:trHeight w:val="283" w:hRule="atLeast"/>
        </w:trPr>
        <w:tc>
          <w:tcPr>
            <w:tcW w:w="1126" w:type="dxa"/>
            <w:tcBorders>
              <w:bottom w:val="single" w:sz="6" w:space="0" w:color="000000"/>
            </w:tcBorders>
          </w:tcPr>
          <w:p>
            <w:pPr>
              <w:pStyle w:val="TableParagraph"/>
              <w:rPr>
                <w:sz w:val="20"/>
              </w:rPr>
            </w:pPr>
          </w:p>
        </w:tc>
        <w:tc>
          <w:tcPr>
            <w:tcW w:w="1132" w:type="dxa"/>
            <w:tcBorders>
              <w:bottom w:val="single" w:sz="6" w:space="0" w:color="000000"/>
            </w:tcBorders>
          </w:tcPr>
          <w:p>
            <w:pPr>
              <w:pStyle w:val="TableParagraph"/>
              <w:spacing w:line="264" w:lineRule="exact"/>
              <w:ind w:left="180"/>
              <w:rPr>
                <w:sz w:val="24"/>
              </w:rPr>
            </w:pPr>
            <w:r>
              <w:rPr>
                <w:spacing w:val="-2"/>
                <w:sz w:val="24"/>
              </w:rPr>
              <w:t>Rural</w:t>
            </w:r>
          </w:p>
        </w:tc>
        <w:tc>
          <w:tcPr>
            <w:tcW w:w="669" w:type="dxa"/>
            <w:tcBorders>
              <w:bottom w:val="single" w:sz="6" w:space="0" w:color="000000"/>
            </w:tcBorders>
          </w:tcPr>
          <w:p>
            <w:pPr>
              <w:pStyle w:val="TableParagraph"/>
              <w:spacing w:line="264" w:lineRule="exact"/>
              <w:ind w:left="175"/>
              <w:rPr>
                <w:sz w:val="24"/>
              </w:rPr>
            </w:pPr>
            <w:r>
              <w:rPr>
                <w:spacing w:val="-5"/>
                <w:sz w:val="24"/>
              </w:rPr>
              <w:t>94</w:t>
            </w:r>
          </w:p>
        </w:tc>
        <w:tc>
          <w:tcPr>
            <w:tcW w:w="1110" w:type="dxa"/>
            <w:tcBorders>
              <w:bottom w:val="single" w:sz="6" w:space="0" w:color="000000"/>
            </w:tcBorders>
          </w:tcPr>
          <w:p>
            <w:pPr>
              <w:pStyle w:val="TableParagraph"/>
              <w:spacing w:line="264" w:lineRule="exact"/>
              <w:ind w:left="196"/>
              <w:rPr>
                <w:sz w:val="24"/>
              </w:rPr>
            </w:pPr>
            <w:r>
              <w:rPr>
                <w:spacing w:val="-2"/>
                <w:sz w:val="24"/>
              </w:rPr>
              <w:t>16.4255</w:t>
            </w:r>
          </w:p>
        </w:tc>
        <w:tc>
          <w:tcPr>
            <w:tcW w:w="1118" w:type="dxa"/>
            <w:tcBorders>
              <w:bottom w:val="single" w:sz="6" w:space="0" w:color="000000"/>
            </w:tcBorders>
          </w:tcPr>
          <w:p>
            <w:pPr>
              <w:pStyle w:val="TableParagraph"/>
              <w:spacing w:line="264" w:lineRule="exact"/>
              <w:ind w:left="198"/>
              <w:rPr>
                <w:sz w:val="24"/>
              </w:rPr>
            </w:pPr>
            <w:r>
              <w:rPr>
                <w:spacing w:val="-2"/>
                <w:sz w:val="24"/>
              </w:rPr>
              <w:t>2.38494</w:t>
            </w:r>
          </w:p>
        </w:tc>
        <w:tc>
          <w:tcPr>
            <w:tcW w:w="2303" w:type="dxa"/>
            <w:gridSpan w:val="2"/>
            <w:tcBorders>
              <w:bottom w:val="single" w:sz="6" w:space="0" w:color="000000"/>
            </w:tcBorders>
          </w:tcPr>
          <w:p>
            <w:pPr>
              <w:pStyle w:val="TableParagraph"/>
              <w:spacing w:line="264" w:lineRule="exact"/>
              <w:ind w:left="206"/>
              <w:rPr>
                <w:sz w:val="24"/>
              </w:rPr>
            </w:pPr>
            <w:r>
              <w:rPr>
                <w:spacing w:val="-2"/>
                <w:sz w:val="24"/>
              </w:rPr>
              <w:t>.24599</w:t>
            </w:r>
          </w:p>
        </w:tc>
        <w:tc>
          <w:tcPr>
            <w:tcW w:w="585" w:type="dxa"/>
            <w:tcBorders>
              <w:bottom w:val="single" w:sz="6" w:space="0" w:color="000000"/>
            </w:tcBorders>
          </w:tcPr>
          <w:p>
            <w:pPr>
              <w:pStyle w:val="TableParagraph"/>
              <w:rPr>
                <w:sz w:val="20"/>
              </w:rPr>
            </w:pPr>
          </w:p>
        </w:tc>
        <w:tc>
          <w:tcPr>
            <w:tcW w:w="1251" w:type="dxa"/>
            <w:tcBorders>
              <w:bottom w:val="single" w:sz="6" w:space="0" w:color="000000"/>
            </w:tcBorders>
          </w:tcPr>
          <w:p>
            <w:pPr>
              <w:pStyle w:val="TableParagraph"/>
              <w:rPr>
                <w:sz w:val="20"/>
              </w:rPr>
            </w:pPr>
          </w:p>
        </w:tc>
        <w:tc>
          <w:tcPr>
            <w:tcW w:w="934" w:type="dxa"/>
            <w:tcBorders>
              <w:bottom w:val="single" w:sz="6" w:space="0" w:color="000000"/>
            </w:tcBorders>
          </w:tcPr>
          <w:p>
            <w:pPr>
              <w:pStyle w:val="TableParagraph"/>
              <w:rPr>
                <w:sz w:val="20"/>
              </w:rPr>
            </w:pPr>
          </w:p>
        </w:tc>
        <w:tc>
          <w:tcPr>
            <w:tcW w:w="755" w:type="dxa"/>
            <w:tcBorders>
              <w:bottom w:val="single" w:sz="6" w:space="0" w:color="000000"/>
            </w:tcBorders>
          </w:tcPr>
          <w:p>
            <w:pPr>
              <w:pStyle w:val="TableParagraph"/>
              <w:rPr>
                <w:sz w:val="20"/>
              </w:rPr>
            </w:pPr>
          </w:p>
        </w:tc>
      </w:tr>
    </w:tbl>
    <w:p>
      <w:pPr>
        <w:pStyle w:val="Heading2"/>
      </w:pPr>
      <w:r>
        <w:rPr/>
        <w:t>Calculated</w:t>
      </w:r>
      <w:r>
        <w:rPr>
          <w:spacing w:val="-1"/>
        </w:rPr>
        <w:t> </w:t>
      </w:r>
      <w:r>
        <w:rPr/>
        <w:t>p</w:t>
      </w:r>
      <w:r>
        <w:rPr>
          <w:spacing w:val="-1"/>
        </w:rPr>
        <w:t> </w:t>
      </w:r>
      <w:r>
        <w:rPr/>
        <w:t>&lt;</w:t>
      </w:r>
      <w:r>
        <w:rPr>
          <w:spacing w:val="-3"/>
        </w:rPr>
        <w:t> </w:t>
      </w:r>
      <w:r>
        <w:rPr/>
        <w:t>0.05, computed</w:t>
      </w:r>
      <w:r>
        <w:rPr>
          <w:spacing w:val="-1"/>
        </w:rPr>
        <w:t> </w:t>
      </w:r>
      <w:r>
        <w:rPr/>
        <w:t>t</w:t>
      </w:r>
      <w:r>
        <w:rPr>
          <w:spacing w:val="33"/>
        </w:rPr>
        <w:t>  </w:t>
      </w:r>
      <w:r>
        <w:rPr/>
        <w:t>&gt;</w:t>
      </w:r>
      <w:r>
        <w:rPr>
          <w:spacing w:val="3"/>
        </w:rPr>
        <w:t> </w:t>
      </w:r>
      <w:r>
        <w:rPr/>
        <w:t>1.96</w:t>
      </w:r>
      <w:r>
        <w:rPr>
          <w:spacing w:val="-1"/>
        </w:rPr>
        <w:t> </w:t>
      </w:r>
      <w:r>
        <w:rPr/>
        <w:t>at</w:t>
      </w:r>
      <w:r>
        <w:rPr>
          <w:spacing w:val="7"/>
        </w:rPr>
        <w:t> </w:t>
      </w:r>
      <w:r>
        <w:rPr/>
        <w:t>df</w:t>
      </w:r>
      <w:r>
        <w:rPr>
          <w:spacing w:val="-5"/>
        </w:rPr>
        <w:t> 356</w:t>
      </w:r>
    </w:p>
    <w:p>
      <w:pPr>
        <w:pStyle w:val="BodyText"/>
        <w:spacing w:line="477" w:lineRule="auto" w:before="268"/>
        <w:ind w:right="1166"/>
        <w:jc w:val="both"/>
      </w:pPr>
      <w:r>
        <w:rPr/>
        <w:t>Outcome of the independent t test statistics above showed that significant difference between Urban and Rural Youths on the moral effects of Nigerian Films on Christian youths in Pentecostal Churches in Kaduna state.</w:t>
      </w:r>
    </w:p>
    <w:p>
      <w:pPr>
        <w:pStyle w:val="BodyText"/>
        <w:spacing w:line="482" w:lineRule="auto" w:before="4"/>
        <w:ind w:right="1162" w:firstLine="60"/>
        <w:jc w:val="both"/>
      </w:pPr>
      <w:r>
        <w:rPr/>
        <w:t>This is</w:t>
      </w:r>
      <w:r>
        <w:rPr>
          <w:spacing w:val="-8"/>
        </w:rPr>
        <w:t> </w:t>
      </w:r>
      <w:r>
        <w:rPr/>
        <w:t>because the</w:t>
      </w:r>
      <w:r>
        <w:rPr>
          <w:spacing w:val="-6"/>
        </w:rPr>
        <w:t> </w:t>
      </w:r>
      <w:r>
        <w:rPr/>
        <w:t>calculated</w:t>
      </w:r>
      <w:r>
        <w:rPr>
          <w:spacing w:val="-4"/>
        </w:rPr>
        <w:t> </w:t>
      </w:r>
      <w:r>
        <w:rPr/>
        <w:t>p value of</w:t>
      </w:r>
      <w:r>
        <w:rPr>
          <w:spacing w:val="-10"/>
        </w:rPr>
        <w:t> </w:t>
      </w:r>
      <w:r>
        <w:rPr/>
        <w:t>0.000 is lower than</w:t>
      </w:r>
      <w:r>
        <w:rPr>
          <w:spacing w:val="-5"/>
        </w:rPr>
        <w:t> </w:t>
      </w:r>
      <w:r>
        <w:rPr/>
        <w:t>the</w:t>
      </w:r>
      <w:r>
        <w:rPr>
          <w:spacing w:val="-6"/>
        </w:rPr>
        <w:t> </w:t>
      </w:r>
      <w:r>
        <w:rPr/>
        <w:t>0.05 alpha</w:t>
      </w:r>
      <w:r>
        <w:rPr>
          <w:spacing w:val="32"/>
        </w:rPr>
        <w:t> </w:t>
      </w:r>
      <w:r>
        <w:rPr/>
        <w:t>level</w:t>
      </w:r>
      <w:r>
        <w:rPr>
          <w:spacing w:val="-11"/>
        </w:rPr>
        <w:t> </w:t>
      </w:r>
      <w:r>
        <w:rPr/>
        <w:t>of</w:t>
      </w:r>
      <w:r>
        <w:rPr>
          <w:spacing w:val="-10"/>
        </w:rPr>
        <w:t> </w:t>
      </w:r>
      <w:r>
        <w:rPr/>
        <w:t>significance and</w:t>
      </w:r>
      <w:r>
        <w:rPr>
          <w:spacing w:val="7"/>
        </w:rPr>
        <w:t> </w:t>
      </w:r>
      <w:r>
        <w:rPr/>
        <w:t>the</w:t>
      </w:r>
      <w:r>
        <w:rPr>
          <w:spacing w:val="-5"/>
        </w:rPr>
        <w:t> </w:t>
      </w:r>
      <w:r>
        <w:rPr/>
        <w:t>compared</w:t>
      </w:r>
      <w:r>
        <w:rPr>
          <w:spacing w:val="-2"/>
        </w:rPr>
        <w:t> </w:t>
      </w:r>
      <w:r>
        <w:rPr/>
        <w:t>t</w:t>
      </w:r>
      <w:r>
        <w:rPr>
          <w:spacing w:val="5"/>
        </w:rPr>
        <w:t> </w:t>
      </w:r>
      <w:r>
        <w:rPr/>
        <w:t>value</w:t>
      </w:r>
      <w:r>
        <w:rPr>
          <w:spacing w:val="-5"/>
        </w:rPr>
        <w:t> </w:t>
      </w:r>
      <w:r>
        <w:rPr/>
        <w:t>of</w:t>
      </w:r>
      <w:r>
        <w:rPr>
          <w:spacing w:val="-8"/>
        </w:rPr>
        <w:t> </w:t>
      </w:r>
      <w:r>
        <w:rPr/>
        <w:t>3.53</w:t>
      </w:r>
      <w:r>
        <w:rPr>
          <w:spacing w:val="11"/>
        </w:rPr>
        <w:t> </w:t>
      </w:r>
      <w:r>
        <w:rPr/>
        <w:t>is</w:t>
      </w:r>
      <w:r>
        <w:rPr>
          <w:spacing w:val="8"/>
        </w:rPr>
        <w:t> </w:t>
      </w:r>
      <w:r>
        <w:rPr/>
        <w:t>higher</w:t>
      </w:r>
      <w:r>
        <w:rPr>
          <w:spacing w:val="6"/>
        </w:rPr>
        <w:t> </w:t>
      </w:r>
      <w:r>
        <w:rPr/>
        <w:t>than</w:t>
      </w:r>
      <w:r>
        <w:rPr>
          <w:spacing w:val="-16"/>
        </w:rPr>
        <w:t> </w:t>
      </w:r>
      <w:r>
        <w:rPr/>
        <w:t>the</w:t>
      </w:r>
      <w:r>
        <w:rPr>
          <w:spacing w:val="-4"/>
        </w:rPr>
        <w:t> </w:t>
      </w:r>
      <w:r>
        <w:rPr/>
        <w:t>1.96</w:t>
      </w:r>
      <w:r>
        <w:rPr>
          <w:spacing w:val="-3"/>
        </w:rPr>
        <w:t> </w:t>
      </w:r>
      <w:r>
        <w:rPr/>
        <w:t>t</w:t>
      </w:r>
      <w:r>
        <w:rPr>
          <w:spacing w:val="-9"/>
        </w:rPr>
        <w:t> </w:t>
      </w:r>
      <w:r>
        <w:rPr/>
        <w:t>critical</w:t>
      </w:r>
      <w:r>
        <w:rPr>
          <w:spacing w:val="-9"/>
        </w:rPr>
        <w:t> </w:t>
      </w:r>
      <w:r>
        <w:rPr/>
        <w:t>at</w:t>
      </w:r>
      <w:r>
        <w:rPr>
          <w:spacing w:val="-9"/>
        </w:rPr>
        <w:t> </w:t>
      </w:r>
      <w:r>
        <w:rPr/>
        <w:t>df</w:t>
      </w:r>
      <w:r>
        <w:rPr>
          <w:spacing w:val="-8"/>
        </w:rPr>
        <w:t> </w:t>
      </w:r>
      <w:r>
        <w:rPr/>
        <w:t>356.</w:t>
      </w:r>
      <w:r>
        <w:rPr>
          <w:spacing w:val="10"/>
        </w:rPr>
        <w:t> </w:t>
      </w:r>
      <w:r>
        <w:rPr/>
        <w:t>Their</w:t>
      </w:r>
      <w:r>
        <w:rPr>
          <w:spacing w:val="7"/>
        </w:rPr>
        <w:t> </w:t>
      </w:r>
      <w:r>
        <w:rPr/>
        <w:t>computed</w:t>
      </w:r>
      <w:r>
        <w:rPr>
          <w:spacing w:val="11"/>
        </w:rPr>
        <w:t> </w:t>
      </w:r>
      <w:r>
        <w:rPr>
          <w:spacing w:val="-4"/>
        </w:rPr>
        <w:t>mean</w:t>
      </w:r>
    </w:p>
    <w:p>
      <w:pPr>
        <w:spacing w:after="0" w:line="482" w:lineRule="auto"/>
        <w:jc w:val="both"/>
        <w:sectPr>
          <w:pgSz w:w="12240" w:h="15840"/>
          <w:pgMar w:header="0" w:footer="1035" w:top="1360" w:bottom="1220" w:left="560" w:right="280"/>
        </w:sectPr>
      </w:pPr>
    </w:p>
    <w:p>
      <w:pPr>
        <w:pStyle w:val="BodyText"/>
        <w:spacing w:line="480" w:lineRule="auto" w:before="67"/>
        <w:ind w:right="1159"/>
        <w:jc w:val="both"/>
      </w:pPr>
      <w:r>
        <w:rPr/>
        <w:t>opinions of Urban</w:t>
      </w:r>
      <w:r>
        <w:rPr>
          <w:spacing w:val="-2"/>
        </w:rPr>
        <w:t> </w:t>
      </w:r>
      <w:r>
        <w:rPr/>
        <w:t>and</w:t>
      </w:r>
      <w:r>
        <w:rPr>
          <w:spacing w:val="28"/>
        </w:rPr>
        <w:t> </w:t>
      </w:r>
      <w:r>
        <w:rPr/>
        <w:t>Rural Youths on the</w:t>
      </w:r>
      <w:r>
        <w:rPr>
          <w:spacing w:val="27"/>
        </w:rPr>
        <w:t> </w:t>
      </w:r>
      <w:r>
        <w:rPr/>
        <w:t>moral effects of</w:t>
      </w:r>
      <w:r>
        <w:rPr>
          <w:spacing w:val="-7"/>
        </w:rPr>
        <w:t> </w:t>
      </w:r>
      <w:r>
        <w:rPr/>
        <w:t>Nigerian</w:t>
      </w:r>
      <w:r>
        <w:rPr>
          <w:spacing w:val="-2"/>
        </w:rPr>
        <w:t> </w:t>
      </w:r>
      <w:r>
        <w:rPr/>
        <w:t>Films on</w:t>
      </w:r>
      <w:r>
        <w:rPr>
          <w:spacing w:val="-2"/>
        </w:rPr>
        <w:t> </w:t>
      </w:r>
      <w:r>
        <w:rPr/>
        <w:t>Christian youths in Pentecostal Churches are 17.4091 and 16.4255 respectively, implying a mean difference of 0.9835 in</w:t>
      </w:r>
      <w:r>
        <w:rPr>
          <w:spacing w:val="-5"/>
        </w:rPr>
        <w:t> </w:t>
      </w:r>
      <w:r>
        <w:rPr/>
        <w:t>favour</w:t>
      </w:r>
      <w:r>
        <w:rPr>
          <w:spacing w:val="-10"/>
        </w:rPr>
        <w:t> </w:t>
      </w:r>
      <w:r>
        <w:rPr/>
        <w:t>of the urban indicating that urban</w:t>
      </w:r>
      <w:r>
        <w:rPr>
          <w:spacing w:val="-5"/>
        </w:rPr>
        <w:t> </w:t>
      </w:r>
      <w:r>
        <w:rPr/>
        <w:t>youths are more affected by</w:t>
      </w:r>
      <w:r>
        <w:rPr>
          <w:spacing w:val="-15"/>
        </w:rPr>
        <w:t> </w:t>
      </w:r>
      <w:r>
        <w:rPr/>
        <w:t>the moral</w:t>
      </w:r>
      <w:r>
        <w:rPr>
          <w:spacing w:val="-11"/>
        </w:rPr>
        <w:t> </w:t>
      </w:r>
      <w:r>
        <w:rPr/>
        <w:t>effects of Nigerian films than their rural counterparts.</w:t>
      </w:r>
      <w:r>
        <w:rPr>
          <w:spacing w:val="40"/>
        </w:rPr>
        <w:t> </w:t>
      </w:r>
      <w:r>
        <w:rPr/>
        <w:t>Therefore the null hypothesis which states that there is no significant difference between Urban and Rural Youths on the moral effects of Nigerian</w:t>
      </w:r>
      <w:r>
        <w:rPr>
          <w:spacing w:val="-6"/>
        </w:rPr>
        <w:t> </w:t>
      </w:r>
      <w:r>
        <w:rPr/>
        <w:t>Films on</w:t>
      </w:r>
      <w:r>
        <w:rPr>
          <w:spacing w:val="-6"/>
        </w:rPr>
        <w:t> </w:t>
      </w:r>
      <w:r>
        <w:rPr/>
        <w:t>Christian youths in</w:t>
      </w:r>
      <w:r>
        <w:rPr>
          <w:spacing w:val="-6"/>
        </w:rPr>
        <w:t> </w:t>
      </w:r>
      <w:r>
        <w:rPr/>
        <w:t>Pentecostal</w:t>
      </w:r>
      <w:r>
        <w:rPr>
          <w:spacing w:val="-14"/>
        </w:rPr>
        <w:t> </w:t>
      </w:r>
      <w:r>
        <w:rPr/>
        <w:t>Churches in</w:t>
      </w:r>
      <w:r>
        <w:rPr>
          <w:spacing w:val="-6"/>
        </w:rPr>
        <w:t> </w:t>
      </w:r>
      <w:r>
        <w:rPr/>
        <w:t>Kaduna state is hereby</w:t>
      </w:r>
      <w:r>
        <w:rPr>
          <w:spacing w:val="-6"/>
        </w:rPr>
        <w:t> </w:t>
      </w:r>
      <w:r>
        <w:rPr/>
        <w:t>rejected.</w:t>
      </w:r>
    </w:p>
    <w:p>
      <w:pPr>
        <w:pStyle w:val="BodyText"/>
        <w:spacing w:line="477" w:lineRule="auto" w:before="6"/>
        <w:ind w:right="1167"/>
        <w:jc w:val="both"/>
      </w:pPr>
      <w:r>
        <w:rPr/>
        <w:t>Hypothesis Two: The null Hypothesis state that there is no significant difference between male and female Youths on the Psychological effects of Nigerian Films on Christian youths in Pentecostal Churches in Kaduna state.</w:t>
      </w:r>
    </w:p>
    <w:p>
      <w:pPr>
        <w:pStyle w:val="Heading1"/>
        <w:spacing w:line="242" w:lineRule="auto" w:before="4" w:after="4"/>
        <w:ind w:right="1151"/>
        <w:jc w:val="both"/>
        <w:rPr>
          <w:b w:val="0"/>
        </w:rPr>
      </w:pPr>
      <w:r>
        <w:rPr/>
        <w:t>Table 12:</w:t>
      </w:r>
      <w:r>
        <w:rPr>
          <w:spacing w:val="40"/>
        </w:rPr>
        <w:t> </w:t>
      </w:r>
      <w:r>
        <w:rPr/>
        <w:t>Independent t-test statistics on difference between</w:t>
      </w:r>
      <w:r>
        <w:rPr>
          <w:spacing w:val="-1"/>
        </w:rPr>
        <w:t> </w:t>
      </w:r>
      <w:r>
        <w:rPr/>
        <w:t>Male and female</w:t>
      </w:r>
      <w:r>
        <w:rPr>
          <w:spacing w:val="38"/>
        </w:rPr>
        <w:t> </w:t>
      </w:r>
      <w:r>
        <w:rPr/>
        <w:t>Youths on the Psychological effects of Nigerian Films on</w:t>
      </w:r>
      <w:r>
        <w:rPr>
          <w:spacing w:val="-4"/>
        </w:rPr>
        <w:t> </w:t>
      </w:r>
      <w:r>
        <w:rPr/>
        <w:t>Christian</w:t>
      </w:r>
      <w:r>
        <w:rPr>
          <w:spacing w:val="-4"/>
        </w:rPr>
        <w:t> </w:t>
      </w:r>
      <w:r>
        <w:rPr/>
        <w:t>youths in Pentecostal Churches in Kaduna state</w:t>
      </w:r>
      <w:r>
        <w:rPr>
          <w:b w:val="0"/>
        </w:rPr>
        <w:t>.</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6"/>
        <w:gridCol w:w="1274"/>
        <w:gridCol w:w="693"/>
        <w:gridCol w:w="1118"/>
        <w:gridCol w:w="1119"/>
        <w:gridCol w:w="1029"/>
        <w:gridCol w:w="1276"/>
        <w:gridCol w:w="586"/>
        <w:gridCol w:w="1253"/>
        <w:gridCol w:w="936"/>
        <w:gridCol w:w="764"/>
      </w:tblGrid>
      <w:tr>
        <w:trPr>
          <w:trHeight w:val="544" w:hRule="atLeast"/>
        </w:trPr>
        <w:tc>
          <w:tcPr>
            <w:tcW w:w="1126" w:type="dxa"/>
            <w:tcBorders>
              <w:top w:val="single" w:sz="6" w:space="0" w:color="000000"/>
              <w:bottom w:val="single" w:sz="6" w:space="0" w:color="000000"/>
            </w:tcBorders>
          </w:tcPr>
          <w:p>
            <w:pPr>
              <w:pStyle w:val="TableParagraph"/>
              <w:spacing w:line="262" w:lineRule="exact"/>
              <w:ind w:left="135"/>
              <w:rPr>
                <w:b/>
                <w:sz w:val="24"/>
              </w:rPr>
            </w:pPr>
            <w:r>
              <w:rPr>
                <w:b/>
                <w:spacing w:val="-2"/>
                <w:sz w:val="24"/>
              </w:rPr>
              <w:t>Variable</w:t>
            </w:r>
          </w:p>
        </w:tc>
        <w:tc>
          <w:tcPr>
            <w:tcW w:w="1274" w:type="dxa"/>
            <w:tcBorders>
              <w:top w:val="single" w:sz="6" w:space="0" w:color="000000"/>
              <w:bottom w:val="single" w:sz="6" w:space="0" w:color="000000"/>
            </w:tcBorders>
          </w:tcPr>
          <w:p>
            <w:pPr>
              <w:pStyle w:val="TableParagraph"/>
              <w:spacing w:line="262" w:lineRule="exact"/>
              <w:ind w:left="120"/>
              <w:rPr>
                <w:b/>
                <w:sz w:val="24"/>
              </w:rPr>
            </w:pPr>
            <w:r>
              <w:rPr>
                <w:b/>
                <w:spacing w:val="-2"/>
                <w:sz w:val="24"/>
              </w:rPr>
              <w:t>Gender</w:t>
            </w:r>
          </w:p>
        </w:tc>
        <w:tc>
          <w:tcPr>
            <w:tcW w:w="693" w:type="dxa"/>
            <w:tcBorders>
              <w:top w:val="single" w:sz="6" w:space="0" w:color="000000"/>
              <w:bottom w:val="single" w:sz="6" w:space="0" w:color="000000"/>
            </w:tcBorders>
          </w:tcPr>
          <w:p>
            <w:pPr>
              <w:pStyle w:val="TableParagraph"/>
              <w:spacing w:line="262" w:lineRule="exact"/>
              <w:ind w:left="137"/>
              <w:rPr>
                <w:b/>
                <w:sz w:val="24"/>
              </w:rPr>
            </w:pPr>
            <w:r>
              <w:rPr>
                <w:b/>
                <w:spacing w:val="-10"/>
                <w:sz w:val="24"/>
              </w:rPr>
              <w:t>N</w:t>
            </w:r>
          </w:p>
        </w:tc>
        <w:tc>
          <w:tcPr>
            <w:tcW w:w="1118" w:type="dxa"/>
            <w:tcBorders>
              <w:top w:val="single" w:sz="6" w:space="0" w:color="000000"/>
              <w:bottom w:val="single" w:sz="6" w:space="0" w:color="000000"/>
            </w:tcBorders>
          </w:tcPr>
          <w:p>
            <w:pPr>
              <w:pStyle w:val="TableParagraph"/>
              <w:spacing w:line="262" w:lineRule="exact"/>
              <w:ind w:left="135"/>
              <w:rPr>
                <w:b/>
                <w:sz w:val="24"/>
              </w:rPr>
            </w:pPr>
            <w:r>
              <w:rPr>
                <w:b/>
                <w:spacing w:val="-4"/>
                <w:sz w:val="24"/>
              </w:rPr>
              <w:t>Mean</w:t>
            </w:r>
          </w:p>
        </w:tc>
        <w:tc>
          <w:tcPr>
            <w:tcW w:w="1119" w:type="dxa"/>
            <w:tcBorders>
              <w:top w:val="single" w:sz="6" w:space="0" w:color="000000"/>
              <w:bottom w:val="single" w:sz="6" w:space="0" w:color="000000"/>
            </w:tcBorders>
          </w:tcPr>
          <w:p>
            <w:pPr>
              <w:pStyle w:val="TableParagraph"/>
              <w:spacing w:line="262" w:lineRule="exact"/>
              <w:ind w:left="143"/>
              <w:rPr>
                <w:b/>
                <w:sz w:val="24"/>
              </w:rPr>
            </w:pPr>
            <w:r>
              <w:rPr>
                <w:b/>
                <w:spacing w:val="-5"/>
                <w:sz w:val="24"/>
              </w:rPr>
              <w:t>STD</w:t>
            </w:r>
          </w:p>
        </w:tc>
        <w:tc>
          <w:tcPr>
            <w:tcW w:w="1029" w:type="dxa"/>
            <w:tcBorders>
              <w:top w:val="single" w:sz="6" w:space="0" w:color="000000"/>
              <w:bottom w:val="single" w:sz="6" w:space="0" w:color="000000"/>
            </w:tcBorders>
          </w:tcPr>
          <w:p>
            <w:pPr>
              <w:pStyle w:val="TableParagraph"/>
              <w:spacing w:line="262" w:lineRule="exact"/>
              <w:ind w:left="25"/>
              <w:jc w:val="center"/>
              <w:rPr>
                <w:b/>
                <w:sz w:val="24"/>
              </w:rPr>
            </w:pPr>
            <w:r>
              <w:rPr>
                <w:b/>
                <w:spacing w:val="-2"/>
                <w:sz w:val="24"/>
              </w:rPr>
              <w:t>Std.Err</w:t>
            </w:r>
          </w:p>
        </w:tc>
        <w:tc>
          <w:tcPr>
            <w:tcW w:w="1276" w:type="dxa"/>
            <w:tcBorders>
              <w:top w:val="single" w:sz="6" w:space="0" w:color="000000"/>
              <w:bottom w:val="single" w:sz="6" w:space="0" w:color="000000"/>
            </w:tcBorders>
          </w:tcPr>
          <w:p>
            <w:pPr>
              <w:pStyle w:val="TableParagraph"/>
              <w:spacing w:line="235" w:lineRule="auto"/>
              <w:ind w:left="113"/>
              <w:rPr>
                <w:b/>
                <w:sz w:val="24"/>
              </w:rPr>
            </w:pPr>
            <w:r>
              <w:rPr>
                <w:b/>
                <w:spacing w:val="-4"/>
                <w:sz w:val="24"/>
              </w:rPr>
              <w:t>Mean Difference</w:t>
            </w:r>
          </w:p>
        </w:tc>
        <w:tc>
          <w:tcPr>
            <w:tcW w:w="586" w:type="dxa"/>
            <w:tcBorders>
              <w:top w:val="single" w:sz="6" w:space="0" w:color="000000"/>
              <w:bottom w:val="single" w:sz="6" w:space="0" w:color="000000"/>
            </w:tcBorders>
          </w:tcPr>
          <w:p>
            <w:pPr>
              <w:pStyle w:val="TableParagraph"/>
              <w:spacing w:line="262" w:lineRule="exact"/>
              <w:ind w:left="114"/>
              <w:rPr>
                <w:b/>
                <w:sz w:val="24"/>
              </w:rPr>
            </w:pPr>
            <w:r>
              <w:rPr>
                <w:b/>
                <w:spacing w:val="-5"/>
                <w:sz w:val="24"/>
              </w:rPr>
              <w:t>df</w:t>
            </w:r>
          </w:p>
        </w:tc>
        <w:tc>
          <w:tcPr>
            <w:tcW w:w="1253" w:type="dxa"/>
            <w:tcBorders>
              <w:top w:val="single" w:sz="6" w:space="0" w:color="000000"/>
              <w:bottom w:val="single" w:sz="6" w:space="0" w:color="000000"/>
            </w:tcBorders>
          </w:tcPr>
          <w:p>
            <w:pPr>
              <w:pStyle w:val="TableParagraph"/>
              <w:spacing w:line="235" w:lineRule="auto"/>
              <w:ind w:left="113" w:right="100"/>
              <w:rPr>
                <w:b/>
                <w:sz w:val="24"/>
              </w:rPr>
            </w:pPr>
            <w:r>
              <w:rPr>
                <w:b/>
                <w:spacing w:val="-10"/>
                <w:sz w:val="24"/>
              </w:rPr>
              <w:t>t </w:t>
            </w:r>
            <w:r>
              <w:rPr>
                <w:b/>
                <w:spacing w:val="-2"/>
                <w:sz w:val="24"/>
              </w:rPr>
              <w:t>calculated</w:t>
            </w:r>
          </w:p>
        </w:tc>
        <w:tc>
          <w:tcPr>
            <w:tcW w:w="936" w:type="dxa"/>
            <w:tcBorders>
              <w:top w:val="single" w:sz="6" w:space="0" w:color="000000"/>
              <w:bottom w:val="single" w:sz="6" w:space="0" w:color="000000"/>
            </w:tcBorders>
          </w:tcPr>
          <w:p>
            <w:pPr>
              <w:pStyle w:val="TableParagraph"/>
              <w:spacing w:line="235" w:lineRule="auto"/>
              <w:ind w:left="107" w:right="105"/>
              <w:rPr>
                <w:b/>
                <w:sz w:val="24"/>
              </w:rPr>
            </w:pPr>
            <w:r>
              <w:rPr>
                <w:b/>
                <w:spacing w:val="-10"/>
                <w:sz w:val="24"/>
              </w:rPr>
              <w:t>t </w:t>
            </w:r>
            <w:r>
              <w:rPr>
                <w:b/>
                <w:spacing w:val="-2"/>
                <w:sz w:val="24"/>
              </w:rPr>
              <w:t>critical</w:t>
            </w:r>
          </w:p>
        </w:tc>
        <w:tc>
          <w:tcPr>
            <w:tcW w:w="764" w:type="dxa"/>
            <w:tcBorders>
              <w:top w:val="single" w:sz="6" w:space="0" w:color="000000"/>
              <w:bottom w:val="single" w:sz="6" w:space="0" w:color="000000"/>
            </w:tcBorders>
          </w:tcPr>
          <w:p>
            <w:pPr>
              <w:pStyle w:val="TableParagraph"/>
              <w:spacing w:line="262" w:lineRule="exact"/>
              <w:ind w:left="118"/>
              <w:rPr>
                <w:b/>
                <w:sz w:val="24"/>
              </w:rPr>
            </w:pPr>
            <w:r>
              <w:rPr>
                <w:b/>
                <w:spacing w:val="-10"/>
                <w:sz w:val="24"/>
              </w:rPr>
              <w:t>P</w:t>
            </w:r>
          </w:p>
        </w:tc>
      </w:tr>
      <w:tr>
        <w:trPr>
          <w:trHeight w:val="268" w:hRule="atLeast"/>
        </w:trPr>
        <w:tc>
          <w:tcPr>
            <w:tcW w:w="1126" w:type="dxa"/>
            <w:tcBorders>
              <w:top w:val="single" w:sz="6" w:space="0" w:color="000000"/>
            </w:tcBorders>
          </w:tcPr>
          <w:p>
            <w:pPr>
              <w:pStyle w:val="TableParagraph"/>
              <w:rPr>
                <w:sz w:val="18"/>
              </w:rPr>
            </w:pPr>
          </w:p>
        </w:tc>
        <w:tc>
          <w:tcPr>
            <w:tcW w:w="1274" w:type="dxa"/>
            <w:tcBorders>
              <w:top w:val="single" w:sz="6" w:space="0" w:color="000000"/>
            </w:tcBorders>
          </w:tcPr>
          <w:p>
            <w:pPr>
              <w:pStyle w:val="TableParagraph"/>
              <w:spacing w:line="237" w:lineRule="exact"/>
              <w:ind w:left="180"/>
              <w:rPr>
                <w:sz w:val="24"/>
              </w:rPr>
            </w:pPr>
            <w:r>
              <w:rPr>
                <w:spacing w:val="-4"/>
                <w:sz w:val="24"/>
              </w:rPr>
              <w:t>MALE</w:t>
            </w:r>
          </w:p>
        </w:tc>
        <w:tc>
          <w:tcPr>
            <w:tcW w:w="693" w:type="dxa"/>
            <w:tcBorders>
              <w:top w:val="single" w:sz="6" w:space="0" w:color="000000"/>
            </w:tcBorders>
          </w:tcPr>
          <w:p>
            <w:pPr>
              <w:pStyle w:val="TableParagraph"/>
              <w:spacing w:line="237" w:lineRule="exact"/>
              <w:ind w:left="197"/>
              <w:rPr>
                <w:sz w:val="24"/>
              </w:rPr>
            </w:pPr>
            <w:r>
              <w:rPr>
                <w:spacing w:val="-5"/>
                <w:sz w:val="24"/>
              </w:rPr>
              <w:t>170</w:t>
            </w:r>
          </w:p>
        </w:tc>
        <w:tc>
          <w:tcPr>
            <w:tcW w:w="1118" w:type="dxa"/>
            <w:tcBorders>
              <w:top w:val="single" w:sz="6" w:space="0" w:color="000000"/>
            </w:tcBorders>
          </w:tcPr>
          <w:p>
            <w:pPr>
              <w:pStyle w:val="TableParagraph"/>
              <w:spacing w:line="237" w:lineRule="exact"/>
              <w:ind w:right="141"/>
              <w:jc w:val="right"/>
              <w:rPr>
                <w:sz w:val="24"/>
              </w:rPr>
            </w:pPr>
            <w:r>
              <w:rPr>
                <w:spacing w:val="-2"/>
                <w:sz w:val="24"/>
              </w:rPr>
              <w:t>16.2824</w:t>
            </w:r>
          </w:p>
        </w:tc>
        <w:tc>
          <w:tcPr>
            <w:tcW w:w="1119" w:type="dxa"/>
            <w:tcBorders>
              <w:top w:val="single" w:sz="6" w:space="0" w:color="000000"/>
            </w:tcBorders>
          </w:tcPr>
          <w:p>
            <w:pPr>
              <w:pStyle w:val="TableParagraph"/>
              <w:spacing w:line="237" w:lineRule="exact"/>
              <w:ind w:right="132"/>
              <w:jc w:val="right"/>
              <w:rPr>
                <w:sz w:val="24"/>
              </w:rPr>
            </w:pPr>
            <w:r>
              <w:rPr>
                <w:spacing w:val="-2"/>
                <w:sz w:val="24"/>
              </w:rPr>
              <w:t>2.28508</w:t>
            </w:r>
          </w:p>
        </w:tc>
        <w:tc>
          <w:tcPr>
            <w:tcW w:w="1029" w:type="dxa"/>
            <w:tcBorders>
              <w:top w:val="single" w:sz="6" w:space="0" w:color="000000"/>
            </w:tcBorders>
          </w:tcPr>
          <w:p>
            <w:pPr>
              <w:pStyle w:val="TableParagraph"/>
              <w:spacing w:line="237" w:lineRule="exact"/>
              <w:ind w:left="25" w:right="1"/>
              <w:jc w:val="center"/>
              <w:rPr>
                <w:sz w:val="24"/>
              </w:rPr>
            </w:pPr>
            <w:r>
              <w:rPr>
                <w:spacing w:val="-2"/>
                <w:sz w:val="24"/>
              </w:rPr>
              <w:t>.17526</w:t>
            </w:r>
          </w:p>
        </w:tc>
        <w:tc>
          <w:tcPr>
            <w:tcW w:w="1276" w:type="dxa"/>
            <w:tcBorders>
              <w:top w:val="single" w:sz="6" w:space="0" w:color="000000"/>
            </w:tcBorders>
          </w:tcPr>
          <w:p>
            <w:pPr>
              <w:pStyle w:val="TableParagraph"/>
              <w:rPr>
                <w:sz w:val="18"/>
              </w:rPr>
            </w:pPr>
          </w:p>
        </w:tc>
        <w:tc>
          <w:tcPr>
            <w:tcW w:w="586" w:type="dxa"/>
            <w:tcBorders>
              <w:top w:val="single" w:sz="6" w:space="0" w:color="000000"/>
            </w:tcBorders>
          </w:tcPr>
          <w:p>
            <w:pPr>
              <w:pStyle w:val="TableParagraph"/>
              <w:rPr>
                <w:sz w:val="18"/>
              </w:rPr>
            </w:pPr>
          </w:p>
        </w:tc>
        <w:tc>
          <w:tcPr>
            <w:tcW w:w="1253" w:type="dxa"/>
            <w:tcBorders>
              <w:top w:val="single" w:sz="6" w:space="0" w:color="000000"/>
            </w:tcBorders>
          </w:tcPr>
          <w:p>
            <w:pPr>
              <w:pStyle w:val="TableParagraph"/>
              <w:rPr>
                <w:sz w:val="18"/>
              </w:rPr>
            </w:pPr>
          </w:p>
        </w:tc>
        <w:tc>
          <w:tcPr>
            <w:tcW w:w="936" w:type="dxa"/>
            <w:tcBorders>
              <w:top w:val="single" w:sz="6" w:space="0" w:color="000000"/>
            </w:tcBorders>
          </w:tcPr>
          <w:p>
            <w:pPr>
              <w:pStyle w:val="TableParagraph"/>
              <w:rPr>
                <w:sz w:val="18"/>
              </w:rPr>
            </w:pPr>
          </w:p>
        </w:tc>
        <w:tc>
          <w:tcPr>
            <w:tcW w:w="764" w:type="dxa"/>
            <w:tcBorders>
              <w:top w:val="single" w:sz="6" w:space="0" w:color="000000"/>
            </w:tcBorders>
          </w:tcPr>
          <w:p>
            <w:pPr>
              <w:pStyle w:val="TableParagraph"/>
              <w:rPr>
                <w:sz w:val="18"/>
              </w:rPr>
            </w:pPr>
          </w:p>
        </w:tc>
      </w:tr>
      <w:tr>
        <w:trPr>
          <w:trHeight w:val="555" w:hRule="atLeast"/>
        </w:trPr>
        <w:tc>
          <w:tcPr>
            <w:tcW w:w="1126" w:type="dxa"/>
          </w:tcPr>
          <w:p>
            <w:pPr>
              <w:pStyle w:val="TableParagraph"/>
              <w:spacing w:line="270" w:lineRule="exact"/>
              <w:ind w:left="135" w:right="319"/>
              <w:rPr>
                <w:sz w:val="24"/>
              </w:rPr>
            </w:pPr>
            <w:r>
              <w:rPr>
                <w:spacing w:val="-2"/>
                <w:sz w:val="24"/>
              </w:rPr>
              <w:t>Moral </w:t>
            </w:r>
            <w:r>
              <w:rPr>
                <w:spacing w:val="-4"/>
                <w:sz w:val="24"/>
              </w:rPr>
              <w:t>Effects</w:t>
            </w:r>
          </w:p>
        </w:tc>
        <w:tc>
          <w:tcPr>
            <w:tcW w:w="1274" w:type="dxa"/>
          </w:tcPr>
          <w:p>
            <w:pPr>
              <w:pStyle w:val="TableParagraph"/>
              <w:rPr>
                <w:sz w:val="24"/>
              </w:rPr>
            </w:pPr>
          </w:p>
        </w:tc>
        <w:tc>
          <w:tcPr>
            <w:tcW w:w="693" w:type="dxa"/>
          </w:tcPr>
          <w:p>
            <w:pPr>
              <w:pStyle w:val="TableParagraph"/>
              <w:rPr>
                <w:sz w:val="24"/>
              </w:rPr>
            </w:pPr>
          </w:p>
        </w:tc>
        <w:tc>
          <w:tcPr>
            <w:tcW w:w="1118" w:type="dxa"/>
          </w:tcPr>
          <w:p>
            <w:pPr>
              <w:pStyle w:val="TableParagraph"/>
              <w:rPr>
                <w:sz w:val="24"/>
              </w:rPr>
            </w:pPr>
          </w:p>
        </w:tc>
        <w:tc>
          <w:tcPr>
            <w:tcW w:w="1119" w:type="dxa"/>
          </w:tcPr>
          <w:p>
            <w:pPr>
              <w:pStyle w:val="TableParagraph"/>
              <w:rPr>
                <w:sz w:val="24"/>
              </w:rPr>
            </w:pPr>
          </w:p>
        </w:tc>
        <w:tc>
          <w:tcPr>
            <w:tcW w:w="1029" w:type="dxa"/>
          </w:tcPr>
          <w:p>
            <w:pPr>
              <w:pStyle w:val="TableParagraph"/>
              <w:rPr>
                <w:sz w:val="24"/>
              </w:rPr>
            </w:pPr>
          </w:p>
        </w:tc>
        <w:tc>
          <w:tcPr>
            <w:tcW w:w="1276" w:type="dxa"/>
          </w:tcPr>
          <w:p>
            <w:pPr>
              <w:pStyle w:val="TableParagraph"/>
              <w:spacing w:line="276" w:lineRule="exact"/>
              <w:ind w:left="113"/>
              <w:rPr>
                <w:sz w:val="24"/>
              </w:rPr>
            </w:pPr>
            <w:r>
              <w:rPr>
                <w:spacing w:val="-2"/>
                <w:sz w:val="24"/>
              </w:rPr>
              <w:t>0.0164</w:t>
            </w:r>
          </w:p>
        </w:tc>
        <w:tc>
          <w:tcPr>
            <w:tcW w:w="586" w:type="dxa"/>
          </w:tcPr>
          <w:p>
            <w:pPr>
              <w:pStyle w:val="TableParagraph"/>
              <w:spacing w:line="276" w:lineRule="exact"/>
              <w:ind w:left="114"/>
              <w:rPr>
                <w:sz w:val="24"/>
              </w:rPr>
            </w:pPr>
            <w:r>
              <w:rPr>
                <w:spacing w:val="-5"/>
                <w:sz w:val="24"/>
              </w:rPr>
              <w:t>356</w:t>
            </w:r>
          </w:p>
        </w:tc>
        <w:tc>
          <w:tcPr>
            <w:tcW w:w="1253" w:type="dxa"/>
          </w:tcPr>
          <w:p>
            <w:pPr>
              <w:pStyle w:val="TableParagraph"/>
              <w:spacing w:line="276" w:lineRule="exact"/>
              <w:ind w:left="113"/>
              <w:rPr>
                <w:sz w:val="24"/>
              </w:rPr>
            </w:pPr>
            <w:r>
              <w:rPr>
                <w:sz w:val="24"/>
              </w:rPr>
              <w:t>. </w:t>
            </w:r>
            <w:r>
              <w:rPr>
                <w:spacing w:val="-4"/>
                <w:sz w:val="24"/>
              </w:rPr>
              <w:t>.071</w:t>
            </w:r>
          </w:p>
        </w:tc>
        <w:tc>
          <w:tcPr>
            <w:tcW w:w="936" w:type="dxa"/>
          </w:tcPr>
          <w:p>
            <w:pPr>
              <w:pStyle w:val="TableParagraph"/>
              <w:spacing w:line="276" w:lineRule="exact"/>
              <w:ind w:left="107"/>
              <w:rPr>
                <w:sz w:val="24"/>
              </w:rPr>
            </w:pPr>
            <w:r>
              <w:rPr>
                <w:spacing w:val="-4"/>
                <w:sz w:val="24"/>
              </w:rPr>
              <w:t>1.96</w:t>
            </w:r>
          </w:p>
        </w:tc>
        <w:tc>
          <w:tcPr>
            <w:tcW w:w="764" w:type="dxa"/>
          </w:tcPr>
          <w:p>
            <w:pPr>
              <w:pStyle w:val="TableParagraph"/>
              <w:spacing w:line="276" w:lineRule="exact"/>
              <w:ind w:left="118"/>
              <w:rPr>
                <w:sz w:val="24"/>
              </w:rPr>
            </w:pPr>
            <w:r>
              <w:rPr>
                <w:spacing w:val="-2"/>
                <w:sz w:val="24"/>
              </w:rPr>
              <w:t>0.944</w:t>
            </w:r>
          </w:p>
        </w:tc>
      </w:tr>
      <w:tr>
        <w:trPr>
          <w:trHeight w:val="283" w:hRule="atLeast"/>
        </w:trPr>
        <w:tc>
          <w:tcPr>
            <w:tcW w:w="1126" w:type="dxa"/>
            <w:tcBorders>
              <w:bottom w:val="single" w:sz="6" w:space="0" w:color="000000"/>
            </w:tcBorders>
          </w:tcPr>
          <w:p>
            <w:pPr>
              <w:pStyle w:val="TableParagraph"/>
              <w:rPr>
                <w:sz w:val="20"/>
              </w:rPr>
            </w:pPr>
          </w:p>
        </w:tc>
        <w:tc>
          <w:tcPr>
            <w:tcW w:w="1274" w:type="dxa"/>
            <w:tcBorders>
              <w:bottom w:val="single" w:sz="6" w:space="0" w:color="000000"/>
            </w:tcBorders>
          </w:tcPr>
          <w:p>
            <w:pPr>
              <w:pStyle w:val="TableParagraph"/>
              <w:spacing w:line="264" w:lineRule="exact"/>
              <w:ind w:left="180"/>
              <w:rPr>
                <w:sz w:val="24"/>
              </w:rPr>
            </w:pPr>
            <w:r>
              <w:rPr>
                <w:spacing w:val="-2"/>
                <w:sz w:val="24"/>
              </w:rPr>
              <w:t>FEMALE</w:t>
            </w:r>
          </w:p>
        </w:tc>
        <w:tc>
          <w:tcPr>
            <w:tcW w:w="693" w:type="dxa"/>
            <w:tcBorders>
              <w:bottom w:val="single" w:sz="6" w:space="0" w:color="000000"/>
            </w:tcBorders>
          </w:tcPr>
          <w:p>
            <w:pPr>
              <w:pStyle w:val="TableParagraph"/>
              <w:spacing w:line="264" w:lineRule="exact"/>
              <w:ind w:left="197"/>
              <w:rPr>
                <w:sz w:val="24"/>
              </w:rPr>
            </w:pPr>
            <w:r>
              <w:rPr>
                <w:spacing w:val="-5"/>
                <w:sz w:val="24"/>
              </w:rPr>
              <w:t>188</w:t>
            </w:r>
          </w:p>
        </w:tc>
        <w:tc>
          <w:tcPr>
            <w:tcW w:w="1118" w:type="dxa"/>
            <w:tcBorders>
              <w:bottom w:val="single" w:sz="6" w:space="0" w:color="000000"/>
            </w:tcBorders>
          </w:tcPr>
          <w:p>
            <w:pPr>
              <w:pStyle w:val="TableParagraph"/>
              <w:spacing w:line="264" w:lineRule="exact"/>
              <w:ind w:right="141"/>
              <w:jc w:val="right"/>
              <w:rPr>
                <w:sz w:val="24"/>
              </w:rPr>
            </w:pPr>
            <w:r>
              <w:rPr>
                <w:spacing w:val="-2"/>
                <w:sz w:val="24"/>
              </w:rPr>
              <w:t>16.2660</w:t>
            </w:r>
          </w:p>
        </w:tc>
        <w:tc>
          <w:tcPr>
            <w:tcW w:w="1119" w:type="dxa"/>
            <w:tcBorders>
              <w:bottom w:val="single" w:sz="6" w:space="0" w:color="000000"/>
            </w:tcBorders>
          </w:tcPr>
          <w:p>
            <w:pPr>
              <w:pStyle w:val="TableParagraph"/>
              <w:spacing w:line="264" w:lineRule="exact"/>
              <w:ind w:right="132"/>
              <w:jc w:val="right"/>
              <w:rPr>
                <w:sz w:val="24"/>
              </w:rPr>
            </w:pPr>
            <w:r>
              <w:rPr>
                <w:spacing w:val="-2"/>
                <w:sz w:val="24"/>
              </w:rPr>
              <w:t>2.08983</w:t>
            </w:r>
          </w:p>
        </w:tc>
        <w:tc>
          <w:tcPr>
            <w:tcW w:w="2305" w:type="dxa"/>
            <w:gridSpan w:val="2"/>
            <w:tcBorders>
              <w:bottom w:val="single" w:sz="6" w:space="0" w:color="000000"/>
            </w:tcBorders>
          </w:tcPr>
          <w:p>
            <w:pPr>
              <w:pStyle w:val="TableParagraph"/>
              <w:spacing w:line="264" w:lineRule="exact"/>
              <w:ind w:left="196"/>
              <w:rPr>
                <w:sz w:val="24"/>
              </w:rPr>
            </w:pPr>
            <w:r>
              <w:rPr>
                <w:spacing w:val="-2"/>
                <w:sz w:val="24"/>
              </w:rPr>
              <w:t>.15242</w:t>
            </w:r>
          </w:p>
        </w:tc>
        <w:tc>
          <w:tcPr>
            <w:tcW w:w="586" w:type="dxa"/>
            <w:tcBorders>
              <w:bottom w:val="single" w:sz="6" w:space="0" w:color="000000"/>
            </w:tcBorders>
          </w:tcPr>
          <w:p>
            <w:pPr>
              <w:pStyle w:val="TableParagraph"/>
              <w:rPr>
                <w:sz w:val="20"/>
              </w:rPr>
            </w:pPr>
          </w:p>
        </w:tc>
        <w:tc>
          <w:tcPr>
            <w:tcW w:w="1253" w:type="dxa"/>
            <w:tcBorders>
              <w:bottom w:val="single" w:sz="6" w:space="0" w:color="000000"/>
            </w:tcBorders>
          </w:tcPr>
          <w:p>
            <w:pPr>
              <w:pStyle w:val="TableParagraph"/>
              <w:rPr>
                <w:sz w:val="20"/>
              </w:rPr>
            </w:pPr>
          </w:p>
        </w:tc>
        <w:tc>
          <w:tcPr>
            <w:tcW w:w="936" w:type="dxa"/>
            <w:tcBorders>
              <w:bottom w:val="single" w:sz="6" w:space="0" w:color="000000"/>
            </w:tcBorders>
          </w:tcPr>
          <w:p>
            <w:pPr>
              <w:pStyle w:val="TableParagraph"/>
              <w:rPr>
                <w:sz w:val="20"/>
              </w:rPr>
            </w:pPr>
          </w:p>
        </w:tc>
        <w:tc>
          <w:tcPr>
            <w:tcW w:w="764" w:type="dxa"/>
            <w:tcBorders>
              <w:bottom w:val="single" w:sz="6" w:space="0" w:color="000000"/>
            </w:tcBorders>
          </w:tcPr>
          <w:p>
            <w:pPr>
              <w:pStyle w:val="TableParagraph"/>
              <w:rPr>
                <w:sz w:val="20"/>
              </w:rPr>
            </w:pPr>
          </w:p>
        </w:tc>
      </w:tr>
    </w:tbl>
    <w:p>
      <w:pPr>
        <w:pStyle w:val="Heading2"/>
      </w:pPr>
      <w:r>
        <w:rPr/>
        <w:t>Calculated</w:t>
      </w:r>
      <w:r>
        <w:rPr>
          <w:spacing w:val="-1"/>
        </w:rPr>
        <w:t> </w:t>
      </w:r>
      <w:r>
        <w:rPr/>
        <w:t>p</w:t>
      </w:r>
      <w:r>
        <w:rPr>
          <w:spacing w:val="-1"/>
        </w:rPr>
        <w:t> </w:t>
      </w:r>
      <w:r>
        <w:rPr/>
        <w:t>&gt;</w:t>
      </w:r>
      <w:r>
        <w:rPr>
          <w:spacing w:val="57"/>
        </w:rPr>
        <w:t> </w:t>
      </w:r>
      <w:r>
        <w:rPr/>
        <w:t>0.05,</w:t>
      </w:r>
      <w:r>
        <w:rPr>
          <w:spacing w:val="-1"/>
        </w:rPr>
        <w:t> </w:t>
      </w:r>
      <w:r>
        <w:rPr/>
        <w:t>computed</w:t>
      </w:r>
      <w:r>
        <w:rPr>
          <w:spacing w:val="-1"/>
        </w:rPr>
        <w:t> </w:t>
      </w:r>
      <w:r>
        <w:rPr/>
        <w:t>t</w:t>
      </w:r>
      <w:r>
        <w:rPr>
          <w:spacing w:val="67"/>
        </w:rPr>
        <w:t> </w:t>
      </w:r>
      <w:r>
        <w:rPr/>
        <w:t>&lt;</w:t>
      </w:r>
      <w:r>
        <w:rPr>
          <w:spacing w:val="-3"/>
        </w:rPr>
        <w:t> </w:t>
      </w:r>
      <w:r>
        <w:rPr/>
        <w:t>1.96 at</w:t>
      </w:r>
      <w:r>
        <w:rPr>
          <w:spacing w:val="7"/>
        </w:rPr>
        <w:t> </w:t>
      </w:r>
      <w:r>
        <w:rPr/>
        <w:t>df</w:t>
      </w:r>
      <w:r>
        <w:rPr>
          <w:spacing w:val="54"/>
        </w:rPr>
        <w:t> </w:t>
      </w:r>
      <w:r>
        <w:rPr>
          <w:spacing w:val="-5"/>
        </w:rPr>
        <w:t>356</w:t>
      </w:r>
    </w:p>
    <w:p>
      <w:pPr>
        <w:pStyle w:val="BodyText"/>
        <w:spacing w:line="480" w:lineRule="auto" w:before="267"/>
        <w:ind w:right="1159"/>
        <w:jc w:val="both"/>
      </w:pPr>
      <w:r>
        <w:rPr/>
        <w:t>Results of the above independent t test</w:t>
      </w:r>
      <w:r>
        <w:rPr>
          <w:spacing w:val="40"/>
        </w:rPr>
        <w:t> </w:t>
      </w:r>
      <w:r>
        <w:rPr/>
        <w:t>statistics above (table 14) showed that there is no significant difference between Male and</w:t>
      </w:r>
      <w:r>
        <w:rPr>
          <w:spacing w:val="40"/>
        </w:rPr>
        <w:t> </w:t>
      </w:r>
      <w:r>
        <w:rPr/>
        <w:t>female</w:t>
      </w:r>
      <w:r>
        <w:rPr>
          <w:spacing w:val="80"/>
        </w:rPr>
        <w:t> </w:t>
      </w:r>
      <w:r>
        <w:rPr/>
        <w:t>Youths on the Psychological</w:t>
      </w:r>
      <w:r>
        <w:rPr>
          <w:spacing w:val="80"/>
        </w:rPr>
        <w:t> </w:t>
      </w:r>
      <w:r>
        <w:rPr/>
        <w:t>effects of Nigerian</w:t>
      </w:r>
      <w:r>
        <w:rPr>
          <w:spacing w:val="-5"/>
        </w:rPr>
        <w:t> </w:t>
      </w:r>
      <w:r>
        <w:rPr/>
        <w:t>Films on</w:t>
      </w:r>
      <w:r>
        <w:rPr>
          <w:spacing w:val="-5"/>
        </w:rPr>
        <w:t> </w:t>
      </w:r>
      <w:r>
        <w:rPr/>
        <w:t>Christian</w:t>
      </w:r>
      <w:r>
        <w:rPr>
          <w:spacing w:val="-5"/>
        </w:rPr>
        <w:t> </w:t>
      </w:r>
      <w:r>
        <w:rPr/>
        <w:t>youths in</w:t>
      </w:r>
      <w:r>
        <w:rPr>
          <w:spacing w:val="-5"/>
        </w:rPr>
        <w:t> </w:t>
      </w:r>
      <w:r>
        <w:rPr/>
        <w:t>Pentecostal</w:t>
      </w:r>
      <w:r>
        <w:rPr>
          <w:spacing w:val="-10"/>
        </w:rPr>
        <w:t> </w:t>
      </w:r>
      <w:r>
        <w:rPr/>
        <w:t>Churches in</w:t>
      </w:r>
      <w:r>
        <w:rPr>
          <w:spacing w:val="-5"/>
        </w:rPr>
        <w:t> </w:t>
      </w:r>
      <w:r>
        <w:rPr/>
        <w:t>Kaduna state. This is because the calculated p value of 0.944</w:t>
      </w:r>
      <w:r>
        <w:rPr>
          <w:spacing w:val="40"/>
        </w:rPr>
        <w:t> </w:t>
      </w:r>
      <w:r>
        <w:rPr/>
        <w:t>is</w:t>
      </w:r>
      <w:r>
        <w:rPr>
          <w:spacing w:val="40"/>
        </w:rPr>
        <w:t> </w:t>
      </w:r>
      <w:r>
        <w:rPr/>
        <w:t>greater</w:t>
      </w:r>
      <w:r>
        <w:rPr>
          <w:spacing w:val="80"/>
        </w:rPr>
        <w:t>  </w:t>
      </w:r>
      <w:r>
        <w:rPr/>
        <w:t>than the 0.05 alpha</w:t>
      </w:r>
      <w:r>
        <w:rPr>
          <w:spacing w:val="40"/>
        </w:rPr>
        <w:t> </w:t>
      </w:r>
      <w:r>
        <w:rPr/>
        <w:t>level of significance and the computed</w:t>
      </w:r>
      <w:r>
        <w:rPr>
          <w:spacing w:val="80"/>
          <w:w w:val="150"/>
        </w:rPr>
        <w:t> </w:t>
      </w:r>
      <w:r>
        <w:rPr/>
        <w:t>t value of 0.071 is lower than the 1.96 t critical at df 356. Their computed mean opinion of</w:t>
      </w:r>
      <w:r>
        <w:rPr>
          <w:spacing w:val="80"/>
        </w:rPr>
        <w:t> </w:t>
      </w:r>
      <w:r>
        <w:rPr/>
        <w:t>Male and</w:t>
      </w:r>
      <w:r>
        <w:rPr>
          <w:spacing w:val="40"/>
        </w:rPr>
        <w:t> </w:t>
      </w:r>
      <w:r>
        <w:rPr/>
        <w:t>female</w:t>
      </w:r>
      <w:r>
        <w:rPr>
          <w:spacing w:val="80"/>
        </w:rPr>
        <w:t> </w:t>
      </w:r>
      <w:r>
        <w:rPr/>
        <w:t>Youths on the Psychological</w:t>
      </w:r>
      <w:r>
        <w:rPr>
          <w:spacing w:val="80"/>
        </w:rPr>
        <w:t> </w:t>
      </w:r>
      <w:r>
        <w:rPr/>
        <w:t>effects of Nigerian Films on Christian youths in Pentecostal Churches are</w:t>
      </w:r>
      <w:r>
        <w:rPr>
          <w:spacing w:val="40"/>
        </w:rPr>
        <w:t> </w:t>
      </w:r>
      <w:r>
        <w:rPr/>
        <w:t>16.29824 and 16.2660 respectively, implying a mean difference of 0.0164 in favour of the male students but this difference is statistically not significant,</w:t>
      </w:r>
      <w:r>
        <w:rPr>
          <w:spacing w:val="80"/>
        </w:rPr>
        <w:t> </w:t>
      </w:r>
      <w:r>
        <w:rPr/>
        <w:t>indicating</w:t>
      </w:r>
      <w:r>
        <w:rPr>
          <w:spacing w:val="80"/>
        </w:rPr>
        <w:t> </w:t>
      </w:r>
      <w:r>
        <w:rPr/>
        <w:t>that</w:t>
      </w:r>
      <w:r>
        <w:rPr>
          <w:spacing w:val="80"/>
        </w:rPr>
        <w:t>  </w:t>
      </w:r>
      <w:r>
        <w:rPr/>
        <w:t>psychologically,</w:t>
      </w:r>
      <w:r>
        <w:rPr>
          <w:spacing w:val="80"/>
        </w:rPr>
        <w:t> </w:t>
      </w:r>
      <w:r>
        <w:rPr/>
        <w:t>both</w:t>
      </w:r>
      <w:r>
        <w:rPr>
          <w:spacing w:val="80"/>
        </w:rPr>
        <w:t> </w:t>
      </w:r>
      <w:r>
        <w:rPr/>
        <w:t>male</w:t>
      </w:r>
      <w:r>
        <w:rPr>
          <w:spacing w:val="80"/>
        </w:rPr>
        <w:t> </w:t>
      </w:r>
      <w:r>
        <w:rPr/>
        <w:t>and</w:t>
      </w:r>
      <w:r>
        <w:rPr>
          <w:spacing w:val="80"/>
        </w:rPr>
        <w:t> </w:t>
      </w:r>
      <w:r>
        <w:rPr/>
        <w:t>female</w:t>
      </w:r>
      <w:r>
        <w:rPr>
          <w:spacing w:val="80"/>
        </w:rPr>
        <w:t> </w:t>
      </w:r>
      <w:r>
        <w:rPr/>
        <w:t>students</w:t>
      </w:r>
      <w:r>
        <w:rPr>
          <w:spacing w:val="80"/>
        </w:rPr>
        <w:t> </w:t>
      </w:r>
      <w:r>
        <w:rPr/>
        <w:t>are</w:t>
      </w:r>
      <w:r>
        <w:rPr>
          <w:spacing w:val="80"/>
        </w:rPr>
        <w:t> </w:t>
      </w:r>
      <w:r>
        <w:rPr/>
        <w:t>effected</w:t>
      </w:r>
    </w:p>
    <w:p>
      <w:pPr>
        <w:spacing w:after="0" w:line="480" w:lineRule="auto"/>
        <w:jc w:val="both"/>
        <w:sectPr>
          <w:pgSz w:w="12240" w:h="15840"/>
          <w:pgMar w:header="0" w:footer="1035" w:top="1360" w:bottom="1220" w:left="560" w:right="280"/>
        </w:sectPr>
      </w:pPr>
    </w:p>
    <w:p>
      <w:pPr>
        <w:pStyle w:val="BodyText"/>
        <w:spacing w:line="482" w:lineRule="auto" w:before="67"/>
        <w:ind w:right="1164"/>
        <w:jc w:val="both"/>
      </w:pPr>
      <w:r>
        <w:rPr/>
        <w:t>alike.Therefore the null hypothesis which state that There is no significant difference between Male</w:t>
      </w:r>
      <w:r>
        <w:rPr>
          <w:spacing w:val="-1"/>
        </w:rPr>
        <w:t> </w:t>
      </w:r>
      <w:r>
        <w:rPr/>
        <w:t>and female</w:t>
      </w:r>
      <w:r>
        <w:rPr>
          <w:spacing w:val="40"/>
        </w:rPr>
        <w:t> </w:t>
      </w:r>
      <w:r>
        <w:rPr/>
        <w:t>Youths</w:t>
      </w:r>
      <w:r>
        <w:rPr>
          <w:spacing w:val="-3"/>
        </w:rPr>
        <w:t> </w:t>
      </w:r>
      <w:r>
        <w:rPr/>
        <w:t>on</w:t>
      </w:r>
      <w:r>
        <w:rPr>
          <w:spacing w:val="-15"/>
        </w:rPr>
        <w:t> </w:t>
      </w:r>
      <w:r>
        <w:rPr/>
        <w:t>the</w:t>
      </w:r>
      <w:r>
        <w:rPr>
          <w:spacing w:val="-1"/>
        </w:rPr>
        <w:t> </w:t>
      </w:r>
      <w:r>
        <w:rPr/>
        <w:t>psychological</w:t>
      </w:r>
      <w:r>
        <w:rPr>
          <w:spacing w:val="40"/>
        </w:rPr>
        <w:t> </w:t>
      </w:r>
      <w:r>
        <w:rPr/>
        <w:t>effects</w:t>
      </w:r>
      <w:r>
        <w:rPr>
          <w:spacing w:val="-3"/>
        </w:rPr>
        <w:t> </w:t>
      </w:r>
      <w:r>
        <w:rPr/>
        <w:t>of</w:t>
      </w:r>
      <w:r>
        <w:rPr>
          <w:spacing w:val="80"/>
        </w:rPr>
        <w:t> </w:t>
      </w:r>
      <w:r>
        <w:rPr/>
        <w:t>Nigerian</w:t>
      </w:r>
      <w:r>
        <w:rPr>
          <w:spacing w:val="-15"/>
        </w:rPr>
        <w:t> </w:t>
      </w:r>
      <w:r>
        <w:rPr/>
        <w:t>Films on</w:t>
      </w:r>
      <w:r>
        <w:rPr>
          <w:spacing w:val="-15"/>
        </w:rPr>
        <w:t> </w:t>
      </w:r>
      <w:r>
        <w:rPr/>
        <w:t>Christian youths in Pentecostal Churches in Kaduna state, is hereby</w:t>
      </w:r>
      <w:r>
        <w:rPr>
          <w:spacing w:val="40"/>
        </w:rPr>
        <w:t> </w:t>
      </w:r>
      <w:r>
        <w:rPr/>
        <w:t>accepted and retained.</w:t>
      </w:r>
    </w:p>
    <w:p>
      <w:pPr>
        <w:pStyle w:val="BodyText"/>
        <w:spacing w:line="482" w:lineRule="auto"/>
        <w:ind w:right="1166"/>
        <w:jc w:val="both"/>
      </w:pPr>
      <w:r>
        <w:rPr/>
        <w:t>Hypothesis Three: The null Hypothesis state that there is no significant difference among the different age groups Youths on the Social effects of Nigerian Films on Christian youths in Pentecostal Churches in Kaduna state.</w:t>
      </w:r>
    </w:p>
    <w:p>
      <w:pPr>
        <w:pStyle w:val="Heading1"/>
        <w:spacing w:line="235" w:lineRule="auto" w:after="19"/>
        <w:ind w:right="1152"/>
        <w:jc w:val="both"/>
      </w:pPr>
      <w:r>
        <w:rPr/>
        <w:t>Table 13: Analysis of</w:t>
      </w:r>
      <w:r>
        <w:rPr>
          <w:spacing w:val="-1"/>
        </w:rPr>
        <w:t> </w:t>
      </w:r>
      <w:r>
        <w:rPr/>
        <w:t>variance (ANOVA)</w:t>
      </w:r>
      <w:r>
        <w:rPr>
          <w:spacing w:val="-1"/>
        </w:rPr>
        <w:t> </w:t>
      </w:r>
      <w:r>
        <w:rPr/>
        <w:t>statistics on</w:t>
      </w:r>
      <w:r>
        <w:rPr>
          <w:spacing w:val="-8"/>
        </w:rPr>
        <w:t> </w:t>
      </w:r>
      <w:r>
        <w:rPr/>
        <w:t>the social</w:t>
      </w:r>
      <w:r>
        <w:rPr>
          <w:spacing w:val="-1"/>
        </w:rPr>
        <w:t> </w:t>
      </w:r>
      <w:r>
        <w:rPr/>
        <w:t>effect</w:t>
      </w:r>
      <w:r>
        <w:rPr>
          <w:spacing w:val="-1"/>
        </w:rPr>
        <w:t> </w:t>
      </w:r>
      <w:r>
        <w:rPr/>
        <w:t>of</w:t>
      </w:r>
      <w:r>
        <w:rPr>
          <w:spacing w:val="-1"/>
        </w:rPr>
        <w:t> </w:t>
      </w:r>
      <w:r>
        <w:rPr/>
        <w:t>Nigerian</w:t>
      </w:r>
      <w:r>
        <w:rPr>
          <w:spacing w:val="-8"/>
        </w:rPr>
        <w:t> </w:t>
      </w:r>
      <w:r>
        <w:rPr/>
        <w:t>Films on the different age groups Christian</w:t>
      </w:r>
      <w:r>
        <w:rPr>
          <w:spacing w:val="-7"/>
        </w:rPr>
        <w:t> </w:t>
      </w:r>
      <w:r>
        <w:rPr/>
        <w:t>youths in Pentecostal Churches in</w:t>
      </w:r>
      <w:r>
        <w:rPr>
          <w:spacing w:val="-7"/>
        </w:rPr>
        <w:t> </w:t>
      </w:r>
      <w:r>
        <w:rPr/>
        <w:t>Kaduna state.</w:t>
      </w:r>
    </w:p>
    <w:tbl>
      <w:tblPr>
        <w:tblW w:w="0" w:type="auto"/>
        <w:jc w:val="left"/>
        <w:tblInd w:w="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4"/>
        <w:gridCol w:w="1750"/>
        <w:gridCol w:w="841"/>
        <w:gridCol w:w="1810"/>
        <w:gridCol w:w="947"/>
        <w:gridCol w:w="1450"/>
      </w:tblGrid>
      <w:tr>
        <w:trPr>
          <w:trHeight w:val="259" w:hRule="atLeast"/>
        </w:trPr>
        <w:tc>
          <w:tcPr>
            <w:tcW w:w="1824" w:type="dxa"/>
            <w:tcBorders>
              <w:top w:val="single" w:sz="6" w:space="0" w:color="000000"/>
              <w:bottom w:val="single" w:sz="6" w:space="0" w:color="000000"/>
            </w:tcBorders>
          </w:tcPr>
          <w:p>
            <w:pPr>
              <w:pStyle w:val="TableParagraph"/>
              <w:rPr>
                <w:sz w:val="20"/>
              </w:rPr>
            </w:pPr>
          </w:p>
        </w:tc>
        <w:tc>
          <w:tcPr>
            <w:tcW w:w="1750" w:type="dxa"/>
            <w:tcBorders>
              <w:top w:val="single" w:sz="6" w:space="0" w:color="000000"/>
              <w:bottom w:val="single" w:sz="6" w:space="0" w:color="000000"/>
            </w:tcBorders>
          </w:tcPr>
          <w:p>
            <w:pPr>
              <w:pStyle w:val="TableParagraph"/>
              <w:spacing w:line="247" w:lineRule="exact"/>
              <w:ind w:left="157"/>
              <w:rPr>
                <w:sz w:val="24"/>
              </w:rPr>
            </w:pPr>
            <w:r>
              <w:rPr>
                <w:sz w:val="24"/>
              </w:rPr>
              <w:t>Sum</w:t>
            </w:r>
            <w:r>
              <w:rPr>
                <w:spacing w:val="-16"/>
                <w:sz w:val="24"/>
              </w:rPr>
              <w:t> </w:t>
            </w:r>
            <w:r>
              <w:rPr>
                <w:sz w:val="24"/>
              </w:rPr>
              <w:t>of</w:t>
            </w:r>
            <w:r>
              <w:rPr>
                <w:spacing w:val="3"/>
                <w:sz w:val="24"/>
              </w:rPr>
              <w:t> </w:t>
            </w:r>
            <w:r>
              <w:rPr>
                <w:spacing w:val="-2"/>
                <w:sz w:val="24"/>
              </w:rPr>
              <w:t>Squares</w:t>
            </w:r>
          </w:p>
        </w:tc>
        <w:tc>
          <w:tcPr>
            <w:tcW w:w="841" w:type="dxa"/>
            <w:tcBorders>
              <w:top w:val="single" w:sz="6" w:space="0" w:color="000000"/>
              <w:bottom w:val="single" w:sz="6" w:space="0" w:color="000000"/>
            </w:tcBorders>
          </w:tcPr>
          <w:p>
            <w:pPr>
              <w:pStyle w:val="TableParagraph"/>
              <w:spacing w:line="247" w:lineRule="exact"/>
              <w:ind w:left="90"/>
              <w:rPr>
                <w:sz w:val="24"/>
              </w:rPr>
            </w:pPr>
            <w:r>
              <w:rPr>
                <w:spacing w:val="-5"/>
                <w:sz w:val="24"/>
              </w:rPr>
              <w:t>df</w:t>
            </w:r>
          </w:p>
        </w:tc>
        <w:tc>
          <w:tcPr>
            <w:tcW w:w="1810" w:type="dxa"/>
            <w:tcBorders>
              <w:top w:val="single" w:sz="6" w:space="0" w:color="000000"/>
              <w:bottom w:val="single" w:sz="6" w:space="0" w:color="000000"/>
            </w:tcBorders>
          </w:tcPr>
          <w:p>
            <w:pPr>
              <w:pStyle w:val="TableParagraph"/>
              <w:spacing w:line="247" w:lineRule="exact"/>
              <w:ind w:left="390"/>
              <w:rPr>
                <w:sz w:val="24"/>
              </w:rPr>
            </w:pPr>
            <w:r>
              <w:rPr>
                <w:spacing w:val="-2"/>
                <w:sz w:val="24"/>
              </w:rPr>
              <w:t>Mean</w:t>
            </w:r>
            <w:r>
              <w:rPr>
                <w:spacing w:val="-17"/>
                <w:sz w:val="24"/>
              </w:rPr>
              <w:t> </w:t>
            </w:r>
            <w:r>
              <w:rPr>
                <w:spacing w:val="-2"/>
                <w:sz w:val="24"/>
              </w:rPr>
              <w:t>Square</w:t>
            </w:r>
          </w:p>
        </w:tc>
        <w:tc>
          <w:tcPr>
            <w:tcW w:w="947" w:type="dxa"/>
            <w:tcBorders>
              <w:top w:val="single" w:sz="6" w:space="0" w:color="000000"/>
              <w:bottom w:val="single" w:sz="6" w:space="0" w:color="000000"/>
            </w:tcBorders>
          </w:tcPr>
          <w:p>
            <w:pPr>
              <w:pStyle w:val="TableParagraph"/>
              <w:spacing w:line="247" w:lineRule="exact"/>
              <w:ind w:left="157"/>
              <w:rPr>
                <w:sz w:val="24"/>
              </w:rPr>
            </w:pPr>
            <w:r>
              <w:rPr>
                <w:spacing w:val="-10"/>
                <w:sz w:val="24"/>
              </w:rPr>
              <w:t>F</w:t>
            </w:r>
          </w:p>
        </w:tc>
        <w:tc>
          <w:tcPr>
            <w:tcW w:w="1450" w:type="dxa"/>
            <w:tcBorders>
              <w:top w:val="single" w:sz="6" w:space="0" w:color="000000"/>
              <w:bottom w:val="single" w:sz="6" w:space="0" w:color="000000"/>
            </w:tcBorders>
          </w:tcPr>
          <w:p>
            <w:pPr>
              <w:pStyle w:val="TableParagraph"/>
              <w:spacing w:line="247" w:lineRule="exact"/>
              <w:ind w:left="366"/>
              <w:rPr>
                <w:sz w:val="24"/>
              </w:rPr>
            </w:pPr>
            <w:r>
              <w:rPr>
                <w:spacing w:val="-4"/>
                <w:sz w:val="24"/>
              </w:rPr>
              <w:t>Sig.</w:t>
            </w:r>
          </w:p>
        </w:tc>
      </w:tr>
      <w:tr>
        <w:trPr>
          <w:trHeight w:val="267" w:hRule="atLeast"/>
        </w:trPr>
        <w:tc>
          <w:tcPr>
            <w:tcW w:w="1824" w:type="dxa"/>
            <w:tcBorders>
              <w:top w:val="single" w:sz="6" w:space="0" w:color="000000"/>
            </w:tcBorders>
          </w:tcPr>
          <w:p>
            <w:pPr>
              <w:pStyle w:val="TableParagraph"/>
              <w:spacing w:line="237" w:lineRule="exact"/>
              <w:ind w:left="75"/>
              <w:rPr>
                <w:sz w:val="24"/>
              </w:rPr>
            </w:pPr>
            <w:r>
              <w:rPr>
                <w:sz w:val="24"/>
              </w:rPr>
              <w:t>Between</w:t>
            </w:r>
            <w:r>
              <w:rPr>
                <w:spacing w:val="-6"/>
                <w:sz w:val="24"/>
              </w:rPr>
              <w:t> </w:t>
            </w:r>
            <w:r>
              <w:rPr>
                <w:spacing w:val="-2"/>
                <w:sz w:val="24"/>
              </w:rPr>
              <w:t>Groups</w:t>
            </w:r>
          </w:p>
        </w:tc>
        <w:tc>
          <w:tcPr>
            <w:tcW w:w="1750" w:type="dxa"/>
            <w:tcBorders>
              <w:top w:val="single" w:sz="6" w:space="0" w:color="000000"/>
            </w:tcBorders>
          </w:tcPr>
          <w:p>
            <w:pPr>
              <w:pStyle w:val="TableParagraph"/>
              <w:spacing w:line="237" w:lineRule="exact"/>
              <w:ind w:left="157"/>
              <w:rPr>
                <w:sz w:val="24"/>
              </w:rPr>
            </w:pPr>
            <w:r>
              <w:rPr>
                <w:spacing w:val="-2"/>
                <w:sz w:val="24"/>
              </w:rPr>
              <w:t>9.490</w:t>
            </w:r>
          </w:p>
        </w:tc>
        <w:tc>
          <w:tcPr>
            <w:tcW w:w="841" w:type="dxa"/>
            <w:tcBorders>
              <w:top w:val="single" w:sz="6" w:space="0" w:color="000000"/>
            </w:tcBorders>
          </w:tcPr>
          <w:p>
            <w:pPr>
              <w:pStyle w:val="TableParagraph"/>
              <w:spacing w:line="237" w:lineRule="exact"/>
              <w:ind w:left="90"/>
              <w:rPr>
                <w:sz w:val="24"/>
              </w:rPr>
            </w:pPr>
            <w:r>
              <w:rPr>
                <w:spacing w:val="-10"/>
                <w:sz w:val="24"/>
              </w:rPr>
              <w:t>3</w:t>
            </w:r>
          </w:p>
        </w:tc>
        <w:tc>
          <w:tcPr>
            <w:tcW w:w="1810" w:type="dxa"/>
            <w:tcBorders>
              <w:top w:val="single" w:sz="6" w:space="0" w:color="000000"/>
            </w:tcBorders>
          </w:tcPr>
          <w:p>
            <w:pPr>
              <w:pStyle w:val="TableParagraph"/>
              <w:spacing w:line="237" w:lineRule="exact"/>
              <w:ind w:left="390"/>
              <w:rPr>
                <w:sz w:val="24"/>
              </w:rPr>
            </w:pPr>
            <w:r>
              <w:rPr>
                <w:spacing w:val="-2"/>
                <w:sz w:val="24"/>
              </w:rPr>
              <w:t>3.163</w:t>
            </w:r>
          </w:p>
        </w:tc>
        <w:tc>
          <w:tcPr>
            <w:tcW w:w="947" w:type="dxa"/>
            <w:tcBorders>
              <w:top w:val="single" w:sz="6" w:space="0" w:color="000000"/>
            </w:tcBorders>
          </w:tcPr>
          <w:p>
            <w:pPr>
              <w:pStyle w:val="TableParagraph"/>
              <w:spacing w:line="237" w:lineRule="exact"/>
              <w:ind w:left="157"/>
              <w:rPr>
                <w:sz w:val="24"/>
              </w:rPr>
            </w:pPr>
            <w:r>
              <w:rPr>
                <w:spacing w:val="-4"/>
                <w:sz w:val="24"/>
              </w:rPr>
              <w:t>.727</w:t>
            </w:r>
          </w:p>
        </w:tc>
        <w:tc>
          <w:tcPr>
            <w:tcW w:w="1450" w:type="dxa"/>
            <w:tcBorders>
              <w:top w:val="single" w:sz="6" w:space="0" w:color="000000"/>
            </w:tcBorders>
          </w:tcPr>
          <w:p>
            <w:pPr>
              <w:pStyle w:val="TableParagraph"/>
              <w:spacing w:line="237" w:lineRule="exact"/>
              <w:ind w:left="366"/>
              <w:rPr>
                <w:sz w:val="24"/>
              </w:rPr>
            </w:pPr>
            <w:r>
              <w:rPr>
                <w:spacing w:val="-4"/>
                <w:sz w:val="24"/>
              </w:rPr>
              <w:t>.536</w:t>
            </w:r>
          </w:p>
        </w:tc>
      </w:tr>
      <w:tr>
        <w:trPr>
          <w:trHeight w:val="277" w:hRule="atLeast"/>
        </w:trPr>
        <w:tc>
          <w:tcPr>
            <w:tcW w:w="1824" w:type="dxa"/>
          </w:tcPr>
          <w:p>
            <w:pPr>
              <w:pStyle w:val="TableParagraph"/>
              <w:spacing w:line="258" w:lineRule="exact"/>
              <w:ind w:left="75"/>
              <w:rPr>
                <w:sz w:val="24"/>
              </w:rPr>
            </w:pPr>
            <w:r>
              <w:rPr>
                <w:sz w:val="24"/>
              </w:rPr>
              <w:t>Within</w:t>
            </w:r>
            <w:r>
              <w:rPr>
                <w:spacing w:val="-8"/>
                <w:sz w:val="24"/>
              </w:rPr>
              <w:t> </w:t>
            </w:r>
            <w:r>
              <w:rPr>
                <w:spacing w:val="-2"/>
                <w:sz w:val="24"/>
              </w:rPr>
              <w:t>Groups</w:t>
            </w:r>
          </w:p>
        </w:tc>
        <w:tc>
          <w:tcPr>
            <w:tcW w:w="1750" w:type="dxa"/>
          </w:tcPr>
          <w:p>
            <w:pPr>
              <w:pStyle w:val="TableParagraph"/>
              <w:spacing w:line="258" w:lineRule="exact"/>
              <w:ind w:left="157"/>
              <w:rPr>
                <w:sz w:val="24"/>
              </w:rPr>
            </w:pPr>
            <w:r>
              <w:rPr>
                <w:spacing w:val="-2"/>
                <w:sz w:val="24"/>
              </w:rPr>
              <w:t>1539.672</w:t>
            </w:r>
          </w:p>
        </w:tc>
        <w:tc>
          <w:tcPr>
            <w:tcW w:w="841" w:type="dxa"/>
          </w:tcPr>
          <w:p>
            <w:pPr>
              <w:pStyle w:val="TableParagraph"/>
              <w:spacing w:line="258" w:lineRule="exact"/>
              <w:ind w:left="90"/>
              <w:rPr>
                <w:sz w:val="24"/>
              </w:rPr>
            </w:pPr>
            <w:r>
              <w:rPr>
                <w:spacing w:val="-5"/>
                <w:sz w:val="24"/>
              </w:rPr>
              <w:t>354</w:t>
            </w:r>
          </w:p>
        </w:tc>
        <w:tc>
          <w:tcPr>
            <w:tcW w:w="1810" w:type="dxa"/>
          </w:tcPr>
          <w:p>
            <w:pPr>
              <w:pStyle w:val="TableParagraph"/>
              <w:spacing w:line="258" w:lineRule="exact"/>
              <w:ind w:left="390"/>
              <w:rPr>
                <w:sz w:val="24"/>
              </w:rPr>
            </w:pPr>
            <w:r>
              <w:rPr>
                <w:spacing w:val="-2"/>
                <w:sz w:val="24"/>
              </w:rPr>
              <w:t>4.349</w:t>
            </w:r>
          </w:p>
        </w:tc>
        <w:tc>
          <w:tcPr>
            <w:tcW w:w="947" w:type="dxa"/>
          </w:tcPr>
          <w:p>
            <w:pPr>
              <w:pStyle w:val="TableParagraph"/>
              <w:rPr>
                <w:sz w:val="20"/>
              </w:rPr>
            </w:pPr>
          </w:p>
        </w:tc>
        <w:tc>
          <w:tcPr>
            <w:tcW w:w="1450" w:type="dxa"/>
          </w:tcPr>
          <w:p>
            <w:pPr>
              <w:pStyle w:val="TableParagraph"/>
              <w:rPr>
                <w:sz w:val="20"/>
              </w:rPr>
            </w:pPr>
          </w:p>
        </w:tc>
      </w:tr>
      <w:tr>
        <w:trPr>
          <w:trHeight w:val="276" w:hRule="atLeast"/>
        </w:trPr>
        <w:tc>
          <w:tcPr>
            <w:tcW w:w="1824" w:type="dxa"/>
            <w:tcBorders>
              <w:bottom w:val="single" w:sz="6" w:space="0" w:color="000000"/>
            </w:tcBorders>
          </w:tcPr>
          <w:p>
            <w:pPr>
              <w:pStyle w:val="TableParagraph"/>
              <w:spacing w:line="256" w:lineRule="exact"/>
              <w:ind w:left="75"/>
              <w:rPr>
                <w:sz w:val="24"/>
              </w:rPr>
            </w:pPr>
            <w:r>
              <w:rPr>
                <w:spacing w:val="-2"/>
                <w:sz w:val="24"/>
              </w:rPr>
              <w:t>Total</w:t>
            </w:r>
          </w:p>
        </w:tc>
        <w:tc>
          <w:tcPr>
            <w:tcW w:w="1750" w:type="dxa"/>
            <w:tcBorders>
              <w:bottom w:val="single" w:sz="6" w:space="0" w:color="000000"/>
            </w:tcBorders>
          </w:tcPr>
          <w:p>
            <w:pPr>
              <w:pStyle w:val="TableParagraph"/>
              <w:spacing w:line="256" w:lineRule="exact"/>
              <w:ind w:left="157"/>
              <w:rPr>
                <w:sz w:val="24"/>
              </w:rPr>
            </w:pPr>
            <w:r>
              <w:rPr>
                <w:spacing w:val="-2"/>
                <w:sz w:val="24"/>
              </w:rPr>
              <w:t>1549.162</w:t>
            </w:r>
          </w:p>
        </w:tc>
        <w:tc>
          <w:tcPr>
            <w:tcW w:w="841" w:type="dxa"/>
            <w:tcBorders>
              <w:bottom w:val="single" w:sz="6" w:space="0" w:color="000000"/>
            </w:tcBorders>
          </w:tcPr>
          <w:p>
            <w:pPr>
              <w:pStyle w:val="TableParagraph"/>
              <w:spacing w:line="256" w:lineRule="exact"/>
              <w:ind w:left="90"/>
              <w:rPr>
                <w:sz w:val="24"/>
              </w:rPr>
            </w:pPr>
            <w:r>
              <w:rPr>
                <w:spacing w:val="-5"/>
                <w:sz w:val="24"/>
              </w:rPr>
              <w:t>357</w:t>
            </w:r>
          </w:p>
        </w:tc>
        <w:tc>
          <w:tcPr>
            <w:tcW w:w="1810" w:type="dxa"/>
            <w:tcBorders>
              <w:bottom w:val="single" w:sz="6" w:space="0" w:color="000000"/>
            </w:tcBorders>
          </w:tcPr>
          <w:p>
            <w:pPr>
              <w:pStyle w:val="TableParagraph"/>
              <w:rPr>
                <w:sz w:val="20"/>
              </w:rPr>
            </w:pPr>
          </w:p>
        </w:tc>
        <w:tc>
          <w:tcPr>
            <w:tcW w:w="947" w:type="dxa"/>
            <w:tcBorders>
              <w:bottom w:val="single" w:sz="6" w:space="0" w:color="000000"/>
            </w:tcBorders>
          </w:tcPr>
          <w:p>
            <w:pPr>
              <w:pStyle w:val="TableParagraph"/>
              <w:rPr>
                <w:sz w:val="20"/>
              </w:rPr>
            </w:pPr>
          </w:p>
        </w:tc>
        <w:tc>
          <w:tcPr>
            <w:tcW w:w="1450" w:type="dxa"/>
            <w:tcBorders>
              <w:bottom w:val="single" w:sz="6" w:space="0" w:color="000000"/>
            </w:tcBorders>
          </w:tcPr>
          <w:p>
            <w:pPr>
              <w:pStyle w:val="TableParagraph"/>
              <w:rPr>
                <w:sz w:val="20"/>
              </w:rPr>
            </w:pPr>
          </w:p>
        </w:tc>
      </w:tr>
    </w:tbl>
    <w:p>
      <w:pPr>
        <w:pStyle w:val="BodyText"/>
        <w:ind w:left="0"/>
        <w:rPr>
          <w:b/>
          <w:sz w:val="20"/>
        </w:rPr>
      </w:pPr>
    </w:p>
    <w:p>
      <w:pPr>
        <w:pStyle w:val="BodyText"/>
        <w:spacing w:before="97"/>
        <w:ind w:left="0"/>
        <w:rPr>
          <w:b/>
          <w:sz w:val="20"/>
        </w:rPr>
      </w:pP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88"/>
        <w:gridCol w:w="916"/>
        <w:gridCol w:w="1592"/>
        <w:gridCol w:w="2643"/>
        <w:gridCol w:w="2042"/>
      </w:tblGrid>
      <w:tr>
        <w:trPr>
          <w:trHeight w:val="270" w:hRule="atLeast"/>
        </w:trPr>
        <w:tc>
          <w:tcPr>
            <w:tcW w:w="2388" w:type="dxa"/>
          </w:tcPr>
          <w:p>
            <w:pPr>
              <w:pStyle w:val="TableParagraph"/>
              <w:rPr>
                <w:sz w:val="20"/>
              </w:rPr>
            </w:pPr>
          </w:p>
        </w:tc>
        <w:tc>
          <w:tcPr>
            <w:tcW w:w="916" w:type="dxa"/>
          </w:tcPr>
          <w:p>
            <w:pPr>
              <w:pStyle w:val="TableParagraph"/>
              <w:spacing w:line="250" w:lineRule="exact"/>
              <w:ind w:left="127"/>
              <w:rPr>
                <w:b/>
                <w:sz w:val="24"/>
              </w:rPr>
            </w:pPr>
            <w:r>
              <w:rPr>
                <w:b/>
                <w:spacing w:val="-10"/>
                <w:sz w:val="24"/>
              </w:rPr>
              <w:t>N</w:t>
            </w:r>
          </w:p>
        </w:tc>
        <w:tc>
          <w:tcPr>
            <w:tcW w:w="1592" w:type="dxa"/>
          </w:tcPr>
          <w:p>
            <w:pPr>
              <w:pStyle w:val="TableParagraph"/>
              <w:spacing w:line="250" w:lineRule="exact"/>
              <w:ind w:left="127"/>
              <w:rPr>
                <w:b/>
                <w:sz w:val="24"/>
              </w:rPr>
            </w:pPr>
            <w:r>
              <w:rPr>
                <w:b/>
                <w:spacing w:val="-4"/>
                <w:sz w:val="24"/>
              </w:rPr>
              <w:t>Mean</w:t>
            </w:r>
          </w:p>
        </w:tc>
        <w:tc>
          <w:tcPr>
            <w:tcW w:w="2643" w:type="dxa"/>
          </w:tcPr>
          <w:p>
            <w:pPr>
              <w:pStyle w:val="TableParagraph"/>
              <w:spacing w:line="250" w:lineRule="exact"/>
              <w:ind w:left="112"/>
              <w:rPr>
                <w:b/>
                <w:sz w:val="24"/>
              </w:rPr>
            </w:pPr>
            <w:r>
              <w:rPr>
                <w:b/>
                <w:spacing w:val="-2"/>
                <w:sz w:val="24"/>
              </w:rPr>
              <w:t>Std.</w:t>
            </w:r>
            <w:r>
              <w:rPr>
                <w:b/>
                <w:spacing w:val="-11"/>
                <w:sz w:val="24"/>
              </w:rPr>
              <w:t> </w:t>
            </w:r>
            <w:r>
              <w:rPr>
                <w:b/>
                <w:spacing w:val="-2"/>
                <w:sz w:val="24"/>
              </w:rPr>
              <w:t>Deviation</w:t>
            </w:r>
          </w:p>
        </w:tc>
        <w:tc>
          <w:tcPr>
            <w:tcW w:w="2042" w:type="dxa"/>
          </w:tcPr>
          <w:p>
            <w:pPr>
              <w:pStyle w:val="TableParagraph"/>
              <w:spacing w:line="250" w:lineRule="exact"/>
              <w:ind w:left="128"/>
              <w:rPr>
                <w:b/>
                <w:sz w:val="24"/>
              </w:rPr>
            </w:pPr>
            <w:r>
              <w:rPr>
                <w:b/>
                <w:sz w:val="24"/>
              </w:rPr>
              <w:t>Std</w:t>
            </w:r>
            <w:r>
              <w:rPr>
                <w:b/>
                <w:spacing w:val="-4"/>
                <w:sz w:val="24"/>
              </w:rPr>
              <w:t> </w:t>
            </w:r>
            <w:r>
              <w:rPr>
                <w:b/>
                <w:spacing w:val="-2"/>
                <w:sz w:val="24"/>
              </w:rPr>
              <w:t>Error</w:t>
            </w:r>
          </w:p>
        </w:tc>
      </w:tr>
      <w:tr>
        <w:trPr>
          <w:trHeight w:val="270" w:hRule="atLeast"/>
        </w:trPr>
        <w:tc>
          <w:tcPr>
            <w:tcW w:w="2388" w:type="dxa"/>
          </w:tcPr>
          <w:p>
            <w:pPr>
              <w:pStyle w:val="TableParagraph"/>
              <w:spacing w:line="250" w:lineRule="exact"/>
              <w:ind w:left="112"/>
              <w:rPr>
                <w:sz w:val="24"/>
              </w:rPr>
            </w:pPr>
            <w:r>
              <w:rPr>
                <w:sz w:val="24"/>
              </w:rPr>
              <w:t>19 -</w:t>
            </w:r>
            <w:r>
              <w:rPr>
                <w:spacing w:val="10"/>
                <w:sz w:val="24"/>
              </w:rPr>
              <w:t> </w:t>
            </w:r>
            <w:r>
              <w:rPr>
                <w:sz w:val="24"/>
              </w:rPr>
              <w:t>22 </w:t>
            </w:r>
            <w:r>
              <w:rPr>
                <w:spacing w:val="-5"/>
                <w:sz w:val="24"/>
              </w:rPr>
              <w:t>YRS</w:t>
            </w:r>
          </w:p>
        </w:tc>
        <w:tc>
          <w:tcPr>
            <w:tcW w:w="916" w:type="dxa"/>
          </w:tcPr>
          <w:p>
            <w:pPr>
              <w:pStyle w:val="TableParagraph"/>
              <w:spacing w:line="250" w:lineRule="exact"/>
              <w:ind w:left="127"/>
              <w:rPr>
                <w:sz w:val="24"/>
              </w:rPr>
            </w:pPr>
            <w:r>
              <w:rPr>
                <w:spacing w:val="-5"/>
                <w:sz w:val="24"/>
              </w:rPr>
              <w:t>152</w:t>
            </w:r>
          </w:p>
        </w:tc>
        <w:tc>
          <w:tcPr>
            <w:tcW w:w="1592" w:type="dxa"/>
          </w:tcPr>
          <w:p>
            <w:pPr>
              <w:pStyle w:val="TableParagraph"/>
              <w:spacing w:line="250" w:lineRule="exact"/>
              <w:ind w:left="127"/>
              <w:rPr>
                <w:sz w:val="24"/>
              </w:rPr>
            </w:pPr>
            <w:r>
              <w:rPr>
                <w:spacing w:val="-2"/>
                <w:sz w:val="24"/>
              </w:rPr>
              <w:t>21.5987</w:t>
            </w:r>
          </w:p>
        </w:tc>
        <w:tc>
          <w:tcPr>
            <w:tcW w:w="2643" w:type="dxa"/>
          </w:tcPr>
          <w:p>
            <w:pPr>
              <w:pStyle w:val="TableParagraph"/>
              <w:spacing w:line="250" w:lineRule="exact"/>
              <w:ind w:left="112"/>
              <w:rPr>
                <w:sz w:val="24"/>
              </w:rPr>
            </w:pPr>
            <w:r>
              <w:rPr>
                <w:spacing w:val="-2"/>
                <w:sz w:val="24"/>
              </w:rPr>
              <w:t>2.13845</w:t>
            </w:r>
          </w:p>
        </w:tc>
        <w:tc>
          <w:tcPr>
            <w:tcW w:w="2042" w:type="dxa"/>
          </w:tcPr>
          <w:p>
            <w:pPr>
              <w:pStyle w:val="TableParagraph"/>
              <w:spacing w:line="250" w:lineRule="exact"/>
              <w:ind w:left="128"/>
              <w:rPr>
                <w:sz w:val="24"/>
              </w:rPr>
            </w:pPr>
            <w:r>
              <w:rPr>
                <w:spacing w:val="-2"/>
                <w:sz w:val="24"/>
              </w:rPr>
              <w:t>.17345</w:t>
            </w:r>
          </w:p>
        </w:tc>
      </w:tr>
      <w:tr>
        <w:trPr>
          <w:trHeight w:val="270" w:hRule="atLeast"/>
        </w:trPr>
        <w:tc>
          <w:tcPr>
            <w:tcW w:w="2388" w:type="dxa"/>
          </w:tcPr>
          <w:p>
            <w:pPr>
              <w:pStyle w:val="TableParagraph"/>
              <w:spacing w:line="250" w:lineRule="exact"/>
              <w:ind w:left="112"/>
              <w:rPr>
                <w:sz w:val="24"/>
              </w:rPr>
            </w:pPr>
            <w:r>
              <w:rPr>
                <w:sz w:val="24"/>
              </w:rPr>
              <w:t>23</w:t>
            </w:r>
            <w:r>
              <w:rPr>
                <w:spacing w:val="60"/>
                <w:sz w:val="24"/>
              </w:rPr>
              <w:t> </w:t>
            </w:r>
            <w:r>
              <w:rPr>
                <w:sz w:val="24"/>
              </w:rPr>
              <w:t>-</w:t>
            </w:r>
            <w:r>
              <w:rPr>
                <w:spacing w:val="10"/>
                <w:sz w:val="24"/>
              </w:rPr>
              <w:t> </w:t>
            </w:r>
            <w:r>
              <w:rPr>
                <w:sz w:val="24"/>
              </w:rPr>
              <w:t>26 </w:t>
            </w:r>
            <w:r>
              <w:rPr>
                <w:spacing w:val="-5"/>
                <w:sz w:val="24"/>
              </w:rPr>
              <w:t>YRS</w:t>
            </w:r>
          </w:p>
        </w:tc>
        <w:tc>
          <w:tcPr>
            <w:tcW w:w="916" w:type="dxa"/>
          </w:tcPr>
          <w:p>
            <w:pPr>
              <w:pStyle w:val="TableParagraph"/>
              <w:spacing w:line="250" w:lineRule="exact"/>
              <w:ind w:left="127"/>
              <w:rPr>
                <w:sz w:val="24"/>
              </w:rPr>
            </w:pPr>
            <w:r>
              <w:rPr>
                <w:spacing w:val="-5"/>
                <w:sz w:val="24"/>
              </w:rPr>
              <w:t>116</w:t>
            </w:r>
          </w:p>
        </w:tc>
        <w:tc>
          <w:tcPr>
            <w:tcW w:w="1592" w:type="dxa"/>
          </w:tcPr>
          <w:p>
            <w:pPr>
              <w:pStyle w:val="TableParagraph"/>
              <w:spacing w:line="250" w:lineRule="exact"/>
              <w:ind w:left="127"/>
              <w:rPr>
                <w:sz w:val="24"/>
              </w:rPr>
            </w:pPr>
            <w:r>
              <w:rPr>
                <w:spacing w:val="-2"/>
                <w:sz w:val="24"/>
              </w:rPr>
              <w:t>21.4397</w:t>
            </w:r>
          </w:p>
        </w:tc>
        <w:tc>
          <w:tcPr>
            <w:tcW w:w="2643" w:type="dxa"/>
          </w:tcPr>
          <w:p>
            <w:pPr>
              <w:pStyle w:val="TableParagraph"/>
              <w:spacing w:line="250" w:lineRule="exact"/>
              <w:ind w:left="112"/>
              <w:rPr>
                <w:sz w:val="24"/>
              </w:rPr>
            </w:pPr>
            <w:r>
              <w:rPr>
                <w:spacing w:val="-2"/>
                <w:sz w:val="24"/>
              </w:rPr>
              <w:t>2.07381</w:t>
            </w:r>
          </w:p>
        </w:tc>
        <w:tc>
          <w:tcPr>
            <w:tcW w:w="2042" w:type="dxa"/>
          </w:tcPr>
          <w:p>
            <w:pPr>
              <w:pStyle w:val="TableParagraph"/>
              <w:spacing w:line="250" w:lineRule="exact"/>
              <w:ind w:left="128"/>
              <w:rPr>
                <w:sz w:val="24"/>
              </w:rPr>
            </w:pPr>
            <w:r>
              <w:rPr>
                <w:spacing w:val="-2"/>
                <w:sz w:val="24"/>
              </w:rPr>
              <w:t>.19255</w:t>
            </w:r>
          </w:p>
        </w:tc>
      </w:tr>
      <w:tr>
        <w:trPr>
          <w:trHeight w:val="270" w:hRule="atLeast"/>
        </w:trPr>
        <w:tc>
          <w:tcPr>
            <w:tcW w:w="2388" w:type="dxa"/>
          </w:tcPr>
          <w:p>
            <w:pPr>
              <w:pStyle w:val="TableParagraph"/>
              <w:spacing w:line="250" w:lineRule="exact"/>
              <w:ind w:left="112"/>
              <w:rPr>
                <w:sz w:val="24"/>
              </w:rPr>
            </w:pPr>
            <w:r>
              <w:rPr>
                <w:sz w:val="24"/>
              </w:rPr>
              <w:t>Above</w:t>
            </w:r>
            <w:r>
              <w:rPr>
                <w:spacing w:val="-7"/>
                <w:sz w:val="24"/>
              </w:rPr>
              <w:t> </w:t>
            </w:r>
            <w:r>
              <w:rPr>
                <w:sz w:val="24"/>
              </w:rPr>
              <w:t>26</w:t>
            </w:r>
            <w:r>
              <w:rPr>
                <w:spacing w:val="8"/>
                <w:sz w:val="24"/>
              </w:rPr>
              <w:t> </w:t>
            </w:r>
            <w:r>
              <w:rPr>
                <w:spacing w:val="-5"/>
                <w:sz w:val="24"/>
              </w:rPr>
              <w:t>yrs</w:t>
            </w:r>
          </w:p>
        </w:tc>
        <w:tc>
          <w:tcPr>
            <w:tcW w:w="916" w:type="dxa"/>
          </w:tcPr>
          <w:p>
            <w:pPr>
              <w:pStyle w:val="TableParagraph"/>
              <w:spacing w:line="250" w:lineRule="exact"/>
              <w:ind w:left="127"/>
              <w:rPr>
                <w:sz w:val="24"/>
              </w:rPr>
            </w:pPr>
            <w:r>
              <w:rPr>
                <w:spacing w:val="-5"/>
                <w:sz w:val="24"/>
              </w:rPr>
              <w:t>34</w:t>
            </w:r>
          </w:p>
        </w:tc>
        <w:tc>
          <w:tcPr>
            <w:tcW w:w="1592" w:type="dxa"/>
          </w:tcPr>
          <w:p>
            <w:pPr>
              <w:pStyle w:val="TableParagraph"/>
              <w:spacing w:line="250" w:lineRule="exact"/>
              <w:ind w:left="127"/>
              <w:rPr>
                <w:sz w:val="24"/>
              </w:rPr>
            </w:pPr>
            <w:r>
              <w:rPr>
                <w:spacing w:val="-2"/>
                <w:sz w:val="24"/>
              </w:rPr>
              <w:t>21.9118</w:t>
            </w:r>
          </w:p>
        </w:tc>
        <w:tc>
          <w:tcPr>
            <w:tcW w:w="2643" w:type="dxa"/>
          </w:tcPr>
          <w:p>
            <w:pPr>
              <w:pStyle w:val="TableParagraph"/>
              <w:spacing w:line="250" w:lineRule="exact"/>
              <w:ind w:left="112"/>
              <w:rPr>
                <w:sz w:val="24"/>
              </w:rPr>
            </w:pPr>
            <w:r>
              <w:rPr>
                <w:spacing w:val="-2"/>
                <w:sz w:val="24"/>
              </w:rPr>
              <w:t>1.89685</w:t>
            </w:r>
          </w:p>
        </w:tc>
        <w:tc>
          <w:tcPr>
            <w:tcW w:w="2042" w:type="dxa"/>
          </w:tcPr>
          <w:p>
            <w:pPr>
              <w:pStyle w:val="TableParagraph"/>
              <w:spacing w:line="250" w:lineRule="exact"/>
              <w:ind w:left="128"/>
              <w:rPr>
                <w:sz w:val="24"/>
              </w:rPr>
            </w:pPr>
            <w:r>
              <w:rPr>
                <w:spacing w:val="-2"/>
                <w:sz w:val="24"/>
              </w:rPr>
              <w:t>.32531</w:t>
            </w:r>
          </w:p>
        </w:tc>
      </w:tr>
      <w:tr>
        <w:trPr>
          <w:trHeight w:val="270" w:hRule="atLeast"/>
        </w:trPr>
        <w:tc>
          <w:tcPr>
            <w:tcW w:w="2388" w:type="dxa"/>
          </w:tcPr>
          <w:p>
            <w:pPr>
              <w:pStyle w:val="TableParagraph"/>
              <w:spacing w:line="251" w:lineRule="exact"/>
              <w:ind w:left="112"/>
              <w:rPr>
                <w:sz w:val="24"/>
              </w:rPr>
            </w:pPr>
            <w:r>
              <w:rPr>
                <w:spacing w:val="-2"/>
                <w:sz w:val="24"/>
              </w:rPr>
              <w:t>Total</w:t>
            </w:r>
          </w:p>
        </w:tc>
        <w:tc>
          <w:tcPr>
            <w:tcW w:w="916" w:type="dxa"/>
          </w:tcPr>
          <w:p>
            <w:pPr>
              <w:pStyle w:val="TableParagraph"/>
              <w:spacing w:line="251" w:lineRule="exact"/>
              <w:ind w:left="127"/>
              <w:rPr>
                <w:sz w:val="24"/>
              </w:rPr>
            </w:pPr>
            <w:r>
              <w:rPr>
                <w:spacing w:val="-5"/>
                <w:sz w:val="24"/>
              </w:rPr>
              <w:t>358</w:t>
            </w:r>
          </w:p>
        </w:tc>
        <w:tc>
          <w:tcPr>
            <w:tcW w:w="1592" w:type="dxa"/>
          </w:tcPr>
          <w:p>
            <w:pPr>
              <w:pStyle w:val="TableParagraph"/>
              <w:spacing w:line="251" w:lineRule="exact"/>
              <w:ind w:left="127"/>
              <w:rPr>
                <w:sz w:val="24"/>
              </w:rPr>
            </w:pPr>
            <w:r>
              <w:rPr>
                <w:spacing w:val="-2"/>
                <w:sz w:val="24"/>
              </w:rPr>
              <w:t>21.5307</w:t>
            </w:r>
          </w:p>
        </w:tc>
        <w:tc>
          <w:tcPr>
            <w:tcW w:w="2643" w:type="dxa"/>
          </w:tcPr>
          <w:p>
            <w:pPr>
              <w:pStyle w:val="TableParagraph"/>
              <w:spacing w:line="251" w:lineRule="exact"/>
              <w:ind w:left="112"/>
              <w:rPr>
                <w:sz w:val="24"/>
              </w:rPr>
            </w:pPr>
            <w:r>
              <w:rPr>
                <w:spacing w:val="-2"/>
                <w:sz w:val="24"/>
              </w:rPr>
              <w:t>2.08312</w:t>
            </w:r>
          </w:p>
        </w:tc>
        <w:tc>
          <w:tcPr>
            <w:tcW w:w="2042" w:type="dxa"/>
          </w:tcPr>
          <w:p>
            <w:pPr>
              <w:pStyle w:val="TableParagraph"/>
              <w:spacing w:line="251" w:lineRule="exact"/>
              <w:ind w:left="128"/>
              <w:rPr>
                <w:sz w:val="24"/>
              </w:rPr>
            </w:pPr>
            <w:r>
              <w:rPr>
                <w:spacing w:val="-2"/>
                <w:sz w:val="24"/>
              </w:rPr>
              <w:t>.11010</w:t>
            </w:r>
          </w:p>
        </w:tc>
      </w:tr>
    </w:tbl>
    <w:p>
      <w:pPr>
        <w:pStyle w:val="BodyText"/>
        <w:spacing w:before="266"/>
        <w:ind w:left="0"/>
        <w:rPr>
          <w:b/>
        </w:rPr>
      </w:pPr>
    </w:p>
    <w:p>
      <w:pPr>
        <w:pStyle w:val="BodyText"/>
        <w:tabs>
          <w:tab w:pos="3059" w:val="left" w:leader="none"/>
          <w:tab w:pos="5961" w:val="left" w:leader="none"/>
          <w:tab w:pos="9376" w:val="left" w:leader="none"/>
          <w:tab w:pos="9442" w:val="left" w:leader="none"/>
        </w:tabs>
        <w:spacing w:line="480" w:lineRule="auto"/>
        <w:ind w:right="1165"/>
      </w:pPr>
      <w:r>
        <w:rPr/>
        <w:t>Outcome</w:t>
      </w:r>
      <w:r>
        <w:rPr>
          <w:spacing w:val="36"/>
        </w:rPr>
        <w:t> </w:t>
      </w:r>
      <w:r>
        <w:rPr/>
        <w:t>of</w:t>
      </w:r>
      <w:r>
        <w:rPr>
          <w:spacing w:val="32"/>
        </w:rPr>
        <w:t> </w:t>
      </w:r>
      <w:r>
        <w:rPr/>
        <w:t>the</w:t>
      </w:r>
      <w:r>
        <w:rPr>
          <w:spacing w:val="40"/>
        </w:rPr>
        <w:t> </w:t>
      </w:r>
      <w:r>
        <w:rPr/>
        <w:t>Analysis</w:t>
      </w:r>
      <w:r>
        <w:rPr>
          <w:spacing w:val="34"/>
        </w:rPr>
        <w:t> </w:t>
      </w:r>
      <w:r>
        <w:rPr/>
        <w:t>of</w:t>
      </w:r>
      <w:r>
        <w:rPr>
          <w:spacing w:val="40"/>
        </w:rPr>
        <w:t> </w:t>
      </w:r>
      <w:r>
        <w:rPr/>
        <w:t>variance</w:t>
      </w:r>
      <w:r>
        <w:rPr>
          <w:spacing w:val="36"/>
        </w:rPr>
        <w:t> </w:t>
      </w:r>
      <w:r>
        <w:rPr/>
        <w:t>statistics</w:t>
      </w:r>
      <w:r>
        <w:rPr>
          <w:spacing w:val="40"/>
        </w:rPr>
        <w:t> </w:t>
      </w:r>
      <w:r>
        <w:rPr/>
        <w:t>showed</w:t>
      </w:r>
      <w:r>
        <w:rPr>
          <w:spacing w:val="40"/>
        </w:rPr>
        <w:t> </w:t>
      </w:r>
      <w:r>
        <w:rPr/>
        <w:t>that</w:t>
      </w:r>
      <w:r>
        <w:rPr>
          <w:spacing w:val="40"/>
        </w:rPr>
        <w:t> </w:t>
      </w:r>
      <w:r>
        <w:rPr/>
        <w:t>hypothesis</w:t>
      </w:r>
      <w:r>
        <w:rPr>
          <w:spacing w:val="40"/>
        </w:rPr>
        <w:t> </w:t>
      </w:r>
      <w:r>
        <w:rPr/>
        <w:t>state</w:t>
      </w:r>
      <w:r>
        <w:rPr>
          <w:spacing w:val="40"/>
        </w:rPr>
        <w:t> </w:t>
      </w:r>
      <w:r>
        <w:rPr/>
        <w:t>that</w:t>
      </w:r>
      <w:r>
        <w:rPr>
          <w:spacing w:val="40"/>
        </w:rPr>
        <w:t> </w:t>
      </w:r>
      <w:r>
        <w:rPr/>
        <w:t>there</w:t>
      </w:r>
      <w:r>
        <w:rPr>
          <w:spacing w:val="40"/>
        </w:rPr>
        <w:t> </w:t>
      </w:r>
      <w:r>
        <w:rPr/>
        <w:t>is</w:t>
      </w:r>
      <w:r>
        <w:rPr>
          <w:spacing w:val="40"/>
        </w:rPr>
        <w:t> </w:t>
      </w:r>
      <w:r>
        <w:rPr/>
        <w:t>no significant difference among the different age groups Youths on the Social effects of</w:t>
        <w:tab/>
      </w:r>
      <w:r>
        <w:rPr>
          <w:spacing w:val="-2"/>
        </w:rPr>
        <w:t>Nigerian </w:t>
      </w:r>
      <w:r>
        <w:rPr/>
        <w:t>Films on</w:t>
      </w:r>
      <w:r>
        <w:rPr>
          <w:spacing w:val="-8"/>
        </w:rPr>
        <w:t> </w:t>
      </w:r>
      <w:r>
        <w:rPr/>
        <w:t>Christian youths in</w:t>
      </w:r>
      <w:r>
        <w:rPr>
          <w:spacing w:val="-8"/>
        </w:rPr>
        <w:t> </w:t>
      </w:r>
      <w:r>
        <w:rPr/>
        <w:t>Pentecostal</w:t>
      </w:r>
      <w:r>
        <w:rPr>
          <w:spacing w:val="-13"/>
        </w:rPr>
        <w:t> </w:t>
      </w:r>
      <w:r>
        <w:rPr/>
        <w:t>Churches in</w:t>
      </w:r>
      <w:r>
        <w:rPr>
          <w:spacing w:val="-8"/>
        </w:rPr>
        <w:t> </w:t>
      </w:r>
      <w:r>
        <w:rPr/>
        <w:t>Kaduna state</w:t>
      </w:r>
      <w:r>
        <w:rPr>
          <w:spacing w:val="31"/>
        </w:rPr>
        <w:t> </w:t>
      </w:r>
      <w:r>
        <w:rPr/>
        <w:t>this is because the calculated ANOVA p value of</w:t>
        <w:tab/>
        <w:t>.536 is higher than the 0.05 and the computed F ratio value of</w:t>
        <w:tab/>
        <w:tab/>
        <w:t>0.727</w:t>
      </w:r>
      <w:r>
        <w:rPr>
          <w:spacing w:val="7"/>
        </w:rPr>
        <w:t> </w:t>
      </w:r>
      <w:r>
        <w:rPr/>
        <w:t>is lower</w:t>
      </w:r>
      <w:r>
        <w:rPr>
          <w:spacing w:val="33"/>
        </w:rPr>
        <w:t> </w:t>
      </w:r>
      <w:r>
        <w:rPr/>
        <w:t>than the</w:t>
      </w:r>
      <w:r>
        <w:rPr>
          <w:spacing w:val="23"/>
        </w:rPr>
        <w:t> </w:t>
      </w:r>
      <w:r>
        <w:rPr/>
        <w:t>2.60</w:t>
      </w:r>
      <w:r>
        <w:rPr>
          <w:spacing w:val="24"/>
        </w:rPr>
        <w:t> </w:t>
      </w:r>
      <w:r>
        <w:rPr/>
        <w:t>F</w:t>
      </w:r>
      <w:r>
        <w:rPr>
          <w:spacing w:val="26"/>
        </w:rPr>
        <w:t> </w:t>
      </w:r>
      <w:r>
        <w:rPr/>
        <w:t>critical.</w:t>
      </w:r>
      <w:r>
        <w:rPr>
          <w:spacing w:val="38"/>
        </w:rPr>
        <w:t> </w:t>
      </w:r>
      <w:r>
        <w:rPr/>
        <w:t>Their</w:t>
      </w:r>
      <w:r>
        <w:rPr>
          <w:spacing w:val="33"/>
        </w:rPr>
        <w:t> </w:t>
      </w:r>
      <w:r>
        <w:rPr/>
        <w:t>mean</w:t>
      </w:r>
      <w:r>
        <w:rPr>
          <w:spacing w:val="24"/>
        </w:rPr>
        <w:t> </w:t>
      </w:r>
      <w:r>
        <w:rPr/>
        <w:t>social effects</w:t>
      </w:r>
      <w:r>
        <w:rPr>
          <w:spacing w:val="21"/>
        </w:rPr>
        <w:t> </w:t>
      </w:r>
      <w:r>
        <w:rPr/>
        <w:t>scores</w:t>
      </w:r>
      <w:r>
        <w:rPr>
          <w:spacing w:val="21"/>
        </w:rPr>
        <w:t> </w:t>
      </w:r>
      <w:r>
        <w:rPr/>
        <w:t>are</w:t>
      </w:r>
      <w:r>
        <w:rPr>
          <w:spacing w:val="23"/>
        </w:rPr>
        <w:t> </w:t>
      </w:r>
      <w:r>
        <w:rPr/>
        <w:t>21.3036,</w:t>
      </w:r>
      <w:r>
        <w:rPr>
          <w:spacing w:val="24"/>
        </w:rPr>
        <w:t> </w:t>
      </w:r>
      <w:r>
        <w:rPr/>
        <w:t>21.5987,</w:t>
      </w:r>
      <w:r>
        <w:rPr>
          <w:spacing w:val="24"/>
        </w:rPr>
        <w:t> </w:t>
      </w:r>
      <w:r>
        <w:rPr/>
        <w:t>21.4397 and</w:t>
      </w:r>
      <w:r>
        <w:rPr>
          <w:spacing w:val="-8"/>
        </w:rPr>
        <w:t> </w:t>
      </w:r>
      <w:r>
        <w:rPr/>
        <w:t>21.9118</w:t>
      </w:r>
      <w:r>
        <w:rPr>
          <w:spacing w:val="18"/>
        </w:rPr>
        <w:t> </w:t>
      </w:r>
      <w:r>
        <w:rPr/>
        <w:t>for age groups</w:t>
      </w:r>
      <w:r>
        <w:rPr>
          <w:spacing w:val="-11"/>
        </w:rPr>
        <w:t> </w:t>
      </w:r>
      <w:r>
        <w:rPr/>
        <w:t>of</w:t>
      </w:r>
      <w:r>
        <w:rPr>
          <w:spacing w:val="-13"/>
        </w:rPr>
        <w:t> </w:t>
      </w:r>
      <w:r>
        <w:rPr/>
        <w:t>15-18 years, 19-22 years, 23</w:t>
      </w:r>
      <w:r>
        <w:rPr>
          <w:spacing w:val="-6"/>
        </w:rPr>
        <w:t> </w:t>
      </w:r>
      <w:r>
        <w:rPr/>
        <w:t>- 26 years</w:t>
      </w:r>
      <w:r>
        <w:rPr>
          <w:spacing w:val="-11"/>
        </w:rPr>
        <w:t> </w:t>
      </w:r>
      <w:r>
        <w:rPr/>
        <w:t>respectively.</w:t>
      </w:r>
      <w:r>
        <w:rPr>
          <w:spacing w:val="18"/>
        </w:rPr>
        <w:t> </w:t>
      </w:r>
      <w:r>
        <w:rPr/>
        <w:t>This indicate that there is no significant different in social</w:t>
      </w:r>
      <w:r>
        <w:rPr>
          <w:spacing w:val="-15"/>
        </w:rPr>
        <w:t> </w:t>
      </w:r>
      <w:r>
        <w:rPr/>
        <w:t>effect of</w:t>
      </w:r>
      <w:r>
        <w:rPr>
          <w:spacing w:val="-13"/>
        </w:rPr>
        <w:t> </w:t>
      </w:r>
      <w:r>
        <w:rPr/>
        <w:t>Nigerian</w:t>
      </w:r>
      <w:r>
        <w:rPr>
          <w:spacing w:val="-8"/>
        </w:rPr>
        <w:t> </w:t>
      </w:r>
      <w:r>
        <w:rPr/>
        <w:t>Films on</w:t>
      </w:r>
      <w:r>
        <w:rPr>
          <w:spacing w:val="-8"/>
        </w:rPr>
        <w:t> </w:t>
      </w:r>
      <w:r>
        <w:rPr/>
        <w:t>different age groups Consequently the null hypothesis which state that</w:t>
        <w:tab/>
        <w:t>there</w:t>
      </w:r>
      <w:r>
        <w:rPr>
          <w:spacing w:val="30"/>
        </w:rPr>
        <w:t> </w:t>
      </w:r>
      <w:r>
        <w:rPr/>
        <w:t>is no significant difference among</w:t>
      </w:r>
      <w:r>
        <w:rPr>
          <w:spacing w:val="-8"/>
        </w:rPr>
        <w:t> </w:t>
      </w:r>
      <w:r>
        <w:rPr/>
        <w:t>the different</w:t>
      </w:r>
      <w:r>
        <w:rPr>
          <w:spacing w:val="40"/>
        </w:rPr>
        <w:t> </w:t>
      </w:r>
      <w:r>
        <w:rPr/>
        <w:t>age</w:t>
      </w:r>
      <w:r>
        <w:rPr>
          <w:spacing w:val="40"/>
        </w:rPr>
        <w:t> </w:t>
      </w:r>
      <w:r>
        <w:rPr/>
        <w:t>groups</w:t>
      </w:r>
      <w:r>
        <w:rPr>
          <w:spacing w:val="40"/>
        </w:rPr>
        <w:t> </w:t>
      </w:r>
      <w:r>
        <w:rPr/>
        <w:t>Youths</w:t>
      </w:r>
      <w:r>
        <w:rPr>
          <w:spacing w:val="40"/>
        </w:rPr>
        <w:t> </w:t>
      </w:r>
      <w:r>
        <w:rPr/>
        <w:t>on</w:t>
      </w:r>
      <w:r>
        <w:rPr>
          <w:spacing w:val="30"/>
        </w:rPr>
        <w:t> </w:t>
      </w:r>
      <w:r>
        <w:rPr/>
        <w:t>the</w:t>
      </w:r>
      <w:r>
        <w:rPr>
          <w:spacing w:val="40"/>
        </w:rPr>
        <w:t> </w:t>
      </w:r>
      <w:r>
        <w:rPr/>
        <w:t>Social</w:t>
      </w:r>
      <w:r>
        <w:rPr>
          <w:spacing w:val="24"/>
        </w:rPr>
        <w:t> </w:t>
      </w:r>
      <w:r>
        <w:rPr/>
        <w:t>effects</w:t>
      </w:r>
      <w:r>
        <w:rPr>
          <w:spacing w:val="40"/>
        </w:rPr>
        <w:t> </w:t>
      </w:r>
      <w:r>
        <w:rPr/>
        <w:t>of</w:t>
      </w:r>
      <w:r>
        <w:rPr>
          <w:spacing w:val="40"/>
        </w:rPr>
        <w:t> </w:t>
      </w:r>
      <w:r>
        <w:rPr/>
        <w:t>Nigerian</w:t>
      </w:r>
      <w:r>
        <w:rPr>
          <w:spacing w:val="30"/>
        </w:rPr>
        <w:t> </w:t>
      </w:r>
      <w:r>
        <w:rPr/>
        <w:t>Films</w:t>
      </w:r>
      <w:r>
        <w:rPr>
          <w:spacing w:val="40"/>
        </w:rPr>
        <w:t> </w:t>
      </w:r>
      <w:r>
        <w:rPr/>
        <w:t>on</w:t>
      </w:r>
      <w:r>
        <w:rPr>
          <w:spacing w:val="40"/>
        </w:rPr>
        <w:t> </w:t>
      </w:r>
      <w:r>
        <w:rPr/>
        <w:t>Christian</w:t>
      </w:r>
      <w:r>
        <w:rPr>
          <w:spacing w:val="40"/>
        </w:rPr>
        <w:t> </w:t>
      </w:r>
      <w:r>
        <w:rPr/>
        <w:t>youths</w:t>
      </w:r>
      <w:r>
        <w:rPr>
          <w:spacing w:val="72"/>
        </w:rPr>
        <w:t> </w:t>
      </w:r>
      <w:r>
        <w:rPr/>
        <w:t>in Pentecostal Churches in Kaduna state, is hereby</w:t>
      </w:r>
      <w:r>
        <w:rPr>
          <w:spacing w:val="-9"/>
        </w:rPr>
        <w:t> </w:t>
      </w:r>
      <w:r>
        <w:rPr/>
        <w:t>accepted and retained</w:t>
      </w:r>
    </w:p>
    <w:p>
      <w:pPr>
        <w:spacing w:after="0" w:line="480" w:lineRule="auto"/>
        <w:sectPr>
          <w:pgSz w:w="12240" w:h="15840"/>
          <w:pgMar w:header="0" w:footer="1035" w:top="1360" w:bottom="1220" w:left="560" w:right="280"/>
        </w:sectPr>
      </w:pPr>
    </w:p>
    <w:p>
      <w:pPr>
        <w:pStyle w:val="BodyText"/>
        <w:spacing w:line="482" w:lineRule="auto" w:before="67"/>
        <w:ind w:right="1153"/>
        <w:jc w:val="both"/>
      </w:pPr>
      <w:r>
        <w:rPr/>
        <w:t>Hypothesis four: The null Hypothesis state that there is no significant difference among the different educational level of Youths on the academic effects of Nigerian Films on Christian youths in Pentecostal</w:t>
      </w:r>
      <w:r>
        <w:rPr>
          <w:spacing w:val="-4"/>
        </w:rPr>
        <w:t> </w:t>
      </w:r>
      <w:r>
        <w:rPr/>
        <w:t>Churches in Kaduna state.</w:t>
      </w:r>
    </w:p>
    <w:p>
      <w:pPr>
        <w:pStyle w:val="Heading1"/>
        <w:spacing w:line="242" w:lineRule="auto" w:after="6"/>
        <w:ind w:right="1147"/>
        <w:jc w:val="both"/>
      </w:pPr>
      <w:r>
        <w:rPr/>
        <w:t>Table 14: Analysis of variance (ANOVA) statistics on the Academic effects of Nigerian Films on the different educational levels on Christian youths in Pentecostal Churches in Kaduna state.</w:t>
      </w:r>
    </w:p>
    <w:tbl>
      <w:tblPr>
        <w:tblW w:w="0" w:type="auto"/>
        <w:jc w:val="left"/>
        <w:tblInd w:w="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4"/>
        <w:gridCol w:w="1749"/>
        <w:gridCol w:w="840"/>
        <w:gridCol w:w="1809"/>
        <w:gridCol w:w="946"/>
        <w:gridCol w:w="1509"/>
      </w:tblGrid>
      <w:tr>
        <w:trPr>
          <w:trHeight w:val="259" w:hRule="atLeast"/>
        </w:trPr>
        <w:tc>
          <w:tcPr>
            <w:tcW w:w="1764" w:type="dxa"/>
            <w:tcBorders>
              <w:top w:val="single" w:sz="6" w:space="0" w:color="000000"/>
              <w:bottom w:val="single" w:sz="6" w:space="0" w:color="000000"/>
            </w:tcBorders>
          </w:tcPr>
          <w:p>
            <w:pPr>
              <w:pStyle w:val="TableParagraph"/>
              <w:rPr>
                <w:sz w:val="20"/>
              </w:rPr>
            </w:pPr>
          </w:p>
        </w:tc>
        <w:tc>
          <w:tcPr>
            <w:tcW w:w="1749" w:type="dxa"/>
            <w:tcBorders>
              <w:top w:val="single" w:sz="6" w:space="0" w:color="000000"/>
              <w:bottom w:val="single" w:sz="6" w:space="0" w:color="000000"/>
            </w:tcBorders>
          </w:tcPr>
          <w:p>
            <w:pPr>
              <w:pStyle w:val="TableParagraph"/>
              <w:spacing w:line="248" w:lineRule="exact"/>
              <w:ind w:left="157"/>
              <w:rPr>
                <w:sz w:val="24"/>
              </w:rPr>
            </w:pPr>
            <w:r>
              <w:rPr>
                <w:sz w:val="24"/>
              </w:rPr>
              <w:t>Sum</w:t>
            </w:r>
            <w:r>
              <w:rPr>
                <w:spacing w:val="-16"/>
                <w:sz w:val="24"/>
              </w:rPr>
              <w:t> </w:t>
            </w:r>
            <w:r>
              <w:rPr>
                <w:sz w:val="24"/>
              </w:rPr>
              <w:t>of</w:t>
            </w:r>
            <w:r>
              <w:rPr>
                <w:spacing w:val="3"/>
                <w:sz w:val="24"/>
              </w:rPr>
              <w:t> </w:t>
            </w:r>
            <w:r>
              <w:rPr>
                <w:spacing w:val="-2"/>
                <w:sz w:val="24"/>
              </w:rPr>
              <w:t>Squares</w:t>
            </w:r>
          </w:p>
        </w:tc>
        <w:tc>
          <w:tcPr>
            <w:tcW w:w="840" w:type="dxa"/>
            <w:tcBorders>
              <w:top w:val="single" w:sz="6" w:space="0" w:color="000000"/>
              <w:bottom w:val="single" w:sz="6" w:space="0" w:color="000000"/>
            </w:tcBorders>
          </w:tcPr>
          <w:p>
            <w:pPr>
              <w:pStyle w:val="TableParagraph"/>
              <w:spacing w:line="248" w:lineRule="exact"/>
              <w:ind w:left="91"/>
              <w:rPr>
                <w:sz w:val="24"/>
              </w:rPr>
            </w:pPr>
            <w:r>
              <w:rPr>
                <w:spacing w:val="-5"/>
                <w:sz w:val="24"/>
              </w:rPr>
              <w:t>df</w:t>
            </w:r>
          </w:p>
        </w:tc>
        <w:tc>
          <w:tcPr>
            <w:tcW w:w="1809" w:type="dxa"/>
            <w:tcBorders>
              <w:top w:val="single" w:sz="6" w:space="0" w:color="000000"/>
              <w:bottom w:val="single" w:sz="6" w:space="0" w:color="000000"/>
            </w:tcBorders>
          </w:tcPr>
          <w:p>
            <w:pPr>
              <w:pStyle w:val="TableParagraph"/>
              <w:spacing w:line="248" w:lineRule="exact"/>
              <w:ind w:left="392"/>
              <w:rPr>
                <w:sz w:val="24"/>
              </w:rPr>
            </w:pPr>
            <w:r>
              <w:rPr>
                <w:spacing w:val="-2"/>
                <w:sz w:val="24"/>
              </w:rPr>
              <w:t>Mean</w:t>
            </w:r>
            <w:r>
              <w:rPr>
                <w:spacing w:val="-17"/>
                <w:sz w:val="24"/>
              </w:rPr>
              <w:t> </w:t>
            </w:r>
            <w:r>
              <w:rPr>
                <w:spacing w:val="-2"/>
                <w:sz w:val="24"/>
              </w:rPr>
              <w:t>Square</w:t>
            </w:r>
          </w:p>
        </w:tc>
        <w:tc>
          <w:tcPr>
            <w:tcW w:w="946" w:type="dxa"/>
            <w:tcBorders>
              <w:top w:val="single" w:sz="6" w:space="0" w:color="000000"/>
              <w:bottom w:val="single" w:sz="6" w:space="0" w:color="000000"/>
            </w:tcBorders>
          </w:tcPr>
          <w:p>
            <w:pPr>
              <w:pStyle w:val="TableParagraph"/>
              <w:spacing w:line="248" w:lineRule="exact"/>
              <w:ind w:left="160"/>
              <w:rPr>
                <w:sz w:val="24"/>
              </w:rPr>
            </w:pPr>
            <w:r>
              <w:rPr>
                <w:spacing w:val="-10"/>
                <w:sz w:val="24"/>
              </w:rPr>
              <w:t>F</w:t>
            </w:r>
          </w:p>
        </w:tc>
        <w:tc>
          <w:tcPr>
            <w:tcW w:w="1509" w:type="dxa"/>
            <w:tcBorders>
              <w:top w:val="single" w:sz="6" w:space="0" w:color="000000"/>
              <w:bottom w:val="single" w:sz="6" w:space="0" w:color="000000"/>
            </w:tcBorders>
          </w:tcPr>
          <w:p>
            <w:pPr>
              <w:pStyle w:val="TableParagraph"/>
              <w:spacing w:line="248" w:lineRule="exact"/>
              <w:ind w:left="371"/>
              <w:rPr>
                <w:sz w:val="24"/>
              </w:rPr>
            </w:pPr>
            <w:r>
              <w:rPr>
                <w:spacing w:val="-4"/>
                <w:sz w:val="24"/>
              </w:rPr>
              <w:t>Sig.</w:t>
            </w:r>
          </w:p>
        </w:tc>
      </w:tr>
      <w:tr>
        <w:trPr>
          <w:trHeight w:val="268" w:hRule="atLeast"/>
        </w:trPr>
        <w:tc>
          <w:tcPr>
            <w:tcW w:w="1764" w:type="dxa"/>
            <w:tcBorders>
              <w:top w:val="single" w:sz="6" w:space="0" w:color="000000"/>
            </w:tcBorders>
          </w:tcPr>
          <w:p>
            <w:pPr>
              <w:pStyle w:val="TableParagraph"/>
              <w:spacing w:line="237" w:lineRule="exact"/>
              <w:ind w:left="15"/>
              <w:rPr>
                <w:sz w:val="24"/>
              </w:rPr>
            </w:pPr>
            <w:r>
              <w:rPr>
                <w:sz w:val="24"/>
              </w:rPr>
              <w:t>Between</w:t>
            </w:r>
            <w:r>
              <w:rPr>
                <w:spacing w:val="-6"/>
                <w:sz w:val="24"/>
              </w:rPr>
              <w:t> </w:t>
            </w:r>
            <w:r>
              <w:rPr>
                <w:spacing w:val="-2"/>
                <w:sz w:val="24"/>
              </w:rPr>
              <w:t>Groups</w:t>
            </w:r>
          </w:p>
        </w:tc>
        <w:tc>
          <w:tcPr>
            <w:tcW w:w="1749" w:type="dxa"/>
            <w:tcBorders>
              <w:top w:val="single" w:sz="6" w:space="0" w:color="000000"/>
            </w:tcBorders>
          </w:tcPr>
          <w:p>
            <w:pPr>
              <w:pStyle w:val="TableParagraph"/>
              <w:spacing w:line="237" w:lineRule="exact"/>
              <w:ind w:left="157"/>
              <w:rPr>
                <w:sz w:val="24"/>
              </w:rPr>
            </w:pPr>
            <w:r>
              <w:rPr>
                <w:spacing w:val="-2"/>
                <w:sz w:val="24"/>
              </w:rPr>
              <w:t>8.073</w:t>
            </w:r>
          </w:p>
        </w:tc>
        <w:tc>
          <w:tcPr>
            <w:tcW w:w="840" w:type="dxa"/>
            <w:tcBorders>
              <w:top w:val="single" w:sz="6" w:space="0" w:color="000000"/>
            </w:tcBorders>
          </w:tcPr>
          <w:p>
            <w:pPr>
              <w:pStyle w:val="TableParagraph"/>
              <w:spacing w:line="237" w:lineRule="exact"/>
              <w:ind w:left="91"/>
              <w:rPr>
                <w:sz w:val="24"/>
              </w:rPr>
            </w:pPr>
            <w:r>
              <w:rPr>
                <w:spacing w:val="-10"/>
                <w:sz w:val="24"/>
              </w:rPr>
              <w:t>2</w:t>
            </w:r>
          </w:p>
        </w:tc>
        <w:tc>
          <w:tcPr>
            <w:tcW w:w="1809" w:type="dxa"/>
            <w:tcBorders>
              <w:top w:val="single" w:sz="6" w:space="0" w:color="000000"/>
            </w:tcBorders>
          </w:tcPr>
          <w:p>
            <w:pPr>
              <w:pStyle w:val="TableParagraph"/>
              <w:spacing w:line="237" w:lineRule="exact"/>
              <w:ind w:left="392"/>
              <w:rPr>
                <w:sz w:val="24"/>
              </w:rPr>
            </w:pPr>
            <w:r>
              <w:rPr>
                <w:spacing w:val="-2"/>
                <w:sz w:val="24"/>
              </w:rPr>
              <w:t>4.036</w:t>
            </w:r>
          </w:p>
        </w:tc>
        <w:tc>
          <w:tcPr>
            <w:tcW w:w="946" w:type="dxa"/>
            <w:tcBorders>
              <w:top w:val="single" w:sz="6" w:space="0" w:color="000000"/>
            </w:tcBorders>
          </w:tcPr>
          <w:p>
            <w:pPr>
              <w:pStyle w:val="TableParagraph"/>
              <w:spacing w:line="237" w:lineRule="exact"/>
              <w:ind w:left="160"/>
              <w:rPr>
                <w:sz w:val="24"/>
              </w:rPr>
            </w:pPr>
            <w:r>
              <w:rPr>
                <w:spacing w:val="-4"/>
                <w:sz w:val="24"/>
              </w:rPr>
              <w:t>.789</w:t>
            </w:r>
          </w:p>
        </w:tc>
        <w:tc>
          <w:tcPr>
            <w:tcW w:w="1509" w:type="dxa"/>
            <w:tcBorders>
              <w:top w:val="single" w:sz="6" w:space="0" w:color="000000"/>
            </w:tcBorders>
          </w:tcPr>
          <w:p>
            <w:pPr>
              <w:pStyle w:val="TableParagraph"/>
              <w:spacing w:line="237" w:lineRule="exact"/>
              <w:ind w:left="371"/>
              <w:rPr>
                <w:sz w:val="24"/>
              </w:rPr>
            </w:pPr>
            <w:r>
              <w:rPr>
                <w:spacing w:val="-4"/>
                <w:sz w:val="24"/>
              </w:rPr>
              <w:t>.455</w:t>
            </w:r>
          </w:p>
        </w:tc>
      </w:tr>
      <w:tr>
        <w:trPr>
          <w:trHeight w:val="277" w:hRule="atLeast"/>
        </w:trPr>
        <w:tc>
          <w:tcPr>
            <w:tcW w:w="1764" w:type="dxa"/>
          </w:tcPr>
          <w:p>
            <w:pPr>
              <w:pStyle w:val="TableParagraph"/>
              <w:spacing w:line="258" w:lineRule="exact"/>
              <w:ind w:left="15"/>
              <w:rPr>
                <w:sz w:val="24"/>
              </w:rPr>
            </w:pPr>
            <w:r>
              <w:rPr>
                <w:sz w:val="24"/>
              </w:rPr>
              <w:t>Within</w:t>
            </w:r>
            <w:r>
              <w:rPr>
                <w:spacing w:val="-9"/>
                <w:sz w:val="24"/>
              </w:rPr>
              <w:t> </w:t>
            </w:r>
            <w:r>
              <w:rPr>
                <w:spacing w:val="-2"/>
                <w:sz w:val="24"/>
              </w:rPr>
              <w:t>Groups</w:t>
            </w:r>
          </w:p>
        </w:tc>
        <w:tc>
          <w:tcPr>
            <w:tcW w:w="1749" w:type="dxa"/>
          </w:tcPr>
          <w:p>
            <w:pPr>
              <w:pStyle w:val="TableParagraph"/>
              <w:spacing w:line="258" w:lineRule="exact"/>
              <w:ind w:left="157"/>
              <w:rPr>
                <w:sz w:val="24"/>
              </w:rPr>
            </w:pPr>
            <w:r>
              <w:rPr>
                <w:spacing w:val="-2"/>
                <w:sz w:val="24"/>
              </w:rPr>
              <w:t>1817.000</w:t>
            </w:r>
          </w:p>
        </w:tc>
        <w:tc>
          <w:tcPr>
            <w:tcW w:w="840" w:type="dxa"/>
          </w:tcPr>
          <w:p>
            <w:pPr>
              <w:pStyle w:val="TableParagraph"/>
              <w:spacing w:line="258" w:lineRule="exact"/>
              <w:ind w:left="91"/>
              <w:rPr>
                <w:sz w:val="24"/>
              </w:rPr>
            </w:pPr>
            <w:r>
              <w:rPr>
                <w:spacing w:val="-5"/>
                <w:sz w:val="24"/>
              </w:rPr>
              <w:t>355</w:t>
            </w:r>
          </w:p>
        </w:tc>
        <w:tc>
          <w:tcPr>
            <w:tcW w:w="1809" w:type="dxa"/>
          </w:tcPr>
          <w:p>
            <w:pPr>
              <w:pStyle w:val="TableParagraph"/>
              <w:spacing w:line="258" w:lineRule="exact"/>
              <w:ind w:left="392"/>
              <w:rPr>
                <w:sz w:val="24"/>
              </w:rPr>
            </w:pPr>
            <w:r>
              <w:rPr>
                <w:spacing w:val="-2"/>
                <w:sz w:val="24"/>
              </w:rPr>
              <w:t>5.118</w:t>
            </w:r>
          </w:p>
        </w:tc>
        <w:tc>
          <w:tcPr>
            <w:tcW w:w="946" w:type="dxa"/>
          </w:tcPr>
          <w:p>
            <w:pPr>
              <w:pStyle w:val="TableParagraph"/>
              <w:rPr>
                <w:sz w:val="20"/>
              </w:rPr>
            </w:pPr>
          </w:p>
        </w:tc>
        <w:tc>
          <w:tcPr>
            <w:tcW w:w="1509" w:type="dxa"/>
          </w:tcPr>
          <w:p>
            <w:pPr>
              <w:pStyle w:val="TableParagraph"/>
              <w:rPr>
                <w:sz w:val="20"/>
              </w:rPr>
            </w:pPr>
          </w:p>
        </w:tc>
      </w:tr>
      <w:tr>
        <w:trPr>
          <w:trHeight w:val="275" w:hRule="atLeast"/>
        </w:trPr>
        <w:tc>
          <w:tcPr>
            <w:tcW w:w="1764" w:type="dxa"/>
            <w:tcBorders>
              <w:bottom w:val="single" w:sz="6" w:space="0" w:color="000000"/>
            </w:tcBorders>
          </w:tcPr>
          <w:p>
            <w:pPr>
              <w:pStyle w:val="TableParagraph"/>
              <w:spacing w:line="256" w:lineRule="exact"/>
              <w:ind w:left="15"/>
              <w:rPr>
                <w:sz w:val="24"/>
              </w:rPr>
            </w:pPr>
            <w:r>
              <w:rPr>
                <w:spacing w:val="-2"/>
                <w:sz w:val="24"/>
              </w:rPr>
              <w:t>Total</w:t>
            </w:r>
          </w:p>
        </w:tc>
        <w:tc>
          <w:tcPr>
            <w:tcW w:w="1749" w:type="dxa"/>
            <w:tcBorders>
              <w:bottom w:val="single" w:sz="6" w:space="0" w:color="000000"/>
            </w:tcBorders>
          </w:tcPr>
          <w:p>
            <w:pPr>
              <w:pStyle w:val="TableParagraph"/>
              <w:spacing w:line="256" w:lineRule="exact"/>
              <w:ind w:left="157"/>
              <w:rPr>
                <w:sz w:val="24"/>
              </w:rPr>
            </w:pPr>
            <w:r>
              <w:rPr>
                <w:spacing w:val="-2"/>
                <w:sz w:val="24"/>
              </w:rPr>
              <w:t>1825.073</w:t>
            </w:r>
          </w:p>
        </w:tc>
        <w:tc>
          <w:tcPr>
            <w:tcW w:w="840" w:type="dxa"/>
            <w:tcBorders>
              <w:bottom w:val="single" w:sz="6" w:space="0" w:color="000000"/>
            </w:tcBorders>
          </w:tcPr>
          <w:p>
            <w:pPr>
              <w:pStyle w:val="TableParagraph"/>
              <w:spacing w:line="256" w:lineRule="exact"/>
              <w:ind w:left="91"/>
              <w:rPr>
                <w:sz w:val="24"/>
              </w:rPr>
            </w:pPr>
            <w:r>
              <w:rPr>
                <w:spacing w:val="-5"/>
                <w:sz w:val="24"/>
              </w:rPr>
              <w:t>357</w:t>
            </w:r>
          </w:p>
        </w:tc>
        <w:tc>
          <w:tcPr>
            <w:tcW w:w="1809" w:type="dxa"/>
            <w:tcBorders>
              <w:bottom w:val="single" w:sz="6" w:space="0" w:color="000000"/>
            </w:tcBorders>
          </w:tcPr>
          <w:p>
            <w:pPr>
              <w:pStyle w:val="TableParagraph"/>
              <w:rPr>
                <w:sz w:val="20"/>
              </w:rPr>
            </w:pPr>
          </w:p>
        </w:tc>
        <w:tc>
          <w:tcPr>
            <w:tcW w:w="946" w:type="dxa"/>
            <w:tcBorders>
              <w:bottom w:val="single" w:sz="6" w:space="0" w:color="000000"/>
            </w:tcBorders>
          </w:tcPr>
          <w:p>
            <w:pPr>
              <w:pStyle w:val="TableParagraph"/>
              <w:rPr>
                <w:sz w:val="20"/>
              </w:rPr>
            </w:pPr>
          </w:p>
        </w:tc>
        <w:tc>
          <w:tcPr>
            <w:tcW w:w="1509" w:type="dxa"/>
            <w:tcBorders>
              <w:bottom w:val="single" w:sz="6" w:space="0" w:color="000000"/>
            </w:tcBorders>
          </w:tcPr>
          <w:p>
            <w:pPr>
              <w:pStyle w:val="TableParagraph"/>
              <w:rPr>
                <w:sz w:val="20"/>
              </w:rPr>
            </w:pPr>
          </w:p>
        </w:tc>
      </w:tr>
    </w:tbl>
    <w:p>
      <w:pPr>
        <w:pStyle w:val="BodyText"/>
        <w:ind w:left="0"/>
        <w:rPr>
          <w:b/>
          <w:sz w:val="20"/>
        </w:rPr>
      </w:pPr>
    </w:p>
    <w:p>
      <w:pPr>
        <w:pStyle w:val="BodyText"/>
        <w:spacing w:before="98"/>
        <w:ind w:left="0"/>
        <w:rPr>
          <w:b/>
          <w:sz w:val="20"/>
        </w:rPr>
      </w:pPr>
    </w:p>
    <w:tbl>
      <w:tblPr>
        <w:tblW w:w="0" w:type="auto"/>
        <w:jc w:val="left"/>
        <w:tblInd w:w="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2"/>
        <w:gridCol w:w="1386"/>
        <w:gridCol w:w="1824"/>
        <w:gridCol w:w="1995"/>
        <w:gridCol w:w="1391"/>
      </w:tblGrid>
      <w:tr>
        <w:trPr>
          <w:trHeight w:val="270" w:hRule="atLeast"/>
        </w:trPr>
        <w:tc>
          <w:tcPr>
            <w:tcW w:w="1872" w:type="dxa"/>
            <w:tcBorders>
              <w:top w:val="single" w:sz="6" w:space="0" w:color="000000"/>
              <w:bottom w:val="single" w:sz="6" w:space="0" w:color="000000"/>
            </w:tcBorders>
          </w:tcPr>
          <w:p>
            <w:pPr>
              <w:pStyle w:val="TableParagraph"/>
              <w:rPr>
                <w:sz w:val="20"/>
              </w:rPr>
            </w:pPr>
          </w:p>
        </w:tc>
        <w:tc>
          <w:tcPr>
            <w:tcW w:w="1386" w:type="dxa"/>
            <w:tcBorders>
              <w:top w:val="single" w:sz="6" w:space="0" w:color="000000"/>
              <w:bottom w:val="single" w:sz="6" w:space="0" w:color="000000"/>
            </w:tcBorders>
          </w:tcPr>
          <w:p>
            <w:pPr>
              <w:pStyle w:val="TableParagraph"/>
              <w:spacing w:line="250" w:lineRule="exact"/>
              <w:ind w:left="395"/>
              <w:rPr>
                <w:b/>
                <w:sz w:val="24"/>
              </w:rPr>
            </w:pPr>
            <w:r>
              <w:rPr>
                <w:b/>
                <w:spacing w:val="-10"/>
                <w:sz w:val="24"/>
              </w:rPr>
              <w:t>N</w:t>
            </w:r>
          </w:p>
        </w:tc>
        <w:tc>
          <w:tcPr>
            <w:tcW w:w="1824" w:type="dxa"/>
            <w:tcBorders>
              <w:top w:val="single" w:sz="6" w:space="0" w:color="000000"/>
              <w:bottom w:val="single" w:sz="6" w:space="0" w:color="000000"/>
            </w:tcBorders>
          </w:tcPr>
          <w:p>
            <w:pPr>
              <w:pStyle w:val="TableParagraph"/>
              <w:spacing w:line="250" w:lineRule="exact"/>
              <w:ind w:left="631"/>
              <w:rPr>
                <w:b/>
                <w:sz w:val="24"/>
              </w:rPr>
            </w:pPr>
            <w:r>
              <w:rPr>
                <w:b/>
                <w:spacing w:val="-4"/>
                <w:sz w:val="24"/>
              </w:rPr>
              <w:t>Mean</w:t>
            </w:r>
          </w:p>
        </w:tc>
        <w:tc>
          <w:tcPr>
            <w:tcW w:w="1995" w:type="dxa"/>
            <w:tcBorders>
              <w:top w:val="single" w:sz="6" w:space="0" w:color="000000"/>
              <w:bottom w:val="single" w:sz="6" w:space="0" w:color="000000"/>
            </w:tcBorders>
          </w:tcPr>
          <w:p>
            <w:pPr>
              <w:pStyle w:val="TableParagraph"/>
              <w:spacing w:line="250" w:lineRule="exact"/>
              <w:ind w:left="414"/>
              <w:rPr>
                <w:b/>
                <w:sz w:val="24"/>
              </w:rPr>
            </w:pPr>
            <w:r>
              <w:rPr>
                <w:b/>
                <w:spacing w:val="-2"/>
                <w:sz w:val="24"/>
              </w:rPr>
              <w:t>Std.</w:t>
            </w:r>
            <w:r>
              <w:rPr>
                <w:b/>
                <w:spacing w:val="-11"/>
                <w:sz w:val="24"/>
              </w:rPr>
              <w:t> </w:t>
            </w:r>
            <w:r>
              <w:rPr>
                <w:b/>
                <w:spacing w:val="-2"/>
                <w:sz w:val="24"/>
              </w:rPr>
              <w:t>Deviation</w:t>
            </w:r>
          </w:p>
        </w:tc>
        <w:tc>
          <w:tcPr>
            <w:tcW w:w="1391" w:type="dxa"/>
            <w:tcBorders>
              <w:top w:val="single" w:sz="6" w:space="0" w:color="000000"/>
              <w:bottom w:val="single" w:sz="6" w:space="0" w:color="000000"/>
            </w:tcBorders>
          </w:tcPr>
          <w:p>
            <w:pPr>
              <w:pStyle w:val="TableParagraph"/>
              <w:spacing w:line="250" w:lineRule="exact"/>
              <w:ind w:left="131"/>
              <w:rPr>
                <w:b/>
                <w:sz w:val="24"/>
              </w:rPr>
            </w:pPr>
            <w:r>
              <w:rPr>
                <w:b/>
                <w:sz w:val="24"/>
              </w:rPr>
              <w:t>Std</w:t>
            </w:r>
            <w:r>
              <w:rPr>
                <w:b/>
                <w:spacing w:val="-5"/>
                <w:sz w:val="24"/>
              </w:rPr>
              <w:t> </w:t>
            </w:r>
            <w:r>
              <w:rPr>
                <w:b/>
                <w:spacing w:val="-2"/>
                <w:sz w:val="24"/>
              </w:rPr>
              <w:t>Error</w:t>
            </w:r>
          </w:p>
        </w:tc>
      </w:tr>
      <w:tr>
        <w:trPr>
          <w:trHeight w:val="264" w:hRule="atLeast"/>
        </w:trPr>
        <w:tc>
          <w:tcPr>
            <w:tcW w:w="1872" w:type="dxa"/>
            <w:tcBorders>
              <w:top w:val="single" w:sz="6" w:space="0" w:color="000000"/>
            </w:tcBorders>
          </w:tcPr>
          <w:p>
            <w:pPr>
              <w:pStyle w:val="TableParagraph"/>
              <w:spacing w:line="244" w:lineRule="exact"/>
              <w:ind w:left="15"/>
              <w:rPr>
                <w:sz w:val="24"/>
              </w:rPr>
            </w:pPr>
            <w:r>
              <w:rPr>
                <w:spacing w:val="-2"/>
                <w:sz w:val="24"/>
              </w:rPr>
              <w:t>PRIMARY</w:t>
            </w:r>
          </w:p>
        </w:tc>
        <w:tc>
          <w:tcPr>
            <w:tcW w:w="1386" w:type="dxa"/>
            <w:tcBorders>
              <w:top w:val="single" w:sz="6" w:space="0" w:color="000000"/>
            </w:tcBorders>
          </w:tcPr>
          <w:p>
            <w:pPr>
              <w:pStyle w:val="TableParagraph"/>
              <w:spacing w:line="244" w:lineRule="exact"/>
              <w:ind w:left="395"/>
              <w:rPr>
                <w:sz w:val="24"/>
              </w:rPr>
            </w:pPr>
            <w:r>
              <w:rPr>
                <w:spacing w:val="-5"/>
                <w:sz w:val="24"/>
              </w:rPr>
              <w:t>105</w:t>
            </w:r>
          </w:p>
        </w:tc>
        <w:tc>
          <w:tcPr>
            <w:tcW w:w="1824" w:type="dxa"/>
            <w:tcBorders>
              <w:top w:val="single" w:sz="6" w:space="0" w:color="000000"/>
            </w:tcBorders>
          </w:tcPr>
          <w:p>
            <w:pPr>
              <w:pStyle w:val="TableParagraph"/>
              <w:spacing w:line="244" w:lineRule="exact"/>
              <w:ind w:left="631"/>
              <w:rPr>
                <w:sz w:val="24"/>
              </w:rPr>
            </w:pPr>
            <w:r>
              <w:rPr>
                <w:spacing w:val="-2"/>
                <w:sz w:val="24"/>
              </w:rPr>
              <w:t>16.0476</w:t>
            </w:r>
          </w:p>
        </w:tc>
        <w:tc>
          <w:tcPr>
            <w:tcW w:w="1995" w:type="dxa"/>
            <w:tcBorders>
              <w:top w:val="single" w:sz="6" w:space="0" w:color="000000"/>
            </w:tcBorders>
          </w:tcPr>
          <w:p>
            <w:pPr>
              <w:pStyle w:val="TableParagraph"/>
              <w:spacing w:line="244" w:lineRule="exact"/>
              <w:ind w:left="414"/>
              <w:rPr>
                <w:sz w:val="24"/>
              </w:rPr>
            </w:pPr>
            <w:r>
              <w:rPr>
                <w:spacing w:val="-2"/>
                <w:sz w:val="24"/>
              </w:rPr>
              <w:t>2.25056</w:t>
            </w:r>
          </w:p>
        </w:tc>
        <w:tc>
          <w:tcPr>
            <w:tcW w:w="1391" w:type="dxa"/>
            <w:tcBorders>
              <w:top w:val="single" w:sz="6" w:space="0" w:color="000000"/>
            </w:tcBorders>
          </w:tcPr>
          <w:p>
            <w:pPr>
              <w:pStyle w:val="TableParagraph"/>
              <w:spacing w:line="244" w:lineRule="exact"/>
              <w:ind w:left="131"/>
              <w:rPr>
                <w:sz w:val="24"/>
              </w:rPr>
            </w:pPr>
            <w:r>
              <w:rPr>
                <w:spacing w:val="-2"/>
                <w:sz w:val="24"/>
              </w:rPr>
              <w:t>.21963</w:t>
            </w:r>
          </w:p>
        </w:tc>
      </w:tr>
      <w:tr>
        <w:trPr>
          <w:trHeight w:val="278" w:hRule="atLeast"/>
        </w:trPr>
        <w:tc>
          <w:tcPr>
            <w:tcW w:w="1872" w:type="dxa"/>
          </w:tcPr>
          <w:p>
            <w:pPr>
              <w:pStyle w:val="TableParagraph"/>
              <w:spacing w:line="258" w:lineRule="exact"/>
              <w:ind w:left="15"/>
              <w:rPr>
                <w:sz w:val="24"/>
              </w:rPr>
            </w:pPr>
            <w:r>
              <w:rPr>
                <w:spacing w:val="-2"/>
                <w:sz w:val="24"/>
              </w:rPr>
              <w:t>SECONDARY</w:t>
            </w:r>
          </w:p>
        </w:tc>
        <w:tc>
          <w:tcPr>
            <w:tcW w:w="1386" w:type="dxa"/>
          </w:tcPr>
          <w:p>
            <w:pPr>
              <w:pStyle w:val="TableParagraph"/>
              <w:spacing w:line="258" w:lineRule="exact"/>
              <w:ind w:left="395"/>
              <w:rPr>
                <w:sz w:val="24"/>
              </w:rPr>
            </w:pPr>
            <w:r>
              <w:rPr>
                <w:spacing w:val="-5"/>
                <w:sz w:val="24"/>
              </w:rPr>
              <w:t>124</w:t>
            </w:r>
          </w:p>
        </w:tc>
        <w:tc>
          <w:tcPr>
            <w:tcW w:w="1824" w:type="dxa"/>
          </w:tcPr>
          <w:p>
            <w:pPr>
              <w:pStyle w:val="TableParagraph"/>
              <w:spacing w:line="258" w:lineRule="exact"/>
              <w:ind w:left="631"/>
              <w:rPr>
                <w:sz w:val="24"/>
              </w:rPr>
            </w:pPr>
            <w:r>
              <w:rPr>
                <w:spacing w:val="-2"/>
                <w:sz w:val="24"/>
              </w:rPr>
              <w:t>15.6855</w:t>
            </w:r>
          </w:p>
        </w:tc>
        <w:tc>
          <w:tcPr>
            <w:tcW w:w="1995" w:type="dxa"/>
          </w:tcPr>
          <w:p>
            <w:pPr>
              <w:pStyle w:val="TableParagraph"/>
              <w:spacing w:line="258" w:lineRule="exact"/>
              <w:ind w:left="414"/>
              <w:rPr>
                <w:sz w:val="24"/>
              </w:rPr>
            </w:pPr>
            <w:r>
              <w:rPr>
                <w:spacing w:val="-2"/>
                <w:sz w:val="24"/>
              </w:rPr>
              <w:t>2.41731</w:t>
            </w:r>
          </w:p>
        </w:tc>
        <w:tc>
          <w:tcPr>
            <w:tcW w:w="1391" w:type="dxa"/>
          </w:tcPr>
          <w:p>
            <w:pPr>
              <w:pStyle w:val="TableParagraph"/>
              <w:spacing w:line="258" w:lineRule="exact"/>
              <w:ind w:left="131"/>
              <w:rPr>
                <w:sz w:val="24"/>
              </w:rPr>
            </w:pPr>
            <w:r>
              <w:rPr>
                <w:spacing w:val="-2"/>
                <w:sz w:val="24"/>
              </w:rPr>
              <w:t>.21708</w:t>
            </w:r>
          </w:p>
        </w:tc>
      </w:tr>
      <w:tr>
        <w:trPr>
          <w:trHeight w:val="277" w:hRule="atLeast"/>
        </w:trPr>
        <w:tc>
          <w:tcPr>
            <w:tcW w:w="1872" w:type="dxa"/>
          </w:tcPr>
          <w:p>
            <w:pPr>
              <w:pStyle w:val="TableParagraph"/>
              <w:spacing w:line="258" w:lineRule="exact"/>
              <w:ind w:left="15"/>
              <w:rPr>
                <w:sz w:val="24"/>
              </w:rPr>
            </w:pPr>
            <w:r>
              <w:rPr>
                <w:spacing w:val="-2"/>
                <w:sz w:val="24"/>
              </w:rPr>
              <w:t>TERTIARY</w:t>
            </w:r>
          </w:p>
        </w:tc>
        <w:tc>
          <w:tcPr>
            <w:tcW w:w="1386" w:type="dxa"/>
          </w:tcPr>
          <w:p>
            <w:pPr>
              <w:pStyle w:val="TableParagraph"/>
              <w:spacing w:line="258" w:lineRule="exact"/>
              <w:ind w:left="395"/>
              <w:rPr>
                <w:sz w:val="24"/>
              </w:rPr>
            </w:pPr>
            <w:r>
              <w:rPr>
                <w:spacing w:val="-5"/>
                <w:sz w:val="24"/>
              </w:rPr>
              <w:t>129</w:t>
            </w:r>
          </w:p>
        </w:tc>
        <w:tc>
          <w:tcPr>
            <w:tcW w:w="1824" w:type="dxa"/>
          </w:tcPr>
          <w:p>
            <w:pPr>
              <w:pStyle w:val="TableParagraph"/>
              <w:spacing w:line="258" w:lineRule="exact"/>
              <w:ind w:left="631"/>
              <w:rPr>
                <w:sz w:val="24"/>
              </w:rPr>
            </w:pPr>
            <w:r>
              <w:rPr>
                <w:spacing w:val="-2"/>
                <w:sz w:val="24"/>
              </w:rPr>
              <w:t>15.9380</w:t>
            </w:r>
          </w:p>
        </w:tc>
        <w:tc>
          <w:tcPr>
            <w:tcW w:w="1995" w:type="dxa"/>
          </w:tcPr>
          <w:p>
            <w:pPr>
              <w:pStyle w:val="TableParagraph"/>
              <w:spacing w:line="258" w:lineRule="exact"/>
              <w:ind w:left="414"/>
              <w:rPr>
                <w:sz w:val="24"/>
              </w:rPr>
            </w:pPr>
            <w:r>
              <w:rPr>
                <w:spacing w:val="-2"/>
                <w:sz w:val="24"/>
              </w:rPr>
              <w:t>2.11302</w:t>
            </w:r>
          </w:p>
        </w:tc>
        <w:tc>
          <w:tcPr>
            <w:tcW w:w="1391" w:type="dxa"/>
          </w:tcPr>
          <w:p>
            <w:pPr>
              <w:pStyle w:val="TableParagraph"/>
              <w:spacing w:line="258" w:lineRule="exact"/>
              <w:ind w:left="131"/>
              <w:rPr>
                <w:sz w:val="24"/>
              </w:rPr>
            </w:pPr>
            <w:r>
              <w:rPr>
                <w:spacing w:val="-2"/>
                <w:sz w:val="24"/>
              </w:rPr>
              <w:t>.18604</w:t>
            </w:r>
          </w:p>
        </w:tc>
      </w:tr>
      <w:tr>
        <w:trPr>
          <w:trHeight w:val="275" w:hRule="atLeast"/>
        </w:trPr>
        <w:tc>
          <w:tcPr>
            <w:tcW w:w="1872" w:type="dxa"/>
            <w:tcBorders>
              <w:bottom w:val="single" w:sz="6" w:space="0" w:color="000000"/>
            </w:tcBorders>
          </w:tcPr>
          <w:p>
            <w:pPr>
              <w:pStyle w:val="TableParagraph"/>
              <w:spacing w:line="256" w:lineRule="exact"/>
              <w:ind w:left="15"/>
              <w:rPr>
                <w:sz w:val="24"/>
              </w:rPr>
            </w:pPr>
            <w:r>
              <w:rPr>
                <w:spacing w:val="-2"/>
                <w:sz w:val="24"/>
              </w:rPr>
              <w:t>Total</w:t>
            </w:r>
          </w:p>
        </w:tc>
        <w:tc>
          <w:tcPr>
            <w:tcW w:w="1386" w:type="dxa"/>
            <w:tcBorders>
              <w:bottom w:val="single" w:sz="6" w:space="0" w:color="000000"/>
            </w:tcBorders>
          </w:tcPr>
          <w:p>
            <w:pPr>
              <w:pStyle w:val="TableParagraph"/>
              <w:spacing w:line="256" w:lineRule="exact"/>
              <w:ind w:left="395"/>
              <w:rPr>
                <w:sz w:val="24"/>
              </w:rPr>
            </w:pPr>
            <w:r>
              <w:rPr>
                <w:spacing w:val="-5"/>
                <w:sz w:val="24"/>
              </w:rPr>
              <w:t>358</w:t>
            </w:r>
          </w:p>
        </w:tc>
        <w:tc>
          <w:tcPr>
            <w:tcW w:w="1824" w:type="dxa"/>
            <w:tcBorders>
              <w:bottom w:val="single" w:sz="6" w:space="0" w:color="000000"/>
            </w:tcBorders>
          </w:tcPr>
          <w:p>
            <w:pPr>
              <w:pStyle w:val="TableParagraph"/>
              <w:spacing w:line="256" w:lineRule="exact"/>
              <w:ind w:left="631"/>
              <w:rPr>
                <w:sz w:val="24"/>
              </w:rPr>
            </w:pPr>
            <w:r>
              <w:rPr>
                <w:spacing w:val="-2"/>
                <w:sz w:val="24"/>
              </w:rPr>
              <w:t>15.8827</w:t>
            </w:r>
          </w:p>
        </w:tc>
        <w:tc>
          <w:tcPr>
            <w:tcW w:w="1995" w:type="dxa"/>
            <w:tcBorders>
              <w:bottom w:val="single" w:sz="6" w:space="0" w:color="000000"/>
            </w:tcBorders>
          </w:tcPr>
          <w:p>
            <w:pPr>
              <w:pStyle w:val="TableParagraph"/>
              <w:spacing w:line="256" w:lineRule="exact"/>
              <w:ind w:left="414"/>
              <w:rPr>
                <w:sz w:val="24"/>
              </w:rPr>
            </w:pPr>
            <w:r>
              <w:rPr>
                <w:spacing w:val="-2"/>
                <w:sz w:val="24"/>
              </w:rPr>
              <w:t>2.26103</w:t>
            </w:r>
          </w:p>
        </w:tc>
        <w:tc>
          <w:tcPr>
            <w:tcW w:w="1391" w:type="dxa"/>
            <w:tcBorders>
              <w:bottom w:val="single" w:sz="6" w:space="0" w:color="000000"/>
            </w:tcBorders>
          </w:tcPr>
          <w:p>
            <w:pPr>
              <w:pStyle w:val="TableParagraph"/>
              <w:spacing w:line="256" w:lineRule="exact"/>
              <w:ind w:left="131"/>
              <w:rPr>
                <w:sz w:val="24"/>
              </w:rPr>
            </w:pPr>
            <w:r>
              <w:rPr>
                <w:spacing w:val="-2"/>
                <w:sz w:val="24"/>
              </w:rPr>
              <w:t>.11950</w:t>
            </w:r>
          </w:p>
        </w:tc>
      </w:tr>
    </w:tbl>
    <w:p>
      <w:pPr>
        <w:pStyle w:val="BodyText"/>
        <w:spacing w:before="267"/>
        <w:ind w:left="0"/>
        <w:rPr>
          <w:b/>
        </w:rPr>
      </w:pPr>
    </w:p>
    <w:p>
      <w:pPr>
        <w:pStyle w:val="BodyText"/>
        <w:spacing w:line="480" w:lineRule="auto" w:before="1"/>
        <w:ind w:right="1141"/>
        <w:jc w:val="both"/>
      </w:pPr>
      <w:r>
        <w:rPr/>
        <w:t>Outcome of the Analysis of variance statistics showed that hypothesis state that there is no significant difference among</w:t>
      </w:r>
      <w:r>
        <w:rPr>
          <w:spacing w:val="-1"/>
        </w:rPr>
        <w:t> </w:t>
      </w:r>
      <w:r>
        <w:rPr/>
        <w:t>the different educational levelof Youths on the Academic effect of Nigerian</w:t>
      </w:r>
      <w:r>
        <w:rPr>
          <w:spacing w:val="-15"/>
        </w:rPr>
        <w:t> </w:t>
      </w:r>
      <w:r>
        <w:rPr/>
        <w:t>Films on</w:t>
      </w:r>
      <w:r>
        <w:rPr>
          <w:spacing w:val="-2"/>
        </w:rPr>
        <w:t> </w:t>
      </w:r>
      <w:r>
        <w:rPr/>
        <w:t>Christian youths in Pentecostal Churches in Kaduna state this is because t</w:t>
      </w:r>
      <w:r>
        <w:rPr>
          <w:spacing w:val="-15"/>
        </w:rPr>
        <w:t> </w:t>
      </w:r>
      <w:r>
        <w:rPr/>
        <w:t>he calculated ANOVA p value of0.455 is higher than the 0.05 and the computed F ratio value of 0.789 is lower than</w:t>
      </w:r>
      <w:r>
        <w:rPr>
          <w:spacing w:val="-5"/>
        </w:rPr>
        <w:t> </w:t>
      </w:r>
      <w:r>
        <w:rPr/>
        <w:t>the 2.60</w:t>
      </w:r>
      <w:r>
        <w:rPr>
          <w:spacing w:val="-5"/>
        </w:rPr>
        <w:t> </w:t>
      </w:r>
      <w:r>
        <w:rPr/>
        <w:t>F critical. Their mean academic effect scores are 16.04176,</w:t>
      </w:r>
      <w:r>
        <w:rPr>
          <w:spacing w:val="-5"/>
        </w:rPr>
        <w:t> </w:t>
      </w:r>
      <w:r>
        <w:rPr/>
        <w:t>15.6855 and 15.9380 by</w:t>
      </w:r>
      <w:r>
        <w:rPr>
          <w:spacing w:val="-6"/>
        </w:rPr>
        <w:t> </w:t>
      </w:r>
      <w:r>
        <w:rPr/>
        <w:t>primary, secondary</w:t>
      </w:r>
      <w:r>
        <w:rPr>
          <w:spacing w:val="-6"/>
        </w:rPr>
        <w:t> </w:t>
      </w:r>
      <w:r>
        <w:rPr/>
        <w:t>and tertiary</w:t>
      </w:r>
      <w:r>
        <w:rPr>
          <w:spacing w:val="-6"/>
        </w:rPr>
        <w:t> </w:t>
      </w:r>
      <w:r>
        <w:rPr/>
        <w:t>education youths respectively. This indicate that there is no significant different in academic effect of Nigerian Films on different academic qualification. Consequently the null hypothesis which states that</w:t>
      </w:r>
      <w:r>
        <w:rPr>
          <w:spacing w:val="80"/>
          <w:w w:val="150"/>
        </w:rPr>
        <w:t> </w:t>
      </w:r>
      <w:r>
        <w:rPr/>
        <w:t>there is no significant difference among the different education qualification Youths on the academic effects of Nigerian</w:t>
      </w:r>
      <w:r>
        <w:rPr>
          <w:spacing w:val="-1"/>
        </w:rPr>
        <w:t> </w:t>
      </w:r>
      <w:r>
        <w:rPr/>
        <w:t>Films on</w:t>
      </w:r>
      <w:r>
        <w:rPr>
          <w:spacing w:val="-1"/>
        </w:rPr>
        <w:t> </w:t>
      </w:r>
      <w:r>
        <w:rPr/>
        <w:t>Christian youths in</w:t>
      </w:r>
      <w:r>
        <w:rPr>
          <w:spacing w:val="-1"/>
        </w:rPr>
        <w:t> </w:t>
      </w:r>
      <w:r>
        <w:rPr/>
        <w:t>Pentecostal</w:t>
      </w:r>
      <w:r>
        <w:rPr>
          <w:spacing w:val="-7"/>
        </w:rPr>
        <w:t> </w:t>
      </w:r>
      <w:r>
        <w:rPr/>
        <w:t>Churches in</w:t>
      </w:r>
      <w:r>
        <w:rPr>
          <w:spacing w:val="-1"/>
        </w:rPr>
        <w:t> </w:t>
      </w:r>
      <w:r>
        <w:rPr/>
        <w:t>Kaduna state, is hereby</w:t>
      </w:r>
      <w:r>
        <w:rPr>
          <w:spacing w:val="-1"/>
        </w:rPr>
        <w:t> </w:t>
      </w:r>
      <w:r>
        <w:rPr/>
        <w:t>accepted and retained.</w:t>
      </w:r>
    </w:p>
    <w:p>
      <w:pPr>
        <w:spacing w:after="0" w:line="480" w:lineRule="auto"/>
        <w:jc w:val="both"/>
        <w:sectPr>
          <w:pgSz w:w="12240" w:h="15840"/>
          <w:pgMar w:header="0" w:footer="1035" w:top="1360" w:bottom="1220" w:left="560" w:right="280"/>
        </w:sectPr>
      </w:pPr>
    </w:p>
    <w:p>
      <w:pPr>
        <w:pStyle w:val="Heading1"/>
        <w:numPr>
          <w:ilvl w:val="1"/>
          <w:numId w:val="20"/>
        </w:numPr>
        <w:tabs>
          <w:tab w:pos="1241" w:val="left" w:leader="none"/>
        </w:tabs>
        <w:spacing w:line="240" w:lineRule="auto" w:before="163" w:after="0"/>
        <w:ind w:left="1241" w:right="0" w:hanging="360"/>
        <w:jc w:val="left"/>
      </w:pPr>
      <w:r>
        <w:rPr/>
        <w:t>Summary</w:t>
      </w:r>
      <w:r>
        <w:rPr>
          <w:spacing w:val="-6"/>
        </w:rPr>
        <w:t> </w:t>
      </w:r>
      <w:r>
        <w:rPr/>
        <w:t>of</w:t>
      </w:r>
      <w:r>
        <w:rPr>
          <w:spacing w:val="-10"/>
        </w:rPr>
        <w:t> </w:t>
      </w:r>
      <w:r>
        <w:rPr/>
        <w:t>the</w:t>
      </w:r>
      <w:r>
        <w:rPr>
          <w:spacing w:val="7"/>
        </w:rPr>
        <w:t> </w:t>
      </w:r>
      <w:r>
        <w:rPr>
          <w:spacing w:val="-2"/>
        </w:rPr>
        <w:t>Findings</w:t>
      </w:r>
    </w:p>
    <w:p>
      <w:pPr>
        <w:pStyle w:val="BodyText"/>
        <w:spacing w:before="3"/>
        <w:ind w:left="0"/>
        <w:rPr>
          <w:b/>
        </w:rPr>
      </w:pPr>
    </w:p>
    <w:p>
      <w:pPr>
        <w:pStyle w:val="ListParagraph"/>
        <w:numPr>
          <w:ilvl w:val="0"/>
          <w:numId w:val="21"/>
        </w:numPr>
        <w:tabs>
          <w:tab w:pos="1241" w:val="left" w:leader="none"/>
        </w:tabs>
        <w:spacing w:line="477" w:lineRule="auto" w:before="0" w:after="0"/>
        <w:ind w:left="1241" w:right="1160" w:hanging="360"/>
        <w:jc w:val="both"/>
        <w:rPr>
          <w:sz w:val="24"/>
        </w:rPr>
      </w:pPr>
      <w:r>
        <w:rPr>
          <w:sz w:val="24"/>
        </w:rPr>
        <w:t>The level of morality amongst the lives of Christian youths is adjudged to poor in terms of respect for elders and constituted authorities and also increase rate of</w:t>
      </w:r>
      <w:r>
        <w:rPr>
          <w:spacing w:val="-8"/>
          <w:sz w:val="24"/>
        </w:rPr>
        <w:t> </w:t>
      </w:r>
      <w:r>
        <w:rPr>
          <w:sz w:val="24"/>
        </w:rPr>
        <w:t>rape, prostitution, cult activities among many</w:t>
      </w:r>
      <w:r>
        <w:rPr>
          <w:spacing w:val="-4"/>
          <w:sz w:val="24"/>
        </w:rPr>
        <w:t> </w:t>
      </w:r>
      <w:r>
        <w:rPr>
          <w:sz w:val="24"/>
        </w:rPr>
        <w:t>others; all which</w:t>
      </w:r>
      <w:r>
        <w:rPr>
          <w:spacing w:val="-4"/>
          <w:sz w:val="24"/>
        </w:rPr>
        <w:t> </w:t>
      </w:r>
      <w:r>
        <w:rPr>
          <w:sz w:val="24"/>
        </w:rPr>
        <w:t>was copied</w:t>
      </w:r>
      <w:r>
        <w:rPr>
          <w:spacing w:val="35"/>
          <w:sz w:val="24"/>
        </w:rPr>
        <w:t> </w:t>
      </w:r>
      <w:r>
        <w:rPr>
          <w:sz w:val="24"/>
        </w:rPr>
        <w:t>from watching</w:t>
      </w:r>
      <w:r>
        <w:rPr>
          <w:spacing w:val="-4"/>
          <w:sz w:val="24"/>
        </w:rPr>
        <w:t> </w:t>
      </w:r>
      <w:r>
        <w:rPr>
          <w:sz w:val="24"/>
        </w:rPr>
        <w:t>Nigerian</w:t>
      </w:r>
      <w:r>
        <w:rPr>
          <w:spacing w:val="-4"/>
          <w:sz w:val="24"/>
        </w:rPr>
        <w:t> </w:t>
      </w:r>
      <w:r>
        <w:rPr>
          <w:sz w:val="24"/>
        </w:rPr>
        <w:t>Films.</w:t>
      </w:r>
    </w:p>
    <w:p>
      <w:pPr>
        <w:pStyle w:val="ListParagraph"/>
        <w:numPr>
          <w:ilvl w:val="0"/>
          <w:numId w:val="21"/>
        </w:numPr>
        <w:tabs>
          <w:tab w:pos="1241" w:val="left" w:leader="none"/>
        </w:tabs>
        <w:spacing w:line="482" w:lineRule="auto" w:before="4" w:after="0"/>
        <w:ind w:left="1241" w:right="1179" w:hanging="360"/>
        <w:jc w:val="both"/>
        <w:rPr>
          <w:sz w:val="24"/>
        </w:rPr>
      </w:pPr>
      <w:r>
        <w:rPr>
          <w:sz w:val="24"/>
        </w:rPr>
        <w:t>The rate of competition amongst the Christian youths in area of making money is on the increase side irrespective of how</w:t>
      </w:r>
      <w:r>
        <w:rPr>
          <w:spacing w:val="-1"/>
          <w:sz w:val="24"/>
        </w:rPr>
        <w:t> </w:t>
      </w:r>
      <w:r>
        <w:rPr>
          <w:sz w:val="24"/>
        </w:rPr>
        <w:t>the money</w:t>
      </w:r>
      <w:r>
        <w:rPr>
          <w:spacing w:val="-9"/>
          <w:sz w:val="24"/>
        </w:rPr>
        <w:t> </w:t>
      </w:r>
      <w:r>
        <w:rPr>
          <w:sz w:val="24"/>
        </w:rPr>
        <w:t>or resources is been gotten</w:t>
      </w:r>
    </w:p>
    <w:p>
      <w:pPr>
        <w:pStyle w:val="ListParagraph"/>
        <w:numPr>
          <w:ilvl w:val="0"/>
          <w:numId w:val="21"/>
        </w:numPr>
        <w:tabs>
          <w:tab w:pos="1241" w:val="left" w:leader="none"/>
        </w:tabs>
        <w:spacing w:line="477" w:lineRule="auto" w:before="2" w:after="0"/>
        <w:ind w:left="1241" w:right="1160" w:hanging="360"/>
        <w:jc w:val="both"/>
        <w:rPr>
          <w:sz w:val="24"/>
        </w:rPr>
      </w:pPr>
      <w:r>
        <w:rPr>
          <w:sz w:val="24"/>
        </w:rPr>
        <w:t>The Nigeria Films have succeeded in molding the minds of Christian youths in areas of dressing, drinking, as such it has become normal for one to expose his or her body in the name of fashion</w:t>
      </w:r>
      <w:r>
        <w:rPr>
          <w:spacing w:val="-10"/>
          <w:sz w:val="24"/>
        </w:rPr>
        <w:t> </w:t>
      </w:r>
      <w:r>
        <w:rPr>
          <w:sz w:val="24"/>
        </w:rPr>
        <w:t>and to drink and stupor to indicate that one is civilized.</w:t>
      </w:r>
    </w:p>
    <w:p>
      <w:pPr>
        <w:pStyle w:val="ListParagraph"/>
        <w:numPr>
          <w:ilvl w:val="0"/>
          <w:numId w:val="21"/>
        </w:numPr>
        <w:tabs>
          <w:tab w:pos="1241" w:val="left" w:leader="none"/>
        </w:tabs>
        <w:spacing w:line="482" w:lineRule="auto" w:before="4" w:after="0"/>
        <w:ind w:left="1241" w:right="1177" w:hanging="360"/>
        <w:jc w:val="both"/>
        <w:rPr>
          <w:sz w:val="24"/>
        </w:rPr>
      </w:pPr>
      <w:r>
        <w:rPr>
          <w:sz w:val="24"/>
        </w:rPr>
        <w:t>The Nigerian films have taken the place of academic</w:t>
      </w:r>
      <w:r>
        <w:rPr>
          <w:spacing w:val="40"/>
          <w:sz w:val="24"/>
        </w:rPr>
        <w:t> </w:t>
      </w:r>
      <w:r>
        <w:rPr>
          <w:sz w:val="24"/>
        </w:rPr>
        <w:t>in the</w:t>
      </w:r>
      <w:r>
        <w:rPr>
          <w:spacing w:val="40"/>
          <w:sz w:val="24"/>
        </w:rPr>
        <w:t> </w:t>
      </w:r>
      <w:r>
        <w:rPr>
          <w:sz w:val="24"/>
        </w:rPr>
        <w:t>lives of the Christian youths hence attention is given</w:t>
      </w:r>
      <w:r>
        <w:rPr>
          <w:spacing w:val="-11"/>
          <w:sz w:val="24"/>
        </w:rPr>
        <w:t> </w:t>
      </w:r>
      <w:r>
        <w:rPr>
          <w:sz w:val="24"/>
        </w:rPr>
        <w:t>to movie while less is given</w:t>
      </w:r>
      <w:r>
        <w:rPr>
          <w:spacing w:val="-11"/>
          <w:sz w:val="24"/>
        </w:rPr>
        <w:t> </w:t>
      </w:r>
      <w:r>
        <w:rPr>
          <w:sz w:val="24"/>
        </w:rPr>
        <w:t>to academic.</w:t>
      </w:r>
    </w:p>
    <w:p>
      <w:pPr>
        <w:pStyle w:val="Heading1"/>
        <w:tabs>
          <w:tab w:pos="1602" w:val="left" w:leader="none"/>
        </w:tabs>
        <w:spacing w:before="2"/>
      </w:pPr>
      <w:r>
        <w:rPr>
          <w:spacing w:val="-4"/>
        </w:rPr>
        <w:t>4.6.</w:t>
      </w:r>
      <w:r>
        <w:rPr/>
        <w:tab/>
        <w:t>Discussions of</w:t>
      </w:r>
      <w:r>
        <w:rPr>
          <w:spacing w:val="-12"/>
        </w:rPr>
        <w:t> </w:t>
      </w:r>
      <w:r>
        <w:rPr/>
        <w:t>the</w:t>
      </w:r>
      <w:r>
        <w:rPr>
          <w:spacing w:val="4"/>
        </w:rPr>
        <w:t> </w:t>
      </w:r>
      <w:r>
        <w:rPr>
          <w:spacing w:val="-2"/>
        </w:rPr>
        <w:t>Findings</w:t>
      </w:r>
    </w:p>
    <w:p>
      <w:pPr>
        <w:pStyle w:val="BodyText"/>
        <w:spacing w:line="482" w:lineRule="auto" w:before="264"/>
        <w:ind w:right="1156" w:firstLine="720"/>
        <w:jc w:val="both"/>
      </w:pPr>
      <w:r>
        <w:rPr/>
        <w:t>This study investigates Effect of Nigerian Films on Christian youths in Pentecostal Churches</w:t>
      </w:r>
      <w:r>
        <w:rPr>
          <w:spacing w:val="-5"/>
        </w:rPr>
        <w:t> </w:t>
      </w:r>
      <w:r>
        <w:rPr/>
        <w:t>in</w:t>
      </w:r>
      <w:r>
        <w:rPr>
          <w:spacing w:val="-4"/>
        </w:rPr>
        <w:t> </w:t>
      </w:r>
      <w:r>
        <w:rPr/>
        <w:t>Kaduna</w:t>
      </w:r>
      <w:r>
        <w:rPr>
          <w:spacing w:val="-6"/>
        </w:rPr>
        <w:t> </w:t>
      </w:r>
      <w:r>
        <w:rPr/>
        <w:t>State. The</w:t>
      </w:r>
      <w:r>
        <w:rPr>
          <w:spacing w:val="-6"/>
        </w:rPr>
        <w:t> </w:t>
      </w:r>
      <w:r>
        <w:rPr/>
        <w:t>study</w:t>
      </w:r>
      <w:r>
        <w:rPr>
          <w:spacing w:val="-15"/>
        </w:rPr>
        <w:t> </w:t>
      </w:r>
      <w:r>
        <w:rPr/>
        <w:t>examines</w:t>
      </w:r>
      <w:r>
        <w:rPr>
          <w:spacing w:val="-8"/>
        </w:rPr>
        <w:t> </w:t>
      </w:r>
      <w:r>
        <w:rPr/>
        <w:t>the influence</w:t>
      </w:r>
      <w:r>
        <w:rPr>
          <w:spacing w:val="-6"/>
        </w:rPr>
        <w:t> </w:t>
      </w:r>
      <w:r>
        <w:rPr/>
        <w:t>of</w:t>
      </w:r>
      <w:r>
        <w:rPr>
          <w:spacing w:val="-15"/>
        </w:rPr>
        <w:t> </w:t>
      </w:r>
      <w:r>
        <w:rPr/>
        <w:t>certain</w:t>
      </w:r>
      <w:r>
        <w:rPr>
          <w:spacing w:val="-4"/>
        </w:rPr>
        <w:t> </w:t>
      </w:r>
      <w:r>
        <w:rPr/>
        <w:t>demographic</w:t>
      </w:r>
      <w:r>
        <w:rPr>
          <w:spacing w:val="22"/>
        </w:rPr>
        <w:t> </w:t>
      </w:r>
      <w:r>
        <w:rPr/>
        <w:t>variables</w:t>
      </w:r>
      <w:r>
        <w:rPr>
          <w:spacing w:val="-8"/>
        </w:rPr>
        <w:t> </w:t>
      </w:r>
      <w:r>
        <w:rPr/>
        <w:t>on the Effect</w:t>
      </w:r>
      <w:r>
        <w:rPr>
          <w:spacing w:val="-8"/>
        </w:rPr>
        <w:t> </w:t>
      </w:r>
      <w:r>
        <w:rPr/>
        <w:t>of</w:t>
      </w:r>
      <w:r>
        <w:rPr>
          <w:spacing w:val="-7"/>
        </w:rPr>
        <w:t> </w:t>
      </w:r>
      <w:r>
        <w:rPr/>
        <w:t>Nigerian</w:t>
      </w:r>
      <w:r>
        <w:rPr>
          <w:spacing w:val="-2"/>
        </w:rPr>
        <w:t> </w:t>
      </w:r>
      <w:r>
        <w:rPr/>
        <w:t>films on</w:t>
      </w:r>
      <w:r>
        <w:rPr>
          <w:spacing w:val="-15"/>
        </w:rPr>
        <w:t> </w:t>
      </w:r>
      <w:r>
        <w:rPr/>
        <w:t>Christian</w:t>
      </w:r>
      <w:r>
        <w:rPr>
          <w:spacing w:val="-2"/>
        </w:rPr>
        <w:t> </w:t>
      </w:r>
      <w:r>
        <w:rPr/>
        <w:t>Youths</w:t>
      </w:r>
      <w:r>
        <w:rPr>
          <w:spacing w:val="24"/>
        </w:rPr>
        <w:t> </w:t>
      </w:r>
      <w:r>
        <w:rPr/>
        <w:t>in</w:t>
      </w:r>
      <w:r>
        <w:rPr>
          <w:spacing w:val="-1"/>
        </w:rPr>
        <w:t> </w:t>
      </w:r>
      <w:r>
        <w:rPr/>
        <w:t>Pentecostal</w:t>
      </w:r>
      <w:r>
        <w:rPr>
          <w:spacing w:val="-8"/>
        </w:rPr>
        <w:t> </w:t>
      </w:r>
      <w:r>
        <w:rPr/>
        <w:t>Churches</w:t>
      </w:r>
      <w:r>
        <w:rPr>
          <w:spacing w:val="24"/>
        </w:rPr>
        <w:t> </w:t>
      </w:r>
      <w:r>
        <w:rPr/>
        <w:t>in</w:t>
      </w:r>
      <w:r>
        <w:rPr>
          <w:spacing w:val="-15"/>
        </w:rPr>
        <w:t> </w:t>
      </w:r>
      <w:r>
        <w:rPr/>
        <w:t>Kaduna State. There variable were: gender, Age, Educational qualifications and Locations. For the locations two categories were considered Urban</w:t>
      </w:r>
      <w:r>
        <w:rPr>
          <w:spacing w:val="-2"/>
        </w:rPr>
        <w:t> </w:t>
      </w:r>
      <w:r>
        <w:rPr/>
        <w:t>and Rural locations.</w:t>
      </w:r>
    </w:p>
    <w:p>
      <w:pPr>
        <w:pStyle w:val="BodyText"/>
        <w:spacing w:line="482" w:lineRule="auto"/>
        <w:ind w:right="1163" w:firstLine="720"/>
        <w:jc w:val="both"/>
      </w:pPr>
      <w:r>
        <w:rPr/>
        <w:t>Four research</w:t>
      </w:r>
      <w:r>
        <w:rPr>
          <w:spacing w:val="-8"/>
        </w:rPr>
        <w:t> </w:t>
      </w:r>
      <w:r>
        <w:rPr/>
        <w:t>questions and null hypotheses were investigated and tested respectively in the</w:t>
      </w:r>
      <w:r>
        <w:rPr>
          <w:spacing w:val="-13"/>
        </w:rPr>
        <w:t> </w:t>
      </w:r>
      <w:r>
        <w:rPr/>
        <w:t>study in</w:t>
      </w:r>
      <w:r>
        <w:rPr>
          <w:spacing w:val="-2"/>
        </w:rPr>
        <w:t> </w:t>
      </w:r>
      <w:r>
        <w:rPr/>
        <w:t>relation</w:t>
      </w:r>
      <w:r>
        <w:rPr>
          <w:spacing w:val="-5"/>
        </w:rPr>
        <w:t> </w:t>
      </w:r>
      <w:r>
        <w:rPr/>
        <w:t>to</w:t>
      </w:r>
      <w:r>
        <w:rPr>
          <w:spacing w:val="-4"/>
        </w:rPr>
        <w:t> </w:t>
      </w:r>
      <w:r>
        <w:rPr/>
        <w:t>the</w:t>
      </w:r>
      <w:r>
        <w:rPr>
          <w:spacing w:val="23"/>
        </w:rPr>
        <w:t> </w:t>
      </w:r>
      <w:r>
        <w:rPr/>
        <w:t>four variables</w:t>
      </w:r>
      <w:r>
        <w:rPr>
          <w:spacing w:val="-7"/>
        </w:rPr>
        <w:t> </w:t>
      </w:r>
      <w:r>
        <w:rPr/>
        <w:t>and</w:t>
      </w:r>
      <w:r>
        <w:rPr>
          <w:spacing w:val="24"/>
        </w:rPr>
        <w:t> </w:t>
      </w:r>
      <w:r>
        <w:rPr/>
        <w:t>understanding</w:t>
      </w:r>
      <w:r>
        <w:rPr>
          <w:spacing w:val="-5"/>
        </w:rPr>
        <w:t> </w:t>
      </w:r>
      <w:r>
        <w:rPr/>
        <w:t>Effect</w:t>
      </w:r>
      <w:r>
        <w:rPr>
          <w:spacing w:val="-10"/>
        </w:rPr>
        <w:t> </w:t>
      </w:r>
      <w:r>
        <w:rPr/>
        <w:t>of</w:t>
      </w:r>
      <w:r>
        <w:rPr>
          <w:spacing w:val="-15"/>
        </w:rPr>
        <w:t> </w:t>
      </w:r>
      <w:r>
        <w:rPr/>
        <w:t>Nigerian</w:t>
      </w:r>
      <w:r>
        <w:rPr>
          <w:spacing w:val="-5"/>
        </w:rPr>
        <w:t> </w:t>
      </w:r>
      <w:r>
        <w:rPr/>
        <w:t>films</w:t>
      </w:r>
      <w:r>
        <w:rPr>
          <w:spacing w:val="-7"/>
        </w:rPr>
        <w:t> </w:t>
      </w:r>
      <w:r>
        <w:rPr/>
        <w:t>on</w:t>
      </w:r>
      <w:r>
        <w:rPr>
          <w:spacing w:val="-4"/>
        </w:rPr>
        <w:t> </w:t>
      </w:r>
      <w:r>
        <w:rPr/>
        <w:t>Christian Youths in Pentecostal Churches in Kaduna Sate.</w:t>
      </w:r>
    </w:p>
    <w:p>
      <w:pPr>
        <w:pStyle w:val="BodyText"/>
        <w:spacing w:line="482" w:lineRule="auto"/>
        <w:ind w:right="1165" w:firstLine="720"/>
        <w:jc w:val="both"/>
      </w:pPr>
      <w:r>
        <w:rPr/>
        <w:t>The first</w:t>
      </w:r>
      <w:r>
        <w:rPr>
          <w:spacing w:val="-1"/>
        </w:rPr>
        <w:t> </w:t>
      </w:r>
      <w:r>
        <w:rPr/>
        <w:t>research</w:t>
      </w:r>
      <w:r>
        <w:rPr>
          <w:spacing w:val="-8"/>
        </w:rPr>
        <w:t> </w:t>
      </w:r>
      <w:r>
        <w:rPr/>
        <w:t>question</w:t>
      </w:r>
      <w:r>
        <w:rPr>
          <w:spacing w:val="-8"/>
        </w:rPr>
        <w:t> </w:t>
      </w:r>
      <w:r>
        <w:rPr/>
        <w:t>and hypotheses investigated moral</w:t>
      </w:r>
      <w:r>
        <w:rPr>
          <w:spacing w:val="-1"/>
        </w:rPr>
        <w:t> </w:t>
      </w:r>
      <w:r>
        <w:rPr/>
        <w:t>effect</w:t>
      </w:r>
      <w:r>
        <w:rPr>
          <w:spacing w:val="-1"/>
        </w:rPr>
        <w:t> </w:t>
      </w:r>
      <w:r>
        <w:rPr/>
        <w:t>of</w:t>
      </w:r>
      <w:r>
        <w:rPr>
          <w:spacing w:val="-13"/>
        </w:rPr>
        <w:t> </w:t>
      </w:r>
      <w:r>
        <w:rPr/>
        <w:t>Nigerian films on Christian youths.</w:t>
      </w:r>
      <w:r>
        <w:rPr>
          <w:spacing w:val="23"/>
        </w:rPr>
        <w:t> </w:t>
      </w:r>
      <w:r>
        <w:rPr/>
        <w:t>In</w:t>
      </w:r>
      <w:r>
        <w:rPr>
          <w:spacing w:val="-5"/>
        </w:rPr>
        <w:t> </w:t>
      </w:r>
      <w:r>
        <w:rPr/>
        <w:t>the</w:t>
      </w:r>
      <w:r>
        <w:rPr>
          <w:spacing w:val="22"/>
        </w:rPr>
        <w:t> </w:t>
      </w:r>
      <w:r>
        <w:rPr/>
        <w:t>test of the</w:t>
      </w:r>
      <w:r>
        <w:rPr>
          <w:spacing w:val="22"/>
        </w:rPr>
        <w:t> </w:t>
      </w:r>
      <w:r>
        <w:rPr/>
        <w:t>hypotheses one</w:t>
      </w:r>
      <w:r>
        <w:rPr>
          <w:spacing w:val="22"/>
        </w:rPr>
        <w:t> </w:t>
      </w:r>
      <w:r>
        <w:rPr/>
        <w:t>it</w:t>
      </w:r>
      <w:r>
        <w:rPr>
          <w:spacing w:val="18"/>
        </w:rPr>
        <w:t> </w:t>
      </w:r>
      <w:r>
        <w:rPr/>
        <w:t>is clearly stated that there</w:t>
      </w:r>
      <w:r>
        <w:rPr>
          <w:spacing w:val="22"/>
        </w:rPr>
        <w:t> </w:t>
      </w:r>
      <w:r>
        <w:rPr/>
        <w:t>is</w:t>
      </w:r>
      <w:r>
        <w:rPr>
          <w:spacing w:val="21"/>
        </w:rPr>
        <w:t> </w:t>
      </w:r>
      <w:r>
        <w:rPr/>
        <w:t>no significant</w:t>
      </w:r>
    </w:p>
    <w:p>
      <w:pPr>
        <w:spacing w:after="0" w:line="482" w:lineRule="auto"/>
        <w:jc w:val="both"/>
        <w:sectPr>
          <w:pgSz w:w="12240" w:h="15840"/>
          <w:pgMar w:header="0" w:footer="1035" w:top="1820" w:bottom="1220" w:left="560" w:right="280"/>
        </w:sectPr>
      </w:pPr>
    </w:p>
    <w:p>
      <w:pPr>
        <w:pStyle w:val="BodyText"/>
        <w:spacing w:line="480" w:lineRule="auto" w:before="67"/>
        <w:ind w:right="1159"/>
        <w:jc w:val="both"/>
      </w:pPr>
      <w:r>
        <w:rPr/>
        <w:t>differences between Urban and Rural youths on the moral</w:t>
      </w:r>
      <w:r>
        <w:rPr>
          <w:spacing w:val="-6"/>
        </w:rPr>
        <w:t> </w:t>
      </w:r>
      <w:r>
        <w:rPr/>
        <w:t>effects of</w:t>
      </w:r>
      <w:r>
        <w:rPr>
          <w:spacing w:val="-5"/>
        </w:rPr>
        <w:t> </w:t>
      </w:r>
      <w:r>
        <w:rPr/>
        <w:t>Nigerian films on Christian youths this is because the calculated p value is lower than the 0.05 alpha level of significance which indicated that</w:t>
      </w:r>
      <w:r>
        <w:rPr>
          <w:spacing w:val="30"/>
        </w:rPr>
        <w:t> </w:t>
      </w:r>
      <w:r>
        <w:rPr/>
        <w:t>urban youths are</w:t>
      </w:r>
      <w:r>
        <w:rPr>
          <w:spacing w:val="35"/>
        </w:rPr>
        <w:t> </w:t>
      </w:r>
      <w:r>
        <w:rPr/>
        <w:t>more affected by the moral effect of Nigerian films than the Rural counterparts. Therefore the null hypotheses which state that there is no significant difference between Urban</w:t>
      </w:r>
      <w:r>
        <w:rPr>
          <w:spacing w:val="-8"/>
        </w:rPr>
        <w:t> </w:t>
      </w:r>
      <w:r>
        <w:rPr/>
        <w:t>and Rural youths on</w:t>
      </w:r>
      <w:r>
        <w:rPr>
          <w:spacing w:val="-8"/>
        </w:rPr>
        <w:t> </w:t>
      </w:r>
      <w:r>
        <w:rPr/>
        <w:t>the moral effect is hereby</w:t>
      </w:r>
      <w:r>
        <w:rPr>
          <w:spacing w:val="-8"/>
        </w:rPr>
        <w:t> </w:t>
      </w:r>
      <w:r>
        <w:rPr/>
        <w:t>rejected.</w:t>
      </w:r>
    </w:p>
    <w:p>
      <w:pPr>
        <w:pStyle w:val="BodyText"/>
        <w:spacing w:line="477" w:lineRule="auto" w:before="3"/>
        <w:ind w:right="1155" w:firstLine="720"/>
        <w:jc w:val="both"/>
      </w:pPr>
      <w:r>
        <w:rPr/>
        <w:t>In</w:t>
      </w:r>
      <w:r>
        <w:rPr>
          <w:spacing w:val="-7"/>
        </w:rPr>
        <w:t> </w:t>
      </w:r>
      <w:r>
        <w:rPr/>
        <w:t>the test of</w:t>
      </w:r>
      <w:r>
        <w:rPr>
          <w:spacing w:val="-12"/>
        </w:rPr>
        <w:t> </w:t>
      </w:r>
      <w:r>
        <w:rPr/>
        <w:t>Hypothesis two, it was discovered that both</w:t>
      </w:r>
      <w:r>
        <w:rPr>
          <w:spacing w:val="-7"/>
        </w:rPr>
        <w:t> </w:t>
      </w:r>
      <w:r>
        <w:rPr/>
        <w:t>the male and female youths are affected psychologically. Therefore the null hypothesis which states that there is no significant difference between male and female youths on the Psychological effect of Nigerian films on Christian youths in Pentecostal</w:t>
      </w:r>
      <w:r>
        <w:rPr>
          <w:spacing w:val="-1"/>
        </w:rPr>
        <w:t> </w:t>
      </w:r>
      <w:r>
        <w:rPr/>
        <w:t>Churches in Kaduna State is hereby</w:t>
      </w:r>
      <w:r>
        <w:rPr>
          <w:spacing w:val="-11"/>
        </w:rPr>
        <w:t> </w:t>
      </w:r>
      <w:r>
        <w:rPr/>
        <w:t>accepted and retained.</w:t>
      </w:r>
    </w:p>
    <w:p>
      <w:pPr>
        <w:pStyle w:val="BodyText"/>
        <w:spacing w:line="480" w:lineRule="auto" w:before="10"/>
        <w:ind w:right="1158" w:firstLine="720"/>
        <w:jc w:val="both"/>
      </w:pPr>
      <w:r>
        <w:rPr/>
        <w:t>In research</w:t>
      </w:r>
      <w:r>
        <w:rPr>
          <w:spacing w:val="-4"/>
        </w:rPr>
        <w:t> </w:t>
      </w:r>
      <w:r>
        <w:rPr/>
        <w:t>question</w:t>
      </w:r>
      <w:r>
        <w:rPr>
          <w:spacing w:val="-4"/>
        </w:rPr>
        <w:t> </w:t>
      </w:r>
      <w:r>
        <w:rPr/>
        <w:t>three and the tested associated hypothesis III, it was found that the different age groups youths on the Social effect of Nigerian films on Christian youths in Pentecostal Churches in Kaduna State have no significant difference is Social effect. Therefore, the null hypothesis which states that there is no significant difference among the different a</w:t>
      </w:r>
      <w:r>
        <w:rPr>
          <w:spacing w:val="-15"/>
        </w:rPr>
        <w:t> </w:t>
      </w:r>
      <w:r>
        <w:rPr/>
        <w:t>ge groups is hereby accepted and retained.</w:t>
      </w:r>
    </w:p>
    <w:p>
      <w:pPr>
        <w:pStyle w:val="BodyText"/>
        <w:spacing w:line="480" w:lineRule="auto" w:before="3"/>
        <w:ind w:right="1160" w:firstLine="720"/>
        <w:jc w:val="both"/>
      </w:pPr>
      <w:r>
        <w:rPr/>
        <w:t>The fourth hypothesis states that there is no significant difference among the opinion</w:t>
      </w:r>
      <w:r>
        <w:rPr>
          <w:spacing w:val="-3"/>
        </w:rPr>
        <w:t> </w:t>
      </w:r>
      <w:r>
        <w:rPr/>
        <w:t>of students of different levels in the organizations that are responsible for the impact of their academic failures. This hypothesis was retained. That is to say, there was no statistically significant difference in the opinion</w:t>
      </w:r>
      <w:r>
        <w:rPr>
          <w:spacing w:val="-3"/>
        </w:rPr>
        <w:t> </w:t>
      </w:r>
      <w:r>
        <w:rPr/>
        <w:t>of students of</w:t>
      </w:r>
      <w:r>
        <w:rPr>
          <w:spacing w:val="-8"/>
        </w:rPr>
        <w:t> </w:t>
      </w:r>
      <w:r>
        <w:rPr/>
        <w:t>different levels. This explanation is based on the fact that majority</w:t>
      </w:r>
      <w:r>
        <w:rPr>
          <w:spacing w:val="-10"/>
        </w:rPr>
        <w:t> </w:t>
      </w:r>
      <w:r>
        <w:rPr/>
        <w:t>of these student believed that Nigerian films affect academically.</w:t>
      </w:r>
    </w:p>
    <w:p>
      <w:pPr>
        <w:spacing w:after="0" w:line="480" w:lineRule="auto"/>
        <w:jc w:val="both"/>
        <w:sectPr>
          <w:pgSz w:w="12240" w:h="15840"/>
          <w:pgMar w:header="0" w:footer="1035" w:top="1360" w:bottom="1220" w:left="560" w:right="280"/>
        </w:sectPr>
      </w:pPr>
    </w:p>
    <w:p>
      <w:pPr>
        <w:spacing w:before="67"/>
        <w:ind w:left="881" w:right="0" w:firstLine="0"/>
        <w:jc w:val="left"/>
        <w:rPr>
          <w:b/>
          <w:sz w:val="24"/>
        </w:rPr>
      </w:pPr>
      <w:r>
        <w:rPr>
          <w:b/>
          <w:sz w:val="24"/>
        </w:rPr>
        <w:t>CHAPTER</w:t>
      </w:r>
      <w:r>
        <w:rPr>
          <w:b/>
          <w:spacing w:val="-8"/>
          <w:sz w:val="24"/>
        </w:rPr>
        <w:t> </w:t>
      </w:r>
      <w:r>
        <w:rPr>
          <w:b/>
          <w:spacing w:val="-10"/>
          <w:sz w:val="24"/>
        </w:rPr>
        <w:t>5</w:t>
      </w:r>
    </w:p>
    <w:p>
      <w:pPr>
        <w:tabs>
          <w:tab w:pos="2517" w:val="left" w:leader="none"/>
          <w:tab w:pos="4586" w:val="left" w:leader="none"/>
          <w:tab w:pos="5410" w:val="left" w:leader="none"/>
          <w:tab w:pos="8290" w:val="left" w:leader="none"/>
          <w:tab w:pos="8905" w:val="left" w:leader="none"/>
          <w:tab w:pos="9926" w:val="left" w:leader="none"/>
        </w:tabs>
        <w:spacing w:line="235" w:lineRule="auto" w:before="194"/>
        <w:ind w:left="881" w:right="1173" w:firstLine="0"/>
        <w:jc w:val="left"/>
        <w:rPr>
          <w:b/>
          <w:sz w:val="24"/>
        </w:rPr>
      </w:pPr>
      <w:r>
        <w:rPr>
          <w:b/>
          <w:spacing w:val="-2"/>
          <w:sz w:val="24"/>
        </w:rPr>
        <w:t>SUMMARY,</w:t>
      </w:r>
      <w:r>
        <w:rPr>
          <w:b/>
          <w:sz w:val="24"/>
        </w:rPr>
        <w:tab/>
      </w:r>
      <w:r>
        <w:rPr>
          <w:b/>
          <w:spacing w:val="-2"/>
          <w:sz w:val="24"/>
        </w:rPr>
        <w:t>CONCLUSIONS</w:t>
      </w:r>
      <w:r>
        <w:rPr>
          <w:b/>
          <w:sz w:val="24"/>
        </w:rPr>
        <w:tab/>
      </w:r>
      <w:r>
        <w:rPr>
          <w:b/>
          <w:spacing w:val="-4"/>
          <w:sz w:val="24"/>
        </w:rPr>
        <w:t>AND</w:t>
      </w:r>
      <w:r>
        <w:rPr>
          <w:b/>
          <w:sz w:val="24"/>
        </w:rPr>
        <w:tab/>
      </w:r>
      <w:r>
        <w:rPr>
          <w:b/>
          <w:spacing w:val="-2"/>
          <w:sz w:val="24"/>
        </w:rPr>
        <w:t>RECOMMENDATIONS</w:t>
      </w:r>
      <w:r>
        <w:rPr>
          <w:b/>
          <w:sz w:val="24"/>
        </w:rPr>
        <w:tab/>
      </w:r>
      <w:r>
        <w:rPr>
          <w:b/>
          <w:spacing w:val="-6"/>
          <w:sz w:val="24"/>
        </w:rPr>
        <w:t>AS</w:t>
      </w:r>
      <w:r>
        <w:rPr>
          <w:b/>
          <w:sz w:val="24"/>
        </w:rPr>
        <w:tab/>
      </w:r>
      <w:r>
        <w:rPr>
          <w:b/>
          <w:spacing w:val="-4"/>
          <w:sz w:val="24"/>
        </w:rPr>
        <w:t>WELL</w:t>
      </w:r>
      <w:r>
        <w:rPr>
          <w:b/>
          <w:sz w:val="24"/>
        </w:rPr>
        <w:tab/>
      </w:r>
      <w:r>
        <w:rPr>
          <w:b/>
          <w:spacing w:val="-8"/>
          <w:sz w:val="24"/>
        </w:rPr>
        <w:t>AS </w:t>
      </w:r>
      <w:r>
        <w:rPr>
          <w:b/>
          <w:sz w:val="24"/>
        </w:rPr>
        <w:t>SUGGESTIONS FOR FURTHER STUDIES</w:t>
      </w:r>
    </w:p>
    <w:p>
      <w:pPr>
        <w:pStyle w:val="BodyText"/>
        <w:spacing w:before="275"/>
        <w:ind w:left="0"/>
        <w:rPr>
          <w:b/>
        </w:rPr>
      </w:pPr>
    </w:p>
    <w:p>
      <w:pPr>
        <w:pStyle w:val="Heading1"/>
        <w:numPr>
          <w:ilvl w:val="1"/>
          <w:numId w:val="22"/>
        </w:numPr>
        <w:tabs>
          <w:tab w:pos="1602" w:val="left" w:leader="none"/>
        </w:tabs>
        <w:spacing w:line="240" w:lineRule="auto" w:before="0" w:after="0"/>
        <w:ind w:left="1602" w:right="0" w:hanging="721"/>
        <w:jc w:val="left"/>
      </w:pPr>
      <w:r>
        <w:rPr>
          <w:spacing w:val="-2"/>
        </w:rPr>
        <w:t>Summary</w:t>
      </w:r>
    </w:p>
    <w:p>
      <w:pPr>
        <w:pStyle w:val="BodyText"/>
        <w:spacing w:before="3"/>
        <w:ind w:left="0"/>
        <w:rPr>
          <w:b/>
        </w:rPr>
      </w:pPr>
    </w:p>
    <w:p>
      <w:pPr>
        <w:pStyle w:val="BodyText"/>
        <w:spacing w:line="480" w:lineRule="auto"/>
        <w:ind w:right="1152" w:firstLine="720"/>
        <w:jc w:val="both"/>
      </w:pPr>
      <w:r>
        <w:rPr/>
        <w:t>This study was set against the background of certain constraints that inhibit Christian Youths in watching Nigerian Films in Kaduna State. It was mentioned that in the introductory chapter that this</w:t>
      </w:r>
      <w:r>
        <w:rPr>
          <w:spacing w:val="-7"/>
        </w:rPr>
        <w:t> </w:t>
      </w:r>
      <w:r>
        <w:rPr/>
        <w:t>study</w:t>
      </w:r>
      <w:r>
        <w:rPr>
          <w:spacing w:val="-4"/>
        </w:rPr>
        <w:t> </w:t>
      </w:r>
      <w:r>
        <w:rPr/>
        <w:t>intended to find</w:t>
      </w:r>
      <w:r>
        <w:rPr>
          <w:spacing w:val="-3"/>
        </w:rPr>
        <w:t> </w:t>
      </w:r>
      <w:r>
        <w:rPr/>
        <w:t>out the link</w:t>
      </w:r>
      <w:r>
        <w:rPr>
          <w:spacing w:val="-3"/>
        </w:rPr>
        <w:t> </w:t>
      </w:r>
      <w:r>
        <w:rPr/>
        <w:t>between</w:t>
      </w:r>
      <w:r>
        <w:rPr>
          <w:spacing w:val="-3"/>
        </w:rPr>
        <w:t> </w:t>
      </w:r>
      <w:r>
        <w:rPr/>
        <w:t>exposure</w:t>
      </w:r>
      <w:r>
        <w:rPr>
          <w:spacing w:val="-5"/>
        </w:rPr>
        <w:t> </w:t>
      </w:r>
      <w:r>
        <w:rPr/>
        <w:t>to Tv</w:t>
      </w:r>
      <w:r>
        <w:rPr>
          <w:spacing w:val="-3"/>
        </w:rPr>
        <w:t> </w:t>
      </w:r>
      <w:r>
        <w:rPr/>
        <w:t>shows</w:t>
      </w:r>
      <w:r>
        <w:rPr>
          <w:spacing w:val="-7"/>
        </w:rPr>
        <w:t> </w:t>
      </w:r>
      <w:r>
        <w:rPr/>
        <w:t>or movies</w:t>
      </w:r>
      <w:r>
        <w:rPr>
          <w:spacing w:val="-7"/>
        </w:rPr>
        <w:t> </w:t>
      </w:r>
      <w:r>
        <w:rPr/>
        <w:t>and total</w:t>
      </w:r>
      <w:r>
        <w:rPr>
          <w:spacing w:val="-10"/>
        </w:rPr>
        <w:t> </w:t>
      </w:r>
      <w:r>
        <w:rPr/>
        <w:t>behaviour of</w:t>
      </w:r>
      <w:r>
        <w:rPr>
          <w:spacing w:val="-5"/>
        </w:rPr>
        <w:t> </w:t>
      </w:r>
      <w:r>
        <w:rPr/>
        <w:t>Christian youths</w:t>
      </w:r>
      <w:r>
        <w:rPr>
          <w:spacing w:val="21"/>
        </w:rPr>
        <w:t> </w:t>
      </w:r>
      <w:r>
        <w:rPr/>
        <w:t>in</w:t>
      </w:r>
      <w:r>
        <w:rPr>
          <w:spacing w:val="-4"/>
        </w:rPr>
        <w:t> </w:t>
      </w:r>
      <w:r>
        <w:rPr/>
        <w:t>Kaduna state. It was</w:t>
      </w:r>
      <w:r>
        <w:rPr>
          <w:spacing w:val="21"/>
        </w:rPr>
        <w:t> </w:t>
      </w:r>
      <w:r>
        <w:rPr/>
        <w:t>noted that the purpose of the study is to examine Christian</w:t>
      </w:r>
      <w:r>
        <w:rPr>
          <w:spacing w:val="40"/>
        </w:rPr>
        <w:t> </w:t>
      </w:r>
      <w:r>
        <w:rPr/>
        <w:t>youths and how they interpret messages and vices on television movies. The study was therefore, to identify the moral effect, psychological effect, social effect and academic effectof Nigerian films on</w:t>
      </w:r>
      <w:r>
        <w:rPr>
          <w:spacing w:val="-1"/>
        </w:rPr>
        <w:t> </w:t>
      </w:r>
      <w:r>
        <w:rPr/>
        <w:t>Christian Youths</w:t>
      </w:r>
      <w:r>
        <w:rPr>
          <w:spacing w:val="40"/>
        </w:rPr>
        <w:t> </w:t>
      </w:r>
      <w:r>
        <w:rPr/>
        <w:t>in</w:t>
      </w:r>
      <w:r>
        <w:rPr>
          <w:spacing w:val="-1"/>
        </w:rPr>
        <w:t> </w:t>
      </w:r>
      <w:r>
        <w:rPr/>
        <w:t>Pentecostal Churches in Kaduna state. The study</w:t>
      </w:r>
      <w:r>
        <w:rPr>
          <w:spacing w:val="-1"/>
        </w:rPr>
        <w:t> </w:t>
      </w:r>
      <w:r>
        <w:rPr/>
        <w:t>was organized into five chapters.</w:t>
      </w:r>
    </w:p>
    <w:p>
      <w:pPr>
        <w:pStyle w:val="BodyText"/>
        <w:spacing w:line="480" w:lineRule="auto"/>
        <w:ind w:right="1161" w:firstLine="720"/>
        <w:jc w:val="both"/>
      </w:pPr>
      <w:r>
        <w:rPr/>
        <w:t>Chapter one consisted of the background to the study, statement of the problem, the objectives, research</w:t>
      </w:r>
      <w:r>
        <w:rPr>
          <w:spacing w:val="-3"/>
        </w:rPr>
        <w:t> </w:t>
      </w:r>
      <w:r>
        <w:rPr/>
        <w:t>question and the hypotheses formulated to establish the significance of the impact on the development indices. Other parts of the chapter included the scope and</w:t>
      </w:r>
      <w:r>
        <w:rPr>
          <w:spacing w:val="40"/>
        </w:rPr>
        <w:t> </w:t>
      </w:r>
      <w:r>
        <w:rPr/>
        <w:t>significance of</w:t>
      </w:r>
      <w:r>
        <w:rPr>
          <w:spacing w:val="-8"/>
        </w:rPr>
        <w:t> </w:t>
      </w:r>
      <w:r>
        <w:rPr/>
        <w:t>the</w:t>
      </w:r>
      <w:r>
        <w:rPr>
          <w:spacing w:val="-4"/>
        </w:rPr>
        <w:t> </w:t>
      </w:r>
      <w:r>
        <w:rPr/>
        <w:t>study.</w:t>
      </w:r>
      <w:r>
        <w:rPr>
          <w:spacing w:val="-2"/>
        </w:rPr>
        <w:t> </w:t>
      </w:r>
      <w:r>
        <w:rPr/>
        <w:t>Chapter</w:t>
      </w:r>
      <w:r>
        <w:rPr>
          <w:spacing w:val="-8"/>
        </w:rPr>
        <w:t> </w:t>
      </w:r>
      <w:r>
        <w:rPr/>
        <w:t>two</w:t>
      </w:r>
      <w:r>
        <w:rPr>
          <w:spacing w:val="-2"/>
        </w:rPr>
        <w:t> </w:t>
      </w:r>
      <w:r>
        <w:rPr/>
        <w:t>presented</w:t>
      </w:r>
      <w:r>
        <w:rPr>
          <w:spacing w:val="-2"/>
        </w:rPr>
        <w:t> </w:t>
      </w:r>
      <w:r>
        <w:rPr/>
        <w:t>the review</w:t>
      </w:r>
      <w:r>
        <w:rPr>
          <w:spacing w:val="-11"/>
        </w:rPr>
        <w:t> </w:t>
      </w:r>
      <w:r>
        <w:rPr/>
        <w:t>of the</w:t>
      </w:r>
      <w:r>
        <w:rPr>
          <w:spacing w:val="-4"/>
        </w:rPr>
        <w:t> </w:t>
      </w:r>
      <w:r>
        <w:rPr/>
        <w:t>related</w:t>
      </w:r>
      <w:r>
        <w:rPr>
          <w:spacing w:val="26"/>
        </w:rPr>
        <w:t> </w:t>
      </w:r>
      <w:r>
        <w:rPr/>
        <w:t>literature,</w:t>
      </w:r>
      <w:r>
        <w:rPr>
          <w:spacing w:val="-2"/>
        </w:rPr>
        <w:t> </w:t>
      </w:r>
      <w:r>
        <w:rPr/>
        <w:t>consisting</w:t>
      </w:r>
      <w:r>
        <w:rPr>
          <w:spacing w:val="-2"/>
        </w:rPr>
        <w:t> </w:t>
      </w:r>
      <w:r>
        <w:rPr/>
        <w:t>of the concept of things related to the subject matter that are important and others along with the empirical studies.</w:t>
      </w:r>
    </w:p>
    <w:p>
      <w:pPr>
        <w:pStyle w:val="BodyText"/>
        <w:spacing w:line="477" w:lineRule="auto" w:before="5"/>
        <w:ind w:right="1164" w:firstLine="720"/>
        <w:jc w:val="both"/>
      </w:pPr>
      <w:r>
        <w:rPr/>
        <w:t>Chapter three discussed the methodology</w:t>
      </w:r>
      <w:r>
        <w:rPr>
          <w:spacing w:val="-6"/>
        </w:rPr>
        <w:t> </w:t>
      </w:r>
      <w:r>
        <w:rPr/>
        <w:t>used in</w:t>
      </w:r>
      <w:r>
        <w:rPr>
          <w:spacing w:val="-5"/>
        </w:rPr>
        <w:t> </w:t>
      </w:r>
      <w:r>
        <w:rPr/>
        <w:t>the research. This included</w:t>
      </w:r>
      <w:r>
        <w:rPr>
          <w:spacing w:val="-5"/>
        </w:rPr>
        <w:t> </w:t>
      </w:r>
      <w:r>
        <w:rPr/>
        <w:t>the</w:t>
      </w:r>
      <w:r>
        <w:rPr>
          <w:spacing w:val="-7"/>
        </w:rPr>
        <w:t> </w:t>
      </w:r>
      <w:r>
        <w:rPr/>
        <w:t>research design, population of the study and the sampling techniques used in selecting the sample size used. Other aspects of the chapter were a description of the test instrument used for data collection, procedure for data collection</w:t>
      </w:r>
      <w:r>
        <w:rPr>
          <w:spacing w:val="-7"/>
        </w:rPr>
        <w:t> </w:t>
      </w:r>
      <w:r>
        <w:rPr/>
        <w:t>and method of</w:t>
      </w:r>
      <w:r>
        <w:rPr>
          <w:spacing w:val="-12"/>
        </w:rPr>
        <w:t> </w:t>
      </w:r>
      <w:r>
        <w:rPr/>
        <w:t>data analysis.</w:t>
      </w:r>
    </w:p>
    <w:p>
      <w:pPr>
        <w:pStyle w:val="BodyText"/>
        <w:spacing w:before="11"/>
        <w:ind w:left="1602"/>
        <w:jc w:val="both"/>
      </w:pPr>
      <w:r>
        <w:rPr/>
        <w:t>In</w:t>
      </w:r>
      <w:r>
        <w:rPr>
          <w:spacing w:val="26"/>
        </w:rPr>
        <w:t> </w:t>
      </w:r>
      <w:r>
        <w:rPr/>
        <w:t>chapter</w:t>
      </w:r>
      <w:r>
        <w:rPr>
          <w:spacing w:val="39"/>
        </w:rPr>
        <w:t> </w:t>
      </w:r>
      <w:r>
        <w:rPr/>
        <w:t>four,</w:t>
      </w:r>
      <w:r>
        <w:rPr>
          <w:spacing w:val="44"/>
        </w:rPr>
        <w:t> </w:t>
      </w:r>
      <w:r>
        <w:rPr/>
        <w:t>the</w:t>
      </w:r>
      <w:r>
        <w:rPr>
          <w:spacing w:val="27"/>
        </w:rPr>
        <w:t> </w:t>
      </w:r>
      <w:r>
        <w:rPr/>
        <w:t>statistical</w:t>
      </w:r>
      <w:r>
        <w:rPr>
          <w:spacing w:val="23"/>
        </w:rPr>
        <w:t> </w:t>
      </w:r>
      <w:r>
        <w:rPr/>
        <w:t>analysis</w:t>
      </w:r>
      <w:r>
        <w:rPr>
          <w:spacing w:val="41"/>
        </w:rPr>
        <w:t> </w:t>
      </w:r>
      <w:r>
        <w:rPr/>
        <w:t>of</w:t>
      </w:r>
      <w:r>
        <w:rPr>
          <w:spacing w:val="24"/>
        </w:rPr>
        <w:t> </w:t>
      </w:r>
      <w:r>
        <w:rPr/>
        <w:t>the</w:t>
      </w:r>
      <w:r>
        <w:rPr>
          <w:spacing w:val="27"/>
        </w:rPr>
        <w:t> </w:t>
      </w:r>
      <w:r>
        <w:rPr/>
        <w:t>data</w:t>
      </w:r>
      <w:r>
        <w:rPr>
          <w:spacing w:val="43"/>
        </w:rPr>
        <w:t> </w:t>
      </w:r>
      <w:r>
        <w:rPr/>
        <w:t>was</w:t>
      </w:r>
      <w:r>
        <w:rPr>
          <w:spacing w:val="41"/>
        </w:rPr>
        <w:t> </w:t>
      </w:r>
      <w:r>
        <w:rPr/>
        <w:t>carried</w:t>
      </w:r>
      <w:r>
        <w:rPr>
          <w:spacing w:val="29"/>
        </w:rPr>
        <w:t> </w:t>
      </w:r>
      <w:r>
        <w:rPr/>
        <w:t>out</w:t>
      </w:r>
      <w:r>
        <w:rPr>
          <w:spacing w:val="37"/>
        </w:rPr>
        <w:t> </w:t>
      </w:r>
      <w:r>
        <w:rPr/>
        <w:t>in</w:t>
      </w:r>
      <w:r>
        <w:rPr>
          <w:spacing w:val="29"/>
        </w:rPr>
        <w:t> </w:t>
      </w:r>
      <w:r>
        <w:rPr/>
        <w:t>relation</w:t>
      </w:r>
      <w:r>
        <w:rPr>
          <w:spacing w:val="14"/>
        </w:rPr>
        <w:t> </w:t>
      </w:r>
      <w:r>
        <w:rPr/>
        <w:t>with</w:t>
      </w:r>
      <w:r>
        <w:rPr>
          <w:spacing w:val="29"/>
        </w:rPr>
        <w:t> </w:t>
      </w:r>
      <w:r>
        <w:rPr>
          <w:spacing w:val="-5"/>
        </w:rPr>
        <w:t>the</w:t>
      </w:r>
    </w:p>
    <w:p>
      <w:pPr>
        <w:pStyle w:val="BodyText"/>
        <w:spacing w:before="3"/>
        <w:ind w:left="0"/>
      </w:pPr>
    </w:p>
    <w:p>
      <w:pPr>
        <w:pStyle w:val="BodyText"/>
      </w:pPr>
      <w:r>
        <w:rPr/>
        <mc:AlternateContent>
          <mc:Choice Requires="wps">
            <w:drawing>
              <wp:anchor distT="0" distB="0" distL="0" distR="0" allowOverlap="1" layoutInCell="1" locked="0" behindDoc="1" simplePos="0" relativeHeight="485168128">
                <wp:simplePos x="0" y="0"/>
                <wp:positionH relativeFrom="page">
                  <wp:posOffset>3814826</wp:posOffset>
                </wp:positionH>
                <wp:positionV relativeFrom="paragraph">
                  <wp:posOffset>359638</wp:posOffset>
                </wp:positionV>
                <wp:extent cx="133350" cy="14287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3350" cy="142875"/>
                        </a:xfrm>
                        <a:prstGeom prst="rect">
                          <a:avLst/>
                        </a:prstGeom>
                      </wps:spPr>
                      <wps:txbx>
                        <w:txbxContent>
                          <w:p>
                            <w:pPr>
                              <w:spacing w:line="225" w:lineRule="exact" w:before="0"/>
                              <w:ind w:left="0" w:right="0" w:firstLine="0"/>
                              <w:jc w:val="left"/>
                              <w:rPr>
                                <w:rFonts w:ascii="Calibri"/>
                                <w:sz w:val="22"/>
                              </w:rPr>
                            </w:pPr>
                            <w:r>
                              <w:rPr>
                                <w:rFonts w:ascii="Calibri"/>
                                <w:spacing w:val="-13"/>
                                <w:sz w:val="22"/>
                              </w:rPr>
                              <w:t>69</w:t>
                            </w:r>
                          </w:p>
                        </w:txbxContent>
                      </wps:txbx>
                      <wps:bodyPr wrap="square" lIns="0" tIns="0" rIns="0" bIns="0" rtlCol="0">
                        <a:noAutofit/>
                      </wps:bodyPr>
                    </wps:wsp>
                  </a:graphicData>
                </a:graphic>
              </wp:anchor>
            </w:drawing>
          </mc:Choice>
          <mc:Fallback>
            <w:pict>
              <v:shape style="position:absolute;margin-left:300.380005pt;margin-top:28.317968pt;width:10.5pt;height:11.25pt;mso-position-horizontal-relative:page;mso-position-vertical-relative:paragraph;z-index:-18148352" type="#_x0000_t202" id="docshape34" filled="false" stroked="false">
                <v:textbox inset="0,0,0,0">
                  <w:txbxContent>
                    <w:p>
                      <w:pPr>
                        <w:spacing w:line="225" w:lineRule="exact" w:before="0"/>
                        <w:ind w:left="0" w:right="0" w:firstLine="0"/>
                        <w:jc w:val="left"/>
                        <w:rPr>
                          <w:rFonts w:ascii="Calibri"/>
                          <w:sz w:val="22"/>
                        </w:rPr>
                      </w:pPr>
                      <w:r>
                        <w:rPr>
                          <w:rFonts w:ascii="Calibri"/>
                          <w:spacing w:val="-13"/>
                          <w:sz w:val="22"/>
                        </w:rPr>
                        <w:t>69</w:t>
                      </w:r>
                    </w:p>
                  </w:txbxContent>
                </v:textbox>
                <w10:wrap type="none"/>
              </v:shape>
            </w:pict>
          </mc:Fallback>
        </mc:AlternateContent>
      </w:r>
      <w:r>
        <w:rPr/>
        <w:t>objectives,</w:t>
      </w:r>
      <w:r>
        <w:rPr>
          <w:spacing w:val="52"/>
        </w:rPr>
        <w:t> </w:t>
      </w:r>
      <w:r>
        <w:rPr/>
        <w:t>research</w:t>
      </w:r>
      <w:r>
        <w:rPr>
          <w:spacing w:val="55"/>
        </w:rPr>
        <w:t> </w:t>
      </w:r>
      <w:r>
        <w:rPr/>
        <w:t>questions</w:t>
      </w:r>
      <w:r>
        <w:rPr>
          <w:spacing w:val="52"/>
        </w:rPr>
        <w:t> </w:t>
      </w:r>
      <w:r>
        <w:rPr/>
        <w:t>and</w:t>
      </w:r>
      <w:r>
        <w:rPr>
          <w:spacing w:val="70"/>
        </w:rPr>
        <w:t> </w:t>
      </w:r>
      <w:r>
        <w:rPr/>
        <w:t>hypotheses</w:t>
      </w:r>
      <w:r>
        <w:rPr>
          <w:spacing w:val="52"/>
        </w:rPr>
        <w:t> </w:t>
      </w:r>
      <w:r>
        <w:rPr/>
        <w:t>of</w:t>
      </w:r>
      <w:r>
        <w:rPr>
          <w:spacing w:val="50"/>
        </w:rPr>
        <w:t> </w:t>
      </w:r>
      <w:r>
        <w:rPr/>
        <w:t>the</w:t>
      </w:r>
      <w:r>
        <w:rPr>
          <w:spacing w:val="53"/>
        </w:rPr>
        <w:t> </w:t>
      </w:r>
      <w:r>
        <w:rPr/>
        <w:t>study.</w:t>
      </w:r>
      <w:r>
        <w:rPr>
          <w:spacing w:val="70"/>
        </w:rPr>
        <w:t> </w:t>
      </w:r>
      <w:r>
        <w:rPr/>
        <w:t>These</w:t>
      </w:r>
      <w:r>
        <w:rPr>
          <w:spacing w:val="68"/>
        </w:rPr>
        <w:t> </w:t>
      </w:r>
      <w:r>
        <w:rPr/>
        <w:t>included</w:t>
      </w:r>
      <w:r>
        <w:rPr>
          <w:spacing w:val="70"/>
        </w:rPr>
        <w:t> </w:t>
      </w:r>
      <w:r>
        <w:rPr/>
        <w:t>analysis</w:t>
      </w:r>
      <w:r>
        <w:rPr>
          <w:spacing w:val="51"/>
        </w:rPr>
        <w:t> </w:t>
      </w:r>
      <w:r>
        <w:rPr/>
        <w:t>of</w:t>
      </w:r>
      <w:r>
        <w:rPr>
          <w:spacing w:val="51"/>
        </w:rPr>
        <w:t> </w:t>
      </w:r>
      <w:r>
        <w:rPr>
          <w:spacing w:val="-5"/>
        </w:rPr>
        <w:t>the</w:t>
      </w:r>
    </w:p>
    <w:p>
      <w:pPr>
        <w:pStyle w:val="BodyText"/>
        <w:spacing w:before="6"/>
        <w:ind w:left="0"/>
        <w:rPr>
          <w:sz w:val="14"/>
        </w:rPr>
      </w:pPr>
      <w:r>
        <w:rPr/>
        <mc:AlternateContent>
          <mc:Choice Requires="wps">
            <w:drawing>
              <wp:anchor distT="0" distB="0" distL="0" distR="0" allowOverlap="1" layoutInCell="1" locked="0" behindDoc="1" simplePos="0" relativeHeight="487601664">
                <wp:simplePos x="0" y="0"/>
                <wp:positionH relativeFrom="page">
                  <wp:posOffset>3724909</wp:posOffset>
                </wp:positionH>
                <wp:positionV relativeFrom="paragraph">
                  <wp:posOffset>121369</wp:posOffset>
                </wp:positionV>
                <wp:extent cx="336550" cy="233679"/>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336550" cy="233679"/>
                        </a:xfrm>
                        <a:custGeom>
                          <a:avLst/>
                          <a:gdLst/>
                          <a:ahLst/>
                          <a:cxnLst/>
                          <a:rect l="l" t="t" r="r" b="b"/>
                          <a:pathLst>
                            <a:path w="336550" h="233679">
                              <a:moveTo>
                                <a:pt x="336550" y="0"/>
                              </a:moveTo>
                              <a:lnTo>
                                <a:pt x="0" y="0"/>
                              </a:lnTo>
                              <a:lnTo>
                                <a:pt x="0" y="233680"/>
                              </a:lnTo>
                              <a:lnTo>
                                <a:pt x="336550" y="233680"/>
                              </a:lnTo>
                              <a:lnTo>
                                <a:pt x="3365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3.299988pt;margin-top:9.556641pt;width:26.5pt;height:18.4pt;mso-position-horizontal-relative:page;mso-position-vertical-relative:paragraph;z-index:-15714816;mso-wrap-distance-left:0;mso-wrap-distance-right:0" id="docshape35" filled="true" fillcolor="#ffffff" stroked="false">
                <v:fill type="solid"/>
                <w10:wrap type="topAndBottom"/>
              </v:rect>
            </w:pict>
          </mc:Fallback>
        </mc:AlternateContent>
      </w:r>
    </w:p>
    <w:p>
      <w:pPr>
        <w:spacing w:after="0"/>
        <w:rPr>
          <w:sz w:val="14"/>
        </w:rPr>
        <w:sectPr>
          <w:footerReference w:type="default" r:id="rId27"/>
          <w:pgSz w:w="12240" w:h="15840"/>
          <w:pgMar w:header="0" w:footer="0" w:top="1360" w:bottom="280" w:left="560" w:right="280"/>
        </w:sectPr>
      </w:pPr>
    </w:p>
    <w:p>
      <w:pPr>
        <w:pStyle w:val="BodyText"/>
        <w:spacing w:line="482" w:lineRule="auto" w:before="67"/>
        <w:ind w:right="1160"/>
      </w:pPr>
      <w:r>
        <w:rPr/>
        <w:t>respondents‟</w:t>
      </w:r>
      <w:r>
        <w:rPr>
          <w:spacing w:val="-10"/>
        </w:rPr>
        <w:t> </w:t>
      </w:r>
      <w:r>
        <w:rPr/>
        <w:t>demographic variables.</w:t>
      </w:r>
      <w:r>
        <w:rPr>
          <w:spacing w:val="-4"/>
        </w:rPr>
        <w:t> </w:t>
      </w:r>
      <w:r>
        <w:rPr/>
        <w:t>From</w:t>
      </w:r>
      <w:r>
        <w:rPr>
          <w:spacing w:val="-11"/>
        </w:rPr>
        <w:t> </w:t>
      </w:r>
      <w:r>
        <w:rPr/>
        <w:t>the analysis</w:t>
      </w:r>
      <w:r>
        <w:rPr>
          <w:spacing w:val="-8"/>
        </w:rPr>
        <w:t> </w:t>
      </w:r>
      <w:r>
        <w:rPr/>
        <w:t>of</w:t>
      </w:r>
      <w:r>
        <w:rPr>
          <w:spacing w:val="-10"/>
        </w:rPr>
        <w:t> </w:t>
      </w:r>
      <w:r>
        <w:rPr/>
        <w:t>the</w:t>
      </w:r>
      <w:r>
        <w:rPr>
          <w:spacing w:val="-6"/>
        </w:rPr>
        <w:t> </w:t>
      </w:r>
      <w:r>
        <w:rPr/>
        <w:t>data</w:t>
      </w:r>
      <w:r>
        <w:rPr>
          <w:spacing w:val="-6"/>
        </w:rPr>
        <w:t> </w:t>
      </w:r>
      <w:r>
        <w:rPr/>
        <w:t>and test of</w:t>
      </w:r>
      <w:r>
        <w:rPr>
          <w:spacing w:val="-10"/>
        </w:rPr>
        <w:t> </w:t>
      </w:r>
      <w:r>
        <w:rPr/>
        <w:t>the hypotheses,</w:t>
      </w:r>
      <w:r>
        <w:rPr>
          <w:spacing w:val="-4"/>
        </w:rPr>
        <w:t> </w:t>
      </w:r>
      <w:r>
        <w:rPr/>
        <w:t>the major findings are summarized as follows:</w:t>
      </w:r>
    </w:p>
    <w:p>
      <w:pPr>
        <w:pStyle w:val="Heading1"/>
        <w:numPr>
          <w:ilvl w:val="1"/>
          <w:numId w:val="22"/>
        </w:numPr>
        <w:tabs>
          <w:tab w:pos="1601" w:val="left" w:leader="none"/>
        </w:tabs>
        <w:spacing w:line="240" w:lineRule="auto" w:before="2" w:after="0"/>
        <w:ind w:left="1601" w:right="0" w:hanging="720"/>
        <w:jc w:val="both"/>
      </w:pPr>
      <w:r>
        <w:rPr>
          <w:spacing w:val="-2"/>
        </w:rPr>
        <w:t>Conclusions:</w:t>
      </w:r>
    </w:p>
    <w:p>
      <w:pPr>
        <w:pStyle w:val="BodyText"/>
        <w:spacing w:before="264"/>
      </w:pPr>
      <w:r>
        <w:rPr/>
        <w:t>On</w:t>
      </w:r>
      <w:r>
        <w:rPr>
          <w:spacing w:val="-18"/>
        </w:rPr>
        <w:t> </w:t>
      </w:r>
      <w:r>
        <w:rPr/>
        <w:t>the</w:t>
      </w:r>
      <w:r>
        <w:rPr>
          <w:spacing w:val="-8"/>
        </w:rPr>
        <w:t> </w:t>
      </w:r>
      <w:r>
        <w:rPr/>
        <w:t>basis</w:t>
      </w:r>
      <w:r>
        <w:rPr>
          <w:spacing w:val="-6"/>
        </w:rPr>
        <w:t> </w:t>
      </w:r>
      <w:r>
        <w:rPr/>
        <w:t>of</w:t>
      </w:r>
      <w:r>
        <w:rPr>
          <w:spacing w:val="-8"/>
        </w:rPr>
        <w:t> </w:t>
      </w:r>
      <w:r>
        <w:rPr/>
        <w:t>the</w:t>
      </w:r>
      <w:r>
        <w:rPr>
          <w:spacing w:val="11"/>
        </w:rPr>
        <w:t> </w:t>
      </w:r>
      <w:r>
        <w:rPr/>
        <w:t>findings</w:t>
      </w:r>
      <w:r>
        <w:rPr>
          <w:spacing w:val="9"/>
        </w:rPr>
        <w:t> </w:t>
      </w:r>
      <w:r>
        <w:rPr/>
        <w:t>from</w:t>
      </w:r>
      <w:r>
        <w:rPr>
          <w:spacing w:val="-8"/>
        </w:rPr>
        <w:t> </w:t>
      </w:r>
      <w:r>
        <w:rPr/>
        <w:t>this</w:t>
      </w:r>
      <w:r>
        <w:rPr>
          <w:spacing w:val="-6"/>
        </w:rPr>
        <w:t> </w:t>
      </w:r>
      <w:r>
        <w:rPr/>
        <w:t>study,</w:t>
      </w:r>
      <w:r>
        <w:rPr>
          <w:spacing w:val="12"/>
        </w:rPr>
        <w:t> </w:t>
      </w:r>
      <w:r>
        <w:rPr/>
        <w:t>the</w:t>
      </w:r>
      <w:r>
        <w:rPr>
          <w:spacing w:val="10"/>
        </w:rPr>
        <w:t> </w:t>
      </w:r>
      <w:r>
        <w:rPr/>
        <w:t>following</w:t>
      </w:r>
      <w:r>
        <w:rPr>
          <w:spacing w:val="-16"/>
        </w:rPr>
        <w:t> </w:t>
      </w:r>
      <w:r>
        <w:rPr/>
        <w:t>conclusions</w:t>
      </w:r>
      <w:r>
        <w:rPr>
          <w:spacing w:val="-5"/>
        </w:rPr>
        <w:t> </w:t>
      </w:r>
      <w:r>
        <w:rPr/>
        <w:t>can</w:t>
      </w:r>
      <w:r>
        <w:rPr>
          <w:spacing w:val="-16"/>
        </w:rPr>
        <w:t> </w:t>
      </w:r>
      <w:r>
        <w:rPr/>
        <w:t>be</w:t>
      </w:r>
      <w:r>
        <w:rPr>
          <w:spacing w:val="11"/>
        </w:rPr>
        <w:t> </w:t>
      </w:r>
      <w:r>
        <w:rPr>
          <w:spacing w:val="-2"/>
        </w:rPr>
        <w:t>made:</w:t>
      </w:r>
    </w:p>
    <w:p>
      <w:pPr>
        <w:pStyle w:val="BodyText"/>
        <w:spacing w:before="3"/>
        <w:ind w:left="0"/>
      </w:pPr>
    </w:p>
    <w:p>
      <w:pPr>
        <w:pStyle w:val="ListParagraph"/>
        <w:numPr>
          <w:ilvl w:val="0"/>
          <w:numId w:val="23"/>
        </w:numPr>
        <w:tabs>
          <w:tab w:pos="1241" w:val="left" w:leader="none"/>
        </w:tabs>
        <w:spacing w:line="482" w:lineRule="auto" w:before="1" w:after="0"/>
        <w:ind w:left="1241" w:right="1146" w:hanging="360"/>
        <w:jc w:val="both"/>
        <w:rPr>
          <w:sz w:val="24"/>
        </w:rPr>
      </w:pPr>
      <w:r>
        <w:rPr>
          <w:sz w:val="24"/>
        </w:rPr>
        <w:t>Nigerian films have negative moral effect on the Christian youths; films reduce interest in religious activities and as well expose Christian youths to learn immoral behaviour e.g watching films that portray</w:t>
      </w:r>
      <w:r>
        <w:rPr>
          <w:spacing w:val="-1"/>
          <w:sz w:val="24"/>
        </w:rPr>
        <w:t> </w:t>
      </w:r>
      <w:r>
        <w:rPr>
          <w:sz w:val="24"/>
        </w:rPr>
        <w:t>stealing, drunkenness, sexual actions.</w:t>
      </w:r>
    </w:p>
    <w:p>
      <w:pPr>
        <w:pStyle w:val="ListParagraph"/>
        <w:numPr>
          <w:ilvl w:val="0"/>
          <w:numId w:val="23"/>
        </w:numPr>
        <w:tabs>
          <w:tab w:pos="1241" w:val="left" w:leader="none"/>
        </w:tabs>
        <w:spacing w:line="477" w:lineRule="auto" w:before="2" w:after="0"/>
        <w:ind w:left="1241" w:right="1163" w:hanging="360"/>
        <w:jc w:val="both"/>
        <w:rPr>
          <w:sz w:val="24"/>
        </w:rPr>
      </w:pPr>
      <w:r>
        <w:rPr>
          <w:sz w:val="24"/>
        </w:rPr>
        <w:t>Psychologically, youths are generally affected by Nigerian Films especially as films make youth to be fearful </w:t>
      </w:r>
      <w:r>
        <w:rPr>
          <w:spacing w:val="10"/>
          <w:sz w:val="24"/>
        </w:rPr>
        <w:t>of</w:t>
      </w:r>
      <w:r>
        <w:rPr>
          <w:spacing w:val="8"/>
          <w:sz w:val="24"/>
        </w:rPr>
        <w:t> </w:t>
      </w:r>
      <w:r>
        <w:rPr>
          <w:sz w:val="24"/>
        </w:rPr>
        <w:t>the world around them and it brings about violent behaviour on the </w:t>
      </w:r>
      <w:r>
        <w:rPr>
          <w:spacing w:val="-2"/>
          <w:sz w:val="24"/>
        </w:rPr>
        <w:t>youths.</w:t>
      </w:r>
    </w:p>
    <w:p>
      <w:pPr>
        <w:pStyle w:val="ListParagraph"/>
        <w:numPr>
          <w:ilvl w:val="0"/>
          <w:numId w:val="23"/>
        </w:numPr>
        <w:tabs>
          <w:tab w:pos="1241" w:val="left" w:leader="none"/>
        </w:tabs>
        <w:spacing w:line="482" w:lineRule="auto" w:before="4" w:after="0"/>
        <w:ind w:left="1241" w:right="1157" w:hanging="360"/>
        <w:jc w:val="both"/>
        <w:rPr>
          <w:sz w:val="24"/>
        </w:rPr>
      </w:pPr>
      <w:r>
        <w:rPr>
          <w:sz w:val="24"/>
        </w:rPr>
        <w:t>The Nigerian films have tremendous effect on the social life of the Christian youths especially as it affects their integration into</w:t>
      </w:r>
      <w:r>
        <w:rPr>
          <w:spacing w:val="38"/>
          <w:sz w:val="24"/>
        </w:rPr>
        <w:t> </w:t>
      </w:r>
      <w:r>
        <w:rPr>
          <w:sz w:val="24"/>
        </w:rPr>
        <w:t>their peer group.</w:t>
      </w:r>
    </w:p>
    <w:p>
      <w:pPr>
        <w:pStyle w:val="ListParagraph"/>
        <w:numPr>
          <w:ilvl w:val="0"/>
          <w:numId w:val="23"/>
        </w:numPr>
        <w:tabs>
          <w:tab w:pos="1241" w:val="left" w:leader="none"/>
        </w:tabs>
        <w:spacing w:line="477" w:lineRule="auto" w:before="2" w:after="0"/>
        <w:ind w:left="1241" w:right="1163" w:hanging="360"/>
        <w:jc w:val="both"/>
        <w:rPr>
          <w:sz w:val="24"/>
        </w:rPr>
      </w:pPr>
      <w:r>
        <w:rPr>
          <w:sz w:val="24"/>
        </w:rPr>
        <w:t>There are tremendous Academic Effects of Nigerian Films on Christians Youths in Pentecostal Churches especially, as more time is spent in watching film in the night which affects the class concentration on the youths during lecture period as a result of fatigue watching film all night and it slows down their academic performance.</w:t>
      </w:r>
    </w:p>
    <w:p>
      <w:pPr>
        <w:pStyle w:val="Heading1"/>
        <w:numPr>
          <w:ilvl w:val="1"/>
          <w:numId w:val="22"/>
        </w:numPr>
        <w:tabs>
          <w:tab w:pos="1241" w:val="left" w:leader="none"/>
        </w:tabs>
        <w:spacing w:line="240" w:lineRule="auto" w:before="10" w:after="0"/>
        <w:ind w:left="1241" w:right="0" w:hanging="360"/>
        <w:jc w:val="both"/>
      </w:pPr>
      <w:r>
        <w:rPr>
          <w:spacing w:val="-2"/>
        </w:rPr>
        <w:t>Recommendations</w:t>
      </w:r>
    </w:p>
    <w:p>
      <w:pPr>
        <w:pStyle w:val="BodyText"/>
        <w:spacing w:before="4"/>
        <w:ind w:left="0"/>
        <w:rPr>
          <w:b/>
        </w:rPr>
      </w:pPr>
    </w:p>
    <w:p>
      <w:pPr>
        <w:pStyle w:val="BodyText"/>
        <w:spacing w:line="470" w:lineRule="auto"/>
        <w:ind w:right="1160"/>
      </w:pPr>
      <w:r>
        <w:rPr/>
        <w:t>The following recommendations are put forward that will be of help</w:t>
      </w:r>
      <w:r>
        <w:rPr>
          <w:spacing w:val="37"/>
        </w:rPr>
        <w:t> </w:t>
      </w:r>
      <w:r>
        <w:rPr/>
        <w:t>for whosoever across this </w:t>
      </w:r>
      <w:r>
        <w:rPr>
          <w:spacing w:val="-2"/>
        </w:rPr>
        <w:t>work:</w:t>
      </w:r>
    </w:p>
    <w:p>
      <w:pPr>
        <w:pStyle w:val="ListParagraph"/>
        <w:numPr>
          <w:ilvl w:val="0"/>
          <w:numId w:val="24"/>
        </w:numPr>
        <w:tabs>
          <w:tab w:pos="1241" w:val="left" w:leader="none"/>
        </w:tabs>
        <w:spacing w:line="482" w:lineRule="auto" w:before="14" w:after="0"/>
        <w:ind w:left="1241" w:right="1151" w:hanging="360"/>
        <w:jc w:val="both"/>
        <w:rPr>
          <w:sz w:val="24"/>
        </w:rPr>
      </w:pPr>
      <w:r>
        <w:rPr>
          <w:sz w:val="24"/>
        </w:rPr>
        <w:t>Nigerian film should be devoid of immoral acts but subtlety</w:t>
      </w:r>
      <w:r>
        <w:rPr>
          <w:spacing w:val="-1"/>
          <w:sz w:val="24"/>
        </w:rPr>
        <w:t> </w:t>
      </w:r>
      <w:r>
        <w:rPr>
          <w:sz w:val="24"/>
        </w:rPr>
        <w:t>propagating the gospel through programs that dwell on</w:t>
      </w:r>
      <w:r>
        <w:rPr>
          <w:spacing w:val="-6"/>
          <w:sz w:val="24"/>
        </w:rPr>
        <w:t> </w:t>
      </w:r>
      <w:r>
        <w:rPr>
          <w:sz w:val="24"/>
        </w:rPr>
        <w:t>supremacy</w:t>
      </w:r>
      <w:r>
        <w:rPr>
          <w:spacing w:val="-6"/>
          <w:sz w:val="24"/>
        </w:rPr>
        <w:t> </w:t>
      </w:r>
      <w:r>
        <w:rPr>
          <w:sz w:val="24"/>
        </w:rPr>
        <w:t>of Christ over</w:t>
      </w:r>
      <w:r>
        <w:rPr>
          <w:spacing w:val="37"/>
          <w:sz w:val="24"/>
        </w:rPr>
        <w:t> </w:t>
      </w:r>
      <w:r>
        <w:rPr>
          <w:sz w:val="24"/>
        </w:rPr>
        <w:t>African Traditional gods and beliefs.</w:t>
      </w:r>
    </w:p>
    <w:p>
      <w:pPr>
        <w:spacing w:after="0" w:line="482" w:lineRule="auto"/>
        <w:jc w:val="both"/>
        <w:rPr>
          <w:sz w:val="24"/>
        </w:rPr>
        <w:sectPr>
          <w:footerReference w:type="default" r:id="rId28"/>
          <w:pgSz w:w="12240" w:h="15840"/>
          <w:pgMar w:header="0" w:footer="1035" w:top="1360" w:bottom="1220" w:left="560" w:right="280"/>
          <w:pgNumType w:start="70"/>
        </w:sectPr>
      </w:pPr>
    </w:p>
    <w:p>
      <w:pPr>
        <w:pStyle w:val="ListParagraph"/>
        <w:numPr>
          <w:ilvl w:val="0"/>
          <w:numId w:val="24"/>
        </w:numPr>
        <w:tabs>
          <w:tab w:pos="1241" w:val="left" w:leader="none"/>
        </w:tabs>
        <w:spacing w:line="482" w:lineRule="auto" w:before="67" w:after="0"/>
        <w:ind w:left="1241" w:right="1140" w:hanging="360"/>
        <w:jc w:val="both"/>
        <w:rPr>
          <w:sz w:val="24"/>
        </w:rPr>
      </w:pPr>
      <w:r>
        <w:rPr>
          <w:sz w:val="24"/>
        </w:rPr>
        <w:t>There should be a censoring body that included head of Christian bodies like Pentecostal Fellowship of</w:t>
      </w:r>
      <w:r>
        <w:rPr>
          <w:spacing w:val="-8"/>
          <w:sz w:val="24"/>
        </w:rPr>
        <w:t> </w:t>
      </w:r>
      <w:r>
        <w:rPr>
          <w:sz w:val="24"/>
        </w:rPr>
        <w:t>Nigerian</w:t>
      </w:r>
      <w:r>
        <w:rPr>
          <w:spacing w:val="-3"/>
          <w:sz w:val="24"/>
        </w:rPr>
        <w:t> </w:t>
      </w:r>
      <w:r>
        <w:rPr>
          <w:sz w:val="24"/>
        </w:rPr>
        <w:t>(PFN) or Christian</w:t>
      </w:r>
      <w:r>
        <w:rPr>
          <w:spacing w:val="-3"/>
          <w:sz w:val="24"/>
        </w:rPr>
        <w:t> </w:t>
      </w:r>
      <w:r>
        <w:rPr>
          <w:sz w:val="24"/>
        </w:rPr>
        <w:t>Association</w:t>
      </w:r>
      <w:r>
        <w:rPr>
          <w:spacing w:val="-3"/>
          <w:sz w:val="24"/>
        </w:rPr>
        <w:t> </w:t>
      </w:r>
      <w:r>
        <w:rPr>
          <w:sz w:val="24"/>
        </w:rPr>
        <w:t>of</w:t>
      </w:r>
      <w:r>
        <w:rPr>
          <w:spacing w:val="-8"/>
          <w:sz w:val="24"/>
        </w:rPr>
        <w:t> </w:t>
      </w:r>
      <w:r>
        <w:rPr>
          <w:sz w:val="24"/>
        </w:rPr>
        <w:t>Nigeria (CAN) to profile the films before they are allowed into the market for viewing.</w:t>
      </w:r>
    </w:p>
    <w:p>
      <w:pPr>
        <w:pStyle w:val="ListParagraph"/>
        <w:numPr>
          <w:ilvl w:val="0"/>
          <w:numId w:val="24"/>
        </w:numPr>
        <w:tabs>
          <w:tab w:pos="1241" w:val="left" w:leader="none"/>
        </w:tabs>
        <w:spacing w:line="482" w:lineRule="auto" w:before="0" w:after="0"/>
        <w:ind w:left="1241" w:right="1179" w:hanging="360"/>
        <w:jc w:val="both"/>
        <w:rPr>
          <w:sz w:val="24"/>
        </w:rPr>
      </w:pPr>
      <w:r>
        <w:rPr>
          <w:sz w:val="24"/>
        </w:rPr>
        <w:t>There should</w:t>
      </w:r>
      <w:r>
        <w:rPr>
          <w:spacing w:val="-8"/>
          <w:sz w:val="24"/>
        </w:rPr>
        <w:t> </w:t>
      </w:r>
      <w:r>
        <w:rPr>
          <w:sz w:val="24"/>
        </w:rPr>
        <w:t>be more films from</w:t>
      </w:r>
      <w:r>
        <w:rPr>
          <w:spacing w:val="-14"/>
          <w:sz w:val="24"/>
        </w:rPr>
        <w:t> </w:t>
      </w:r>
      <w:r>
        <w:rPr>
          <w:sz w:val="24"/>
        </w:rPr>
        <w:t>Professional</w:t>
      </w:r>
      <w:r>
        <w:rPr>
          <w:spacing w:val="-14"/>
          <w:sz w:val="24"/>
        </w:rPr>
        <w:t> </w:t>
      </w:r>
      <w:r>
        <w:rPr>
          <w:sz w:val="24"/>
        </w:rPr>
        <w:t>Christian TV houses like Liberty</w:t>
      </w:r>
      <w:r>
        <w:rPr>
          <w:spacing w:val="-8"/>
          <w:sz w:val="24"/>
        </w:rPr>
        <w:t> </w:t>
      </w:r>
      <w:r>
        <w:rPr>
          <w:sz w:val="24"/>
        </w:rPr>
        <w:t>Films, etc to counter the available Nigerianfilms.</w:t>
      </w:r>
    </w:p>
    <w:p>
      <w:pPr>
        <w:pStyle w:val="ListParagraph"/>
        <w:numPr>
          <w:ilvl w:val="0"/>
          <w:numId w:val="24"/>
        </w:numPr>
        <w:tabs>
          <w:tab w:pos="1241" w:val="left" w:leader="none"/>
        </w:tabs>
        <w:spacing w:line="482" w:lineRule="auto" w:before="0" w:after="0"/>
        <w:ind w:left="1241" w:right="1158" w:hanging="360"/>
        <w:jc w:val="both"/>
        <w:rPr>
          <w:sz w:val="24"/>
        </w:rPr>
      </w:pPr>
      <w:r>
        <w:rPr>
          <w:sz w:val="24"/>
        </w:rPr>
        <w:t>Schools in collaboration with parents and guardians should at all levels be addressing the escalation</w:t>
      </w:r>
      <w:r>
        <w:rPr>
          <w:spacing w:val="-2"/>
          <w:sz w:val="24"/>
        </w:rPr>
        <w:t> </w:t>
      </w:r>
      <w:r>
        <w:rPr>
          <w:sz w:val="24"/>
        </w:rPr>
        <w:t>of</w:t>
      </w:r>
      <w:r>
        <w:rPr>
          <w:spacing w:val="-7"/>
          <w:sz w:val="24"/>
        </w:rPr>
        <w:t> </w:t>
      </w:r>
      <w:r>
        <w:rPr>
          <w:sz w:val="24"/>
        </w:rPr>
        <w:t>Worldly films through constant dialogue with students.</w:t>
      </w:r>
    </w:p>
    <w:p>
      <w:pPr>
        <w:pStyle w:val="ListParagraph"/>
        <w:numPr>
          <w:ilvl w:val="0"/>
          <w:numId w:val="24"/>
        </w:numPr>
        <w:tabs>
          <w:tab w:pos="1241" w:val="left" w:leader="none"/>
        </w:tabs>
        <w:spacing w:line="470" w:lineRule="auto" w:before="0" w:after="0"/>
        <w:ind w:left="1241" w:right="1177" w:hanging="360"/>
        <w:jc w:val="both"/>
        <w:rPr>
          <w:sz w:val="24"/>
        </w:rPr>
      </w:pPr>
      <w:r>
        <w:rPr>
          <w:sz w:val="24"/>
        </w:rPr>
        <w:t>Parents should monitor the type of films they</w:t>
      </w:r>
      <w:r>
        <w:rPr>
          <w:spacing w:val="-3"/>
          <w:sz w:val="24"/>
        </w:rPr>
        <w:t> </w:t>
      </w:r>
      <w:r>
        <w:rPr>
          <w:sz w:val="24"/>
        </w:rPr>
        <w:t>buy</w:t>
      </w:r>
      <w:r>
        <w:rPr>
          <w:spacing w:val="-3"/>
          <w:sz w:val="24"/>
        </w:rPr>
        <w:t> </w:t>
      </w:r>
      <w:r>
        <w:rPr>
          <w:sz w:val="24"/>
        </w:rPr>
        <w:t>and allow their children</w:t>
      </w:r>
      <w:r>
        <w:rPr>
          <w:spacing w:val="-3"/>
          <w:sz w:val="24"/>
        </w:rPr>
        <w:t> </w:t>
      </w:r>
      <w:r>
        <w:rPr>
          <w:sz w:val="24"/>
        </w:rPr>
        <w:t>to watch. Parents should buy more of</w:t>
      </w:r>
      <w:r>
        <w:rPr>
          <w:spacing w:val="-8"/>
          <w:sz w:val="24"/>
        </w:rPr>
        <w:t> </w:t>
      </w:r>
      <w:r>
        <w:rPr>
          <w:sz w:val="24"/>
        </w:rPr>
        <w:t>educative and academically rewarding films.</w:t>
      </w:r>
    </w:p>
    <w:p>
      <w:pPr>
        <w:pStyle w:val="ListParagraph"/>
        <w:numPr>
          <w:ilvl w:val="0"/>
          <w:numId w:val="24"/>
        </w:numPr>
        <w:tabs>
          <w:tab w:pos="1241" w:val="left" w:leader="none"/>
        </w:tabs>
        <w:spacing w:line="482" w:lineRule="auto" w:before="5" w:after="0"/>
        <w:ind w:left="1241" w:right="1174" w:hanging="360"/>
        <w:jc w:val="both"/>
        <w:rPr>
          <w:sz w:val="24"/>
        </w:rPr>
      </w:pPr>
      <w:r>
        <w:rPr>
          <w:sz w:val="24"/>
        </w:rPr>
        <w:t>Students should be wary of the type of peer</w:t>
      </w:r>
      <w:r>
        <w:rPr>
          <w:spacing w:val="33"/>
          <w:sz w:val="24"/>
        </w:rPr>
        <w:t> </w:t>
      </w:r>
      <w:r>
        <w:rPr>
          <w:sz w:val="24"/>
        </w:rPr>
        <w:t>groups they keep but keeping friends that will not perused them to watch immoral films.</w:t>
      </w:r>
    </w:p>
    <w:p>
      <w:pPr>
        <w:pStyle w:val="Heading1"/>
        <w:numPr>
          <w:ilvl w:val="1"/>
          <w:numId w:val="22"/>
        </w:numPr>
        <w:tabs>
          <w:tab w:pos="1602" w:val="left" w:leader="none"/>
        </w:tabs>
        <w:spacing w:line="240" w:lineRule="auto" w:before="2" w:after="0"/>
        <w:ind w:left="1602" w:right="0" w:hanging="721"/>
        <w:jc w:val="left"/>
      </w:pPr>
      <w:r>
        <w:rPr/>
        <w:t>Suggestions</w:t>
      </w:r>
      <w:r>
        <w:rPr>
          <w:spacing w:val="4"/>
        </w:rPr>
        <w:t> </w:t>
      </w:r>
      <w:r>
        <w:rPr/>
        <w:t>for</w:t>
      </w:r>
      <w:r>
        <w:rPr>
          <w:spacing w:val="-17"/>
        </w:rPr>
        <w:t> </w:t>
      </w:r>
      <w:r>
        <w:rPr/>
        <w:t>further</w:t>
      </w:r>
      <w:r>
        <w:rPr>
          <w:spacing w:val="-17"/>
        </w:rPr>
        <w:t> </w:t>
      </w:r>
      <w:r>
        <w:rPr>
          <w:spacing w:val="-2"/>
        </w:rPr>
        <w:t>studies</w:t>
      </w:r>
    </w:p>
    <w:p>
      <w:pPr>
        <w:pStyle w:val="BodyText"/>
        <w:spacing w:before="3"/>
        <w:ind w:left="0"/>
        <w:rPr>
          <w:b/>
        </w:rPr>
      </w:pPr>
    </w:p>
    <w:p>
      <w:pPr>
        <w:pStyle w:val="BodyText"/>
        <w:spacing w:line="470" w:lineRule="auto"/>
        <w:ind w:right="1160"/>
      </w:pPr>
      <w:r>
        <w:rPr/>
        <w:t>This studies is by</w:t>
      </w:r>
      <w:r>
        <w:rPr>
          <w:spacing w:val="-7"/>
        </w:rPr>
        <w:t> </w:t>
      </w:r>
      <w:r>
        <w:rPr/>
        <w:t>no means exhaustive, the researcher therefore suggests that further but similar studies be carried out on the Proliferation</w:t>
      </w:r>
      <w:r>
        <w:rPr>
          <w:spacing w:val="-4"/>
        </w:rPr>
        <w:t> </w:t>
      </w:r>
      <w:r>
        <w:rPr/>
        <w:t>of</w:t>
      </w:r>
      <w:r>
        <w:rPr>
          <w:spacing w:val="-9"/>
        </w:rPr>
        <w:t> </w:t>
      </w:r>
      <w:r>
        <w:rPr/>
        <w:t>Nigerian</w:t>
      </w:r>
      <w:r>
        <w:rPr>
          <w:spacing w:val="-4"/>
        </w:rPr>
        <w:t> </w:t>
      </w:r>
      <w:r>
        <w:rPr/>
        <w:t>Films:</w:t>
      </w:r>
      <w:r>
        <w:rPr>
          <w:spacing w:val="-12"/>
        </w:rPr>
        <w:t> </w:t>
      </w:r>
      <w:r>
        <w:rPr/>
        <w:t>Facts and</w:t>
      </w:r>
      <w:r>
        <w:rPr>
          <w:spacing w:val="35"/>
        </w:rPr>
        <w:t> </w:t>
      </w:r>
      <w:r>
        <w:rPr/>
        <w:t>Beliefs</w:t>
      </w:r>
    </w:p>
    <w:p>
      <w:pPr>
        <w:pStyle w:val="BodyText"/>
        <w:spacing w:line="482" w:lineRule="auto" w:before="15"/>
        <w:ind w:right="1160"/>
      </w:pPr>
      <w:r>
        <w:rPr/>
        <w:t>Relationship</w:t>
      </w:r>
      <w:r>
        <w:rPr>
          <w:spacing w:val="40"/>
        </w:rPr>
        <w:t> </w:t>
      </w:r>
      <w:r>
        <w:rPr/>
        <w:t>between</w:t>
      </w:r>
      <w:r>
        <w:rPr>
          <w:spacing w:val="28"/>
        </w:rPr>
        <w:t> </w:t>
      </w:r>
      <w:r>
        <w:rPr/>
        <w:t>cultural,</w:t>
      </w:r>
      <w:r>
        <w:rPr>
          <w:spacing w:val="40"/>
        </w:rPr>
        <w:t> </w:t>
      </w:r>
      <w:r>
        <w:rPr/>
        <w:t>traditional;</w:t>
      </w:r>
      <w:r>
        <w:rPr>
          <w:spacing w:val="37"/>
        </w:rPr>
        <w:t> </w:t>
      </w:r>
      <w:r>
        <w:rPr/>
        <w:t>beliefs</w:t>
      </w:r>
      <w:r>
        <w:rPr>
          <w:spacing w:val="40"/>
        </w:rPr>
        <w:t> </w:t>
      </w:r>
      <w:r>
        <w:rPr/>
        <w:t>on</w:t>
      </w:r>
      <w:r>
        <w:rPr>
          <w:spacing w:val="40"/>
        </w:rPr>
        <w:t> </w:t>
      </w:r>
      <w:r>
        <w:rPr/>
        <w:t>the</w:t>
      </w:r>
      <w:r>
        <w:rPr>
          <w:spacing w:val="40"/>
        </w:rPr>
        <w:t> </w:t>
      </w:r>
      <w:r>
        <w:rPr/>
        <w:t>production</w:t>
      </w:r>
      <w:r>
        <w:rPr>
          <w:spacing w:val="28"/>
        </w:rPr>
        <w:t> </w:t>
      </w:r>
      <w:r>
        <w:rPr/>
        <w:t>and</w:t>
      </w:r>
      <w:r>
        <w:rPr>
          <w:spacing w:val="40"/>
        </w:rPr>
        <w:t> </w:t>
      </w:r>
      <w:r>
        <w:rPr/>
        <w:t>viewing</w:t>
      </w:r>
      <w:r>
        <w:rPr>
          <w:spacing w:val="28"/>
        </w:rPr>
        <w:t> </w:t>
      </w:r>
      <w:r>
        <w:rPr/>
        <w:t>of Nigerian films A case study of</w:t>
      </w:r>
      <w:r>
        <w:rPr>
          <w:spacing w:val="-4"/>
        </w:rPr>
        <w:t> </w:t>
      </w:r>
      <w:r>
        <w:rPr/>
        <w:t>selected Eastern states of Nigeria.</w:t>
      </w:r>
    </w:p>
    <w:p>
      <w:pPr>
        <w:pStyle w:val="Heading1"/>
        <w:numPr>
          <w:ilvl w:val="1"/>
          <w:numId w:val="22"/>
        </w:numPr>
        <w:tabs>
          <w:tab w:pos="1602" w:val="left" w:leader="none"/>
        </w:tabs>
        <w:spacing w:line="240" w:lineRule="auto" w:before="1" w:after="0"/>
        <w:ind w:left="1602" w:right="0" w:hanging="721"/>
        <w:jc w:val="left"/>
      </w:pPr>
      <w:r>
        <w:rPr/>
        <w:t>Contributions</w:t>
      </w:r>
      <w:r>
        <w:rPr>
          <w:spacing w:val="-3"/>
        </w:rPr>
        <w:t> </w:t>
      </w:r>
      <w:r>
        <w:rPr/>
        <w:t>to</w:t>
      </w:r>
      <w:r>
        <w:rPr>
          <w:spacing w:val="-11"/>
        </w:rPr>
        <w:t> </w:t>
      </w:r>
      <w:r>
        <w:rPr>
          <w:spacing w:val="-2"/>
        </w:rPr>
        <w:t>Knowledge</w:t>
      </w:r>
    </w:p>
    <w:p>
      <w:pPr>
        <w:pStyle w:val="BodyText"/>
        <w:spacing w:before="4"/>
        <w:ind w:left="0"/>
        <w:rPr>
          <w:b/>
        </w:rPr>
      </w:pPr>
    </w:p>
    <w:p>
      <w:pPr>
        <w:pStyle w:val="ListParagraph"/>
        <w:numPr>
          <w:ilvl w:val="2"/>
          <w:numId w:val="22"/>
        </w:numPr>
        <w:tabs>
          <w:tab w:pos="1602" w:val="left" w:leader="none"/>
        </w:tabs>
        <w:spacing w:line="470" w:lineRule="auto" w:before="0" w:after="0"/>
        <w:ind w:left="1602" w:right="1179" w:hanging="361"/>
        <w:jc w:val="left"/>
        <w:rPr>
          <w:sz w:val="24"/>
        </w:rPr>
      </w:pPr>
      <w:r>
        <w:rPr>
          <w:sz w:val="24"/>
        </w:rPr>
        <w:t>The study</w:t>
      </w:r>
      <w:r>
        <w:rPr>
          <w:spacing w:val="-7"/>
          <w:sz w:val="24"/>
        </w:rPr>
        <w:t> </w:t>
      </w:r>
      <w:r>
        <w:rPr>
          <w:sz w:val="24"/>
        </w:rPr>
        <w:t>shall</w:t>
      </w:r>
      <w:r>
        <w:rPr>
          <w:spacing w:val="-14"/>
          <w:sz w:val="24"/>
        </w:rPr>
        <w:t> </w:t>
      </w:r>
      <w:r>
        <w:rPr>
          <w:sz w:val="24"/>
        </w:rPr>
        <w:t>serve as reference material for researchers undergoing</w:t>
      </w:r>
      <w:r>
        <w:rPr>
          <w:spacing w:val="-7"/>
          <w:sz w:val="24"/>
        </w:rPr>
        <w:t> </w:t>
      </w:r>
      <w:r>
        <w:rPr>
          <w:sz w:val="24"/>
        </w:rPr>
        <w:t>subject matter like </w:t>
      </w:r>
      <w:r>
        <w:rPr>
          <w:spacing w:val="-2"/>
          <w:sz w:val="24"/>
        </w:rPr>
        <w:t>this.</w:t>
      </w:r>
    </w:p>
    <w:p>
      <w:pPr>
        <w:pStyle w:val="ListParagraph"/>
        <w:numPr>
          <w:ilvl w:val="2"/>
          <w:numId w:val="22"/>
        </w:numPr>
        <w:tabs>
          <w:tab w:pos="1602" w:val="left" w:leader="none"/>
        </w:tabs>
        <w:spacing w:line="482" w:lineRule="auto" w:before="14" w:after="0"/>
        <w:ind w:left="1602" w:right="1166" w:hanging="361"/>
        <w:jc w:val="left"/>
        <w:rPr>
          <w:sz w:val="24"/>
        </w:rPr>
      </w:pPr>
      <w:r>
        <w:rPr>
          <w:sz w:val="24"/>
        </w:rPr>
        <w:t>The</w:t>
      </w:r>
      <w:r>
        <w:rPr>
          <w:spacing w:val="25"/>
          <w:sz w:val="24"/>
        </w:rPr>
        <w:t> </w:t>
      </w:r>
      <w:r>
        <w:rPr>
          <w:sz w:val="24"/>
        </w:rPr>
        <w:t>academic,</w:t>
      </w:r>
      <w:r>
        <w:rPr>
          <w:spacing w:val="40"/>
          <w:sz w:val="24"/>
        </w:rPr>
        <w:t> </w:t>
      </w:r>
      <w:r>
        <w:rPr>
          <w:sz w:val="24"/>
        </w:rPr>
        <w:t>moral,</w:t>
      </w:r>
      <w:r>
        <w:rPr>
          <w:spacing w:val="40"/>
          <w:sz w:val="24"/>
        </w:rPr>
        <w:t> </w:t>
      </w:r>
      <w:r>
        <w:rPr>
          <w:sz w:val="24"/>
        </w:rPr>
        <w:t>psychological and</w:t>
      </w:r>
      <w:r>
        <w:rPr>
          <w:spacing w:val="26"/>
          <w:sz w:val="24"/>
        </w:rPr>
        <w:t> </w:t>
      </w:r>
      <w:r>
        <w:rPr>
          <w:sz w:val="24"/>
        </w:rPr>
        <w:t>social effect</w:t>
      </w:r>
      <w:r>
        <w:rPr>
          <w:spacing w:val="34"/>
          <w:sz w:val="24"/>
        </w:rPr>
        <w:t> </w:t>
      </w:r>
      <w:r>
        <w:rPr>
          <w:sz w:val="24"/>
        </w:rPr>
        <w:t>of Nigerian</w:t>
      </w:r>
      <w:r>
        <w:rPr>
          <w:spacing w:val="40"/>
          <w:sz w:val="24"/>
        </w:rPr>
        <w:t> </w:t>
      </w:r>
      <w:r>
        <w:rPr>
          <w:sz w:val="24"/>
        </w:rPr>
        <w:t>films</w:t>
      </w:r>
      <w:r>
        <w:rPr>
          <w:spacing w:val="38"/>
          <w:sz w:val="24"/>
        </w:rPr>
        <w:t> </w:t>
      </w:r>
      <w:r>
        <w:rPr>
          <w:sz w:val="24"/>
        </w:rPr>
        <w:t>that</w:t>
      </w:r>
      <w:r>
        <w:rPr>
          <w:spacing w:val="35"/>
          <w:sz w:val="24"/>
        </w:rPr>
        <w:t> </w:t>
      </w:r>
      <w:r>
        <w:rPr>
          <w:sz w:val="24"/>
        </w:rPr>
        <w:t>this</w:t>
      </w:r>
      <w:r>
        <w:rPr>
          <w:spacing w:val="38"/>
          <w:sz w:val="24"/>
        </w:rPr>
        <w:t> </w:t>
      </w:r>
      <w:r>
        <w:rPr>
          <w:sz w:val="24"/>
        </w:rPr>
        <w:t>study unveils is a giant stride in the academic world.</w:t>
      </w:r>
    </w:p>
    <w:p>
      <w:pPr>
        <w:pStyle w:val="BodyText"/>
        <w:spacing w:line="482" w:lineRule="auto" w:before="1"/>
        <w:ind w:right="1160"/>
      </w:pPr>
      <w:r>
        <w:rPr/>
        <w:t>Every family, church</w:t>
      </w:r>
      <w:r>
        <w:rPr>
          <w:spacing w:val="-6"/>
        </w:rPr>
        <w:t> </w:t>
      </w:r>
      <w:r>
        <w:rPr/>
        <w:t>and government will find this study</w:t>
      </w:r>
      <w:r>
        <w:rPr>
          <w:spacing w:val="-6"/>
        </w:rPr>
        <w:t> </w:t>
      </w:r>
      <w:r>
        <w:rPr/>
        <w:t>a great source of information</w:t>
      </w:r>
      <w:r>
        <w:rPr>
          <w:spacing w:val="-6"/>
        </w:rPr>
        <w:t> </w:t>
      </w:r>
      <w:r>
        <w:rPr/>
        <w:t>to make critical</w:t>
      </w:r>
      <w:r>
        <w:rPr>
          <w:spacing w:val="-13"/>
        </w:rPr>
        <w:t> </w:t>
      </w:r>
      <w:r>
        <w:rPr/>
        <w:t>decisions as it relate to the entertainment world.</w:t>
      </w:r>
    </w:p>
    <w:p>
      <w:pPr>
        <w:spacing w:after="0" w:line="482" w:lineRule="auto"/>
        <w:sectPr>
          <w:pgSz w:w="12240" w:h="15840"/>
          <w:pgMar w:header="0" w:footer="1035" w:top="1360" w:bottom="1220" w:left="560" w:right="280"/>
        </w:sectPr>
      </w:pPr>
    </w:p>
    <w:p>
      <w:pPr>
        <w:spacing w:before="67"/>
        <w:ind w:left="881" w:right="0" w:firstLine="0"/>
        <w:jc w:val="left"/>
        <w:rPr>
          <w:b/>
          <w:sz w:val="24"/>
        </w:rPr>
      </w:pPr>
      <w:r>
        <w:rPr>
          <w:b/>
          <w:spacing w:val="-2"/>
          <w:sz w:val="24"/>
        </w:rPr>
        <w:t>REFERENCES</w:t>
      </w:r>
    </w:p>
    <w:p>
      <w:pPr>
        <w:pStyle w:val="BodyText"/>
        <w:spacing w:before="3"/>
        <w:ind w:left="0"/>
        <w:rPr>
          <w:b/>
        </w:rPr>
      </w:pPr>
    </w:p>
    <w:p>
      <w:pPr>
        <w:spacing w:line="360" w:lineRule="auto" w:before="1"/>
        <w:ind w:left="881" w:right="1781" w:firstLine="0"/>
        <w:jc w:val="left"/>
        <w:rPr>
          <w:sz w:val="24"/>
        </w:rPr>
      </w:pPr>
      <w:r>
        <w:rPr>
          <w:sz w:val="24"/>
        </w:rPr>
        <w:t>Acker, A.</w:t>
      </w:r>
      <w:r>
        <w:rPr>
          <w:spacing w:val="-4"/>
          <w:sz w:val="24"/>
        </w:rPr>
        <w:t> </w:t>
      </w:r>
      <w:r>
        <w:rPr>
          <w:sz w:val="24"/>
        </w:rPr>
        <w:t>(1991). </w:t>
      </w:r>
      <w:r>
        <w:rPr>
          <w:i/>
          <w:sz w:val="24"/>
        </w:rPr>
        <w:t>Reel</w:t>
      </w:r>
      <w:r>
        <w:rPr>
          <w:i/>
          <w:spacing w:val="-10"/>
          <w:sz w:val="24"/>
        </w:rPr>
        <w:t> </w:t>
      </w:r>
      <w:r>
        <w:rPr>
          <w:i/>
          <w:sz w:val="24"/>
        </w:rPr>
        <w:t>Women:</w:t>
      </w:r>
      <w:r>
        <w:rPr>
          <w:i/>
          <w:spacing w:val="-9"/>
          <w:sz w:val="24"/>
        </w:rPr>
        <w:t> </w:t>
      </w:r>
      <w:r>
        <w:rPr>
          <w:i/>
          <w:sz w:val="24"/>
        </w:rPr>
        <w:t>Pioneers</w:t>
      </w:r>
      <w:r>
        <w:rPr>
          <w:i/>
          <w:spacing w:val="-8"/>
          <w:sz w:val="24"/>
        </w:rPr>
        <w:t> </w:t>
      </w:r>
      <w:r>
        <w:rPr>
          <w:i/>
          <w:sz w:val="24"/>
        </w:rPr>
        <w:t>of the Cinema,</w:t>
      </w:r>
      <w:r>
        <w:rPr>
          <w:i/>
          <w:spacing w:val="-3"/>
          <w:sz w:val="24"/>
        </w:rPr>
        <w:t> </w:t>
      </w:r>
      <w:r>
        <w:rPr>
          <w:sz w:val="24"/>
        </w:rPr>
        <w:t>I</w:t>
      </w:r>
      <w:r>
        <w:rPr>
          <w:spacing w:val="-9"/>
          <w:sz w:val="24"/>
        </w:rPr>
        <w:t> </w:t>
      </w:r>
      <w:r>
        <w:rPr>
          <w:sz w:val="24"/>
        </w:rPr>
        <w:t>1988</w:t>
      </w:r>
      <w:r>
        <w:rPr>
          <w:spacing w:val="-4"/>
          <w:sz w:val="24"/>
        </w:rPr>
        <w:t> </w:t>
      </w:r>
      <w:r>
        <w:rPr>
          <w:sz w:val="24"/>
        </w:rPr>
        <w:t>to</w:t>
      </w:r>
      <w:r>
        <w:rPr>
          <w:spacing w:val="-4"/>
          <w:sz w:val="24"/>
        </w:rPr>
        <w:t> </w:t>
      </w:r>
      <w:r>
        <w:rPr>
          <w:sz w:val="24"/>
        </w:rPr>
        <w:t>the</w:t>
      </w:r>
      <w:r>
        <w:rPr>
          <w:spacing w:val="-6"/>
          <w:sz w:val="24"/>
        </w:rPr>
        <w:t> </w:t>
      </w:r>
      <w:r>
        <w:rPr>
          <w:sz w:val="24"/>
        </w:rPr>
        <w:t>Present.</w:t>
      </w:r>
      <w:r>
        <w:rPr>
          <w:spacing w:val="-4"/>
          <w:sz w:val="24"/>
        </w:rPr>
        <w:t> </w:t>
      </w:r>
      <w:r>
        <w:rPr>
          <w:sz w:val="24"/>
        </w:rPr>
        <w:t>New Adedipe, V.O. (2000). </w:t>
      </w:r>
      <w:r>
        <w:rPr>
          <w:i/>
          <w:sz w:val="24"/>
        </w:rPr>
        <w:t>The adolescent problem behaviour</w:t>
      </w:r>
      <w:r>
        <w:rPr>
          <w:i/>
          <w:spacing w:val="40"/>
          <w:sz w:val="24"/>
        </w:rPr>
        <w:t> </w:t>
      </w:r>
      <w:r>
        <w:rPr>
          <w:sz w:val="24"/>
        </w:rPr>
        <w:t>(II). Saturday Tribune, Adegoke, A.A. (2003).</w:t>
      </w:r>
      <w:r>
        <w:rPr>
          <w:i/>
          <w:sz w:val="24"/>
        </w:rPr>
        <w:t>Adolescents in Africa. </w:t>
      </w:r>
      <w:r>
        <w:rPr>
          <w:sz w:val="24"/>
        </w:rPr>
        <w:t>Ibadan: Hadessah</w:t>
      </w:r>
      <w:r>
        <w:rPr>
          <w:spacing w:val="-2"/>
          <w:sz w:val="24"/>
        </w:rPr>
        <w:t> </w:t>
      </w:r>
      <w:r>
        <w:rPr>
          <w:sz w:val="24"/>
        </w:rPr>
        <w:t>Publishing</w:t>
      </w:r>
      <w:r>
        <w:rPr>
          <w:spacing w:val="-2"/>
          <w:sz w:val="24"/>
        </w:rPr>
        <w:t> </w:t>
      </w:r>
      <w:r>
        <w:rPr>
          <w:sz w:val="24"/>
        </w:rPr>
        <w:t>Co.</w:t>
      </w:r>
    </w:p>
    <w:p>
      <w:pPr>
        <w:pStyle w:val="BodyText"/>
        <w:spacing w:before="4"/>
      </w:pPr>
      <w:r>
        <w:rPr/>
        <w:t>Adewope,</w:t>
      </w:r>
      <w:r>
        <w:rPr>
          <w:spacing w:val="9"/>
        </w:rPr>
        <w:t> </w:t>
      </w:r>
      <w:r>
        <w:rPr/>
        <w:t>A.</w:t>
      </w:r>
      <w:r>
        <w:rPr>
          <w:spacing w:val="-2"/>
        </w:rPr>
        <w:t> </w:t>
      </w:r>
      <w:r>
        <w:rPr/>
        <w:t>(2005)</w:t>
      </w:r>
      <w:r>
        <w:rPr>
          <w:spacing w:val="-7"/>
        </w:rPr>
        <w:t> </w:t>
      </w:r>
      <w:r>
        <w:rPr/>
        <w:t>Nigerian</w:t>
      </w:r>
      <w:r>
        <w:rPr>
          <w:spacing w:val="-16"/>
        </w:rPr>
        <w:t> </w:t>
      </w:r>
      <w:r>
        <w:rPr/>
        <w:t>Film</w:t>
      </w:r>
      <w:r>
        <w:rPr>
          <w:spacing w:val="-8"/>
        </w:rPr>
        <w:t> </w:t>
      </w:r>
      <w:r>
        <w:rPr/>
        <w:t>Industry</w:t>
      </w:r>
      <w:r>
        <w:rPr>
          <w:spacing w:val="-2"/>
        </w:rPr>
        <w:t> </w:t>
      </w:r>
      <w:r>
        <w:rPr/>
        <w:t>grows.</w:t>
      </w:r>
      <w:r>
        <w:rPr>
          <w:spacing w:val="-1"/>
        </w:rPr>
        <w:t> </w:t>
      </w:r>
      <w:r>
        <w:rPr/>
        <w:t>25.7,</w:t>
      </w:r>
      <w:r>
        <w:rPr>
          <w:spacing w:val="13"/>
        </w:rPr>
        <w:t> </w:t>
      </w:r>
      <w:r>
        <w:rPr/>
        <w:t>Article</w:t>
      </w:r>
      <w:r>
        <w:rPr>
          <w:spacing w:val="-3"/>
        </w:rPr>
        <w:t> </w:t>
      </w:r>
      <w:r>
        <w:rPr/>
        <w:t>1.</w:t>
      </w:r>
      <w:r>
        <w:rPr>
          <w:spacing w:val="-1"/>
        </w:rPr>
        <w:t> </w:t>
      </w:r>
      <w:r>
        <w:rPr/>
        <w:t>Retrieved</w:t>
      </w:r>
      <w:r>
        <w:rPr>
          <w:spacing w:val="-1"/>
        </w:rPr>
        <w:t> </w:t>
      </w:r>
      <w:r>
        <w:rPr/>
        <w:t>January</w:t>
      </w:r>
      <w:r>
        <w:rPr>
          <w:spacing w:val="-16"/>
        </w:rPr>
        <w:t> </w:t>
      </w:r>
      <w:r>
        <w:rPr/>
        <w:t>24,</w:t>
      </w:r>
      <w:r>
        <w:rPr>
          <w:spacing w:val="-1"/>
        </w:rPr>
        <w:t> </w:t>
      </w:r>
      <w:r>
        <w:rPr>
          <w:spacing w:val="-2"/>
        </w:rPr>
        <w:t>2005.</w:t>
      </w:r>
    </w:p>
    <w:p>
      <w:pPr>
        <w:pStyle w:val="BodyText"/>
        <w:spacing w:before="129"/>
      </w:pPr>
      <w:r>
        <w:rPr/>
        <w:t>African</w:t>
      </w:r>
      <w:r>
        <w:rPr>
          <w:spacing w:val="-4"/>
        </w:rPr>
        <w:t> </w:t>
      </w:r>
      <w:r>
        <w:rPr/>
        <w:t>movie</w:t>
      </w:r>
      <w:r>
        <w:rPr>
          <w:spacing w:val="-4"/>
        </w:rPr>
        <w:t> </w:t>
      </w:r>
      <w:r>
        <w:rPr/>
        <w:t>channel</w:t>
      </w:r>
      <w:r>
        <w:rPr>
          <w:spacing w:val="-8"/>
        </w:rPr>
        <w:t> </w:t>
      </w:r>
      <w:r>
        <w:rPr/>
        <w:t>(2006).</w:t>
      </w:r>
      <w:r>
        <w:rPr>
          <w:spacing w:val="13"/>
        </w:rPr>
        <w:t> </w:t>
      </w:r>
      <w:r>
        <w:rPr/>
        <w:t>Retrieved</w:t>
      </w:r>
      <w:r>
        <w:rPr>
          <w:spacing w:val="-1"/>
        </w:rPr>
        <w:t> </w:t>
      </w:r>
      <w:r>
        <w:rPr/>
        <w:t>on</w:t>
      </w:r>
      <w:r>
        <w:rPr>
          <w:spacing w:val="-16"/>
        </w:rPr>
        <w:t> </w:t>
      </w:r>
      <w:r>
        <w:rPr/>
        <w:t>July</w:t>
      </w:r>
      <w:r>
        <w:rPr>
          <w:spacing w:val="-16"/>
        </w:rPr>
        <w:t> </w:t>
      </w:r>
      <w:r>
        <w:rPr/>
        <w:t>7,</w:t>
      </w:r>
      <w:r>
        <w:rPr>
          <w:spacing w:val="-1"/>
        </w:rPr>
        <w:t> </w:t>
      </w:r>
      <w:r>
        <w:rPr>
          <w:spacing w:val="-4"/>
        </w:rPr>
        <w:t>2006</w:t>
      </w:r>
    </w:p>
    <w:p>
      <w:pPr>
        <w:pStyle w:val="BodyText"/>
        <w:spacing w:line="352" w:lineRule="auto" w:before="145"/>
        <w:ind w:left="1602" w:right="1160" w:hanging="721"/>
      </w:pPr>
      <w:r>
        <w:rPr/>
        <w:t>Ajibola,</w:t>
      </w:r>
      <w:r>
        <w:rPr>
          <w:spacing w:val="39"/>
        </w:rPr>
        <w:t> </w:t>
      </w:r>
      <w:r>
        <w:rPr/>
        <w:t>I.G.</w:t>
      </w:r>
      <w:r>
        <w:rPr>
          <w:spacing w:val="39"/>
        </w:rPr>
        <w:t> </w:t>
      </w:r>
      <w:r>
        <w:rPr/>
        <w:t>(2007)</w:t>
      </w:r>
      <w:r>
        <w:rPr>
          <w:spacing w:val="34"/>
        </w:rPr>
        <w:t> </w:t>
      </w:r>
      <w:r>
        <w:rPr/>
        <w:t>Corrupt</w:t>
      </w:r>
      <w:r>
        <w:rPr>
          <w:spacing w:val="38"/>
        </w:rPr>
        <w:t> </w:t>
      </w:r>
      <w:r>
        <w:rPr/>
        <w:t>Practices</w:t>
      </w:r>
      <w:r>
        <w:rPr>
          <w:spacing w:val="36"/>
        </w:rPr>
        <w:t> </w:t>
      </w:r>
      <w:r>
        <w:rPr/>
        <w:t>and</w:t>
      </w:r>
      <w:r>
        <w:rPr>
          <w:spacing w:val="39"/>
        </w:rPr>
        <w:t> </w:t>
      </w:r>
      <w:r>
        <w:rPr/>
        <w:t>the Phenomenon of the</w:t>
      </w:r>
      <w:r>
        <w:rPr>
          <w:spacing w:val="37"/>
        </w:rPr>
        <w:t> </w:t>
      </w:r>
      <w:r>
        <w:rPr/>
        <w:t>Human Conscience.Esonaj </w:t>
      </w:r>
      <w:r>
        <w:rPr>
          <w:spacing w:val="-2"/>
        </w:rPr>
        <w:t>Enterprises.</w:t>
      </w:r>
    </w:p>
    <w:p>
      <w:pPr>
        <w:pStyle w:val="BodyText"/>
        <w:spacing w:line="364" w:lineRule="auto" w:before="14"/>
        <w:ind w:right="1781"/>
      </w:pPr>
      <w:r>
        <w:rPr/>
        <w:t>Akpabio, E.</w:t>
      </w:r>
      <w:r>
        <w:rPr>
          <w:spacing w:val="-4"/>
        </w:rPr>
        <w:t> </w:t>
      </w:r>
      <w:r>
        <w:rPr/>
        <w:t>(2003). “Themes</w:t>
      </w:r>
      <w:r>
        <w:rPr>
          <w:spacing w:val="-8"/>
        </w:rPr>
        <w:t> </w:t>
      </w:r>
      <w:r>
        <w:rPr/>
        <w:t>and</w:t>
      </w:r>
      <w:r>
        <w:rPr>
          <w:spacing w:val="-4"/>
        </w:rPr>
        <w:t> </w:t>
      </w:r>
      <w:r>
        <w:rPr/>
        <w:t>Conflict</w:t>
      </w:r>
      <w:r>
        <w:rPr>
          <w:spacing w:val="-11"/>
        </w:rPr>
        <w:t> </w:t>
      </w:r>
      <w:r>
        <w:rPr/>
        <w:t>of</w:t>
      </w:r>
      <w:r>
        <w:rPr>
          <w:spacing w:val="-20"/>
        </w:rPr>
        <w:t> </w:t>
      </w:r>
      <w:r>
        <w:rPr/>
        <w:t>Nigerian</w:t>
      </w:r>
      <w:r>
        <w:rPr>
          <w:spacing w:val="-5"/>
        </w:rPr>
        <w:t> </w:t>
      </w:r>
      <w:r>
        <w:rPr/>
        <w:t>Home Video</w:t>
      </w:r>
      <w:r>
        <w:rPr>
          <w:spacing w:val="-4"/>
        </w:rPr>
        <w:t> </w:t>
      </w:r>
      <w:r>
        <w:rPr/>
        <w:t>Movies”</w:t>
      </w:r>
      <w:r>
        <w:rPr>
          <w:spacing w:val="-6"/>
        </w:rPr>
        <w:t> </w:t>
      </w:r>
      <w:r>
        <w:rPr/>
        <w:t>in</w:t>
      </w:r>
      <w:r>
        <w:rPr>
          <w:spacing w:val="-5"/>
        </w:rPr>
        <w:t> </w:t>
      </w:r>
      <w:r>
        <w:rPr/>
        <w:t>Unilag. Applied Social Psychology. 6(3): 18-19.</w:t>
      </w:r>
    </w:p>
    <w:p>
      <w:pPr>
        <w:pStyle w:val="BodyText"/>
        <w:spacing w:line="262" w:lineRule="exact"/>
      </w:pPr>
      <w:r>
        <w:rPr/>
        <w:t>Awokoya,S.O.</w:t>
      </w:r>
      <w:r>
        <w:rPr>
          <w:spacing w:val="-4"/>
        </w:rPr>
        <w:t> </w:t>
      </w:r>
      <w:r>
        <w:rPr/>
        <w:t>(2009)</w:t>
      </w:r>
      <w:r>
        <w:rPr>
          <w:spacing w:val="9"/>
        </w:rPr>
        <w:t> </w:t>
      </w:r>
      <w:r>
        <w:rPr/>
        <w:t>The</w:t>
      </w:r>
      <w:r>
        <w:rPr>
          <w:spacing w:val="-3"/>
        </w:rPr>
        <w:t> </w:t>
      </w:r>
      <w:r>
        <w:rPr/>
        <w:t>Crises</w:t>
      </w:r>
      <w:r>
        <w:rPr>
          <w:spacing w:val="-5"/>
        </w:rPr>
        <w:t> </w:t>
      </w:r>
      <w:r>
        <w:rPr/>
        <w:t>Child</w:t>
      </w:r>
      <w:r>
        <w:rPr>
          <w:spacing w:val="-1"/>
        </w:rPr>
        <w:t> </w:t>
      </w:r>
      <w:r>
        <w:rPr/>
        <w:t>of</w:t>
      </w:r>
      <w:r>
        <w:rPr>
          <w:spacing w:val="-20"/>
        </w:rPr>
        <w:t> </w:t>
      </w:r>
      <w:r>
        <w:rPr/>
        <w:t>our</w:t>
      </w:r>
      <w:r>
        <w:rPr>
          <w:spacing w:val="-6"/>
        </w:rPr>
        <w:t> </w:t>
      </w:r>
      <w:r>
        <w:rPr/>
        <w:t>Time.</w:t>
      </w:r>
      <w:r>
        <w:rPr>
          <w:spacing w:val="13"/>
        </w:rPr>
        <w:t> </w:t>
      </w:r>
      <w:r>
        <w:rPr/>
        <w:t>University</w:t>
      </w:r>
      <w:r>
        <w:rPr>
          <w:spacing w:val="-16"/>
        </w:rPr>
        <w:t> </w:t>
      </w:r>
      <w:r>
        <w:rPr/>
        <w:t>of</w:t>
      </w:r>
      <w:r>
        <w:rPr>
          <w:spacing w:val="-7"/>
        </w:rPr>
        <w:t> </w:t>
      </w:r>
      <w:r>
        <w:rPr/>
        <w:t>Ilorin</w:t>
      </w:r>
      <w:r>
        <w:rPr>
          <w:spacing w:val="-1"/>
        </w:rPr>
        <w:t> </w:t>
      </w:r>
      <w:r>
        <w:rPr/>
        <w:t>Press, </w:t>
      </w:r>
      <w:r>
        <w:rPr>
          <w:spacing w:val="-2"/>
        </w:rPr>
        <w:t>Ilorin.</w:t>
      </w:r>
    </w:p>
    <w:p>
      <w:pPr>
        <w:pStyle w:val="BodyText"/>
        <w:spacing w:line="352" w:lineRule="auto" w:before="145"/>
        <w:ind w:left="1602" w:right="1160" w:hanging="721"/>
      </w:pPr>
      <w:r>
        <w:rPr/>
        <w:t>Baran,</w:t>
      </w:r>
      <w:r>
        <w:rPr>
          <w:spacing w:val="40"/>
        </w:rPr>
        <w:t> </w:t>
      </w:r>
      <w:r>
        <w:rPr/>
        <w:t>J.</w:t>
      </w:r>
      <w:r>
        <w:rPr>
          <w:spacing w:val="40"/>
        </w:rPr>
        <w:t> </w:t>
      </w:r>
      <w:r>
        <w:rPr/>
        <w:t>(2009)</w:t>
      </w:r>
      <w:r>
        <w:rPr>
          <w:spacing w:val="40"/>
        </w:rPr>
        <w:t> </w:t>
      </w:r>
      <w:r>
        <w:rPr/>
        <w:t>Introduction</w:t>
      </w:r>
      <w:r>
        <w:rPr>
          <w:spacing w:val="29"/>
        </w:rPr>
        <w:t> </w:t>
      </w:r>
      <w:r>
        <w:rPr/>
        <w:t>to</w:t>
      </w:r>
      <w:r>
        <w:rPr>
          <w:spacing w:val="40"/>
        </w:rPr>
        <w:t> </w:t>
      </w:r>
      <w:r>
        <w:rPr/>
        <w:t>Mass</w:t>
      </w:r>
      <w:r>
        <w:rPr>
          <w:spacing w:val="40"/>
        </w:rPr>
        <w:t> </w:t>
      </w:r>
      <w:r>
        <w:rPr/>
        <w:t>Communication:</w:t>
      </w:r>
      <w:r>
        <w:rPr>
          <w:spacing w:val="38"/>
        </w:rPr>
        <w:t> </w:t>
      </w:r>
      <w:r>
        <w:rPr/>
        <w:t>Media</w:t>
      </w:r>
      <w:r>
        <w:rPr>
          <w:spacing w:val="40"/>
        </w:rPr>
        <w:t> </w:t>
      </w:r>
      <w:r>
        <w:rPr/>
        <w:t>literacy</w:t>
      </w:r>
      <w:r>
        <w:rPr>
          <w:spacing w:val="29"/>
        </w:rPr>
        <w:t> </w:t>
      </w:r>
      <w:r>
        <w:rPr/>
        <w:t>and</w:t>
      </w:r>
      <w:r>
        <w:rPr>
          <w:spacing w:val="40"/>
        </w:rPr>
        <w:t> </w:t>
      </w:r>
      <w:r>
        <w:rPr/>
        <w:t>culture.</w:t>
      </w:r>
      <w:r>
        <w:rPr>
          <w:spacing w:val="40"/>
        </w:rPr>
        <w:t> </w:t>
      </w:r>
      <w:r>
        <w:rPr/>
        <w:t>(5</w:t>
      </w:r>
      <w:r>
        <w:rPr>
          <w:vertAlign w:val="superscript"/>
        </w:rPr>
        <w:t>th</w:t>
      </w:r>
      <w:r>
        <w:rPr>
          <w:spacing w:val="40"/>
          <w:vertAlign w:val="baseline"/>
        </w:rPr>
        <w:t> </w:t>
      </w:r>
      <w:r>
        <w:rPr>
          <w:vertAlign w:val="baseline"/>
        </w:rPr>
        <w:t>ed.): McGraw Hills, New York.</w:t>
      </w:r>
    </w:p>
    <w:p>
      <w:pPr>
        <w:spacing w:line="360" w:lineRule="auto" w:before="14"/>
        <w:ind w:left="881" w:right="1160" w:firstLine="0"/>
        <w:jc w:val="left"/>
        <w:rPr>
          <w:i/>
          <w:sz w:val="24"/>
        </w:rPr>
      </w:pPr>
      <w:r>
        <w:rPr>
          <w:sz w:val="24"/>
        </w:rPr>
        <w:t>Bernardi, O. (2008) The Behavior Problems of the Nigerian</w:t>
      </w:r>
      <w:r>
        <w:rPr>
          <w:spacing w:val="-8"/>
          <w:sz w:val="24"/>
        </w:rPr>
        <w:t> </w:t>
      </w:r>
      <w:r>
        <w:rPr>
          <w:sz w:val="24"/>
        </w:rPr>
        <w:t>Child. Dickson</w:t>
      </w:r>
      <w:r>
        <w:rPr>
          <w:spacing w:val="-8"/>
          <w:sz w:val="24"/>
        </w:rPr>
        <w:t> </w:t>
      </w:r>
      <w:r>
        <w:rPr>
          <w:sz w:val="24"/>
        </w:rPr>
        <w:t>Press, Awka. Buerkel, J.M. (2005).</w:t>
      </w:r>
      <w:r>
        <w:rPr>
          <w:spacing w:val="32"/>
          <w:sz w:val="24"/>
        </w:rPr>
        <w:t> </w:t>
      </w:r>
      <w:r>
        <w:rPr>
          <w:sz w:val="24"/>
        </w:rPr>
        <w:t>Recognition</w:t>
      </w:r>
      <w:r>
        <w:rPr>
          <w:spacing w:val="-5"/>
          <w:sz w:val="24"/>
        </w:rPr>
        <w:t> </w:t>
      </w:r>
      <w:r>
        <w:rPr>
          <w:sz w:val="24"/>
        </w:rPr>
        <w:t>and</w:t>
      </w:r>
      <w:r>
        <w:rPr>
          <w:spacing w:val="32"/>
          <w:sz w:val="24"/>
        </w:rPr>
        <w:t> </w:t>
      </w:r>
      <w:r>
        <w:rPr>
          <w:sz w:val="24"/>
        </w:rPr>
        <w:t>Rating of Television</w:t>
      </w:r>
      <w:r>
        <w:rPr>
          <w:spacing w:val="-5"/>
          <w:sz w:val="24"/>
        </w:rPr>
        <w:t> </w:t>
      </w:r>
      <w:r>
        <w:rPr>
          <w:sz w:val="24"/>
        </w:rPr>
        <w:t>Music Videos. Journal</w:t>
      </w:r>
      <w:r>
        <w:rPr>
          <w:spacing w:val="-13"/>
          <w:sz w:val="24"/>
        </w:rPr>
        <w:t> </w:t>
      </w:r>
      <w:r>
        <w:rPr>
          <w:sz w:val="24"/>
        </w:rPr>
        <w:t>of</w:t>
      </w:r>
      <w:r>
        <w:rPr>
          <w:sz w:val="24"/>
        </w:rPr>
        <w:t> Daramola,I.</w:t>
      </w:r>
      <w:r>
        <w:rPr>
          <w:spacing w:val="68"/>
          <w:sz w:val="24"/>
        </w:rPr>
        <w:t> </w:t>
      </w:r>
      <w:r>
        <w:rPr>
          <w:sz w:val="24"/>
        </w:rPr>
        <w:t>(2007).</w:t>
      </w:r>
      <w:r>
        <w:rPr>
          <w:spacing w:val="72"/>
          <w:sz w:val="24"/>
        </w:rPr>
        <w:t> </w:t>
      </w:r>
      <w:r>
        <w:rPr>
          <w:i/>
          <w:sz w:val="24"/>
        </w:rPr>
        <w:t>Relationship</w:t>
      </w:r>
      <w:r>
        <w:rPr>
          <w:i/>
          <w:spacing w:val="40"/>
          <w:sz w:val="24"/>
        </w:rPr>
        <w:t> </w:t>
      </w:r>
      <w:r>
        <w:rPr>
          <w:i/>
          <w:sz w:val="24"/>
        </w:rPr>
        <w:t>between</w:t>
      </w:r>
      <w:r>
        <w:rPr>
          <w:i/>
          <w:spacing w:val="40"/>
          <w:sz w:val="24"/>
        </w:rPr>
        <w:t> </w:t>
      </w:r>
      <w:r>
        <w:rPr>
          <w:i/>
          <w:sz w:val="24"/>
        </w:rPr>
        <w:t>mass</w:t>
      </w:r>
      <w:r>
        <w:rPr>
          <w:i/>
          <w:spacing w:val="40"/>
          <w:sz w:val="24"/>
        </w:rPr>
        <w:t> </w:t>
      </w:r>
      <w:r>
        <w:rPr>
          <w:i/>
          <w:sz w:val="24"/>
        </w:rPr>
        <w:t>media</w:t>
      </w:r>
      <w:r>
        <w:rPr>
          <w:i/>
          <w:spacing w:val="40"/>
          <w:sz w:val="24"/>
        </w:rPr>
        <w:t> </w:t>
      </w:r>
      <w:r>
        <w:rPr>
          <w:i/>
          <w:sz w:val="24"/>
        </w:rPr>
        <w:t>and</w:t>
      </w:r>
      <w:r>
        <w:rPr>
          <w:i/>
          <w:spacing w:val="40"/>
          <w:sz w:val="24"/>
        </w:rPr>
        <w:t> </w:t>
      </w:r>
      <w:r>
        <w:rPr>
          <w:i/>
          <w:sz w:val="24"/>
        </w:rPr>
        <w:t>Society</w:t>
      </w:r>
      <w:r>
        <w:rPr>
          <w:i/>
          <w:spacing w:val="40"/>
          <w:sz w:val="24"/>
        </w:rPr>
        <w:t> </w:t>
      </w:r>
      <w:r>
        <w:rPr>
          <w:i/>
          <w:sz w:val="24"/>
        </w:rPr>
        <w:t>International</w:t>
      </w:r>
      <w:r>
        <w:rPr>
          <w:i/>
          <w:spacing w:val="40"/>
          <w:sz w:val="24"/>
        </w:rPr>
        <w:t> </w:t>
      </w:r>
      <w:r>
        <w:rPr>
          <w:i/>
          <w:sz w:val="24"/>
        </w:rPr>
        <w:t>Journal</w:t>
      </w:r>
      <w:r>
        <w:rPr>
          <w:i/>
          <w:spacing w:val="40"/>
          <w:sz w:val="24"/>
        </w:rPr>
        <w:t> </w:t>
      </w:r>
      <w:r>
        <w:rPr>
          <w:i/>
          <w:sz w:val="24"/>
        </w:rPr>
        <w:t>of</w:t>
      </w:r>
    </w:p>
    <w:p>
      <w:pPr>
        <w:spacing w:before="5"/>
        <w:ind w:left="1602" w:right="0" w:firstLine="0"/>
        <w:jc w:val="left"/>
        <w:rPr>
          <w:i/>
          <w:sz w:val="24"/>
        </w:rPr>
      </w:pPr>
      <w:r>
        <w:rPr>
          <w:i/>
          <w:sz w:val="24"/>
        </w:rPr>
        <w:t>Communication</w:t>
      </w:r>
      <w:r>
        <w:rPr>
          <w:i/>
          <w:spacing w:val="1"/>
          <w:sz w:val="24"/>
        </w:rPr>
        <w:t> </w:t>
      </w:r>
      <w:r>
        <w:rPr>
          <w:i/>
          <w:sz w:val="24"/>
        </w:rPr>
        <w:t>No</w:t>
      </w:r>
      <w:r>
        <w:rPr>
          <w:i/>
          <w:spacing w:val="4"/>
          <w:sz w:val="24"/>
        </w:rPr>
        <w:t> </w:t>
      </w:r>
      <w:r>
        <w:rPr>
          <w:i/>
          <w:sz w:val="24"/>
        </w:rPr>
        <w:t>6,pg</w:t>
      </w:r>
      <w:r>
        <w:rPr>
          <w:i/>
          <w:spacing w:val="4"/>
          <w:sz w:val="24"/>
        </w:rPr>
        <w:t> </w:t>
      </w:r>
      <w:r>
        <w:rPr>
          <w:i/>
          <w:sz w:val="24"/>
        </w:rPr>
        <w:t>106-</w:t>
      </w:r>
      <w:r>
        <w:rPr>
          <w:i/>
          <w:spacing w:val="-4"/>
          <w:sz w:val="24"/>
        </w:rPr>
        <w:t>120.</w:t>
      </w:r>
    </w:p>
    <w:p>
      <w:pPr>
        <w:spacing w:line="364" w:lineRule="auto" w:before="129"/>
        <w:ind w:left="881" w:right="1160" w:firstLine="0"/>
        <w:jc w:val="left"/>
        <w:rPr>
          <w:sz w:val="24"/>
        </w:rPr>
      </w:pPr>
      <w:r>
        <w:rPr>
          <w:sz w:val="24"/>
        </w:rPr>
        <w:t>Dixon,O.</w:t>
      </w:r>
      <w:r>
        <w:rPr>
          <w:spacing w:val="-7"/>
          <w:sz w:val="24"/>
        </w:rPr>
        <w:t> </w:t>
      </w:r>
      <w:r>
        <w:rPr>
          <w:sz w:val="24"/>
        </w:rPr>
        <w:t>(2006)</w:t>
      </w:r>
      <w:r>
        <w:rPr>
          <w:spacing w:val="-7"/>
          <w:sz w:val="24"/>
        </w:rPr>
        <w:t> </w:t>
      </w:r>
      <w:r>
        <w:rPr>
          <w:i/>
          <w:sz w:val="24"/>
        </w:rPr>
        <w:t>African Religious</w:t>
      </w:r>
      <w:r>
        <w:rPr>
          <w:i/>
          <w:spacing w:val="-9"/>
          <w:sz w:val="24"/>
        </w:rPr>
        <w:t> </w:t>
      </w:r>
      <w:r>
        <w:rPr>
          <w:i/>
          <w:sz w:val="24"/>
        </w:rPr>
        <w:t>and</w:t>
      </w:r>
      <w:r>
        <w:rPr>
          <w:i/>
          <w:spacing w:val="-6"/>
          <w:sz w:val="24"/>
        </w:rPr>
        <w:t> </w:t>
      </w:r>
      <w:r>
        <w:rPr>
          <w:i/>
          <w:sz w:val="24"/>
        </w:rPr>
        <w:t>Philosophy.</w:t>
      </w:r>
      <w:r>
        <w:rPr>
          <w:i/>
          <w:spacing w:val="-40"/>
          <w:sz w:val="24"/>
        </w:rPr>
        <w:t> </w:t>
      </w:r>
      <w:r>
        <w:rPr>
          <w:sz w:val="24"/>
        </w:rPr>
        <w:t>England:</w:t>
      </w:r>
      <w:r>
        <w:rPr>
          <w:spacing w:val="-12"/>
          <w:sz w:val="24"/>
        </w:rPr>
        <w:t> </w:t>
      </w:r>
      <w:r>
        <w:rPr>
          <w:sz w:val="24"/>
        </w:rPr>
        <w:t>Heinemann</w:t>
      </w:r>
      <w:r>
        <w:rPr>
          <w:spacing w:val="-6"/>
          <w:sz w:val="24"/>
        </w:rPr>
        <w:t> </w:t>
      </w:r>
      <w:r>
        <w:rPr>
          <w:sz w:val="24"/>
        </w:rPr>
        <w:t>Educational</w:t>
      </w:r>
      <w:r>
        <w:rPr>
          <w:spacing w:val="-12"/>
          <w:sz w:val="24"/>
        </w:rPr>
        <w:t> </w:t>
      </w:r>
      <w:r>
        <w:rPr>
          <w:sz w:val="24"/>
        </w:rPr>
        <w:t>Publishers. Dzurbe, A.(2008) </w:t>
      </w:r>
      <w:r>
        <w:rPr>
          <w:i/>
          <w:sz w:val="24"/>
        </w:rPr>
        <w:t>Principles of Ethics.</w:t>
      </w:r>
      <w:r>
        <w:rPr>
          <w:sz w:val="24"/>
        </w:rPr>
        <w:t>Ibadan: Agape Publications.</w:t>
      </w:r>
    </w:p>
    <w:p>
      <w:pPr>
        <w:spacing w:before="2"/>
        <w:ind w:left="881" w:right="0" w:firstLine="0"/>
        <w:jc w:val="left"/>
        <w:rPr>
          <w:sz w:val="24"/>
        </w:rPr>
      </w:pPr>
      <w:r>
        <w:rPr>
          <w:sz w:val="24"/>
        </w:rPr>
        <w:t>Edema,</w:t>
      </w:r>
      <w:r>
        <w:rPr>
          <w:spacing w:val="5"/>
          <w:sz w:val="24"/>
        </w:rPr>
        <w:t> </w:t>
      </w:r>
      <w:r>
        <w:rPr>
          <w:sz w:val="24"/>
        </w:rPr>
        <w:t>A.(2008)</w:t>
      </w:r>
      <w:r>
        <w:rPr>
          <w:spacing w:val="-5"/>
          <w:sz w:val="24"/>
        </w:rPr>
        <w:t> </w:t>
      </w:r>
      <w:r>
        <w:rPr>
          <w:i/>
          <w:sz w:val="24"/>
        </w:rPr>
        <w:t>Christians</w:t>
      </w:r>
      <w:r>
        <w:rPr>
          <w:i/>
          <w:spacing w:val="-7"/>
          <w:sz w:val="24"/>
        </w:rPr>
        <w:t> </w:t>
      </w:r>
      <w:r>
        <w:rPr>
          <w:i/>
          <w:sz w:val="24"/>
        </w:rPr>
        <w:t>and</w:t>
      </w:r>
      <w:r>
        <w:rPr>
          <w:i/>
          <w:spacing w:val="-3"/>
          <w:sz w:val="24"/>
        </w:rPr>
        <w:t> </w:t>
      </w:r>
      <w:r>
        <w:rPr>
          <w:i/>
          <w:sz w:val="24"/>
        </w:rPr>
        <w:t>Politics</w:t>
      </w:r>
      <w:r>
        <w:rPr>
          <w:i/>
          <w:spacing w:val="7"/>
          <w:sz w:val="24"/>
        </w:rPr>
        <w:t> </w:t>
      </w:r>
      <w:r>
        <w:rPr>
          <w:i/>
          <w:sz w:val="24"/>
        </w:rPr>
        <w:t>in</w:t>
      </w:r>
      <w:r>
        <w:rPr>
          <w:i/>
          <w:spacing w:val="-3"/>
          <w:sz w:val="24"/>
        </w:rPr>
        <w:t> </w:t>
      </w:r>
      <w:r>
        <w:rPr>
          <w:i/>
          <w:sz w:val="24"/>
        </w:rPr>
        <w:t>Nigeria.</w:t>
      </w:r>
      <w:r>
        <w:rPr>
          <w:i/>
          <w:spacing w:val="1"/>
          <w:sz w:val="24"/>
        </w:rPr>
        <w:t> </w:t>
      </w:r>
      <w:r>
        <w:rPr>
          <w:sz w:val="24"/>
        </w:rPr>
        <w:t>Ibadan:</w:t>
      </w:r>
      <w:r>
        <w:rPr>
          <w:spacing w:val="-9"/>
          <w:sz w:val="24"/>
        </w:rPr>
        <w:t> </w:t>
      </w:r>
      <w:r>
        <w:rPr>
          <w:sz w:val="24"/>
        </w:rPr>
        <w:t>Sketch</w:t>
      </w:r>
      <w:r>
        <w:rPr>
          <w:spacing w:val="-16"/>
          <w:sz w:val="24"/>
        </w:rPr>
        <w:t> </w:t>
      </w:r>
      <w:r>
        <w:rPr>
          <w:spacing w:val="-2"/>
          <w:sz w:val="24"/>
        </w:rPr>
        <w:t>Press.</w:t>
      </w:r>
    </w:p>
    <w:p>
      <w:pPr>
        <w:spacing w:line="364" w:lineRule="auto" w:before="130"/>
        <w:ind w:left="881" w:right="1137" w:firstLine="0"/>
        <w:jc w:val="left"/>
        <w:rPr>
          <w:sz w:val="24"/>
        </w:rPr>
      </w:pPr>
      <w:r>
        <w:rPr>
          <w:sz w:val="24"/>
        </w:rPr>
        <w:t>Ekeh,</w:t>
      </w:r>
      <w:r>
        <w:rPr>
          <w:spacing w:val="-2"/>
          <w:sz w:val="24"/>
        </w:rPr>
        <w:t> </w:t>
      </w:r>
      <w:r>
        <w:rPr>
          <w:sz w:val="24"/>
        </w:rPr>
        <w:t>F.I.</w:t>
      </w:r>
      <w:r>
        <w:rPr>
          <w:spacing w:val="-2"/>
          <w:sz w:val="24"/>
        </w:rPr>
        <w:t> </w:t>
      </w:r>
      <w:r>
        <w:rPr>
          <w:sz w:val="24"/>
        </w:rPr>
        <w:t>(2003) </w:t>
      </w:r>
      <w:r>
        <w:rPr>
          <w:i/>
          <w:sz w:val="24"/>
        </w:rPr>
        <w:t>Research Methodology</w:t>
      </w:r>
      <w:r>
        <w:rPr>
          <w:i/>
          <w:spacing w:val="-4"/>
          <w:sz w:val="24"/>
        </w:rPr>
        <w:t> </w:t>
      </w:r>
      <w:r>
        <w:rPr>
          <w:i/>
          <w:sz w:val="24"/>
        </w:rPr>
        <w:t>and</w:t>
      </w:r>
      <w:r>
        <w:rPr>
          <w:i/>
          <w:spacing w:val="-2"/>
          <w:sz w:val="24"/>
        </w:rPr>
        <w:t> </w:t>
      </w:r>
      <w:r>
        <w:rPr>
          <w:i/>
          <w:sz w:val="24"/>
        </w:rPr>
        <w:t>Statistics</w:t>
      </w:r>
      <w:r>
        <w:rPr>
          <w:i/>
          <w:spacing w:val="-6"/>
          <w:sz w:val="24"/>
        </w:rPr>
        <w:t> </w:t>
      </w:r>
      <w:r>
        <w:rPr>
          <w:i/>
          <w:sz w:val="24"/>
        </w:rPr>
        <w:t>in</w:t>
      </w:r>
      <w:r>
        <w:rPr>
          <w:i/>
          <w:spacing w:val="-2"/>
          <w:sz w:val="24"/>
        </w:rPr>
        <w:t> </w:t>
      </w:r>
      <w:r>
        <w:rPr>
          <w:i/>
          <w:sz w:val="24"/>
        </w:rPr>
        <w:t>Education. </w:t>
      </w:r>
      <w:r>
        <w:rPr>
          <w:sz w:val="24"/>
        </w:rPr>
        <w:t>Abakaliki:</w:t>
      </w:r>
      <w:r>
        <w:rPr>
          <w:spacing w:val="-9"/>
          <w:sz w:val="24"/>
        </w:rPr>
        <w:t> </w:t>
      </w:r>
      <w:r>
        <w:rPr>
          <w:sz w:val="24"/>
        </w:rPr>
        <w:t>Madol</w:t>
      </w:r>
      <w:r>
        <w:rPr>
          <w:spacing w:val="-22"/>
          <w:sz w:val="24"/>
        </w:rPr>
        <w:t> </w:t>
      </w:r>
      <w:r>
        <w:rPr>
          <w:sz w:val="24"/>
        </w:rPr>
        <w:t>Press Ltd Escohar,</w:t>
      </w:r>
      <w:r>
        <w:rPr>
          <w:spacing w:val="28"/>
          <w:sz w:val="24"/>
        </w:rPr>
        <w:t> </w:t>
      </w:r>
      <w:r>
        <w:rPr>
          <w:sz w:val="24"/>
        </w:rPr>
        <w:t>S.(2005)</w:t>
      </w:r>
      <w:r>
        <w:rPr>
          <w:spacing w:val="30"/>
          <w:sz w:val="24"/>
        </w:rPr>
        <w:t> </w:t>
      </w:r>
      <w:r>
        <w:rPr>
          <w:i/>
          <w:sz w:val="24"/>
        </w:rPr>
        <w:t>Impact</w:t>
      </w:r>
      <w:r>
        <w:rPr>
          <w:i/>
          <w:spacing w:val="39"/>
          <w:sz w:val="24"/>
        </w:rPr>
        <w:t> </w:t>
      </w:r>
      <w:r>
        <w:rPr>
          <w:i/>
          <w:sz w:val="24"/>
        </w:rPr>
        <w:t>of</w:t>
      </w:r>
      <w:r>
        <w:rPr>
          <w:i/>
          <w:spacing w:val="39"/>
          <w:sz w:val="24"/>
        </w:rPr>
        <w:t> </w:t>
      </w:r>
      <w:r>
        <w:rPr>
          <w:i/>
          <w:sz w:val="24"/>
        </w:rPr>
        <w:t>Media</w:t>
      </w:r>
      <w:r>
        <w:rPr>
          <w:i/>
          <w:spacing w:val="31"/>
          <w:sz w:val="24"/>
        </w:rPr>
        <w:t> </w:t>
      </w:r>
      <w:r>
        <w:rPr>
          <w:i/>
          <w:sz w:val="24"/>
        </w:rPr>
        <w:t>on</w:t>
      </w:r>
      <w:r>
        <w:rPr>
          <w:i/>
          <w:spacing w:val="46"/>
          <w:sz w:val="24"/>
        </w:rPr>
        <w:t> </w:t>
      </w:r>
      <w:r>
        <w:rPr>
          <w:i/>
          <w:sz w:val="24"/>
        </w:rPr>
        <w:t>Adolescent</w:t>
      </w:r>
      <w:r>
        <w:rPr>
          <w:i/>
          <w:spacing w:val="39"/>
          <w:sz w:val="24"/>
        </w:rPr>
        <w:t> </w:t>
      </w:r>
      <w:r>
        <w:rPr>
          <w:i/>
          <w:sz w:val="24"/>
        </w:rPr>
        <w:t>Sexual</w:t>
      </w:r>
      <w:r>
        <w:rPr>
          <w:i/>
          <w:spacing w:val="25"/>
          <w:sz w:val="24"/>
        </w:rPr>
        <w:t> </w:t>
      </w:r>
      <w:r>
        <w:rPr>
          <w:i/>
          <w:sz w:val="24"/>
        </w:rPr>
        <w:t>attitudes</w:t>
      </w:r>
      <w:r>
        <w:rPr>
          <w:i/>
          <w:spacing w:val="27"/>
          <w:sz w:val="24"/>
        </w:rPr>
        <w:t> </w:t>
      </w:r>
      <w:r>
        <w:rPr>
          <w:i/>
          <w:sz w:val="24"/>
        </w:rPr>
        <w:t>and</w:t>
      </w:r>
      <w:r>
        <w:rPr>
          <w:i/>
          <w:spacing w:val="47"/>
          <w:sz w:val="24"/>
        </w:rPr>
        <w:t> </w:t>
      </w:r>
      <w:r>
        <w:rPr>
          <w:i/>
          <w:sz w:val="24"/>
        </w:rPr>
        <w:t>Behaviors.</w:t>
      </w:r>
      <w:r>
        <w:rPr>
          <w:sz w:val="24"/>
        </w:rPr>
        <w:t>New</w:t>
      </w:r>
      <w:r>
        <w:rPr>
          <w:spacing w:val="38"/>
          <w:sz w:val="24"/>
        </w:rPr>
        <w:t> </w:t>
      </w:r>
      <w:r>
        <w:rPr>
          <w:spacing w:val="-2"/>
          <w:sz w:val="24"/>
        </w:rPr>
        <w:t>York:</w:t>
      </w:r>
    </w:p>
    <w:p>
      <w:pPr>
        <w:pStyle w:val="BodyText"/>
        <w:spacing w:line="262" w:lineRule="exact"/>
        <w:ind w:left="1602"/>
      </w:pPr>
      <w:r>
        <w:rPr/>
        <w:t>McGraw</w:t>
      </w:r>
      <w:r>
        <w:rPr>
          <w:spacing w:val="-13"/>
        </w:rPr>
        <w:t> </w:t>
      </w:r>
      <w:r>
        <w:rPr/>
        <w:t>Hills</w:t>
      </w:r>
      <w:r>
        <w:rPr>
          <w:spacing w:val="-4"/>
        </w:rPr>
        <w:t> </w:t>
      </w:r>
      <w:r>
        <w:rPr>
          <w:spacing w:val="-2"/>
        </w:rPr>
        <w:t>Company,</w:t>
      </w:r>
    </w:p>
    <w:p>
      <w:pPr>
        <w:pStyle w:val="BodyText"/>
        <w:spacing w:before="144"/>
        <w:jc w:val="both"/>
      </w:pPr>
      <w:r>
        <w:rPr/>
        <w:t>Esthons,F.</w:t>
      </w:r>
      <w:r>
        <w:rPr>
          <w:spacing w:val="-8"/>
        </w:rPr>
        <w:t> </w:t>
      </w:r>
      <w:r>
        <w:rPr/>
        <w:t>(2005)</w:t>
      </w:r>
      <w:r>
        <w:rPr>
          <w:spacing w:val="7"/>
        </w:rPr>
        <w:t> </w:t>
      </w:r>
      <w:r>
        <w:rPr/>
        <w:t>The</w:t>
      </w:r>
      <w:r>
        <w:rPr>
          <w:spacing w:val="-5"/>
        </w:rPr>
        <w:t> </w:t>
      </w:r>
      <w:r>
        <w:rPr/>
        <w:t>Menace</w:t>
      </w:r>
      <w:r>
        <w:rPr>
          <w:spacing w:val="-5"/>
        </w:rPr>
        <w:t> </w:t>
      </w:r>
      <w:r>
        <w:rPr/>
        <w:t>of</w:t>
      </w:r>
      <w:r>
        <w:rPr>
          <w:spacing w:val="-20"/>
        </w:rPr>
        <w:t> </w:t>
      </w:r>
      <w:r>
        <w:rPr/>
        <w:t>Corruption.Zaria.</w:t>
      </w:r>
      <w:r>
        <w:rPr>
          <w:spacing w:val="10"/>
        </w:rPr>
        <w:t> </w:t>
      </w:r>
      <w:r>
        <w:rPr/>
        <w:t>Esonaj</w:t>
      </w:r>
      <w:r>
        <w:rPr>
          <w:spacing w:val="10"/>
        </w:rPr>
        <w:t> </w:t>
      </w:r>
      <w:r>
        <w:rPr>
          <w:spacing w:val="-2"/>
        </w:rPr>
        <w:t>Enterprises.</w:t>
      </w:r>
    </w:p>
    <w:p>
      <w:pPr>
        <w:spacing w:line="352" w:lineRule="auto" w:before="145"/>
        <w:ind w:left="1602" w:right="1159" w:hanging="721"/>
        <w:jc w:val="both"/>
        <w:rPr>
          <w:sz w:val="24"/>
        </w:rPr>
      </w:pPr>
      <w:r>
        <w:rPr>
          <w:sz w:val="24"/>
        </w:rPr>
        <w:t>Etete, C.A. (2007). </w:t>
      </w:r>
      <w:r>
        <w:rPr>
          <w:i/>
          <w:sz w:val="24"/>
        </w:rPr>
        <w:t>“The effects of Corruption and the Role of Christian Religious Educator, Suggestions for Solution”.The way forward</w:t>
      </w:r>
      <w:r>
        <w:rPr>
          <w:sz w:val="24"/>
        </w:rPr>
        <w:t>,Zaria.Esonaj Enterprises.</w:t>
      </w:r>
    </w:p>
    <w:p>
      <w:pPr>
        <w:pStyle w:val="BodyText"/>
        <w:spacing w:line="360" w:lineRule="auto" w:before="14"/>
        <w:ind w:left="1602" w:right="1146" w:hanging="721"/>
        <w:jc w:val="both"/>
      </w:pPr>
      <w:r>
        <w:rPr/>
        <w:t>Faber, L.&amp; Walter, H. (2003). Animation Unlimited: Innovative short Films. In State of Education in</w:t>
      </w:r>
      <w:r>
        <w:rPr>
          <w:spacing w:val="-4"/>
        </w:rPr>
        <w:t> </w:t>
      </w:r>
      <w:r>
        <w:rPr/>
        <w:t>Nigeria, What a hope for the future. Ajasin Foundation</w:t>
      </w:r>
      <w:r>
        <w:rPr>
          <w:spacing w:val="-4"/>
        </w:rPr>
        <w:t> </w:t>
      </w:r>
      <w:r>
        <w:rPr/>
        <w:t>Annual Colloquim, Ondo. (Monography).</w:t>
      </w:r>
    </w:p>
    <w:p>
      <w:pPr>
        <w:spacing w:line="352" w:lineRule="auto" w:before="4"/>
        <w:ind w:left="1602" w:right="1144" w:hanging="721"/>
        <w:jc w:val="both"/>
        <w:rPr>
          <w:sz w:val="24"/>
        </w:rPr>
      </w:pPr>
      <w:r>
        <w:rPr>
          <w:sz w:val="24"/>
        </w:rPr>
        <w:t>Filani, K.O. (2001). </w:t>
      </w:r>
      <w:r>
        <w:rPr>
          <w:i/>
          <w:sz w:val="24"/>
        </w:rPr>
        <w:t>Introduction to Sex Education in Schools.</w:t>
      </w:r>
      <w:r>
        <w:rPr>
          <w:i/>
          <w:spacing w:val="-15"/>
          <w:sz w:val="24"/>
        </w:rPr>
        <w:t> </w:t>
      </w:r>
      <w:r>
        <w:rPr>
          <w:sz w:val="24"/>
        </w:rPr>
        <w:t>Abeokuta: Goal Educational </w:t>
      </w:r>
      <w:r>
        <w:rPr>
          <w:spacing w:val="-2"/>
          <w:sz w:val="24"/>
        </w:rPr>
        <w:t>Publishers.</w:t>
      </w:r>
    </w:p>
    <w:p>
      <w:pPr>
        <w:spacing w:after="0" w:line="352" w:lineRule="auto"/>
        <w:jc w:val="both"/>
        <w:rPr>
          <w:sz w:val="24"/>
        </w:rPr>
        <w:sectPr>
          <w:pgSz w:w="12240" w:h="15840"/>
          <w:pgMar w:header="0" w:footer="1035" w:top="1360" w:bottom="1220" w:left="560" w:right="280"/>
        </w:sectPr>
      </w:pPr>
    </w:p>
    <w:p>
      <w:pPr>
        <w:spacing w:line="364" w:lineRule="auto" w:before="67"/>
        <w:ind w:left="1602" w:right="1160" w:hanging="721"/>
        <w:jc w:val="left"/>
        <w:rPr>
          <w:sz w:val="24"/>
        </w:rPr>
      </w:pPr>
      <w:r>
        <w:rPr>
          <w:sz w:val="24"/>
        </w:rPr>
        <w:t>Folagbade, B.O. (2003). </w:t>
      </w:r>
      <w:r>
        <w:rPr>
          <w:i/>
          <w:sz w:val="24"/>
        </w:rPr>
        <w:t>Problems of Sex Education in Selected Secondary Schools </w:t>
      </w:r>
      <w:r>
        <w:rPr>
          <w:sz w:val="24"/>
        </w:rPr>
        <w:t>in</w:t>
      </w:r>
      <w:r>
        <w:rPr>
          <w:spacing w:val="-9"/>
          <w:sz w:val="24"/>
        </w:rPr>
        <w:t> </w:t>
      </w:r>
      <w:r>
        <w:rPr>
          <w:sz w:val="24"/>
        </w:rPr>
        <w:t>Ijebu-Ode Local Government.B.Ed. Project, Olabisi Onabanjo University; Ago-Iwoye.</w:t>
      </w:r>
    </w:p>
    <w:p>
      <w:pPr>
        <w:spacing w:line="263" w:lineRule="exact" w:before="0"/>
        <w:ind w:left="881" w:right="0" w:firstLine="0"/>
        <w:jc w:val="left"/>
        <w:rPr>
          <w:sz w:val="24"/>
        </w:rPr>
      </w:pPr>
      <w:r>
        <w:rPr>
          <w:sz w:val="24"/>
        </w:rPr>
        <w:t>Foss,</w:t>
      </w:r>
      <w:r>
        <w:rPr>
          <w:spacing w:val="-2"/>
          <w:sz w:val="24"/>
        </w:rPr>
        <w:t> </w:t>
      </w:r>
      <w:r>
        <w:rPr>
          <w:sz w:val="24"/>
        </w:rPr>
        <w:t>K</w:t>
      </w:r>
      <w:r>
        <w:rPr>
          <w:spacing w:val="7"/>
          <w:sz w:val="24"/>
        </w:rPr>
        <w:t> </w:t>
      </w:r>
      <w:r>
        <w:rPr>
          <w:sz w:val="24"/>
        </w:rPr>
        <w:t>.A</w:t>
      </w:r>
      <w:r>
        <w:rPr>
          <w:spacing w:val="-8"/>
          <w:sz w:val="24"/>
        </w:rPr>
        <w:t> </w:t>
      </w:r>
      <w:r>
        <w:rPr>
          <w:sz w:val="24"/>
        </w:rPr>
        <w:t>(2005).</w:t>
      </w:r>
      <w:r>
        <w:rPr>
          <w:i/>
          <w:sz w:val="24"/>
        </w:rPr>
        <w:t>Theories</w:t>
      </w:r>
      <w:r>
        <w:rPr>
          <w:i/>
          <w:spacing w:val="-3"/>
          <w:sz w:val="24"/>
        </w:rPr>
        <w:t> </w:t>
      </w:r>
      <w:r>
        <w:rPr>
          <w:i/>
          <w:sz w:val="24"/>
        </w:rPr>
        <w:t>of</w:t>
      </w:r>
      <w:r>
        <w:rPr>
          <w:i/>
          <w:spacing w:val="9"/>
          <w:sz w:val="24"/>
        </w:rPr>
        <w:t> </w:t>
      </w:r>
      <w:r>
        <w:rPr>
          <w:i/>
          <w:sz w:val="24"/>
        </w:rPr>
        <w:t>human communication</w:t>
      </w:r>
      <w:r>
        <w:rPr>
          <w:i/>
          <w:spacing w:val="6"/>
          <w:sz w:val="24"/>
        </w:rPr>
        <w:t> </w:t>
      </w:r>
      <w:r>
        <w:rPr>
          <w:sz w:val="24"/>
        </w:rPr>
        <w:t>CA:</w:t>
      </w:r>
      <w:r>
        <w:rPr>
          <w:spacing w:val="-21"/>
          <w:sz w:val="24"/>
        </w:rPr>
        <w:t> </w:t>
      </w:r>
      <w:r>
        <w:rPr>
          <w:sz w:val="24"/>
        </w:rPr>
        <w:t>Thomson</w:t>
      </w:r>
      <w:r>
        <w:rPr>
          <w:spacing w:val="-15"/>
          <w:sz w:val="24"/>
        </w:rPr>
        <w:t> </w:t>
      </w:r>
      <w:r>
        <w:rPr>
          <w:spacing w:val="-2"/>
          <w:sz w:val="24"/>
        </w:rPr>
        <w:t>Wadsworth.</w:t>
      </w:r>
    </w:p>
    <w:p>
      <w:pPr>
        <w:tabs>
          <w:tab w:pos="2713" w:val="left" w:leader="none"/>
          <w:tab w:pos="3688" w:val="left" w:leader="none"/>
          <w:tab w:pos="4828" w:val="left" w:leader="none"/>
          <w:tab w:pos="5428" w:val="left" w:leader="none"/>
          <w:tab w:pos="7745" w:val="left" w:leader="none"/>
          <w:tab w:pos="9109" w:val="left" w:leader="none"/>
        </w:tabs>
        <w:spacing w:line="352" w:lineRule="auto" w:before="144"/>
        <w:ind w:left="881" w:right="1143" w:firstLine="0"/>
        <w:jc w:val="left"/>
        <w:rPr>
          <w:sz w:val="24"/>
        </w:rPr>
      </w:pPr>
      <w:r>
        <w:rPr>
          <w:sz w:val="24"/>
        </w:rPr>
        <w:t>Freedman,</w:t>
      </w:r>
      <w:r>
        <w:rPr>
          <w:spacing w:val="-2"/>
          <w:sz w:val="24"/>
        </w:rPr>
        <w:t> </w:t>
      </w:r>
      <w:r>
        <w:rPr>
          <w:sz w:val="24"/>
        </w:rPr>
        <w:t>J. (2002)</w:t>
      </w:r>
      <w:r>
        <w:rPr>
          <w:spacing w:val="-6"/>
          <w:sz w:val="24"/>
        </w:rPr>
        <w:t> </w:t>
      </w:r>
      <w:r>
        <w:rPr>
          <w:i/>
          <w:sz w:val="24"/>
        </w:rPr>
        <w:t>Media</w:t>
      </w:r>
      <w:r>
        <w:rPr>
          <w:i/>
          <w:spacing w:val="-2"/>
          <w:sz w:val="24"/>
        </w:rPr>
        <w:t> </w:t>
      </w:r>
      <w:r>
        <w:rPr>
          <w:i/>
          <w:sz w:val="24"/>
        </w:rPr>
        <w:t>Violence</w:t>
      </w:r>
      <w:r>
        <w:rPr>
          <w:i/>
          <w:spacing w:val="-4"/>
          <w:sz w:val="24"/>
        </w:rPr>
        <w:t> </w:t>
      </w:r>
      <w:r>
        <w:rPr>
          <w:i/>
          <w:sz w:val="24"/>
        </w:rPr>
        <w:t>and</w:t>
      </w:r>
      <w:r>
        <w:rPr>
          <w:i/>
          <w:spacing w:val="-2"/>
          <w:sz w:val="24"/>
        </w:rPr>
        <w:t> </w:t>
      </w:r>
      <w:r>
        <w:rPr>
          <w:i/>
          <w:sz w:val="24"/>
        </w:rPr>
        <w:t>Its</w:t>
      </w:r>
      <w:r>
        <w:rPr>
          <w:i/>
          <w:spacing w:val="-5"/>
          <w:sz w:val="24"/>
        </w:rPr>
        <w:t> </w:t>
      </w:r>
      <w:r>
        <w:rPr>
          <w:i/>
          <w:sz w:val="24"/>
        </w:rPr>
        <w:t>effect on</w:t>
      </w:r>
      <w:r>
        <w:rPr>
          <w:i/>
          <w:spacing w:val="-2"/>
          <w:sz w:val="24"/>
        </w:rPr>
        <w:t> </w:t>
      </w:r>
      <w:r>
        <w:rPr>
          <w:i/>
          <w:sz w:val="24"/>
        </w:rPr>
        <w:t>aggrrssion. </w:t>
      </w:r>
      <w:r>
        <w:rPr>
          <w:sz w:val="24"/>
        </w:rPr>
        <w:t>University</w:t>
      </w:r>
      <w:r>
        <w:rPr>
          <w:spacing w:val="-16"/>
          <w:sz w:val="24"/>
        </w:rPr>
        <w:t> </w:t>
      </w:r>
      <w:r>
        <w:rPr>
          <w:sz w:val="24"/>
        </w:rPr>
        <w:t>of Toronto, Toronto </w:t>
      </w:r>
      <w:r>
        <w:rPr>
          <w:spacing w:val="-2"/>
          <w:sz w:val="24"/>
        </w:rPr>
        <w:t>Harper,U.(2008)</w:t>
      </w:r>
      <w:r>
        <w:rPr>
          <w:sz w:val="24"/>
        </w:rPr>
        <w:tab/>
      </w:r>
      <w:r>
        <w:rPr>
          <w:i/>
          <w:spacing w:val="-2"/>
          <w:sz w:val="24"/>
        </w:rPr>
        <w:t>African</w:t>
      </w:r>
      <w:r>
        <w:rPr>
          <w:i/>
          <w:sz w:val="24"/>
        </w:rPr>
        <w:tab/>
      </w:r>
      <w:r>
        <w:rPr>
          <w:i/>
          <w:spacing w:val="-2"/>
          <w:sz w:val="24"/>
        </w:rPr>
        <w:t>Religious</w:t>
      </w:r>
      <w:r>
        <w:rPr>
          <w:i/>
          <w:sz w:val="24"/>
        </w:rPr>
        <w:tab/>
      </w:r>
      <w:r>
        <w:rPr>
          <w:i/>
          <w:spacing w:val="-4"/>
          <w:sz w:val="24"/>
        </w:rPr>
        <w:t>and</w:t>
      </w:r>
      <w:r>
        <w:rPr>
          <w:i/>
          <w:sz w:val="24"/>
        </w:rPr>
        <w:tab/>
      </w:r>
      <w:r>
        <w:rPr>
          <w:i/>
          <w:spacing w:val="-2"/>
          <w:sz w:val="24"/>
        </w:rPr>
        <w:t>Philosophy.</w:t>
      </w:r>
      <w:r>
        <w:rPr>
          <w:spacing w:val="-2"/>
          <w:sz w:val="24"/>
        </w:rPr>
        <w:t>,England:</w:t>
      </w:r>
      <w:r>
        <w:rPr>
          <w:sz w:val="24"/>
        </w:rPr>
        <w:tab/>
      </w:r>
      <w:r>
        <w:rPr>
          <w:spacing w:val="-2"/>
          <w:sz w:val="24"/>
        </w:rPr>
        <w:t>Heinemann</w:t>
      </w:r>
      <w:r>
        <w:rPr>
          <w:sz w:val="24"/>
        </w:rPr>
        <w:tab/>
      </w:r>
      <w:r>
        <w:rPr>
          <w:spacing w:val="-2"/>
          <w:sz w:val="24"/>
        </w:rPr>
        <w:t>Educational</w:t>
      </w:r>
    </w:p>
    <w:p>
      <w:pPr>
        <w:pStyle w:val="BodyText"/>
        <w:spacing w:before="15"/>
        <w:ind w:left="1602"/>
      </w:pPr>
      <w:r>
        <w:rPr>
          <w:spacing w:val="-2"/>
        </w:rPr>
        <w:t>publishers.</w:t>
      </w:r>
    </w:p>
    <w:p>
      <w:pPr>
        <w:pStyle w:val="BodyText"/>
        <w:spacing w:before="145"/>
      </w:pPr>
      <w:r>
        <w:rPr/>
        <w:t>Haynes,</w:t>
      </w:r>
      <w:r>
        <w:rPr>
          <w:spacing w:val="-15"/>
        </w:rPr>
        <w:t> </w:t>
      </w:r>
      <w:r>
        <w:rPr/>
        <w:t>J. (2005).</w:t>
      </w:r>
      <w:r>
        <w:rPr>
          <w:spacing w:val="-9"/>
        </w:rPr>
        <w:t> </w:t>
      </w:r>
      <w:r>
        <w:rPr/>
        <w:t>Nollywood:</w:t>
      </w:r>
      <w:r>
        <w:rPr>
          <w:spacing w:val="-15"/>
        </w:rPr>
        <w:t> </w:t>
      </w:r>
      <w:r>
        <w:rPr/>
        <w:t>what‟s</w:t>
      </w:r>
      <w:r>
        <w:rPr>
          <w:spacing w:val="-1"/>
        </w:rPr>
        <w:t> </w:t>
      </w:r>
      <w:r>
        <w:rPr/>
        <w:t>in</w:t>
      </w:r>
      <w:r>
        <w:rPr>
          <w:spacing w:val="-9"/>
        </w:rPr>
        <w:t> </w:t>
      </w:r>
      <w:r>
        <w:rPr/>
        <w:t>a</w:t>
      </w:r>
      <w:r>
        <w:rPr>
          <w:spacing w:val="2"/>
        </w:rPr>
        <w:t> </w:t>
      </w:r>
      <w:r>
        <w:rPr/>
        <w:t>name?</w:t>
      </w:r>
      <w:r>
        <w:rPr>
          <w:spacing w:val="1"/>
        </w:rPr>
        <w:t> </w:t>
      </w:r>
      <w:r>
        <w:rPr/>
        <w:t>Retrieved</w:t>
      </w:r>
      <w:r>
        <w:rPr>
          <w:spacing w:val="2"/>
        </w:rPr>
        <w:t> </w:t>
      </w:r>
      <w:r>
        <w:rPr/>
        <w:t>may</w:t>
      </w:r>
      <w:r>
        <w:rPr>
          <w:spacing w:val="-16"/>
        </w:rPr>
        <w:t> </w:t>
      </w:r>
      <w:r>
        <w:rPr/>
        <w:t>12,</w:t>
      </w:r>
      <w:r>
        <w:rPr>
          <w:spacing w:val="-9"/>
        </w:rPr>
        <w:t> </w:t>
      </w:r>
      <w:r>
        <w:rPr>
          <w:spacing w:val="-2"/>
        </w:rPr>
        <w:t>2006.</w:t>
      </w:r>
    </w:p>
    <w:p>
      <w:pPr>
        <w:pStyle w:val="BodyText"/>
        <w:spacing w:line="364" w:lineRule="auto" w:before="129"/>
        <w:ind w:right="2871" w:firstLine="720"/>
      </w:pPr>
      <w:r>
        <w:rPr/>
        <w:t>Health</w:t>
      </w:r>
      <w:r>
        <w:rPr>
          <w:spacing w:val="-16"/>
        </w:rPr>
        <w:t> </w:t>
      </w:r>
      <w:r>
        <w:rPr/>
        <w:t>Transition</w:t>
      </w:r>
      <w:r>
        <w:rPr>
          <w:spacing w:val="-8"/>
        </w:rPr>
        <w:t> </w:t>
      </w:r>
      <w:r>
        <w:rPr/>
        <w:t>Review</w:t>
      </w:r>
      <w:r>
        <w:rPr>
          <w:spacing w:val="-13"/>
        </w:rPr>
        <w:t> </w:t>
      </w:r>
      <w:r>
        <w:rPr/>
        <w:t>Supply:. Vol.</w:t>
      </w:r>
      <w:r>
        <w:rPr>
          <w:spacing w:val="-4"/>
        </w:rPr>
        <w:t> </w:t>
      </w:r>
      <w:r>
        <w:rPr/>
        <w:t>1:57-66. </w:t>
      </w:r>
      <w:hyperlink r:id="rId29">
        <w:r>
          <w:rPr>
            <w:color w:val="0000FF"/>
            <w:u w:val="single" w:color="0000FF"/>
          </w:rPr>
          <w:t>https://www.quora.com</w:t>
        </w:r>
        <w:r>
          <w:rPr/>
          <w:t>.</w:t>
        </w:r>
      </w:hyperlink>
      <w:r>
        <w:rPr/>
        <w:t> Retrieved on the July, 2018.</w:t>
      </w:r>
    </w:p>
    <w:p>
      <w:pPr>
        <w:spacing w:line="263" w:lineRule="exact" w:before="0"/>
        <w:ind w:left="881" w:right="0" w:firstLine="0"/>
        <w:jc w:val="left"/>
        <w:rPr>
          <w:sz w:val="24"/>
        </w:rPr>
      </w:pPr>
      <w:r>
        <w:rPr>
          <w:sz w:val="24"/>
        </w:rPr>
        <w:t>Itam,</w:t>
      </w:r>
      <w:r>
        <w:rPr>
          <w:spacing w:val="10"/>
          <w:sz w:val="24"/>
        </w:rPr>
        <w:t> </w:t>
      </w:r>
      <w:r>
        <w:rPr>
          <w:sz w:val="24"/>
        </w:rPr>
        <w:t>V.</w:t>
      </w:r>
      <w:r>
        <w:rPr>
          <w:spacing w:val="-1"/>
          <w:sz w:val="24"/>
        </w:rPr>
        <w:t> </w:t>
      </w:r>
      <w:r>
        <w:rPr>
          <w:sz w:val="24"/>
        </w:rPr>
        <w:t>(2002)</w:t>
      </w:r>
      <w:r>
        <w:rPr>
          <w:spacing w:val="-4"/>
          <w:sz w:val="24"/>
        </w:rPr>
        <w:t> </w:t>
      </w:r>
      <w:r>
        <w:rPr>
          <w:i/>
          <w:sz w:val="24"/>
        </w:rPr>
        <w:t>Christian</w:t>
      </w:r>
      <w:r>
        <w:rPr>
          <w:i/>
          <w:spacing w:val="-2"/>
          <w:sz w:val="24"/>
        </w:rPr>
        <w:t> </w:t>
      </w:r>
      <w:r>
        <w:rPr>
          <w:i/>
          <w:sz w:val="24"/>
        </w:rPr>
        <w:t>Marriage.</w:t>
      </w:r>
      <w:r>
        <w:rPr>
          <w:i/>
          <w:spacing w:val="-1"/>
          <w:sz w:val="24"/>
        </w:rPr>
        <w:t> </w:t>
      </w:r>
      <w:r>
        <w:rPr>
          <w:i/>
          <w:sz w:val="24"/>
        </w:rPr>
        <w:t>The</w:t>
      </w:r>
      <w:r>
        <w:rPr>
          <w:i/>
          <w:spacing w:val="-3"/>
          <w:sz w:val="24"/>
        </w:rPr>
        <w:t> </w:t>
      </w:r>
      <w:r>
        <w:rPr>
          <w:i/>
          <w:sz w:val="24"/>
        </w:rPr>
        <w:t>way</w:t>
      </w:r>
      <w:r>
        <w:rPr>
          <w:i/>
          <w:spacing w:val="-3"/>
          <w:sz w:val="24"/>
        </w:rPr>
        <w:t> </w:t>
      </w:r>
      <w:r>
        <w:rPr>
          <w:i/>
          <w:sz w:val="24"/>
        </w:rPr>
        <w:t>forward</w:t>
      </w:r>
      <w:r>
        <w:rPr>
          <w:sz w:val="24"/>
        </w:rPr>
        <w:t>.Zaria:</w:t>
      </w:r>
      <w:r>
        <w:rPr>
          <w:spacing w:val="-8"/>
          <w:sz w:val="24"/>
        </w:rPr>
        <w:t> </w:t>
      </w:r>
      <w:r>
        <w:rPr>
          <w:spacing w:val="-2"/>
          <w:sz w:val="24"/>
        </w:rPr>
        <w:t>EsonajEnterprises.,</w:t>
      </w:r>
    </w:p>
    <w:p>
      <w:pPr>
        <w:pStyle w:val="BodyText"/>
        <w:spacing w:line="364" w:lineRule="auto" w:before="144"/>
        <w:ind w:left="1602" w:right="1160" w:hanging="721"/>
      </w:pPr>
      <w:r>
        <w:rPr/>
        <w:t>Ivowi</w:t>
      </w:r>
      <w:r>
        <w:rPr>
          <w:spacing w:val="40"/>
        </w:rPr>
        <w:t> </w:t>
      </w:r>
      <w:r>
        <w:rPr/>
        <w:t>U.M.O.</w:t>
      </w:r>
      <w:r>
        <w:rPr>
          <w:spacing w:val="75"/>
        </w:rPr>
        <w:t> </w:t>
      </w:r>
      <w:r>
        <w:rPr/>
        <w:t>(1999).</w:t>
      </w:r>
      <w:r>
        <w:rPr>
          <w:spacing w:val="75"/>
        </w:rPr>
        <w:t> </w:t>
      </w:r>
      <w:r>
        <w:rPr/>
        <w:t>Educational</w:t>
      </w:r>
      <w:r>
        <w:rPr>
          <w:spacing w:val="40"/>
        </w:rPr>
        <w:t> </w:t>
      </w:r>
      <w:r>
        <w:rPr/>
        <w:t>and</w:t>
      </w:r>
      <w:r>
        <w:rPr>
          <w:spacing w:val="80"/>
        </w:rPr>
        <w:t> </w:t>
      </w:r>
      <w:r>
        <w:rPr/>
        <w:t>Skills</w:t>
      </w:r>
      <w:r>
        <w:rPr>
          <w:spacing w:val="80"/>
        </w:rPr>
        <w:t> </w:t>
      </w:r>
      <w:r>
        <w:rPr/>
        <w:t>Development</w:t>
      </w:r>
      <w:r>
        <w:rPr>
          <w:spacing w:val="80"/>
        </w:rPr>
        <w:t> </w:t>
      </w:r>
      <w:r>
        <w:rPr/>
        <w:t>in</w:t>
      </w:r>
      <w:r>
        <w:rPr>
          <w:spacing w:val="40"/>
        </w:rPr>
        <w:t> </w:t>
      </w:r>
      <w:r>
        <w:rPr/>
        <w:t>Adolescents‟</w:t>
      </w:r>
      <w:r>
        <w:rPr>
          <w:spacing w:val="80"/>
        </w:rPr>
        <w:t> </w:t>
      </w:r>
      <w:r>
        <w:rPr/>
        <w:t>Reproductive </w:t>
      </w:r>
      <w:r>
        <w:rPr>
          <w:spacing w:val="-2"/>
        </w:rPr>
        <w:t>Health.</w:t>
      </w:r>
    </w:p>
    <w:p>
      <w:pPr>
        <w:spacing w:line="364" w:lineRule="auto" w:before="0"/>
        <w:ind w:left="1602" w:right="0" w:hanging="721"/>
        <w:jc w:val="left"/>
        <w:rPr>
          <w:sz w:val="24"/>
        </w:rPr>
      </w:pPr>
      <w:r>
        <w:rPr>
          <w:sz w:val="24"/>
        </w:rPr>
        <w:t>Keesling,B.(2004) </w:t>
      </w:r>
      <w:r>
        <w:rPr>
          <w:i/>
          <w:sz w:val="24"/>
        </w:rPr>
        <w:t>Beyond</w:t>
      </w:r>
      <w:r>
        <w:rPr>
          <w:i/>
          <w:spacing w:val="-8"/>
          <w:sz w:val="24"/>
        </w:rPr>
        <w:t> </w:t>
      </w:r>
      <w:r>
        <w:rPr>
          <w:i/>
          <w:sz w:val="24"/>
        </w:rPr>
        <w:t>Organization Psychology today.</w:t>
      </w:r>
      <w:r>
        <w:rPr>
          <w:i/>
          <w:spacing w:val="-2"/>
          <w:sz w:val="24"/>
        </w:rPr>
        <w:t> </w:t>
      </w:r>
      <w:r>
        <w:rPr>
          <w:sz w:val="24"/>
        </w:rPr>
        <w:t>Retrieved</w:t>
      </w:r>
      <w:r>
        <w:rPr>
          <w:spacing w:val="-8"/>
          <w:sz w:val="24"/>
        </w:rPr>
        <w:t> </w:t>
      </w:r>
      <w:r>
        <w:rPr>
          <w:sz w:val="24"/>
        </w:rPr>
        <w:t>10</w:t>
      </w:r>
      <w:r>
        <w:rPr>
          <w:sz w:val="24"/>
          <w:vertAlign w:val="superscript"/>
        </w:rPr>
        <w:t>th</w:t>
      </w:r>
      <w:r>
        <w:rPr>
          <w:spacing w:val="-1"/>
          <w:sz w:val="24"/>
          <w:vertAlign w:val="baseline"/>
        </w:rPr>
        <w:t> </w:t>
      </w:r>
      <w:r>
        <w:rPr>
          <w:sz w:val="24"/>
          <w:vertAlign w:val="baseline"/>
        </w:rPr>
        <w:t>April, 2009http//www </w:t>
      </w:r>
      <w:r>
        <w:rPr>
          <w:spacing w:val="-2"/>
          <w:sz w:val="24"/>
          <w:vertAlign w:val="baseline"/>
        </w:rPr>
        <w:t>psychologhytoday.com</w:t>
      </w:r>
    </w:p>
    <w:p>
      <w:pPr>
        <w:spacing w:line="364" w:lineRule="auto" w:before="0"/>
        <w:ind w:left="1602" w:right="1160" w:hanging="721"/>
        <w:jc w:val="left"/>
        <w:rPr>
          <w:sz w:val="24"/>
        </w:rPr>
      </w:pPr>
      <w:r>
        <w:rPr>
          <w:sz w:val="24"/>
        </w:rPr>
        <w:t>Kelly,F.F.</w:t>
      </w:r>
      <w:r>
        <w:rPr>
          <w:spacing w:val="40"/>
          <w:sz w:val="24"/>
        </w:rPr>
        <w:t> </w:t>
      </w:r>
      <w:r>
        <w:rPr>
          <w:sz w:val="24"/>
        </w:rPr>
        <w:t>(2004)</w:t>
      </w:r>
      <w:r>
        <w:rPr>
          <w:spacing w:val="40"/>
          <w:sz w:val="24"/>
        </w:rPr>
        <w:t> </w:t>
      </w:r>
      <w:r>
        <w:rPr>
          <w:i/>
          <w:sz w:val="24"/>
        </w:rPr>
        <w:t>Sexuality</w:t>
      </w:r>
      <w:r>
        <w:rPr>
          <w:i/>
          <w:spacing w:val="40"/>
          <w:sz w:val="24"/>
        </w:rPr>
        <w:t> </w:t>
      </w:r>
      <w:r>
        <w:rPr>
          <w:i/>
          <w:sz w:val="24"/>
        </w:rPr>
        <w:t>Today:</w:t>
      </w:r>
      <w:r>
        <w:rPr>
          <w:i/>
          <w:spacing w:val="40"/>
          <w:sz w:val="24"/>
        </w:rPr>
        <w:t> </w:t>
      </w:r>
      <w:r>
        <w:rPr>
          <w:i/>
          <w:sz w:val="24"/>
        </w:rPr>
        <w:t>The</w:t>
      </w:r>
      <w:r>
        <w:rPr>
          <w:i/>
          <w:spacing w:val="40"/>
          <w:sz w:val="24"/>
        </w:rPr>
        <w:t> </w:t>
      </w:r>
      <w:r>
        <w:rPr>
          <w:i/>
          <w:sz w:val="24"/>
        </w:rPr>
        <w:t>human</w:t>
      </w:r>
      <w:r>
        <w:rPr>
          <w:i/>
          <w:spacing w:val="40"/>
          <w:sz w:val="24"/>
        </w:rPr>
        <w:t> </w:t>
      </w:r>
      <w:r>
        <w:rPr>
          <w:i/>
          <w:sz w:val="24"/>
        </w:rPr>
        <w:t>Perspective.</w:t>
      </w:r>
      <w:r>
        <w:rPr>
          <w:i/>
          <w:spacing w:val="40"/>
          <w:sz w:val="24"/>
        </w:rPr>
        <w:t> </w:t>
      </w:r>
      <w:r>
        <w:rPr>
          <w:sz w:val="24"/>
        </w:rPr>
        <w:t>McGraw</w:t>
      </w:r>
      <w:r>
        <w:rPr>
          <w:spacing w:val="40"/>
          <w:sz w:val="24"/>
        </w:rPr>
        <w:t> </w:t>
      </w:r>
      <w:r>
        <w:rPr>
          <w:sz w:val="24"/>
        </w:rPr>
        <w:t>Hills</w:t>
      </w:r>
      <w:r>
        <w:rPr>
          <w:spacing w:val="40"/>
          <w:sz w:val="24"/>
        </w:rPr>
        <w:t> </w:t>
      </w:r>
      <w:r>
        <w:rPr>
          <w:sz w:val="24"/>
        </w:rPr>
        <w:t>Company,</w:t>
      </w:r>
      <w:r>
        <w:rPr>
          <w:spacing w:val="40"/>
          <w:sz w:val="24"/>
        </w:rPr>
        <w:t> </w:t>
      </w:r>
      <w:r>
        <w:rPr>
          <w:sz w:val="24"/>
        </w:rPr>
        <w:t>New YorkKaiser Family Foundation</w:t>
      </w:r>
      <w:r>
        <w:rPr>
          <w:spacing w:val="-1"/>
          <w:sz w:val="24"/>
        </w:rPr>
        <w:t> </w:t>
      </w:r>
      <w:r>
        <w:rPr>
          <w:sz w:val="24"/>
        </w:rPr>
        <w:t>on</w:t>
      </w:r>
      <w:r>
        <w:rPr>
          <w:spacing w:val="-1"/>
          <w:sz w:val="24"/>
        </w:rPr>
        <w:t> </w:t>
      </w:r>
      <w:r>
        <w:rPr>
          <w:sz w:val="24"/>
        </w:rPr>
        <w:t>Media (2008) retrieved</w:t>
      </w:r>
      <w:r>
        <w:rPr>
          <w:spacing w:val="39"/>
          <w:sz w:val="24"/>
        </w:rPr>
        <w:t> </w:t>
      </w:r>
      <w:r>
        <w:rPr>
          <w:sz w:val="24"/>
        </w:rPr>
        <w:t>from </w:t>
      </w:r>
      <w:hyperlink r:id="rId30">
        <w:r>
          <w:rPr>
            <w:sz w:val="24"/>
          </w:rPr>
          <w:t>www.media.com.</w:t>
        </w:r>
      </w:hyperlink>
    </w:p>
    <w:p>
      <w:pPr>
        <w:spacing w:before="0"/>
        <w:ind w:left="881" w:right="0" w:firstLine="0"/>
        <w:jc w:val="left"/>
        <w:rPr>
          <w:sz w:val="24"/>
        </w:rPr>
      </w:pPr>
      <w:r>
        <w:rPr>
          <w:sz w:val="24"/>
        </w:rPr>
        <w:t>Kennioston,K.</w:t>
      </w:r>
      <w:r>
        <w:rPr>
          <w:spacing w:val="-5"/>
          <w:sz w:val="24"/>
        </w:rPr>
        <w:t> </w:t>
      </w:r>
      <w:r>
        <w:rPr>
          <w:sz w:val="24"/>
        </w:rPr>
        <w:t>(2007)</w:t>
      </w:r>
      <w:r>
        <w:rPr>
          <w:spacing w:val="8"/>
          <w:sz w:val="24"/>
        </w:rPr>
        <w:t> </w:t>
      </w:r>
      <w:r>
        <w:rPr>
          <w:i/>
          <w:sz w:val="24"/>
        </w:rPr>
        <w:t>Youths</w:t>
      </w:r>
      <w:r>
        <w:rPr>
          <w:i/>
          <w:spacing w:val="-8"/>
          <w:sz w:val="24"/>
        </w:rPr>
        <w:t> </w:t>
      </w:r>
      <w:r>
        <w:rPr>
          <w:i/>
          <w:sz w:val="24"/>
        </w:rPr>
        <w:t>The</w:t>
      </w:r>
      <w:r>
        <w:rPr>
          <w:i/>
          <w:spacing w:val="-6"/>
          <w:sz w:val="24"/>
        </w:rPr>
        <w:t> </w:t>
      </w:r>
      <w:r>
        <w:rPr>
          <w:i/>
          <w:sz w:val="24"/>
        </w:rPr>
        <w:t>Leaders</w:t>
      </w:r>
      <w:r>
        <w:rPr>
          <w:i/>
          <w:spacing w:val="-8"/>
          <w:sz w:val="24"/>
        </w:rPr>
        <w:t> </w:t>
      </w:r>
      <w:r>
        <w:rPr>
          <w:i/>
          <w:sz w:val="24"/>
        </w:rPr>
        <w:t>of</w:t>
      </w:r>
      <w:r>
        <w:rPr>
          <w:i/>
          <w:spacing w:val="3"/>
          <w:sz w:val="24"/>
        </w:rPr>
        <w:t> </w:t>
      </w:r>
      <w:r>
        <w:rPr>
          <w:i/>
          <w:sz w:val="24"/>
        </w:rPr>
        <w:t>Tomorrow. </w:t>
      </w:r>
      <w:r>
        <w:rPr>
          <w:sz w:val="24"/>
        </w:rPr>
        <w:t>Harvest</w:t>
      </w:r>
      <w:r>
        <w:rPr>
          <w:spacing w:val="4"/>
          <w:sz w:val="24"/>
        </w:rPr>
        <w:t> </w:t>
      </w:r>
      <w:r>
        <w:rPr>
          <w:sz w:val="24"/>
        </w:rPr>
        <w:t>Books,</w:t>
      </w:r>
      <w:r>
        <w:rPr>
          <w:spacing w:val="-5"/>
          <w:sz w:val="24"/>
        </w:rPr>
        <w:t> </w:t>
      </w:r>
      <w:r>
        <w:rPr>
          <w:sz w:val="24"/>
        </w:rPr>
        <w:t>New</w:t>
      </w:r>
      <w:r>
        <w:rPr>
          <w:spacing w:val="2"/>
          <w:sz w:val="24"/>
        </w:rPr>
        <w:t> </w:t>
      </w:r>
      <w:r>
        <w:rPr>
          <w:spacing w:val="-2"/>
          <w:sz w:val="24"/>
        </w:rPr>
        <w:t>York.</w:t>
      </w:r>
    </w:p>
    <w:p>
      <w:pPr>
        <w:spacing w:line="364" w:lineRule="auto" w:before="105"/>
        <w:ind w:left="1602" w:right="1160" w:hanging="721"/>
        <w:jc w:val="left"/>
        <w:rPr>
          <w:sz w:val="24"/>
        </w:rPr>
      </w:pPr>
      <w:r>
        <w:rPr>
          <w:sz w:val="24"/>
        </w:rPr>
        <w:t>King,</w:t>
      </w:r>
      <w:r>
        <w:rPr>
          <w:spacing w:val="40"/>
          <w:sz w:val="24"/>
        </w:rPr>
        <w:t> </w:t>
      </w:r>
      <w:r>
        <w:rPr>
          <w:sz w:val="24"/>
        </w:rPr>
        <w:t>G.</w:t>
      </w:r>
      <w:r>
        <w:rPr>
          <w:spacing w:val="40"/>
          <w:sz w:val="24"/>
        </w:rPr>
        <w:t> </w:t>
      </w:r>
      <w:r>
        <w:rPr>
          <w:sz w:val="24"/>
        </w:rPr>
        <w:t>(2002).</w:t>
      </w:r>
      <w:r>
        <w:rPr>
          <w:spacing w:val="40"/>
          <w:sz w:val="24"/>
        </w:rPr>
        <w:t> </w:t>
      </w:r>
      <w:r>
        <w:rPr>
          <w:i/>
          <w:sz w:val="24"/>
        </w:rPr>
        <w:t>New</w:t>
      </w:r>
      <w:r>
        <w:rPr>
          <w:i/>
          <w:spacing w:val="31"/>
          <w:sz w:val="24"/>
        </w:rPr>
        <w:t> </w:t>
      </w:r>
      <w:r>
        <w:rPr>
          <w:i/>
          <w:sz w:val="24"/>
        </w:rPr>
        <w:t>Hollywood</w:t>
      </w:r>
      <w:r>
        <w:rPr>
          <w:i/>
          <w:spacing w:val="26"/>
          <w:sz w:val="24"/>
        </w:rPr>
        <w:t> </w:t>
      </w:r>
      <w:r>
        <w:rPr>
          <w:i/>
          <w:sz w:val="24"/>
        </w:rPr>
        <w:t>Cinema:</w:t>
      </w:r>
      <w:r>
        <w:rPr>
          <w:i/>
          <w:spacing w:val="37"/>
          <w:sz w:val="24"/>
        </w:rPr>
        <w:t> </w:t>
      </w:r>
      <w:r>
        <w:rPr>
          <w:sz w:val="24"/>
        </w:rPr>
        <w:t>An Introduction.</w:t>
      </w:r>
      <w:r>
        <w:rPr>
          <w:spacing w:val="40"/>
          <w:sz w:val="24"/>
        </w:rPr>
        <w:t> </w:t>
      </w:r>
      <w:r>
        <w:rPr>
          <w:sz w:val="24"/>
        </w:rPr>
        <w:t>New</w:t>
      </w:r>
      <w:r>
        <w:rPr>
          <w:spacing w:val="33"/>
          <w:sz w:val="24"/>
        </w:rPr>
        <w:t> </w:t>
      </w:r>
      <w:r>
        <w:rPr>
          <w:sz w:val="24"/>
        </w:rPr>
        <w:t>York: Columbia</w:t>
      </w:r>
      <w:r>
        <w:rPr>
          <w:spacing w:val="39"/>
          <w:sz w:val="24"/>
        </w:rPr>
        <w:t> </w:t>
      </w:r>
      <w:r>
        <w:rPr>
          <w:sz w:val="24"/>
        </w:rPr>
        <w:t>University </w:t>
      </w:r>
      <w:r>
        <w:rPr>
          <w:spacing w:val="-2"/>
          <w:sz w:val="24"/>
        </w:rPr>
        <w:t>Press.</w:t>
      </w:r>
    </w:p>
    <w:p>
      <w:pPr>
        <w:spacing w:line="364" w:lineRule="auto" w:before="0"/>
        <w:ind w:left="1602" w:right="1160" w:hanging="721"/>
        <w:jc w:val="left"/>
        <w:rPr>
          <w:sz w:val="24"/>
        </w:rPr>
      </w:pPr>
      <w:r>
        <w:rPr>
          <w:sz w:val="24"/>
        </w:rPr>
        <w:t>Kunal, C. (2016).</w:t>
      </w:r>
      <w:r>
        <w:rPr>
          <w:i/>
          <w:sz w:val="24"/>
        </w:rPr>
        <w:t>The Role of Movies on the Indian Society.</w:t>
      </w:r>
      <w:r>
        <w:rPr>
          <w:sz w:val="24"/>
          <w:u w:val="single"/>
        </w:rPr>
        <w:t>https</w:t>
      </w:r>
      <w:hyperlink r:id="rId31">
        <w:r>
          <w:rPr>
            <w:sz w:val="24"/>
            <w:u w:val="single"/>
          </w:rPr>
          <w:t>:</w:t>
        </w:r>
        <w:r>
          <w:rPr>
            <w:color w:val="0000FF"/>
            <w:sz w:val="24"/>
            <w:u w:val="single" w:color="000000"/>
          </w:rPr>
          <w:t>\\www.quora.com.Retrieved</w:t>
        </w:r>
      </w:hyperlink>
      <w:r>
        <w:rPr>
          <w:color w:val="0000FF"/>
          <w:sz w:val="24"/>
        </w:rPr>
        <w:t> </w:t>
      </w:r>
      <w:r>
        <w:rPr>
          <w:sz w:val="24"/>
        </w:rPr>
        <w:t>on the July, 2018.</w:t>
      </w:r>
    </w:p>
    <w:p>
      <w:pPr>
        <w:spacing w:before="0"/>
        <w:ind w:left="881" w:right="0" w:firstLine="0"/>
        <w:jc w:val="left"/>
        <w:rPr>
          <w:sz w:val="24"/>
        </w:rPr>
      </w:pPr>
      <w:r>
        <w:rPr>
          <w:sz w:val="24"/>
        </w:rPr>
        <w:t>Lisa,</w:t>
      </w:r>
      <w:r>
        <w:rPr>
          <w:spacing w:val="-6"/>
          <w:sz w:val="24"/>
        </w:rPr>
        <w:t> </w:t>
      </w:r>
      <w:r>
        <w:rPr>
          <w:sz w:val="24"/>
        </w:rPr>
        <w:t>M.</w:t>
      </w:r>
      <w:r>
        <w:rPr>
          <w:spacing w:val="-3"/>
          <w:sz w:val="24"/>
        </w:rPr>
        <w:t> </w:t>
      </w:r>
      <w:r>
        <w:rPr>
          <w:sz w:val="24"/>
        </w:rPr>
        <w:t>(2009)</w:t>
      </w:r>
      <w:r>
        <w:rPr>
          <w:spacing w:val="-7"/>
          <w:sz w:val="24"/>
        </w:rPr>
        <w:t> </w:t>
      </w:r>
      <w:r>
        <w:rPr>
          <w:i/>
          <w:sz w:val="24"/>
        </w:rPr>
        <w:t>Effects</w:t>
      </w:r>
      <w:r>
        <w:rPr>
          <w:i/>
          <w:spacing w:val="-7"/>
          <w:sz w:val="24"/>
        </w:rPr>
        <w:t> </w:t>
      </w:r>
      <w:r>
        <w:rPr>
          <w:i/>
          <w:sz w:val="24"/>
        </w:rPr>
        <w:t>of</w:t>
      </w:r>
      <w:r>
        <w:rPr>
          <w:i/>
          <w:spacing w:val="4"/>
          <w:sz w:val="24"/>
        </w:rPr>
        <w:t> </w:t>
      </w:r>
      <w:r>
        <w:rPr>
          <w:i/>
          <w:sz w:val="24"/>
        </w:rPr>
        <w:t>Television</w:t>
      </w:r>
      <w:r>
        <w:rPr>
          <w:i/>
          <w:spacing w:val="-4"/>
          <w:sz w:val="24"/>
        </w:rPr>
        <w:t> </w:t>
      </w:r>
      <w:r>
        <w:rPr>
          <w:i/>
          <w:sz w:val="24"/>
        </w:rPr>
        <w:t>on</w:t>
      </w:r>
      <w:r>
        <w:rPr>
          <w:i/>
          <w:spacing w:val="-3"/>
          <w:sz w:val="24"/>
        </w:rPr>
        <w:t> </w:t>
      </w:r>
      <w:r>
        <w:rPr>
          <w:i/>
          <w:sz w:val="24"/>
        </w:rPr>
        <w:t>Metabolic</w:t>
      </w:r>
      <w:r>
        <w:rPr>
          <w:i/>
          <w:spacing w:val="9"/>
          <w:sz w:val="24"/>
        </w:rPr>
        <w:t> </w:t>
      </w:r>
      <w:r>
        <w:rPr>
          <w:i/>
          <w:sz w:val="24"/>
        </w:rPr>
        <w:t>Rate</w:t>
      </w:r>
      <w:r>
        <w:rPr>
          <w:sz w:val="24"/>
        </w:rPr>
        <w:t>.Ibadan:</w:t>
      </w:r>
      <w:r>
        <w:rPr>
          <w:spacing w:val="-10"/>
          <w:sz w:val="24"/>
        </w:rPr>
        <w:t> </w:t>
      </w:r>
      <w:r>
        <w:rPr>
          <w:sz w:val="24"/>
        </w:rPr>
        <w:t>McGraw</w:t>
      </w:r>
      <w:r>
        <w:rPr>
          <w:spacing w:val="2"/>
          <w:sz w:val="24"/>
        </w:rPr>
        <w:t> </w:t>
      </w:r>
      <w:r>
        <w:rPr>
          <w:sz w:val="24"/>
        </w:rPr>
        <w:t>Hills</w:t>
      </w:r>
      <w:r>
        <w:rPr>
          <w:spacing w:val="8"/>
          <w:sz w:val="24"/>
        </w:rPr>
        <w:t> </w:t>
      </w:r>
      <w:r>
        <w:rPr>
          <w:spacing w:val="-2"/>
          <w:sz w:val="24"/>
        </w:rPr>
        <w:t>company.</w:t>
      </w:r>
    </w:p>
    <w:p>
      <w:pPr>
        <w:pStyle w:val="BodyText"/>
        <w:spacing w:line="364" w:lineRule="auto" w:before="118"/>
        <w:ind w:left="1602" w:right="1160" w:hanging="721"/>
      </w:pPr>
      <w:r>
        <w:rPr/>
        <w:t>Merritt, G. (2000).</w:t>
      </w:r>
      <w:r>
        <w:rPr>
          <w:spacing w:val="29"/>
        </w:rPr>
        <w:t> </w:t>
      </w:r>
      <w:r>
        <w:rPr>
          <w:i/>
        </w:rPr>
        <w:t>Celluloid Mavericks: </w:t>
      </w:r>
      <w:r>
        <w:rPr/>
        <w:t>A History</w:t>
      </w:r>
      <w:r>
        <w:rPr>
          <w:spacing w:val="-3"/>
        </w:rPr>
        <w:t> </w:t>
      </w:r>
      <w:r>
        <w:rPr/>
        <w:t>of American Independent Film. New York: Thunder‟s Mouth Press.</w:t>
      </w:r>
    </w:p>
    <w:p>
      <w:pPr>
        <w:spacing w:line="364" w:lineRule="auto" w:before="0"/>
        <w:ind w:left="1602" w:right="1137" w:hanging="721"/>
        <w:jc w:val="left"/>
        <w:rPr>
          <w:sz w:val="24"/>
        </w:rPr>
      </w:pPr>
      <w:r>
        <w:rPr>
          <w:sz w:val="24"/>
        </w:rPr>
        <w:t>Miller,K.(2005).</w:t>
      </w:r>
      <w:r>
        <w:rPr>
          <w:spacing w:val="80"/>
          <w:sz w:val="24"/>
        </w:rPr>
        <w:t> </w:t>
      </w:r>
      <w:r>
        <w:rPr>
          <w:i/>
          <w:sz w:val="24"/>
        </w:rPr>
        <w:t>Communication</w:t>
      </w:r>
      <w:r>
        <w:rPr>
          <w:i/>
          <w:spacing w:val="80"/>
          <w:sz w:val="24"/>
        </w:rPr>
        <w:t> </w:t>
      </w:r>
      <w:r>
        <w:rPr>
          <w:i/>
          <w:sz w:val="24"/>
        </w:rPr>
        <w:t>Theories</w:t>
      </w:r>
      <w:r>
        <w:rPr>
          <w:i/>
          <w:spacing w:val="80"/>
          <w:sz w:val="24"/>
        </w:rPr>
        <w:t> </w:t>
      </w:r>
      <w:r>
        <w:rPr>
          <w:i/>
          <w:sz w:val="24"/>
        </w:rPr>
        <w:t>Perspective</w:t>
      </w:r>
      <w:r>
        <w:rPr>
          <w:i/>
          <w:spacing w:val="80"/>
          <w:sz w:val="24"/>
        </w:rPr>
        <w:t> </w:t>
      </w:r>
      <w:r>
        <w:rPr>
          <w:i/>
          <w:sz w:val="24"/>
        </w:rPr>
        <w:t>processes</w:t>
      </w:r>
      <w:r>
        <w:rPr>
          <w:i/>
          <w:spacing w:val="80"/>
          <w:sz w:val="24"/>
        </w:rPr>
        <w:t> </w:t>
      </w:r>
      <w:r>
        <w:rPr>
          <w:i/>
          <w:sz w:val="24"/>
        </w:rPr>
        <w:t>and</w:t>
      </w:r>
      <w:r>
        <w:rPr>
          <w:i/>
          <w:spacing w:val="80"/>
          <w:sz w:val="24"/>
        </w:rPr>
        <w:t> </w:t>
      </w:r>
      <w:r>
        <w:rPr>
          <w:i/>
          <w:sz w:val="24"/>
        </w:rPr>
        <w:t>contexts.</w:t>
      </w:r>
      <w:r>
        <w:rPr>
          <w:sz w:val="24"/>
        </w:rPr>
        <w:t>New</w:t>
      </w:r>
      <w:r>
        <w:rPr>
          <w:spacing w:val="80"/>
          <w:sz w:val="24"/>
        </w:rPr>
        <w:t> </w:t>
      </w:r>
      <w:r>
        <w:rPr>
          <w:sz w:val="24"/>
        </w:rPr>
        <w:t>York: </w:t>
      </w:r>
      <w:r>
        <w:rPr>
          <w:spacing w:val="-2"/>
          <w:sz w:val="24"/>
        </w:rPr>
        <w:t>McGraw-Hills,</w:t>
      </w:r>
    </w:p>
    <w:p>
      <w:pPr>
        <w:pStyle w:val="BodyText"/>
      </w:pPr>
      <w:r>
        <w:rPr/>
        <w:t>Moore,</w:t>
      </w:r>
      <w:r>
        <w:rPr>
          <w:spacing w:val="-2"/>
        </w:rPr>
        <w:t> </w:t>
      </w:r>
      <w:r>
        <w:rPr/>
        <w:t>W. (2004)</w:t>
      </w:r>
      <w:r>
        <w:rPr>
          <w:spacing w:val="10"/>
        </w:rPr>
        <w:t> </w:t>
      </w:r>
      <w:r>
        <w:rPr/>
        <w:t>Television</w:t>
      </w:r>
      <w:r>
        <w:rPr>
          <w:spacing w:val="-16"/>
        </w:rPr>
        <w:t> </w:t>
      </w:r>
      <w:r>
        <w:rPr/>
        <w:t>Opiate</w:t>
      </w:r>
      <w:r>
        <w:rPr>
          <w:spacing w:val="-2"/>
        </w:rPr>
        <w:t> </w:t>
      </w:r>
      <w:r>
        <w:rPr/>
        <w:t>of</w:t>
      </w:r>
      <w:r>
        <w:rPr>
          <w:spacing w:val="-20"/>
        </w:rPr>
        <w:t> </w:t>
      </w:r>
      <w:r>
        <w:rPr/>
        <w:t>Masses. </w:t>
      </w:r>
      <w:r>
        <w:rPr>
          <w:spacing w:val="-2"/>
        </w:rPr>
        <w:t>Familyresources.com.</w:t>
      </w:r>
    </w:p>
    <w:p>
      <w:pPr>
        <w:spacing w:before="118"/>
        <w:ind w:left="881" w:right="0" w:firstLine="0"/>
        <w:jc w:val="left"/>
        <w:rPr>
          <w:sz w:val="24"/>
        </w:rPr>
      </w:pPr>
      <w:r>
        <w:rPr>
          <w:sz w:val="24"/>
        </w:rPr>
        <w:t>Nakku&amp;</w:t>
      </w:r>
      <w:r>
        <w:rPr>
          <w:spacing w:val="-9"/>
          <w:sz w:val="24"/>
        </w:rPr>
        <w:t> </w:t>
      </w:r>
      <w:r>
        <w:rPr>
          <w:sz w:val="24"/>
        </w:rPr>
        <w:t>Tsahalis</w:t>
      </w:r>
      <w:r>
        <w:rPr>
          <w:spacing w:val="2"/>
          <w:sz w:val="24"/>
        </w:rPr>
        <w:t> </w:t>
      </w:r>
      <w:r>
        <w:rPr>
          <w:sz w:val="24"/>
        </w:rPr>
        <w:t>(2006).</w:t>
      </w:r>
      <w:r>
        <w:rPr>
          <w:i/>
          <w:sz w:val="24"/>
        </w:rPr>
        <w:t>Corruption</w:t>
      </w:r>
      <w:r>
        <w:rPr>
          <w:i/>
          <w:spacing w:val="4"/>
          <w:sz w:val="24"/>
        </w:rPr>
        <w:t> </w:t>
      </w:r>
      <w:r>
        <w:rPr>
          <w:i/>
          <w:sz w:val="24"/>
        </w:rPr>
        <w:t>in</w:t>
      </w:r>
      <w:r>
        <w:rPr>
          <w:i/>
          <w:spacing w:val="-8"/>
          <w:sz w:val="24"/>
        </w:rPr>
        <w:t> </w:t>
      </w:r>
      <w:r>
        <w:rPr>
          <w:i/>
          <w:sz w:val="24"/>
        </w:rPr>
        <w:t>Nigeria.</w:t>
      </w:r>
      <w:r>
        <w:rPr>
          <w:i/>
          <w:spacing w:val="-6"/>
          <w:sz w:val="24"/>
        </w:rPr>
        <w:t> </w:t>
      </w:r>
      <w:r>
        <w:rPr>
          <w:sz w:val="24"/>
        </w:rPr>
        <w:t>Nsukka:Chukka</w:t>
      </w:r>
      <w:r>
        <w:rPr>
          <w:spacing w:val="4"/>
          <w:sz w:val="24"/>
        </w:rPr>
        <w:t> </w:t>
      </w:r>
      <w:r>
        <w:rPr>
          <w:sz w:val="24"/>
        </w:rPr>
        <w:t>Educational</w:t>
      </w:r>
      <w:r>
        <w:rPr>
          <w:spacing w:val="-22"/>
          <w:sz w:val="24"/>
        </w:rPr>
        <w:t> </w:t>
      </w:r>
      <w:r>
        <w:rPr>
          <w:spacing w:val="-2"/>
          <w:sz w:val="24"/>
        </w:rPr>
        <w:t>Publishers.</w:t>
      </w:r>
    </w:p>
    <w:p>
      <w:pPr>
        <w:pStyle w:val="BodyText"/>
        <w:spacing w:before="145"/>
      </w:pPr>
      <w:r>
        <w:rPr/>
        <w:t>Ndu,</w:t>
      </w:r>
      <w:r>
        <w:rPr>
          <w:spacing w:val="36"/>
        </w:rPr>
        <w:t> </w:t>
      </w:r>
      <w:r>
        <w:rPr/>
        <w:t>A.</w:t>
      </w:r>
      <w:r>
        <w:rPr>
          <w:spacing w:val="24"/>
        </w:rPr>
        <w:t> </w:t>
      </w:r>
      <w:r>
        <w:rPr/>
        <w:t>(2000).”The</w:t>
      </w:r>
      <w:r>
        <w:rPr>
          <w:spacing w:val="37"/>
        </w:rPr>
        <w:t> </w:t>
      </w:r>
      <w:r>
        <w:rPr/>
        <w:t>role</w:t>
      </w:r>
      <w:r>
        <w:rPr>
          <w:spacing w:val="38"/>
        </w:rPr>
        <w:t> </w:t>
      </w:r>
      <w:r>
        <w:rPr/>
        <w:t>of</w:t>
      </w:r>
      <w:r>
        <w:rPr>
          <w:spacing w:val="19"/>
        </w:rPr>
        <w:t> </w:t>
      </w:r>
      <w:r>
        <w:rPr/>
        <w:t>the</w:t>
      </w:r>
      <w:r>
        <w:rPr>
          <w:spacing w:val="52"/>
        </w:rPr>
        <w:t> </w:t>
      </w:r>
      <w:r>
        <w:rPr/>
        <w:t>family</w:t>
      </w:r>
      <w:r>
        <w:rPr>
          <w:spacing w:val="38"/>
        </w:rPr>
        <w:t> </w:t>
      </w:r>
      <w:r>
        <w:rPr/>
        <w:t>in</w:t>
      </w:r>
      <w:r>
        <w:rPr>
          <w:spacing w:val="39"/>
        </w:rPr>
        <w:t> </w:t>
      </w:r>
      <w:r>
        <w:rPr/>
        <w:t>managing</w:t>
      </w:r>
      <w:r>
        <w:rPr>
          <w:spacing w:val="38"/>
        </w:rPr>
        <w:t> </w:t>
      </w:r>
      <w:r>
        <w:rPr/>
        <w:t>indiscipline</w:t>
      </w:r>
      <w:r>
        <w:rPr>
          <w:spacing w:val="31"/>
        </w:rPr>
        <w:t>  </w:t>
      </w:r>
      <w:r>
        <w:rPr/>
        <w:t>among</w:t>
      </w:r>
      <w:r>
        <w:rPr>
          <w:spacing w:val="24"/>
        </w:rPr>
        <w:t> </w:t>
      </w:r>
      <w:r>
        <w:rPr/>
        <w:t>youths</w:t>
      </w:r>
      <w:r>
        <w:rPr>
          <w:spacing w:val="35"/>
        </w:rPr>
        <w:t> </w:t>
      </w:r>
      <w:r>
        <w:rPr/>
        <w:t>in</w:t>
      </w:r>
      <w:r>
        <w:rPr>
          <w:spacing w:val="25"/>
        </w:rPr>
        <w:t> </w:t>
      </w:r>
      <w:r>
        <w:rPr>
          <w:spacing w:val="-2"/>
        </w:rPr>
        <w:t>Nigeria”.</w:t>
      </w:r>
    </w:p>
    <w:p>
      <w:pPr>
        <w:pStyle w:val="BodyText"/>
        <w:spacing w:before="129"/>
        <w:ind w:left="1602"/>
      </w:pPr>
      <w:r>
        <w:rPr/>
        <w:t>Journal</w:t>
      </w:r>
      <w:r>
        <w:rPr>
          <w:spacing w:val="-14"/>
        </w:rPr>
        <w:t> </w:t>
      </w:r>
      <w:r>
        <w:rPr/>
        <w:t>of</w:t>
      </w:r>
      <w:r>
        <w:rPr>
          <w:spacing w:val="-10"/>
        </w:rPr>
        <w:t> </w:t>
      </w:r>
      <w:r>
        <w:rPr/>
        <w:t>Counselling.</w:t>
      </w:r>
      <w:r>
        <w:rPr>
          <w:spacing w:val="14"/>
        </w:rPr>
        <w:t> </w:t>
      </w:r>
      <w:r>
        <w:rPr/>
        <w:t>1(1):45-</w:t>
      </w:r>
      <w:r>
        <w:rPr>
          <w:spacing w:val="-5"/>
        </w:rPr>
        <w:t>51.</w:t>
      </w:r>
    </w:p>
    <w:p>
      <w:pPr>
        <w:spacing w:after="0"/>
        <w:sectPr>
          <w:pgSz w:w="12240" w:h="15840"/>
          <w:pgMar w:header="0" w:footer="1035" w:top="1360" w:bottom="1220" w:left="560" w:right="280"/>
        </w:sectPr>
      </w:pPr>
    </w:p>
    <w:p>
      <w:pPr>
        <w:pStyle w:val="BodyText"/>
        <w:spacing w:line="360" w:lineRule="auto" w:before="67"/>
        <w:ind w:left="1602" w:right="1156" w:hanging="721"/>
        <w:jc w:val="both"/>
      </w:pPr>
      <w:r>
        <w:rPr/>
        <w:t>Nnachi, R.O. (2003). “Causes, consequences</w:t>
      </w:r>
      <w:r>
        <w:rPr>
          <w:spacing w:val="-1"/>
        </w:rPr>
        <w:t> </w:t>
      </w:r>
      <w:r>
        <w:rPr/>
        <w:t>and control</w:t>
      </w:r>
      <w:r>
        <w:rPr>
          <w:spacing w:val="-15"/>
        </w:rPr>
        <w:t> </w:t>
      </w:r>
      <w:r>
        <w:rPr/>
        <w:t>of</w:t>
      </w:r>
      <w:r>
        <w:rPr>
          <w:spacing w:val="-4"/>
        </w:rPr>
        <w:t> </w:t>
      </w:r>
      <w:r>
        <w:rPr/>
        <w:t>behaviour</w:t>
      </w:r>
      <w:r>
        <w:rPr>
          <w:spacing w:val="-4"/>
        </w:rPr>
        <w:t> </w:t>
      </w:r>
      <w:r>
        <w:rPr/>
        <w:t>problems</w:t>
      </w:r>
      <w:r>
        <w:rPr>
          <w:spacing w:val="-1"/>
        </w:rPr>
        <w:t> </w:t>
      </w:r>
      <w:r>
        <w:rPr/>
        <w:t>among</w:t>
      </w:r>
      <w:r>
        <w:rPr>
          <w:spacing w:val="-14"/>
        </w:rPr>
        <w:t> </w:t>
      </w:r>
      <w:r>
        <w:rPr/>
        <w:t>Nigerian children” in</w:t>
      </w:r>
      <w:r>
        <w:rPr>
          <w:spacing w:val="-15"/>
        </w:rPr>
        <w:t> </w:t>
      </w:r>
      <w:r>
        <w:rPr/>
        <w:t>Nnachi,</w:t>
      </w:r>
      <w:r>
        <w:rPr>
          <w:spacing w:val="-3"/>
        </w:rPr>
        <w:t> </w:t>
      </w:r>
      <w:r>
        <w:rPr/>
        <w:t>R.O.</w:t>
      </w:r>
      <w:r>
        <w:rPr>
          <w:spacing w:val="-3"/>
        </w:rPr>
        <w:t> </w:t>
      </w:r>
      <w:r>
        <w:rPr/>
        <w:t>and Ezeh,</w:t>
      </w:r>
      <w:r>
        <w:rPr>
          <w:spacing w:val="-3"/>
        </w:rPr>
        <w:t> </w:t>
      </w:r>
      <w:r>
        <w:rPr/>
        <w:t>P.S.E. (Eds.). (2003). The</w:t>
      </w:r>
      <w:r>
        <w:rPr>
          <w:spacing w:val="-5"/>
        </w:rPr>
        <w:t> </w:t>
      </w:r>
      <w:r>
        <w:rPr/>
        <w:t>behaviour</w:t>
      </w:r>
      <w:r>
        <w:rPr>
          <w:spacing w:val="-9"/>
        </w:rPr>
        <w:t> </w:t>
      </w:r>
      <w:r>
        <w:rPr/>
        <w:t>problems</w:t>
      </w:r>
      <w:r>
        <w:rPr>
          <w:spacing w:val="-7"/>
        </w:rPr>
        <w:t> </w:t>
      </w:r>
      <w:r>
        <w:rPr/>
        <w:t>of</w:t>
      </w:r>
      <w:r>
        <w:rPr>
          <w:spacing w:val="-9"/>
        </w:rPr>
        <w:t> </w:t>
      </w:r>
      <w:r>
        <w:rPr/>
        <w:t>the Nigerian</w:t>
      </w:r>
      <w:r>
        <w:rPr>
          <w:spacing w:val="-5"/>
        </w:rPr>
        <w:t> </w:t>
      </w:r>
      <w:r>
        <w:rPr/>
        <w:t>Child. Awka, The Nigerian</w:t>
      </w:r>
      <w:r>
        <w:rPr>
          <w:spacing w:val="-5"/>
        </w:rPr>
        <w:t> </w:t>
      </w:r>
      <w:r>
        <w:rPr/>
        <w:t>Society for Educational Psychologists (NISEP).</w:t>
      </w:r>
    </w:p>
    <w:p>
      <w:pPr>
        <w:spacing w:line="360" w:lineRule="auto" w:before="4"/>
        <w:ind w:left="881" w:right="1160" w:firstLine="0"/>
        <w:jc w:val="left"/>
        <w:rPr>
          <w:sz w:val="24"/>
        </w:rPr>
      </w:pPr>
      <w:r>
        <w:rPr>
          <w:sz w:val="24"/>
        </w:rPr>
        <w:t>Nwabulu,</w:t>
      </w:r>
      <w:r>
        <w:rPr>
          <w:spacing w:val="-4"/>
          <w:sz w:val="24"/>
        </w:rPr>
        <w:t> </w:t>
      </w:r>
      <w:r>
        <w:rPr>
          <w:sz w:val="24"/>
        </w:rPr>
        <w:t>V.&amp;Okpala,</w:t>
      </w:r>
      <w:r>
        <w:rPr>
          <w:spacing w:val="-3"/>
          <w:sz w:val="24"/>
        </w:rPr>
        <w:t> </w:t>
      </w:r>
      <w:r>
        <w:rPr>
          <w:sz w:val="24"/>
        </w:rPr>
        <w:t>C.(2002).Christian</w:t>
      </w:r>
      <w:r>
        <w:rPr>
          <w:spacing w:val="-16"/>
          <w:sz w:val="24"/>
        </w:rPr>
        <w:t> </w:t>
      </w:r>
      <w:r>
        <w:rPr>
          <w:sz w:val="24"/>
        </w:rPr>
        <w:t>Marriage.</w:t>
      </w:r>
      <w:r>
        <w:rPr>
          <w:spacing w:val="-3"/>
          <w:sz w:val="24"/>
        </w:rPr>
        <w:t> </w:t>
      </w:r>
      <w:r>
        <w:rPr>
          <w:sz w:val="24"/>
        </w:rPr>
        <w:t>The</w:t>
      </w:r>
      <w:r>
        <w:rPr>
          <w:spacing w:val="-5"/>
          <w:sz w:val="24"/>
        </w:rPr>
        <w:t> </w:t>
      </w:r>
      <w:r>
        <w:rPr>
          <w:sz w:val="24"/>
        </w:rPr>
        <w:t>way</w:t>
      </w:r>
      <w:r>
        <w:rPr>
          <w:spacing w:val="-4"/>
          <w:sz w:val="24"/>
        </w:rPr>
        <w:t> </w:t>
      </w:r>
      <w:r>
        <w:rPr>
          <w:sz w:val="24"/>
        </w:rPr>
        <w:t>forward,EsonajEnterprises:Zaria O‟Rorke, K.(2006) </w:t>
      </w:r>
      <w:r>
        <w:rPr>
          <w:i/>
          <w:sz w:val="24"/>
        </w:rPr>
        <w:t>Ground work of Research: Methods and procedures. </w:t>
      </w:r>
      <w:r>
        <w:rPr>
          <w:sz w:val="24"/>
        </w:rPr>
        <w:t>Enugu:</w:t>
      </w:r>
      <w:r>
        <w:rPr>
          <w:spacing w:val="-2"/>
          <w:sz w:val="24"/>
        </w:rPr>
        <w:t> </w:t>
      </w:r>
      <w:r>
        <w:rPr>
          <w:sz w:val="24"/>
        </w:rPr>
        <w:t>Institute for Obeka,S.S.(2011).</w:t>
      </w:r>
      <w:r>
        <w:rPr>
          <w:i/>
          <w:sz w:val="24"/>
        </w:rPr>
        <w:t>Panacea of Education Research.</w:t>
      </w:r>
      <w:r>
        <w:rPr>
          <w:i/>
          <w:spacing w:val="-35"/>
          <w:sz w:val="24"/>
        </w:rPr>
        <w:t> </w:t>
      </w:r>
      <w:r>
        <w:rPr>
          <w:sz w:val="24"/>
        </w:rPr>
        <w:t>ABU Press Ltd, Zaria.October 14</w:t>
      </w:r>
      <w:r>
        <w:rPr>
          <w:sz w:val="24"/>
          <w:vertAlign w:val="superscript"/>
        </w:rPr>
        <w:t>th</w:t>
      </w:r>
      <w:r>
        <w:rPr>
          <w:sz w:val="24"/>
          <w:vertAlign w:val="baseline"/>
        </w:rPr>
        <w:t> 2000.</w:t>
      </w:r>
    </w:p>
    <w:p>
      <w:pPr>
        <w:spacing w:line="352" w:lineRule="auto" w:before="5"/>
        <w:ind w:left="1602" w:right="1155" w:hanging="721"/>
        <w:jc w:val="both"/>
        <w:rPr>
          <w:sz w:val="24"/>
        </w:rPr>
      </w:pPr>
      <w:r>
        <w:rPr>
          <w:sz w:val="24"/>
        </w:rPr>
        <w:t>Odesola, M.N. (2011).</w:t>
      </w:r>
      <w:r>
        <w:rPr>
          <w:i/>
          <w:sz w:val="24"/>
        </w:rPr>
        <w:t>Impacts of Video Films on the Sex Attitudes of Students in Senior Secondary Schools.</w:t>
      </w:r>
      <w:r>
        <w:rPr>
          <w:sz w:val="24"/>
        </w:rPr>
        <w:t>Unpublished B.Ed. Project.University of Lagos.</w:t>
      </w:r>
    </w:p>
    <w:p>
      <w:pPr>
        <w:pStyle w:val="BodyText"/>
        <w:spacing w:line="360" w:lineRule="auto" w:before="14"/>
        <w:ind w:left="1602" w:right="1167" w:hanging="721"/>
        <w:jc w:val="both"/>
      </w:pPr>
      <w:r>
        <w:rPr/>
        <w:t>Odoemelam, A. (1996). “Incidence and management of male and female sexually Maladjusted youngsters: gender and counseling implications”. The Counsellor.Journal of the Counselling Association of</w:t>
      </w:r>
      <w:r>
        <w:rPr>
          <w:spacing w:val="-3"/>
        </w:rPr>
        <w:t> </w:t>
      </w:r>
      <w:r>
        <w:rPr/>
        <w:t>Nigeria. Vol.14 (92):</w:t>
      </w:r>
      <w:r>
        <w:rPr>
          <w:spacing w:val="-6"/>
        </w:rPr>
        <w:t> </w:t>
      </w:r>
      <w:r>
        <w:rPr/>
        <w:t>160-171.</w:t>
      </w:r>
    </w:p>
    <w:p>
      <w:pPr>
        <w:pStyle w:val="BodyText"/>
        <w:spacing w:before="5"/>
        <w:jc w:val="both"/>
      </w:pPr>
      <w:r>
        <w:rPr/>
        <w:t>Ogunbiyi,</w:t>
      </w:r>
      <w:r>
        <w:rPr>
          <w:spacing w:val="-3"/>
        </w:rPr>
        <w:t> </w:t>
      </w:r>
      <w:r>
        <w:rPr/>
        <w:t>E.</w:t>
      </w:r>
      <w:r>
        <w:rPr>
          <w:spacing w:val="3"/>
        </w:rPr>
        <w:t> </w:t>
      </w:r>
      <w:r>
        <w:rPr/>
        <w:t>(2012).</w:t>
      </w:r>
      <w:r>
        <w:rPr>
          <w:spacing w:val="-9"/>
        </w:rPr>
        <w:t> </w:t>
      </w:r>
      <w:r>
        <w:rPr/>
        <w:t>Nigeria</w:t>
      </w:r>
      <w:r>
        <w:rPr>
          <w:spacing w:val="-11"/>
        </w:rPr>
        <w:t> </w:t>
      </w:r>
      <w:r>
        <w:rPr/>
        <w:t>before</w:t>
      </w:r>
      <w:r>
        <w:rPr>
          <w:spacing w:val="-10"/>
        </w:rPr>
        <w:t> </w:t>
      </w:r>
      <w:r>
        <w:rPr/>
        <w:t>Nollywood.</w:t>
      </w:r>
      <w:r>
        <w:rPr>
          <w:spacing w:val="-37"/>
        </w:rPr>
        <w:t> </w:t>
      </w:r>
      <w:r>
        <w:rPr>
          <w:spacing w:val="-2"/>
          <w:u w:val="single"/>
        </w:rPr>
        <w:t>https:\\</w:t>
      </w:r>
      <w:hyperlink r:id="rId32">
        <w:r>
          <w:rPr>
            <w:spacing w:val="-2"/>
            <w:u w:val="single"/>
          </w:rPr>
          <w:t>www.affiwhiteproject.com.</w:t>
        </w:r>
      </w:hyperlink>
    </w:p>
    <w:p>
      <w:pPr>
        <w:spacing w:line="360" w:lineRule="auto" w:before="129"/>
        <w:ind w:left="881" w:right="1161" w:firstLine="0"/>
        <w:jc w:val="both"/>
        <w:rPr>
          <w:sz w:val="24"/>
        </w:rPr>
      </w:pPr>
      <w:r>
        <w:rPr>
          <w:sz w:val="24"/>
        </w:rPr>
        <w:t>Okon,</w:t>
      </w:r>
      <w:r>
        <w:rPr>
          <w:spacing w:val="-11"/>
          <w:sz w:val="24"/>
        </w:rPr>
        <w:t> </w:t>
      </w:r>
      <w:r>
        <w:rPr>
          <w:sz w:val="24"/>
        </w:rPr>
        <w:t>A.</w:t>
      </w:r>
      <w:r>
        <w:rPr>
          <w:spacing w:val="-2"/>
          <w:sz w:val="24"/>
        </w:rPr>
        <w:t> </w:t>
      </w:r>
      <w:r>
        <w:rPr>
          <w:sz w:val="24"/>
        </w:rPr>
        <w:t>(2010).</w:t>
      </w:r>
      <w:r>
        <w:rPr>
          <w:spacing w:val="-2"/>
          <w:sz w:val="24"/>
        </w:rPr>
        <w:t> </w:t>
      </w:r>
      <w:r>
        <w:rPr>
          <w:sz w:val="24"/>
        </w:rPr>
        <w:t>History</w:t>
      </w:r>
      <w:r>
        <w:rPr>
          <w:spacing w:val="-15"/>
          <w:sz w:val="24"/>
        </w:rPr>
        <w:t> </w:t>
      </w:r>
      <w:r>
        <w:rPr>
          <w:sz w:val="24"/>
        </w:rPr>
        <w:t>of</w:t>
      </w:r>
      <w:r>
        <w:rPr>
          <w:spacing w:val="-15"/>
          <w:sz w:val="24"/>
        </w:rPr>
        <w:t> </w:t>
      </w:r>
      <w:r>
        <w:rPr>
          <w:sz w:val="24"/>
        </w:rPr>
        <w:t>Nollywood,</w:t>
      </w:r>
      <w:r>
        <w:rPr>
          <w:spacing w:val="18"/>
          <w:sz w:val="24"/>
        </w:rPr>
        <w:t> </w:t>
      </w:r>
      <w:r>
        <w:rPr>
          <w:sz w:val="24"/>
          <w:u w:val="single"/>
        </w:rPr>
        <w:t>https:\\</w:t>
      </w:r>
      <w:hyperlink r:id="rId33">
        <w:r>
          <w:rPr>
            <w:sz w:val="24"/>
            <w:u w:val="single"/>
          </w:rPr>
          <w:t>www.oldnaija.com.</w:t>
        </w:r>
        <w:r>
          <w:rPr>
            <w:sz w:val="24"/>
          </w:rPr>
          <w:t>Accessed</w:t>
        </w:r>
      </w:hyperlink>
      <w:r>
        <w:rPr>
          <w:spacing w:val="-2"/>
          <w:sz w:val="24"/>
        </w:rPr>
        <w:t> </w:t>
      </w:r>
      <w:r>
        <w:rPr>
          <w:sz w:val="24"/>
        </w:rPr>
        <w:t>on</w:t>
      </w:r>
      <w:r>
        <w:rPr>
          <w:spacing w:val="-15"/>
          <w:sz w:val="24"/>
        </w:rPr>
        <w:t> </w:t>
      </w:r>
      <w:r>
        <w:rPr>
          <w:sz w:val="24"/>
        </w:rPr>
        <w:t>12</w:t>
      </w:r>
      <w:r>
        <w:rPr>
          <w:sz w:val="24"/>
          <w:vertAlign w:val="superscript"/>
        </w:rPr>
        <w:t>th</w:t>
      </w:r>
      <w:r>
        <w:rPr>
          <w:sz w:val="24"/>
          <w:vertAlign w:val="baseline"/>
        </w:rPr>
        <w:t> April,</w:t>
      </w:r>
      <w:r>
        <w:rPr>
          <w:spacing w:val="-2"/>
          <w:sz w:val="24"/>
          <w:vertAlign w:val="baseline"/>
        </w:rPr>
        <w:t> </w:t>
      </w:r>
      <w:r>
        <w:rPr>
          <w:sz w:val="24"/>
          <w:vertAlign w:val="baseline"/>
        </w:rPr>
        <w:t>2018. Okunna,S.(2008) </w:t>
      </w:r>
      <w:r>
        <w:rPr>
          <w:i/>
          <w:sz w:val="24"/>
          <w:vertAlign w:val="baseline"/>
        </w:rPr>
        <w:t>Introduction</w:t>
      </w:r>
      <w:r>
        <w:rPr>
          <w:i/>
          <w:spacing w:val="-4"/>
          <w:sz w:val="24"/>
          <w:vertAlign w:val="baseline"/>
        </w:rPr>
        <w:t> </w:t>
      </w:r>
      <w:r>
        <w:rPr>
          <w:i/>
          <w:sz w:val="24"/>
          <w:vertAlign w:val="baseline"/>
        </w:rPr>
        <w:t>to</w:t>
      </w:r>
      <w:r>
        <w:rPr>
          <w:i/>
          <w:spacing w:val="-4"/>
          <w:sz w:val="24"/>
          <w:vertAlign w:val="baseline"/>
        </w:rPr>
        <w:t> </w:t>
      </w:r>
      <w:r>
        <w:rPr>
          <w:i/>
          <w:sz w:val="24"/>
          <w:vertAlign w:val="baseline"/>
        </w:rPr>
        <w:t>Mass</w:t>
      </w:r>
      <w:r>
        <w:rPr>
          <w:i/>
          <w:spacing w:val="-8"/>
          <w:sz w:val="24"/>
          <w:vertAlign w:val="baseline"/>
        </w:rPr>
        <w:t> </w:t>
      </w:r>
      <w:r>
        <w:rPr>
          <w:i/>
          <w:sz w:val="24"/>
          <w:vertAlign w:val="baseline"/>
        </w:rPr>
        <w:t>Communication. </w:t>
      </w:r>
      <w:r>
        <w:rPr>
          <w:sz w:val="24"/>
          <w:vertAlign w:val="baseline"/>
        </w:rPr>
        <w:t>(2</w:t>
      </w:r>
      <w:r>
        <w:rPr>
          <w:sz w:val="24"/>
          <w:vertAlign w:val="superscript"/>
        </w:rPr>
        <w:t>nd</w:t>
      </w:r>
      <w:r>
        <w:rPr>
          <w:sz w:val="24"/>
          <w:vertAlign w:val="baseline"/>
        </w:rPr>
        <w:t>ed.).</w:t>
      </w:r>
      <w:r>
        <w:rPr>
          <w:spacing w:val="-4"/>
          <w:sz w:val="24"/>
          <w:vertAlign w:val="baseline"/>
        </w:rPr>
        <w:t> </w:t>
      </w:r>
      <w:r>
        <w:rPr>
          <w:sz w:val="24"/>
          <w:vertAlign w:val="baseline"/>
        </w:rPr>
        <w:t>Enugu:</w:t>
      </w:r>
      <w:r>
        <w:rPr>
          <w:spacing w:val="-11"/>
          <w:sz w:val="24"/>
          <w:vertAlign w:val="baseline"/>
        </w:rPr>
        <w:t> </w:t>
      </w:r>
      <w:r>
        <w:rPr>
          <w:sz w:val="24"/>
          <w:vertAlign w:val="baseline"/>
        </w:rPr>
        <w:t>New</w:t>
      </w:r>
      <w:r>
        <w:rPr>
          <w:spacing w:val="-10"/>
          <w:sz w:val="24"/>
          <w:vertAlign w:val="baseline"/>
        </w:rPr>
        <w:t> </w:t>
      </w:r>
      <w:r>
        <w:rPr>
          <w:sz w:val="24"/>
          <w:vertAlign w:val="baseline"/>
        </w:rPr>
        <w:t>Generation</w:t>
      </w:r>
      <w:r>
        <w:rPr>
          <w:spacing w:val="-5"/>
          <w:sz w:val="24"/>
          <w:vertAlign w:val="baseline"/>
        </w:rPr>
        <w:t> </w:t>
      </w:r>
      <w:r>
        <w:rPr>
          <w:sz w:val="24"/>
          <w:vertAlign w:val="baseline"/>
        </w:rPr>
        <w:t>Books. Olaofe,A.O (2010).</w:t>
      </w:r>
      <w:r>
        <w:rPr>
          <w:i/>
          <w:sz w:val="24"/>
          <w:vertAlign w:val="baseline"/>
        </w:rPr>
        <w:t>Procedures in Educational for Academic Growth</w:t>
      </w:r>
      <w:r>
        <w:rPr>
          <w:sz w:val="24"/>
          <w:vertAlign w:val="baseline"/>
        </w:rPr>
        <w:t>.Zaria: ABU Press.</w:t>
      </w:r>
    </w:p>
    <w:p>
      <w:pPr>
        <w:spacing w:before="4"/>
        <w:ind w:left="881" w:right="0" w:firstLine="0"/>
        <w:jc w:val="both"/>
        <w:rPr>
          <w:sz w:val="24"/>
        </w:rPr>
      </w:pPr>
      <w:r>
        <w:rPr>
          <w:sz w:val="24"/>
        </w:rPr>
        <w:t>Onayima,</w:t>
      </w:r>
      <w:r>
        <w:rPr>
          <w:spacing w:val="-9"/>
          <w:sz w:val="24"/>
        </w:rPr>
        <w:t> </w:t>
      </w:r>
      <w:r>
        <w:rPr>
          <w:sz w:val="24"/>
        </w:rPr>
        <w:t>T.</w:t>
      </w:r>
      <w:r>
        <w:rPr>
          <w:spacing w:val="11"/>
          <w:sz w:val="24"/>
        </w:rPr>
        <w:t> </w:t>
      </w:r>
      <w:r>
        <w:rPr>
          <w:sz w:val="24"/>
        </w:rPr>
        <w:t>(2006).</w:t>
      </w:r>
      <w:r>
        <w:rPr>
          <w:i/>
          <w:sz w:val="24"/>
        </w:rPr>
        <w:t>Indecent</w:t>
      </w:r>
      <w:r>
        <w:rPr>
          <w:i/>
          <w:spacing w:val="5"/>
          <w:sz w:val="24"/>
        </w:rPr>
        <w:t> </w:t>
      </w:r>
      <w:r>
        <w:rPr>
          <w:i/>
          <w:sz w:val="24"/>
        </w:rPr>
        <w:t>Dressing.</w:t>
      </w:r>
      <w:r>
        <w:rPr>
          <w:sz w:val="24"/>
        </w:rPr>
        <w:t>Nsukka:</w:t>
      </w:r>
      <w:r>
        <w:rPr>
          <w:spacing w:val="-22"/>
          <w:sz w:val="24"/>
        </w:rPr>
        <w:t> </w:t>
      </w:r>
      <w:r>
        <w:rPr>
          <w:sz w:val="24"/>
        </w:rPr>
        <w:t>Oguson</w:t>
      </w:r>
      <w:r>
        <w:rPr>
          <w:spacing w:val="-16"/>
          <w:sz w:val="24"/>
        </w:rPr>
        <w:t> </w:t>
      </w:r>
      <w:r>
        <w:rPr>
          <w:spacing w:val="-2"/>
          <w:sz w:val="24"/>
        </w:rPr>
        <w:t>Printing.</w:t>
      </w:r>
    </w:p>
    <w:p>
      <w:pPr>
        <w:pStyle w:val="BodyText"/>
        <w:spacing w:line="360" w:lineRule="auto" w:before="145"/>
        <w:ind w:right="1160"/>
      </w:pPr>
      <w:r>
        <w:rPr/>
        <w:t>Owens, N.(1998). How video Films developed in</w:t>
      </w:r>
      <w:r>
        <w:rPr>
          <w:spacing w:val="-9"/>
        </w:rPr>
        <w:t> </w:t>
      </w:r>
      <w:r>
        <w:rPr/>
        <w:t>Nigeria. Retrieved October 15, 2016 Owuamanam D.O. (1995). Sexual Networking Among Youth in South</w:t>
      </w:r>
      <w:r>
        <w:rPr>
          <w:spacing w:val="-4"/>
        </w:rPr>
        <w:t> </w:t>
      </w:r>
      <w:r>
        <w:rPr/>
        <w:t>Western</w:t>
      </w:r>
      <w:r>
        <w:rPr>
          <w:spacing w:val="-4"/>
        </w:rPr>
        <w:t> </w:t>
      </w:r>
      <w:r>
        <w:rPr/>
        <w:t>Nigeria. Oyeyinka,</w:t>
      </w:r>
      <w:r>
        <w:rPr>
          <w:spacing w:val="10"/>
        </w:rPr>
        <w:t> </w:t>
      </w:r>
      <w:r>
        <w:rPr/>
        <w:t>O.T.</w:t>
      </w:r>
      <w:r>
        <w:rPr>
          <w:spacing w:val="12"/>
        </w:rPr>
        <w:t> </w:t>
      </w:r>
      <w:r>
        <w:rPr/>
        <w:t>(2013).</w:t>
      </w:r>
      <w:r>
        <w:rPr>
          <w:spacing w:val="26"/>
        </w:rPr>
        <w:t> </w:t>
      </w:r>
      <w:r>
        <w:rPr/>
        <w:t>The</w:t>
      </w:r>
      <w:r>
        <w:rPr>
          <w:spacing w:val="26"/>
        </w:rPr>
        <w:t> </w:t>
      </w:r>
      <w:r>
        <w:rPr/>
        <w:t>Effect</w:t>
      </w:r>
      <w:r>
        <w:rPr>
          <w:spacing w:val="6"/>
        </w:rPr>
        <w:t> </w:t>
      </w:r>
      <w:r>
        <w:rPr/>
        <w:t>of</w:t>
      </w:r>
      <w:r>
        <w:rPr>
          <w:spacing w:val="8"/>
        </w:rPr>
        <w:t> </w:t>
      </w:r>
      <w:r>
        <w:rPr/>
        <w:t>Domestic</w:t>
      </w:r>
      <w:r>
        <w:rPr>
          <w:spacing w:val="25"/>
        </w:rPr>
        <w:t> </w:t>
      </w:r>
      <w:r>
        <w:rPr/>
        <w:t>Violence</w:t>
      </w:r>
      <w:r>
        <w:rPr>
          <w:spacing w:val="11"/>
        </w:rPr>
        <w:t> </w:t>
      </w:r>
      <w:r>
        <w:rPr/>
        <w:t>Films</w:t>
      </w:r>
      <w:r>
        <w:rPr>
          <w:spacing w:val="10"/>
        </w:rPr>
        <w:t> </w:t>
      </w:r>
      <w:r>
        <w:rPr/>
        <w:t>on</w:t>
      </w:r>
      <w:r>
        <w:rPr>
          <w:spacing w:val="12"/>
        </w:rPr>
        <w:t> </w:t>
      </w:r>
      <w:r>
        <w:rPr/>
        <w:t>the</w:t>
      </w:r>
      <w:r>
        <w:rPr>
          <w:spacing w:val="11"/>
        </w:rPr>
        <w:t> </w:t>
      </w:r>
      <w:r>
        <w:rPr/>
        <w:t>Youth:</w:t>
      </w:r>
      <w:r>
        <w:rPr>
          <w:spacing w:val="6"/>
        </w:rPr>
        <w:t> </w:t>
      </w:r>
      <w:r>
        <w:rPr/>
        <w:t>An</w:t>
      </w:r>
      <w:r>
        <w:rPr>
          <w:spacing w:val="12"/>
        </w:rPr>
        <w:t> </w:t>
      </w:r>
      <w:r>
        <w:rPr/>
        <w:t>Excursion</w:t>
      </w:r>
      <w:r>
        <w:rPr>
          <w:spacing w:val="-2"/>
        </w:rPr>
        <w:t> </w:t>
      </w:r>
      <w:r>
        <w:rPr>
          <w:spacing w:val="-5"/>
        </w:rPr>
        <w:t>of</w:t>
      </w:r>
    </w:p>
    <w:p>
      <w:pPr>
        <w:pStyle w:val="BodyText"/>
        <w:spacing w:line="364" w:lineRule="auto"/>
        <w:ind w:left="1602" w:right="1160"/>
      </w:pPr>
      <w:r>
        <w:rPr/>
        <w:t>Media</w:t>
      </w:r>
      <w:r>
        <w:rPr>
          <w:spacing w:val="40"/>
        </w:rPr>
        <w:t> </w:t>
      </w:r>
      <w:r>
        <w:rPr/>
        <w:t>Violence</w:t>
      </w:r>
      <w:r>
        <w:rPr>
          <w:spacing w:val="39"/>
        </w:rPr>
        <w:t> </w:t>
      </w:r>
      <w:r>
        <w:rPr/>
        <w:t>Theories and</w:t>
      </w:r>
      <w:r>
        <w:rPr>
          <w:spacing w:val="40"/>
        </w:rPr>
        <w:t> </w:t>
      </w:r>
      <w:r>
        <w:rPr/>
        <w:t>Persuasion Theories. International</w:t>
      </w:r>
      <w:r>
        <w:rPr>
          <w:spacing w:val="35"/>
        </w:rPr>
        <w:t> </w:t>
      </w:r>
      <w:r>
        <w:rPr/>
        <w:t>Journal of Innovative Research and Development, Vol. 2 (10):</w:t>
      </w:r>
      <w:r>
        <w:rPr>
          <w:spacing w:val="-3"/>
        </w:rPr>
        <w:t> </w:t>
      </w:r>
      <w:r>
        <w:rPr/>
        <w:t>198-203.</w:t>
      </w:r>
    </w:p>
    <w:p>
      <w:pPr>
        <w:pStyle w:val="BodyText"/>
        <w:ind w:left="1663"/>
      </w:pPr>
      <w:r>
        <w:rPr/>
        <w:t>Personality</w:t>
      </w:r>
      <w:r>
        <w:rPr>
          <w:spacing w:val="-16"/>
        </w:rPr>
        <w:t> </w:t>
      </w:r>
      <w:r>
        <w:rPr/>
        <w:t>and</w:t>
      </w:r>
      <w:r>
        <w:rPr>
          <w:spacing w:val="1"/>
        </w:rPr>
        <w:t> </w:t>
      </w:r>
      <w:r>
        <w:rPr/>
        <w:t>social</w:t>
      </w:r>
      <w:r>
        <w:rPr>
          <w:spacing w:val="-21"/>
        </w:rPr>
        <w:t> </w:t>
      </w:r>
      <w:r>
        <w:rPr/>
        <w:t>Psychology,</w:t>
      </w:r>
      <w:r>
        <w:rPr>
          <w:spacing w:val="16"/>
        </w:rPr>
        <w:t> </w:t>
      </w:r>
      <w:r>
        <w:rPr>
          <w:spacing w:val="-2"/>
        </w:rPr>
        <w:t>Vol.4:1</w:t>
      </w:r>
    </w:p>
    <w:p>
      <w:pPr>
        <w:spacing w:line="364" w:lineRule="auto" w:before="120"/>
        <w:ind w:left="1602" w:right="1160" w:hanging="721"/>
        <w:jc w:val="left"/>
        <w:rPr>
          <w:sz w:val="24"/>
        </w:rPr>
      </w:pPr>
      <w:r>
        <w:rPr>
          <w:sz w:val="24"/>
        </w:rPr>
        <w:t>Rocchio,</w:t>
      </w:r>
      <w:r>
        <w:rPr>
          <w:spacing w:val="40"/>
          <w:sz w:val="24"/>
        </w:rPr>
        <w:t> </w:t>
      </w:r>
      <w:r>
        <w:rPr>
          <w:sz w:val="24"/>
        </w:rPr>
        <w:t>V.F.</w:t>
      </w:r>
      <w:r>
        <w:rPr>
          <w:spacing w:val="39"/>
          <w:sz w:val="24"/>
        </w:rPr>
        <w:t> </w:t>
      </w:r>
      <w:r>
        <w:rPr>
          <w:sz w:val="24"/>
        </w:rPr>
        <w:t>(2007).</w:t>
      </w:r>
      <w:r>
        <w:rPr>
          <w:spacing w:val="40"/>
          <w:sz w:val="24"/>
        </w:rPr>
        <w:t> </w:t>
      </w:r>
      <w:r>
        <w:rPr>
          <w:i/>
          <w:sz w:val="24"/>
        </w:rPr>
        <w:t>Reel</w:t>
      </w:r>
      <w:r>
        <w:rPr>
          <w:i/>
          <w:spacing w:val="40"/>
          <w:sz w:val="24"/>
        </w:rPr>
        <w:t> </w:t>
      </w:r>
      <w:r>
        <w:rPr>
          <w:i/>
          <w:sz w:val="24"/>
        </w:rPr>
        <w:t>Racism:</w:t>
      </w:r>
      <w:r>
        <w:rPr>
          <w:i/>
          <w:spacing w:val="34"/>
          <w:sz w:val="24"/>
        </w:rPr>
        <w:t> </w:t>
      </w:r>
      <w:r>
        <w:rPr>
          <w:i/>
          <w:sz w:val="24"/>
        </w:rPr>
        <w:t>Confronting</w:t>
      </w:r>
      <w:r>
        <w:rPr>
          <w:i/>
          <w:spacing w:val="39"/>
          <w:sz w:val="24"/>
        </w:rPr>
        <w:t> </w:t>
      </w:r>
      <w:r>
        <w:rPr>
          <w:i/>
          <w:sz w:val="24"/>
        </w:rPr>
        <w:t>Hollywoods</w:t>
      </w:r>
      <w:r>
        <w:rPr>
          <w:i/>
          <w:spacing w:val="36"/>
          <w:sz w:val="24"/>
        </w:rPr>
        <w:t> </w:t>
      </w:r>
      <w:r>
        <w:rPr>
          <w:i/>
          <w:sz w:val="24"/>
        </w:rPr>
        <w:t>Construction</w:t>
      </w:r>
      <w:r>
        <w:rPr>
          <w:i/>
          <w:spacing w:val="39"/>
          <w:sz w:val="24"/>
        </w:rPr>
        <w:t> </w:t>
      </w:r>
      <w:r>
        <w:rPr>
          <w:i/>
          <w:sz w:val="24"/>
        </w:rPr>
        <w:t>of</w:t>
      </w:r>
      <w:r>
        <w:rPr>
          <w:i/>
          <w:spacing w:val="40"/>
          <w:sz w:val="24"/>
        </w:rPr>
        <w:t> </w:t>
      </w:r>
      <w:r>
        <w:rPr>
          <w:i/>
          <w:sz w:val="24"/>
        </w:rPr>
        <w:t>Afro-American Culture. </w:t>
      </w:r>
      <w:r>
        <w:rPr>
          <w:sz w:val="24"/>
        </w:rPr>
        <w:t>Boulder, CO: Westview Press.</w:t>
      </w:r>
    </w:p>
    <w:p>
      <w:pPr>
        <w:spacing w:line="364" w:lineRule="auto" w:before="0"/>
        <w:ind w:left="881" w:right="2871" w:firstLine="0"/>
        <w:jc w:val="left"/>
        <w:rPr>
          <w:i/>
          <w:sz w:val="24"/>
        </w:rPr>
      </w:pPr>
      <w:r>
        <w:rPr>
          <w:sz w:val="24"/>
        </w:rPr>
        <w:t>Rogers,E.M. (1995). </w:t>
      </w:r>
      <w:r>
        <w:rPr>
          <w:i/>
          <w:sz w:val="24"/>
        </w:rPr>
        <w:t>Diffusion</w:t>
      </w:r>
      <w:r>
        <w:rPr>
          <w:i/>
          <w:spacing w:val="40"/>
          <w:sz w:val="24"/>
        </w:rPr>
        <w:t> </w:t>
      </w:r>
      <w:r>
        <w:rPr>
          <w:i/>
          <w:sz w:val="24"/>
        </w:rPr>
        <w:t>ofinnovate.</w:t>
      </w:r>
      <w:r>
        <w:rPr>
          <w:i/>
          <w:spacing w:val="-10"/>
          <w:sz w:val="24"/>
        </w:rPr>
        <w:t> </w:t>
      </w:r>
      <w:r>
        <w:rPr>
          <w:sz w:val="24"/>
        </w:rPr>
        <w:t>(4</w:t>
      </w:r>
      <w:r>
        <w:rPr>
          <w:sz w:val="24"/>
          <w:vertAlign w:val="superscript"/>
        </w:rPr>
        <w:t>th</w:t>
      </w:r>
      <w:r>
        <w:rPr>
          <w:sz w:val="24"/>
          <w:vertAlign w:val="baseline"/>
        </w:rPr>
        <w:t>ed).</w:t>
      </w:r>
      <w:r>
        <w:rPr>
          <w:spacing w:val="-10"/>
          <w:sz w:val="24"/>
          <w:vertAlign w:val="baseline"/>
        </w:rPr>
        <w:t> </w:t>
      </w:r>
      <w:r>
        <w:rPr>
          <w:sz w:val="24"/>
          <w:vertAlign w:val="baseline"/>
        </w:rPr>
        <w:t>the free</w:t>
      </w:r>
      <w:r>
        <w:rPr>
          <w:spacing w:val="-12"/>
          <w:sz w:val="24"/>
          <w:vertAlign w:val="baseline"/>
        </w:rPr>
        <w:t> </w:t>
      </w:r>
      <w:r>
        <w:rPr>
          <w:sz w:val="24"/>
          <w:vertAlign w:val="baseline"/>
        </w:rPr>
        <w:t>press:New</w:t>
      </w:r>
      <w:r>
        <w:rPr>
          <w:spacing w:val="-5"/>
          <w:sz w:val="24"/>
          <w:vertAlign w:val="baseline"/>
        </w:rPr>
        <w:t> </w:t>
      </w:r>
      <w:r>
        <w:rPr>
          <w:sz w:val="24"/>
          <w:vertAlign w:val="baseline"/>
        </w:rPr>
        <w:t>York. Roy, R. (2007). </w:t>
      </w:r>
      <w:r>
        <w:rPr>
          <w:i/>
          <w:sz w:val="24"/>
          <w:vertAlign w:val="baseline"/>
        </w:rPr>
        <w:t>Positive and Negative Impacts of Movies on Society.</w:t>
      </w:r>
    </w:p>
    <w:p>
      <w:pPr>
        <w:spacing w:line="352" w:lineRule="auto" w:before="0"/>
        <w:ind w:left="1602" w:right="0" w:hanging="721"/>
        <w:jc w:val="left"/>
        <w:rPr>
          <w:sz w:val="24"/>
        </w:rPr>
      </w:pPr>
      <w:r>
        <w:rPr>
          <w:sz w:val="24"/>
        </w:rPr>
        <w:t>Savage,</w:t>
      </w:r>
      <w:r>
        <w:rPr>
          <w:spacing w:val="80"/>
          <w:sz w:val="24"/>
        </w:rPr>
        <w:t> </w:t>
      </w:r>
      <w:r>
        <w:rPr>
          <w:sz w:val="24"/>
        </w:rPr>
        <w:t>J.</w:t>
      </w:r>
      <w:r>
        <w:rPr>
          <w:spacing w:val="80"/>
          <w:sz w:val="24"/>
        </w:rPr>
        <w:t> </w:t>
      </w:r>
      <w:r>
        <w:rPr>
          <w:sz w:val="24"/>
        </w:rPr>
        <w:t>(2008).</w:t>
      </w:r>
      <w:r>
        <w:rPr>
          <w:spacing w:val="80"/>
          <w:sz w:val="24"/>
        </w:rPr>
        <w:t> </w:t>
      </w:r>
      <w:r>
        <w:rPr>
          <w:i/>
          <w:sz w:val="24"/>
        </w:rPr>
        <w:t>The</w:t>
      </w:r>
      <w:r>
        <w:rPr>
          <w:i/>
          <w:spacing w:val="80"/>
          <w:sz w:val="24"/>
        </w:rPr>
        <w:t> </w:t>
      </w:r>
      <w:r>
        <w:rPr>
          <w:i/>
          <w:sz w:val="24"/>
        </w:rPr>
        <w:t>Role</w:t>
      </w:r>
      <w:r>
        <w:rPr>
          <w:i/>
          <w:spacing w:val="80"/>
          <w:sz w:val="24"/>
        </w:rPr>
        <w:t> </w:t>
      </w:r>
      <w:r>
        <w:rPr>
          <w:i/>
          <w:sz w:val="24"/>
        </w:rPr>
        <w:t>of</w:t>
      </w:r>
      <w:r>
        <w:rPr>
          <w:i/>
          <w:spacing w:val="80"/>
          <w:sz w:val="24"/>
        </w:rPr>
        <w:t> </w:t>
      </w:r>
      <w:r>
        <w:rPr>
          <w:i/>
          <w:sz w:val="24"/>
        </w:rPr>
        <w:t>Exposure</w:t>
      </w:r>
      <w:r>
        <w:rPr>
          <w:i/>
          <w:spacing w:val="80"/>
          <w:sz w:val="24"/>
        </w:rPr>
        <w:t> </w:t>
      </w:r>
      <w:r>
        <w:rPr>
          <w:i/>
          <w:sz w:val="24"/>
        </w:rPr>
        <w:t>to</w:t>
      </w:r>
      <w:r>
        <w:rPr>
          <w:i/>
          <w:spacing w:val="80"/>
          <w:sz w:val="24"/>
        </w:rPr>
        <w:t> </w:t>
      </w:r>
      <w:r>
        <w:rPr>
          <w:i/>
          <w:sz w:val="24"/>
        </w:rPr>
        <w:t>Media</w:t>
      </w:r>
      <w:r>
        <w:rPr>
          <w:i/>
          <w:spacing w:val="80"/>
          <w:sz w:val="24"/>
        </w:rPr>
        <w:t> </w:t>
      </w:r>
      <w:r>
        <w:rPr>
          <w:i/>
          <w:sz w:val="24"/>
        </w:rPr>
        <w:t>Violence</w:t>
      </w:r>
      <w:r>
        <w:rPr>
          <w:i/>
          <w:spacing w:val="80"/>
          <w:sz w:val="24"/>
        </w:rPr>
        <w:t> </w:t>
      </w:r>
      <w:r>
        <w:rPr>
          <w:i/>
          <w:sz w:val="24"/>
        </w:rPr>
        <w:t>in</w:t>
      </w:r>
      <w:r>
        <w:rPr>
          <w:i/>
          <w:spacing w:val="80"/>
          <w:sz w:val="24"/>
        </w:rPr>
        <w:t> </w:t>
      </w:r>
      <w:r>
        <w:rPr>
          <w:i/>
          <w:sz w:val="24"/>
        </w:rPr>
        <w:t>the</w:t>
      </w:r>
      <w:r>
        <w:rPr>
          <w:i/>
          <w:spacing w:val="80"/>
          <w:sz w:val="24"/>
        </w:rPr>
        <w:t> </w:t>
      </w:r>
      <w:r>
        <w:rPr>
          <w:i/>
          <w:sz w:val="24"/>
        </w:rPr>
        <w:t>Etiology</w:t>
      </w:r>
      <w:r>
        <w:rPr>
          <w:i/>
          <w:spacing w:val="80"/>
          <w:sz w:val="24"/>
        </w:rPr>
        <w:t> </w:t>
      </w:r>
      <w:r>
        <w:rPr>
          <w:i/>
          <w:sz w:val="24"/>
        </w:rPr>
        <w:t>of</w:t>
      </w:r>
      <w:r>
        <w:rPr>
          <w:i/>
          <w:spacing w:val="80"/>
          <w:sz w:val="24"/>
        </w:rPr>
        <w:t> </w:t>
      </w:r>
      <w:r>
        <w:rPr>
          <w:i/>
          <w:sz w:val="24"/>
        </w:rPr>
        <w:t>Violent Behaviour,</w:t>
      </w:r>
      <w:r>
        <w:rPr>
          <w:sz w:val="24"/>
        </w:rPr>
        <w:t>Joja Press Ltd, Lagos.</w:t>
      </w:r>
    </w:p>
    <w:p>
      <w:pPr>
        <w:spacing w:before="3"/>
        <w:ind w:left="881" w:right="0" w:firstLine="0"/>
        <w:jc w:val="left"/>
        <w:rPr>
          <w:sz w:val="24"/>
        </w:rPr>
      </w:pPr>
      <w:r>
        <w:rPr>
          <w:sz w:val="24"/>
        </w:rPr>
        <w:t>Shary,</w:t>
      </w:r>
      <w:r>
        <w:rPr>
          <w:spacing w:val="3"/>
          <w:sz w:val="24"/>
        </w:rPr>
        <w:t> </w:t>
      </w:r>
      <w:r>
        <w:rPr>
          <w:sz w:val="24"/>
        </w:rPr>
        <w:t>A.</w:t>
      </w:r>
      <w:r>
        <w:rPr>
          <w:spacing w:val="-9"/>
          <w:sz w:val="24"/>
        </w:rPr>
        <w:t> </w:t>
      </w:r>
      <w:r>
        <w:rPr>
          <w:sz w:val="24"/>
        </w:rPr>
        <w:t>(2005).</w:t>
      </w:r>
      <w:r>
        <w:rPr>
          <w:i/>
          <w:sz w:val="24"/>
        </w:rPr>
        <w:t>Knowing</w:t>
      </w:r>
      <w:r>
        <w:rPr>
          <w:i/>
          <w:spacing w:val="-9"/>
          <w:sz w:val="24"/>
        </w:rPr>
        <w:t> </w:t>
      </w:r>
      <w:r>
        <w:rPr>
          <w:i/>
          <w:sz w:val="24"/>
        </w:rPr>
        <w:t>Philosophy.</w:t>
      </w:r>
      <w:r>
        <w:rPr>
          <w:i/>
          <w:spacing w:val="6"/>
          <w:sz w:val="24"/>
        </w:rPr>
        <w:t> </w:t>
      </w:r>
      <w:r>
        <w:rPr>
          <w:sz w:val="24"/>
        </w:rPr>
        <w:t>Joja</w:t>
      </w:r>
      <w:r>
        <w:rPr>
          <w:spacing w:val="-10"/>
          <w:sz w:val="24"/>
        </w:rPr>
        <w:t> </w:t>
      </w:r>
      <w:r>
        <w:rPr>
          <w:sz w:val="24"/>
        </w:rPr>
        <w:t>Press Ltd,</w:t>
      </w:r>
      <w:r>
        <w:rPr>
          <w:spacing w:val="4"/>
          <w:sz w:val="24"/>
        </w:rPr>
        <w:t> </w:t>
      </w:r>
      <w:r>
        <w:rPr>
          <w:spacing w:val="-2"/>
          <w:sz w:val="24"/>
        </w:rPr>
        <w:t>Lagos.</w:t>
      </w:r>
    </w:p>
    <w:p>
      <w:pPr>
        <w:pStyle w:val="BodyText"/>
        <w:spacing w:before="130"/>
      </w:pPr>
      <w:r>
        <w:rPr/>
        <w:t>Tejuoso,</w:t>
      </w:r>
      <w:r>
        <w:rPr>
          <w:spacing w:val="-2"/>
        </w:rPr>
        <w:t> </w:t>
      </w:r>
      <w:r>
        <w:rPr/>
        <w:t>K.A. (2004).</w:t>
      </w:r>
      <w:r>
        <w:rPr>
          <w:spacing w:val="15"/>
        </w:rPr>
        <w:t> </w:t>
      </w:r>
      <w:r>
        <w:rPr/>
        <w:t>The</w:t>
      </w:r>
      <w:r>
        <w:rPr>
          <w:spacing w:val="-2"/>
        </w:rPr>
        <w:t> </w:t>
      </w:r>
      <w:r>
        <w:rPr/>
        <w:t>component</w:t>
      </w:r>
      <w:r>
        <w:rPr>
          <w:spacing w:val="-6"/>
        </w:rPr>
        <w:t> </w:t>
      </w:r>
      <w:r>
        <w:rPr/>
        <w:t>os</w:t>
      </w:r>
      <w:r>
        <w:rPr>
          <w:spacing w:val="-4"/>
        </w:rPr>
        <w:t> </w:t>
      </w:r>
      <w:r>
        <w:rPr/>
        <w:t>Social</w:t>
      </w:r>
      <w:r>
        <w:rPr>
          <w:spacing w:val="-7"/>
        </w:rPr>
        <w:t> </w:t>
      </w:r>
      <w:r>
        <w:rPr/>
        <w:t>Problems.Journal</w:t>
      </w:r>
      <w:r>
        <w:rPr>
          <w:spacing w:val="-21"/>
        </w:rPr>
        <w:t> </w:t>
      </w:r>
      <w:r>
        <w:rPr/>
        <w:t>of</w:t>
      </w:r>
      <w:r>
        <w:rPr>
          <w:spacing w:val="-6"/>
        </w:rPr>
        <w:t> </w:t>
      </w:r>
      <w:r>
        <w:rPr/>
        <w:t>Social</w:t>
      </w:r>
      <w:r>
        <w:rPr>
          <w:spacing w:val="-6"/>
        </w:rPr>
        <w:t> </w:t>
      </w:r>
      <w:r>
        <w:rPr>
          <w:spacing w:val="-2"/>
        </w:rPr>
        <w:t>Science.</w:t>
      </w:r>
    </w:p>
    <w:p>
      <w:pPr>
        <w:spacing w:after="0"/>
        <w:sectPr>
          <w:pgSz w:w="12240" w:h="15840"/>
          <w:pgMar w:header="0" w:footer="1035" w:top="1360" w:bottom="1220" w:left="560" w:right="280"/>
        </w:sectPr>
      </w:pPr>
    </w:p>
    <w:p>
      <w:pPr>
        <w:pStyle w:val="BodyText"/>
        <w:spacing w:line="364" w:lineRule="auto" w:before="67"/>
        <w:ind w:left="1602" w:right="1162" w:hanging="721"/>
        <w:jc w:val="both"/>
      </w:pPr>
      <w:r>
        <w:rPr/>
        <w:t>Thackway, M.(2008). Africa Shoots back: Alternative Perspective in Sub-Saharan</w:t>
      </w:r>
      <w:r>
        <w:rPr>
          <w:spacing w:val="-2"/>
        </w:rPr>
        <w:t> </w:t>
      </w:r>
      <w:r>
        <w:rPr/>
        <w:t>Francophone African Film.</w:t>
      </w:r>
      <w:r>
        <w:rPr>
          <w:spacing w:val="40"/>
        </w:rPr>
        <w:t> </w:t>
      </w:r>
      <w:r>
        <w:rPr/>
        <w:t>Bloomington, IL: Indian University Press.</w:t>
      </w:r>
    </w:p>
    <w:p>
      <w:pPr>
        <w:pStyle w:val="BodyText"/>
        <w:spacing w:line="360" w:lineRule="auto"/>
        <w:ind w:left="1602" w:right="1176" w:hanging="721"/>
        <w:jc w:val="both"/>
      </w:pPr>
      <w:r>
        <w:rPr/>
        <w:t>Udofia, N. &amp; Tom, E.O. (2013) Evaluation of Nollywood Movies Explicit Contents and the Sexual Behavior of Youth in Nigerian Secondary Schools.Research on Humanities ans Social Sciences. Vol. 3(5): 77-84.</w:t>
      </w:r>
    </w:p>
    <w:p>
      <w:pPr>
        <w:pStyle w:val="BodyText"/>
        <w:jc w:val="both"/>
      </w:pPr>
      <w:r>
        <w:rPr/>
        <w:t>Ukadike,</w:t>
      </w:r>
      <w:r>
        <w:rPr>
          <w:spacing w:val="-11"/>
        </w:rPr>
        <w:t> </w:t>
      </w:r>
      <w:r>
        <w:rPr/>
        <w:t>N.F.</w:t>
      </w:r>
      <w:r>
        <w:rPr>
          <w:spacing w:val="-3"/>
        </w:rPr>
        <w:t> </w:t>
      </w:r>
      <w:r>
        <w:rPr/>
        <w:t>(2010).Black</w:t>
      </w:r>
      <w:r>
        <w:rPr>
          <w:spacing w:val="-2"/>
        </w:rPr>
        <w:t> </w:t>
      </w:r>
      <w:r>
        <w:rPr/>
        <w:t>African</w:t>
      </w:r>
      <w:r>
        <w:rPr>
          <w:spacing w:val="-16"/>
        </w:rPr>
        <w:t> </w:t>
      </w:r>
      <w:r>
        <w:rPr/>
        <w:t>Cinema</w:t>
      </w:r>
      <w:r>
        <w:rPr>
          <w:spacing w:val="10"/>
        </w:rPr>
        <w:t> </w:t>
      </w:r>
      <w:r>
        <w:rPr/>
        <w:t>Berkeley.California</w:t>
      </w:r>
      <w:r>
        <w:rPr>
          <w:spacing w:val="-34"/>
        </w:rPr>
        <w:t> </w:t>
      </w:r>
      <w:r>
        <w:rPr/>
        <w:t>:</w:t>
      </w:r>
      <w:r>
        <w:rPr>
          <w:spacing w:val="-9"/>
        </w:rPr>
        <w:t> </w:t>
      </w:r>
      <w:r>
        <w:rPr/>
        <w:t>University</w:t>
      </w:r>
      <w:r>
        <w:rPr>
          <w:spacing w:val="-16"/>
        </w:rPr>
        <w:t> </w:t>
      </w:r>
      <w:r>
        <w:rPr/>
        <w:t>of</w:t>
      </w:r>
      <w:r>
        <w:rPr>
          <w:spacing w:val="-20"/>
        </w:rPr>
        <w:t> </w:t>
      </w:r>
      <w:r>
        <w:rPr/>
        <w:t>California</w:t>
      </w:r>
      <w:r>
        <w:rPr>
          <w:spacing w:val="-4"/>
        </w:rPr>
        <w:t> </w:t>
      </w:r>
      <w:r>
        <w:rPr>
          <w:spacing w:val="-2"/>
        </w:rPr>
        <w:t>press.</w:t>
      </w:r>
    </w:p>
    <w:p>
      <w:pPr>
        <w:pStyle w:val="BodyText"/>
        <w:spacing w:before="136"/>
        <w:ind w:left="1602"/>
        <w:jc w:val="both"/>
      </w:pPr>
      <w:r>
        <w:rPr/>
        <w:t>Vol.</w:t>
      </w:r>
      <w:r>
        <w:rPr>
          <w:spacing w:val="5"/>
        </w:rPr>
        <w:t> </w:t>
      </w:r>
      <w:r>
        <w:rPr/>
        <w:t>18(3):</w:t>
      </w:r>
      <w:r>
        <w:rPr>
          <w:spacing w:val="-16"/>
        </w:rPr>
        <w:t> </w:t>
      </w:r>
      <w:r>
        <w:rPr/>
        <w:t>81-</w:t>
      </w:r>
      <w:r>
        <w:rPr>
          <w:spacing w:val="-5"/>
        </w:rPr>
        <w:t>93.</w:t>
      </w:r>
    </w:p>
    <w:p>
      <w:pPr>
        <w:pStyle w:val="BodyText"/>
        <w:spacing w:line="360" w:lineRule="auto" w:before="129"/>
        <w:ind w:left="1602" w:right="1165" w:hanging="721"/>
        <w:jc w:val="both"/>
      </w:pPr>
      <w:r>
        <w:rPr/>
        <w:t>Watkins,R. (2001). The relationship of some personality and individual characteristics with an individual‟s commitment to an ideal vision for performance improvement.Performance Improvement Quarterly. Vol. 14(3): 117-132.</w:t>
      </w:r>
    </w:p>
    <w:p>
      <w:pPr>
        <w:pStyle w:val="BodyText"/>
        <w:spacing w:line="364" w:lineRule="auto" w:before="4"/>
        <w:ind w:left="1602" w:right="1149" w:hanging="721"/>
        <w:jc w:val="both"/>
      </w:pPr>
      <w:r>
        <w:rPr/>
        <w:t>Wimmer,R.D. and Dominick, J.R. (2006) Mass Media Research. York: Columbia University </w:t>
      </w:r>
      <w:r>
        <w:rPr>
          <w:spacing w:val="-2"/>
        </w:rPr>
        <w:t>Press.</w:t>
      </w:r>
    </w:p>
    <w:p>
      <w:pPr>
        <w:spacing w:line="263" w:lineRule="exact" w:before="0"/>
        <w:ind w:left="881" w:right="0" w:firstLine="0"/>
        <w:jc w:val="both"/>
        <w:rPr>
          <w:sz w:val="24"/>
        </w:rPr>
      </w:pPr>
      <w:r>
        <w:rPr>
          <w:sz w:val="24"/>
        </w:rPr>
        <w:t>Zaechuizi,</w:t>
      </w:r>
      <w:r>
        <w:rPr>
          <w:spacing w:val="-7"/>
          <w:sz w:val="24"/>
        </w:rPr>
        <w:t> </w:t>
      </w:r>
      <w:r>
        <w:rPr>
          <w:sz w:val="24"/>
        </w:rPr>
        <w:t>K.L.</w:t>
      </w:r>
      <w:r>
        <w:rPr>
          <w:spacing w:val="10"/>
          <w:sz w:val="24"/>
        </w:rPr>
        <w:t> </w:t>
      </w:r>
      <w:r>
        <w:rPr>
          <w:sz w:val="24"/>
        </w:rPr>
        <w:t>(2002).</w:t>
      </w:r>
      <w:r>
        <w:rPr>
          <w:i/>
          <w:sz w:val="24"/>
        </w:rPr>
        <w:t>Interpersonal</w:t>
      </w:r>
      <w:r>
        <w:rPr>
          <w:i/>
          <w:spacing w:val="4"/>
          <w:sz w:val="24"/>
        </w:rPr>
        <w:t> </w:t>
      </w:r>
      <w:r>
        <w:rPr>
          <w:i/>
          <w:sz w:val="24"/>
        </w:rPr>
        <w:t>Relations.</w:t>
      </w:r>
      <w:r>
        <w:rPr>
          <w:sz w:val="24"/>
        </w:rPr>
        <w:t>New</w:t>
      </w:r>
      <w:r>
        <w:rPr>
          <w:spacing w:val="3"/>
          <w:sz w:val="24"/>
        </w:rPr>
        <w:t> </w:t>
      </w:r>
      <w:r>
        <w:rPr>
          <w:sz w:val="24"/>
        </w:rPr>
        <w:t>York:</w:t>
      </w:r>
      <w:r>
        <w:rPr>
          <w:spacing w:val="-22"/>
          <w:sz w:val="24"/>
        </w:rPr>
        <w:t> </w:t>
      </w:r>
      <w:r>
        <w:rPr>
          <w:sz w:val="24"/>
        </w:rPr>
        <w:t>Fanizil</w:t>
      </w:r>
      <w:r>
        <w:rPr>
          <w:spacing w:val="-9"/>
          <w:sz w:val="24"/>
        </w:rPr>
        <w:t> </w:t>
      </w:r>
      <w:r>
        <w:rPr>
          <w:spacing w:val="-2"/>
          <w:sz w:val="24"/>
        </w:rPr>
        <w:t>press.</w:t>
      </w:r>
    </w:p>
    <w:p>
      <w:pPr>
        <w:spacing w:after="0" w:line="263" w:lineRule="exact"/>
        <w:jc w:val="both"/>
        <w:rPr>
          <w:sz w:val="24"/>
        </w:rPr>
        <w:sectPr>
          <w:pgSz w:w="12240" w:h="15840"/>
          <w:pgMar w:header="0" w:footer="1035" w:top="1360" w:bottom="1220" w:left="560" w:right="280"/>
        </w:sectPr>
      </w:pPr>
    </w:p>
    <w:p>
      <w:pPr>
        <w:spacing w:before="67"/>
        <w:ind w:left="881" w:right="0" w:firstLine="0"/>
        <w:jc w:val="left"/>
        <w:rPr>
          <w:b/>
          <w:sz w:val="24"/>
        </w:rPr>
      </w:pPr>
      <w:r>
        <w:rPr>
          <w:b/>
          <w:sz w:val="24"/>
        </w:rPr>
        <w:t>APPENDIX</w:t>
      </w:r>
      <w:r>
        <w:rPr>
          <w:b/>
          <w:spacing w:val="-12"/>
          <w:sz w:val="24"/>
        </w:rPr>
        <w:t> </w:t>
      </w:r>
      <w:r>
        <w:rPr>
          <w:b/>
          <w:spacing w:val="-10"/>
          <w:sz w:val="24"/>
        </w:rPr>
        <w:t>I</w:t>
      </w:r>
    </w:p>
    <w:p>
      <w:pPr>
        <w:pStyle w:val="BodyText"/>
        <w:spacing w:before="3"/>
        <w:ind w:left="0"/>
        <w:rPr>
          <w:b/>
        </w:rPr>
      </w:pPr>
    </w:p>
    <w:p>
      <w:pPr>
        <w:spacing w:before="1"/>
        <w:ind w:left="3765" w:right="0" w:firstLine="0"/>
        <w:jc w:val="left"/>
        <w:rPr>
          <w:b/>
          <w:sz w:val="24"/>
        </w:rPr>
      </w:pPr>
      <w:r>
        <w:rPr>
          <w:b/>
          <w:spacing w:val="-2"/>
          <w:sz w:val="24"/>
        </w:rPr>
        <w:t>QUESTIONNAIRE</w:t>
      </w:r>
    </w:p>
    <w:p>
      <w:pPr>
        <w:pStyle w:val="BodyText"/>
        <w:ind w:left="0"/>
        <w:rPr>
          <w:b/>
          <w:sz w:val="20"/>
        </w:rPr>
      </w:pPr>
    </w:p>
    <w:p>
      <w:pPr>
        <w:pStyle w:val="BodyText"/>
        <w:ind w:left="0"/>
        <w:rPr>
          <w:b/>
          <w:sz w:val="20"/>
        </w:rPr>
      </w:pPr>
    </w:p>
    <w:p>
      <w:pPr>
        <w:pStyle w:val="BodyText"/>
        <w:spacing w:before="40"/>
        <w:ind w:left="0"/>
        <w:rPr>
          <w:b/>
          <w:sz w:val="20"/>
        </w:rPr>
      </w:pPr>
    </w:p>
    <w:p>
      <w:pPr>
        <w:spacing w:after="0"/>
        <w:rPr>
          <w:sz w:val="20"/>
        </w:rPr>
        <w:sectPr>
          <w:pgSz w:w="12240" w:h="15840"/>
          <w:pgMar w:header="0" w:footer="1035" w:top="1360" w:bottom="1220" w:left="560" w:right="280"/>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00"/>
        <w:ind w:left="0"/>
        <w:rPr>
          <w:b/>
        </w:rPr>
      </w:pPr>
    </w:p>
    <w:p>
      <w:pPr>
        <w:pStyle w:val="BodyText"/>
      </w:pPr>
      <w:r>
        <w:rPr/>
        <w:t>Dear</w:t>
      </w:r>
      <w:r>
        <w:rPr>
          <w:spacing w:val="-4"/>
        </w:rPr>
        <w:t> </w:t>
      </w:r>
      <w:r>
        <w:rPr>
          <w:spacing w:val="-2"/>
        </w:rPr>
        <w:t>Respondent,</w:t>
      </w:r>
    </w:p>
    <w:p>
      <w:pPr>
        <w:pStyle w:val="BodyText"/>
        <w:spacing w:line="242" w:lineRule="auto" w:before="90"/>
        <w:ind w:left="882" w:right="1205"/>
      </w:pPr>
      <w:r>
        <w:rPr/>
        <w:br w:type="column"/>
      </w:r>
      <w:r>
        <w:rPr/>
        <w:t>Department</w:t>
      </w:r>
      <w:r>
        <w:rPr>
          <w:spacing w:val="-15"/>
        </w:rPr>
        <w:t> </w:t>
      </w:r>
      <w:r>
        <w:rPr/>
        <w:t>of</w:t>
      </w:r>
      <w:r>
        <w:rPr>
          <w:spacing w:val="-20"/>
        </w:rPr>
        <w:t> </w:t>
      </w:r>
      <w:r>
        <w:rPr/>
        <w:t>Arts and</w:t>
      </w:r>
      <w:r>
        <w:rPr>
          <w:spacing w:val="-6"/>
        </w:rPr>
        <w:t> </w:t>
      </w:r>
      <w:r>
        <w:rPr/>
        <w:t>Social</w:t>
      </w:r>
      <w:r>
        <w:rPr>
          <w:spacing w:val="-12"/>
        </w:rPr>
        <w:t> </w:t>
      </w:r>
      <w:r>
        <w:rPr/>
        <w:t>Sciences, (Christian Religious Studies Section) Faculty of Education,</w:t>
      </w:r>
    </w:p>
    <w:p>
      <w:pPr>
        <w:pStyle w:val="BodyText"/>
        <w:spacing w:line="235" w:lineRule="auto" w:before="9"/>
        <w:ind w:left="882" w:right="2951"/>
      </w:pPr>
      <w:r>
        <w:rPr/>
        <w:t>Ahmadu</w:t>
      </w:r>
      <w:r>
        <w:rPr>
          <w:spacing w:val="-15"/>
        </w:rPr>
        <w:t> </w:t>
      </w:r>
      <w:r>
        <w:rPr/>
        <w:t>Bello</w:t>
      </w:r>
      <w:r>
        <w:rPr>
          <w:spacing w:val="-15"/>
        </w:rPr>
        <w:t> </w:t>
      </w:r>
      <w:r>
        <w:rPr/>
        <w:t>University, </w:t>
      </w:r>
      <w:r>
        <w:rPr>
          <w:spacing w:val="-2"/>
        </w:rPr>
        <w:t>Zaria</w:t>
      </w:r>
    </w:p>
    <w:p>
      <w:pPr>
        <w:pStyle w:val="BodyText"/>
        <w:spacing w:line="271" w:lineRule="exact"/>
        <w:ind w:left="882"/>
      </w:pPr>
      <w:r>
        <w:rPr/>
        <w:t>March,</w:t>
      </w:r>
      <w:r>
        <w:rPr>
          <w:spacing w:val="-14"/>
        </w:rPr>
        <w:t> </w:t>
      </w:r>
      <w:r>
        <w:rPr>
          <w:spacing w:val="-4"/>
        </w:rPr>
        <w:t>2017</w:t>
      </w:r>
    </w:p>
    <w:p>
      <w:pPr>
        <w:spacing w:after="0" w:line="271" w:lineRule="exact"/>
        <w:sectPr>
          <w:type w:val="continuous"/>
          <w:pgSz w:w="12240" w:h="15840"/>
          <w:pgMar w:header="0" w:footer="1035" w:top="1360" w:bottom="3340" w:left="560" w:right="280"/>
          <w:cols w:num="2" w:equalWidth="0">
            <w:col w:w="2631" w:space="2415"/>
            <w:col w:w="6354"/>
          </w:cols>
        </w:sectPr>
      </w:pPr>
    </w:p>
    <w:p>
      <w:pPr>
        <w:pStyle w:val="BodyText"/>
        <w:spacing w:before="4"/>
        <w:ind w:left="0"/>
      </w:pPr>
    </w:p>
    <w:p>
      <w:pPr>
        <w:pStyle w:val="BodyText"/>
        <w:spacing w:line="477" w:lineRule="auto"/>
        <w:ind w:right="1155" w:firstLine="720"/>
        <w:jc w:val="both"/>
      </w:pPr>
      <w:r>
        <w:rPr/>
        <w:t>The researcher is a postgraduate (M.Ed) student of the above named department. In</w:t>
      </w:r>
      <w:r>
        <w:rPr>
          <w:spacing w:val="40"/>
        </w:rPr>
        <w:t> </w:t>
      </w:r>
      <w:r>
        <w:rPr/>
        <w:t>partial fulfillment</w:t>
      </w:r>
      <w:r>
        <w:rPr>
          <w:spacing w:val="-8"/>
        </w:rPr>
        <w:t> </w:t>
      </w:r>
      <w:r>
        <w:rPr/>
        <w:t>of</w:t>
      </w:r>
      <w:r>
        <w:rPr>
          <w:spacing w:val="-7"/>
        </w:rPr>
        <w:t> </w:t>
      </w:r>
      <w:r>
        <w:rPr/>
        <w:t>the requirement for</w:t>
      </w:r>
      <w:r>
        <w:rPr>
          <w:spacing w:val="-7"/>
        </w:rPr>
        <w:t> </w:t>
      </w:r>
      <w:r>
        <w:rPr/>
        <w:t>the award</w:t>
      </w:r>
      <w:r>
        <w:rPr>
          <w:spacing w:val="-1"/>
        </w:rPr>
        <w:t> </w:t>
      </w:r>
      <w:r>
        <w:rPr/>
        <w:t>of</w:t>
      </w:r>
      <w:r>
        <w:rPr>
          <w:spacing w:val="-7"/>
        </w:rPr>
        <w:t> </w:t>
      </w:r>
      <w:r>
        <w:rPr/>
        <w:t>the degree</w:t>
      </w:r>
      <w:r>
        <w:rPr>
          <w:spacing w:val="-3"/>
        </w:rPr>
        <w:t> </w:t>
      </w:r>
      <w:r>
        <w:rPr/>
        <w:t>of</w:t>
      </w:r>
      <w:r>
        <w:rPr>
          <w:spacing w:val="-7"/>
        </w:rPr>
        <w:t> </w:t>
      </w:r>
      <w:r>
        <w:rPr/>
        <w:t>Master</w:t>
      </w:r>
      <w:r>
        <w:rPr>
          <w:spacing w:val="-7"/>
        </w:rPr>
        <w:t> </w:t>
      </w:r>
      <w:r>
        <w:rPr/>
        <w:t>of</w:t>
      </w:r>
      <w:r>
        <w:rPr>
          <w:spacing w:val="-7"/>
        </w:rPr>
        <w:t> </w:t>
      </w:r>
      <w:r>
        <w:rPr/>
        <w:t>Arts, the</w:t>
      </w:r>
      <w:r>
        <w:rPr>
          <w:spacing w:val="-3"/>
        </w:rPr>
        <w:t> </w:t>
      </w:r>
      <w:r>
        <w:rPr/>
        <w:t>student is conducting a research on “Effect</w:t>
      </w:r>
      <w:r>
        <w:rPr>
          <w:spacing w:val="-2"/>
        </w:rPr>
        <w:t> </w:t>
      </w:r>
      <w:r>
        <w:rPr/>
        <w:t>of Nigerian</w:t>
      </w:r>
      <w:r>
        <w:rPr>
          <w:spacing w:val="-12"/>
        </w:rPr>
        <w:t> </w:t>
      </w:r>
      <w:r>
        <w:rPr/>
        <w:t>Films on Christian Youths</w:t>
      </w:r>
      <w:r>
        <w:rPr>
          <w:spacing w:val="34"/>
        </w:rPr>
        <w:t> </w:t>
      </w:r>
      <w:r>
        <w:rPr/>
        <w:t>in</w:t>
      </w:r>
      <w:r>
        <w:rPr>
          <w:spacing w:val="-4"/>
        </w:rPr>
        <w:t> </w:t>
      </w:r>
      <w:r>
        <w:rPr/>
        <w:t>Pentecostal</w:t>
      </w:r>
      <w:r>
        <w:rPr>
          <w:spacing w:val="-2"/>
        </w:rPr>
        <w:t> </w:t>
      </w:r>
      <w:r>
        <w:rPr/>
        <w:t>Churches in Kaduna state.</w:t>
      </w:r>
    </w:p>
    <w:p>
      <w:pPr>
        <w:pStyle w:val="BodyText"/>
        <w:spacing w:line="477" w:lineRule="auto" w:before="11"/>
        <w:ind w:right="1157" w:firstLine="720"/>
        <w:jc w:val="both"/>
      </w:pPr>
      <w:r>
        <w:rPr/>
        <w:t>In this regard, the researcher seeks your cooperation</w:t>
      </w:r>
      <w:r>
        <w:rPr>
          <w:spacing w:val="-6"/>
        </w:rPr>
        <w:t> </w:t>
      </w:r>
      <w:r>
        <w:rPr/>
        <w:t>to honestly answer the questions by ticking (√) the option that best describe your opinion. All information provided will be used mainly for the purpose of this study and strictly treated confidential. Please indicate your responses by ticking (√) the appropriate column.</w:t>
      </w:r>
    </w:p>
    <w:p>
      <w:pPr>
        <w:pStyle w:val="BodyText"/>
        <w:spacing w:before="49"/>
        <w:ind w:left="0"/>
      </w:pPr>
    </w:p>
    <w:p>
      <w:pPr>
        <w:pStyle w:val="BodyText"/>
        <w:ind w:left="7370"/>
      </w:pPr>
      <w:r>
        <w:rPr/>
        <w:t>Yours</w:t>
      </w:r>
      <w:r>
        <w:rPr>
          <w:spacing w:val="-6"/>
        </w:rPr>
        <w:t> </w:t>
      </w:r>
      <w:r>
        <w:rPr>
          <w:spacing w:val="-2"/>
        </w:rPr>
        <w:t>faithfully,</w:t>
      </w:r>
    </w:p>
    <w:p>
      <w:pPr>
        <w:pStyle w:val="BodyText"/>
        <w:ind w:left="0"/>
      </w:pPr>
    </w:p>
    <w:p>
      <w:pPr>
        <w:pStyle w:val="BodyText"/>
        <w:spacing w:before="73"/>
        <w:ind w:left="0"/>
      </w:pPr>
    </w:p>
    <w:p>
      <w:pPr>
        <w:pStyle w:val="BodyText"/>
        <w:spacing w:line="261" w:lineRule="auto"/>
        <w:ind w:left="7370" w:right="1773"/>
      </w:pPr>
      <w:r>
        <w:rPr/>
        <w:t>Chinyere</w:t>
      </w:r>
      <w:r>
        <w:rPr>
          <w:spacing w:val="-15"/>
        </w:rPr>
        <w:t> </w:t>
      </w:r>
      <w:r>
        <w:rPr/>
        <w:t>Felicia</w:t>
      </w:r>
      <w:r>
        <w:rPr>
          <w:spacing w:val="-15"/>
        </w:rPr>
        <w:t> </w:t>
      </w:r>
      <w:r>
        <w:rPr/>
        <w:t>Osobe </w:t>
      </w:r>
      <w:r>
        <w:rPr>
          <w:spacing w:val="-2"/>
        </w:rPr>
        <w:t>P14EDAS8022</w:t>
      </w:r>
    </w:p>
    <w:p>
      <w:pPr>
        <w:spacing w:after="0" w:line="261" w:lineRule="auto"/>
        <w:sectPr>
          <w:type w:val="continuous"/>
          <w:pgSz w:w="12240" w:h="15840"/>
          <w:pgMar w:header="0" w:footer="1035" w:top="1360" w:bottom="3340" w:left="560" w:right="280"/>
        </w:sectPr>
      </w:pPr>
    </w:p>
    <w:p>
      <w:pPr>
        <w:spacing w:before="67"/>
        <w:ind w:left="881" w:right="0" w:firstLine="0"/>
        <w:jc w:val="left"/>
        <w:rPr>
          <w:b/>
          <w:sz w:val="24"/>
        </w:rPr>
      </w:pPr>
      <w:r>
        <w:rPr>
          <w:b/>
          <w:spacing w:val="-2"/>
          <w:sz w:val="24"/>
        </w:rPr>
        <w:t>PERSONAL</w:t>
      </w:r>
      <w:r>
        <w:rPr>
          <w:b/>
          <w:spacing w:val="-6"/>
          <w:sz w:val="24"/>
        </w:rPr>
        <w:t> </w:t>
      </w:r>
      <w:r>
        <w:rPr>
          <w:b/>
          <w:spacing w:val="-4"/>
          <w:sz w:val="24"/>
        </w:rPr>
        <w:t>DATA</w:t>
      </w:r>
    </w:p>
    <w:p>
      <w:pPr>
        <w:pStyle w:val="BodyText"/>
        <w:spacing w:before="3"/>
        <w:ind w:left="0"/>
        <w:rPr>
          <w:b/>
        </w:rPr>
      </w:pPr>
    </w:p>
    <w:p>
      <w:pPr>
        <w:tabs>
          <w:tab w:pos="5206" w:val="left" w:leader="none"/>
        </w:tabs>
        <w:spacing w:before="1"/>
        <w:ind w:left="881" w:right="0" w:firstLine="0"/>
        <w:jc w:val="left"/>
        <w:rPr>
          <w:sz w:val="24"/>
        </w:rPr>
      </w:pPr>
      <w:r>
        <w:rPr>
          <w:b/>
          <w:sz w:val="24"/>
        </w:rPr>
        <w:t>Gender</w:t>
      </w:r>
      <w:r>
        <w:rPr>
          <w:b/>
          <w:spacing w:val="-17"/>
          <w:sz w:val="24"/>
        </w:rPr>
        <w:t> </w:t>
      </w:r>
      <w:r>
        <w:rPr>
          <w:b/>
          <w:sz w:val="24"/>
        </w:rPr>
        <w:t>of</w:t>
      </w:r>
      <w:r>
        <w:rPr>
          <w:b/>
          <w:spacing w:val="-6"/>
          <w:sz w:val="24"/>
        </w:rPr>
        <w:t> </w:t>
      </w:r>
      <w:r>
        <w:rPr>
          <w:b/>
          <w:sz w:val="24"/>
        </w:rPr>
        <w:t>the</w:t>
      </w:r>
      <w:r>
        <w:rPr>
          <w:b/>
          <w:spacing w:val="12"/>
          <w:sz w:val="24"/>
        </w:rPr>
        <w:t> </w:t>
      </w:r>
      <w:r>
        <w:rPr>
          <w:b/>
          <w:sz w:val="24"/>
        </w:rPr>
        <w:t>respondent</w:t>
      </w:r>
      <w:r>
        <w:rPr>
          <w:sz w:val="24"/>
        </w:rPr>
        <w:t>:</w:t>
      </w:r>
      <w:r>
        <w:rPr>
          <w:spacing w:val="33"/>
          <w:sz w:val="24"/>
        </w:rPr>
        <w:t>  </w:t>
      </w:r>
      <w:r>
        <w:rPr>
          <w:sz w:val="24"/>
        </w:rPr>
        <w:t>Male</w:t>
      </w:r>
      <w:r>
        <w:rPr>
          <w:spacing w:val="-1"/>
          <w:sz w:val="24"/>
        </w:rPr>
        <w:t> </w:t>
      </w:r>
      <w:r>
        <w:rPr>
          <w:sz w:val="24"/>
        </w:rPr>
        <w:t>(</w:t>
      </w:r>
      <w:r>
        <w:rPr>
          <w:spacing w:val="34"/>
          <w:sz w:val="24"/>
        </w:rPr>
        <w:t>  </w:t>
      </w:r>
      <w:r>
        <w:rPr>
          <w:spacing w:val="-10"/>
          <w:sz w:val="24"/>
        </w:rPr>
        <w:t>)</w:t>
      </w:r>
      <w:r>
        <w:rPr>
          <w:sz w:val="24"/>
        </w:rPr>
        <w:tab/>
        <w:t>Female</w:t>
      </w:r>
      <w:r>
        <w:rPr>
          <w:spacing w:val="-6"/>
          <w:sz w:val="24"/>
        </w:rPr>
        <w:t> </w:t>
      </w:r>
      <w:r>
        <w:rPr>
          <w:sz w:val="24"/>
        </w:rPr>
        <w:t>(</w:t>
      </w:r>
      <w:r>
        <w:rPr>
          <w:spacing w:val="28"/>
          <w:sz w:val="24"/>
        </w:rPr>
        <w:t>  </w:t>
      </w:r>
      <w:r>
        <w:rPr>
          <w:spacing w:val="-10"/>
          <w:sz w:val="24"/>
        </w:rPr>
        <w:t>)</w:t>
      </w:r>
    </w:p>
    <w:p>
      <w:pPr>
        <w:pStyle w:val="BodyText"/>
        <w:spacing w:before="3"/>
        <w:ind w:left="0"/>
      </w:pPr>
    </w:p>
    <w:p>
      <w:pPr>
        <w:tabs>
          <w:tab w:pos="5206" w:val="left" w:leader="none"/>
          <w:tab w:pos="6648" w:val="left" w:leader="none"/>
        </w:tabs>
        <w:spacing w:before="0"/>
        <w:ind w:left="881" w:right="0" w:firstLine="0"/>
        <w:jc w:val="left"/>
        <w:rPr>
          <w:sz w:val="24"/>
        </w:rPr>
      </w:pPr>
      <w:r>
        <w:rPr>
          <w:b/>
          <w:sz w:val="24"/>
        </w:rPr>
        <w:t>Age</w:t>
      </w:r>
      <w:r>
        <w:rPr>
          <w:b/>
          <w:spacing w:val="9"/>
          <w:sz w:val="24"/>
        </w:rPr>
        <w:t> </w:t>
      </w:r>
      <w:r>
        <w:rPr>
          <w:b/>
          <w:sz w:val="24"/>
        </w:rPr>
        <w:t>of</w:t>
      </w:r>
      <w:r>
        <w:rPr>
          <w:b/>
          <w:spacing w:val="-7"/>
          <w:sz w:val="24"/>
        </w:rPr>
        <w:t> </w:t>
      </w:r>
      <w:r>
        <w:rPr>
          <w:b/>
          <w:sz w:val="24"/>
        </w:rPr>
        <w:t>Respondent</w:t>
      </w:r>
      <w:r>
        <w:rPr>
          <w:sz w:val="24"/>
        </w:rPr>
        <w:t>:</w:t>
      </w:r>
      <w:r>
        <w:rPr>
          <w:spacing w:val="61"/>
          <w:w w:val="150"/>
          <w:sz w:val="24"/>
        </w:rPr>
        <w:t> </w:t>
      </w:r>
      <w:r>
        <w:rPr>
          <w:sz w:val="24"/>
        </w:rPr>
        <w:t>15-18</w:t>
      </w:r>
      <w:r>
        <w:rPr>
          <w:spacing w:val="-2"/>
          <w:sz w:val="24"/>
        </w:rPr>
        <w:t> </w:t>
      </w:r>
      <w:r>
        <w:rPr>
          <w:sz w:val="24"/>
        </w:rPr>
        <w:t>years</w:t>
      </w:r>
      <w:r>
        <w:rPr>
          <w:spacing w:val="-6"/>
          <w:sz w:val="24"/>
        </w:rPr>
        <w:t> </w:t>
      </w:r>
      <w:r>
        <w:rPr>
          <w:sz w:val="24"/>
        </w:rPr>
        <w:t>(</w:t>
      </w:r>
      <w:r>
        <w:rPr>
          <w:spacing w:val="30"/>
          <w:sz w:val="24"/>
        </w:rPr>
        <w:t>  </w:t>
      </w:r>
      <w:r>
        <w:rPr>
          <w:spacing w:val="-10"/>
          <w:sz w:val="24"/>
        </w:rPr>
        <w:t>)</w:t>
      </w:r>
      <w:r>
        <w:rPr>
          <w:sz w:val="24"/>
        </w:rPr>
        <w:tab/>
        <w:t>19-22(</w:t>
      </w:r>
      <w:r>
        <w:rPr>
          <w:spacing w:val="32"/>
          <w:sz w:val="24"/>
        </w:rPr>
        <w:t>  </w:t>
      </w:r>
      <w:r>
        <w:rPr>
          <w:spacing w:val="-10"/>
          <w:sz w:val="24"/>
        </w:rPr>
        <w:t>)</w:t>
      </w:r>
      <w:r>
        <w:rPr>
          <w:sz w:val="24"/>
        </w:rPr>
        <w:tab/>
        <w:t>23-26(</w:t>
      </w:r>
      <w:r>
        <w:rPr>
          <w:spacing w:val="32"/>
          <w:sz w:val="24"/>
        </w:rPr>
        <w:t>  </w:t>
      </w:r>
      <w:r>
        <w:rPr>
          <w:spacing w:val="-10"/>
          <w:sz w:val="24"/>
        </w:rPr>
        <w:t>)</w:t>
      </w:r>
    </w:p>
    <w:p>
      <w:pPr>
        <w:tabs>
          <w:tab w:pos="3765" w:val="left" w:leader="none"/>
          <w:tab w:pos="4739" w:val="left" w:leader="none"/>
          <w:tab w:pos="5927" w:val="left" w:leader="none"/>
        </w:tabs>
        <w:spacing w:before="265"/>
        <w:ind w:left="881" w:right="0" w:firstLine="0"/>
        <w:jc w:val="left"/>
        <w:rPr>
          <w:sz w:val="24"/>
        </w:rPr>
      </w:pPr>
      <w:r>
        <w:rPr>
          <w:b/>
          <w:spacing w:val="-2"/>
          <w:sz w:val="24"/>
        </w:rPr>
        <w:t>Location</w:t>
      </w:r>
      <w:r>
        <w:rPr>
          <w:spacing w:val="-2"/>
          <w:sz w:val="24"/>
        </w:rPr>
        <w:t>:</w:t>
      </w:r>
      <w:r>
        <w:rPr>
          <w:sz w:val="24"/>
        </w:rPr>
        <w:tab/>
      </w:r>
      <w:r>
        <w:rPr>
          <w:spacing w:val="-2"/>
          <w:sz w:val="24"/>
        </w:rPr>
        <w:t>Urban</w:t>
      </w:r>
      <w:r>
        <w:rPr>
          <w:spacing w:val="-10"/>
          <w:sz w:val="24"/>
        </w:rPr>
        <w:t> (</w:t>
      </w:r>
      <w:r>
        <w:rPr>
          <w:sz w:val="24"/>
        </w:rPr>
        <w:tab/>
      </w:r>
      <w:r>
        <w:rPr>
          <w:spacing w:val="-10"/>
          <w:sz w:val="24"/>
        </w:rPr>
        <w:t>)</w:t>
      </w:r>
      <w:r>
        <w:rPr>
          <w:sz w:val="24"/>
        </w:rPr>
        <w:tab/>
        <w:t>Rural</w:t>
      </w:r>
      <w:r>
        <w:rPr>
          <w:spacing w:val="-9"/>
          <w:sz w:val="24"/>
        </w:rPr>
        <w:t> </w:t>
      </w:r>
      <w:r>
        <w:rPr>
          <w:sz w:val="24"/>
        </w:rPr>
        <w:t>(</w:t>
      </w:r>
      <w:r>
        <w:rPr>
          <w:spacing w:val="25"/>
          <w:sz w:val="24"/>
        </w:rPr>
        <w:t>  </w:t>
      </w:r>
      <w:r>
        <w:rPr>
          <w:spacing w:val="-10"/>
          <w:sz w:val="24"/>
        </w:rPr>
        <w:t>)</w:t>
      </w:r>
    </w:p>
    <w:p>
      <w:pPr>
        <w:pStyle w:val="BodyText"/>
        <w:spacing w:before="3"/>
        <w:ind w:left="0"/>
      </w:pPr>
    </w:p>
    <w:p>
      <w:pPr>
        <w:tabs>
          <w:tab w:pos="3044" w:val="left" w:leader="none"/>
          <w:tab w:pos="4486" w:val="left" w:leader="none"/>
          <w:tab w:pos="8090" w:val="left" w:leader="none"/>
        </w:tabs>
        <w:spacing w:before="0"/>
        <w:ind w:left="881" w:right="0" w:firstLine="0"/>
        <w:jc w:val="left"/>
        <w:rPr>
          <w:sz w:val="24"/>
        </w:rPr>
      </w:pPr>
      <w:r>
        <w:rPr>
          <w:b/>
          <w:spacing w:val="-2"/>
          <w:sz w:val="24"/>
        </w:rPr>
        <w:t>Qualification:</w:t>
      </w:r>
      <w:r>
        <w:rPr>
          <w:b/>
          <w:sz w:val="24"/>
        </w:rPr>
        <w:tab/>
      </w:r>
      <w:r>
        <w:rPr>
          <w:sz w:val="24"/>
        </w:rPr>
        <w:t>Primary</w:t>
      </w:r>
      <w:r>
        <w:rPr>
          <w:spacing w:val="-16"/>
          <w:sz w:val="24"/>
        </w:rPr>
        <w:t> </w:t>
      </w:r>
      <w:r>
        <w:rPr>
          <w:sz w:val="24"/>
        </w:rPr>
        <w:t>(</w:t>
      </w:r>
      <w:r>
        <w:rPr>
          <w:spacing w:val="28"/>
          <w:sz w:val="24"/>
        </w:rPr>
        <w:t>  </w:t>
      </w:r>
      <w:r>
        <w:rPr>
          <w:spacing w:val="-10"/>
          <w:sz w:val="24"/>
        </w:rPr>
        <w:t>)</w:t>
      </w:r>
      <w:r>
        <w:rPr>
          <w:sz w:val="24"/>
        </w:rPr>
        <w:tab/>
        <w:t>Secondary</w:t>
      </w:r>
      <w:r>
        <w:rPr>
          <w:spacing w:val="-16"/>
          <w:sz w:val="24"/>
        </w:rPr>
        <w:t> </w:t>
      </w:r>
      <w:r>
        <w:rPr>
          <w:sz w:val="24"/>
        </w:rPr>
        <w:t>(</w:t>
      </w:r>
      <w:r>
        <w:rPr>
          <w:spacing w:val="28"/>
          <w:sz w:val="24"/>
        </w:rPr>
        <w:t>  </w:t>
      </w:r>
      <w:r>
        <w:rPr>
          <w:sz w:val="24"/>
        </w:rPr>
        <w:t>)</w:t>
      </w:r>
      <w:r>
        <w:rPr>
          <w:spacing w:val="-17"/>
          <w:sz w:val="24"/>
        </w:rPr>
        <w:t> </w:t>
      </w:r>
      <w:r>
        <w:rPr>
          <w:sz w:val="24"/>
        </w:rPr>
        <w:t>Tertiary</w:t>
      </w:r>
      <w:r>
        <w:rPr>
          <w:spacing w:val="-16"/>
          <w:sz w:val="24"/>
        </w:rPr>
        <w:t> </w:t>
      </w:r>
      <w:r>
        <w:rPr>
          <w:sz w:val="24"/>
        </w:rPr>
        <w:t>(</w:t>
      </w:r>
      <w:r>
        <w:rPr>
          <w:spacing w:val="28"/>
          <w:sz w:val="24"/>
        </w:rPr>
        <w:t>  </w:t>
      </w:r>
      <w:r>
        <w:rPr>
          <w:spacing w:val="-10"/>
          <w:sz w:val="24"/>
        </w:rPr>
        <w:t>)</w:t>
      </w:r>
      <w:r>
        <w:rPr>
          <w:sz w:val="24"/>
        </w:rPr>
        <w:tab/>
        <w:t>None</w:t>
      </w:r>
      <w:r>
        <w:rPr>
          <w:spacing w:val="-7"/>
          <w:sz w:val="24"/>
        </w:rPr>
        <w:t> </w:t>
      </w:r>
      <w:r>
        <w:rPr>
          <w:sz w:val="24"/>
        </w:rPr>
        <w:t>(</w:t>
      </w:r>
      <w:r>
        <w:rPr>
          <w:spacing w:val="77"/>
          <w:w w:val="150"/>
          <w:sz w:val="24"/>
        </w:rPr>
        <w:t> </w:t>
      </w:r>
      <w:r>
        <w:rPr>
          <w:spacing w:val="-10"/>
          <w:sz w:val="24"/>
        </w:rPr>
        <w:t>)</w:t>
      </w:r>
    </w:p>
    <w:p>
      <w:pPr>
        <w:pStyle w:val="BodyText"/>
        <w:spacing w:before="4"/>
        <w:ind w:left="0"/>
      </w:pPr>
    </w:p>
    <w:p>
      <w:pPr>
        <w:spacing w:line="261" w:lineRule="auto" w:before="0"/>
        <w:ind w:left="881" w:right="1160" w:firstLine="0"/>
        <w:jc w:val="left"/>
        <w:rPr>
          <w:b/>
          <w:sz w:val="24"/>
        </w:rPr>
      </w:pPr>
      <w:r>
        <w:rPr>
          <w:b/>
          <w:sz w:val="24"/>
        </w:rPr>
        <w:t>Section1:</w:t>
      </w:r>
      <w:r>
        <w:rPr>
          <w:b/>
          <w:spacing w:val="-9"/>
          <w:sz w:val="24"/>
        </w:rPr>
        <w:t> </w:t>
      </w:r>
      <w:r>
        <w:rPr>
          <w:b/>
          <w:sz w:val="24"/>
        </w:rPr>
        <w:t>Moral</w:t>
      </w:r>
      <w:r>
        <w:rPr>
          <w:b/>
          <w:spacing w:val="-11"/>
          <w:sz w:val="24"/>
        </w:rPr>
        <w:t> </w:t>
      </w:r>
      <w:r>
        <w:rPr>
          <w:b/>
          <w:sz w:val="24"/>
        </w:rPr>
        <w:t>Effects of</w:t>
      </w:r>
      <w:r>
        <w:rPr>
          <w:b/>
          <w:spacing w:val="-10"/>
          <w:sz w:val="24"/>
        </w:rPr>
        <w:t> </w:t>
      </w:r>
      <w:r>
        <w:rPr>
          <w:b/>
          <w:sz w:val="24"/>
        </w:rPr>
        <w:t>Nigerian</w:t>
      </w:r>
      <w:r>
        <w:rPr>
          <w:b/>
          <w:spacing w:val="-4"/>
          <w:sz w:val="24"/>
        </w:rPr>
        <w:t> </w:t>
      </w:r>
      <w:r>
        <w:rPr>
          <w:b/>
          <w:sz w:val="24"/>
        </w:rPr>
        <w:t>Films on</w:t>
      </w:r>
      <w:r>
        <w:rPr>
          <w:b/>
          <w:spacing w:val="-4"/>
          <w:sz w:val="24"/>
        </w:rPr>
        <w:t> </w:t>
      </w:r>
      <w:r>
        <w:rPr>
          <w:b/>
          <w:sz w:val="24"/>
        </w:rPr>
        <w:t>Christian</w:t>
      </w:r>
      <w:r>
        <w:rPr>
          <w:b/>
          <w:spacing w:val="-4"/>
          <w:sz w:val="24"/>
        </w:rPr>
        <w:t> </w:t>
      </w:r>
      <w:r>
        <w:rPr>
          <w:b/>
          <w:sz w:val="24"/>
        </w:rPr>
        <w:t>Youths in</w:t>
      </w:r>
      <w:r>
        <w:rPr>
          <w:b/>
          <w:spacing w:val="-4"/>
          <w:sz w:val="24"/>
        </w:rPr>
        <w:t> </w:t>
      </w:r>
      <w:r>
        <w:rPr>
          <w:b/>
          <w:sz w:val="24"/>
        </w:rPr>
        <w:t>Pentecostal</w:t>
      </w:r>
      <w:r>
        <w:rPr>
          <w:b/>
          <w:spacing w:val="-12"/>
          <w:sz w:val="24"/>
        </w:rPr>
        <w:t> </w:t>
      </w:r>
      <w:r>
        <w:rPr>
          <w:b/>
          <w:sz w:val="24"/>
        </w:rPr>
        <w:t>Churches </w:t>
      </w:r>
      <w:r>
        <w:rPr>
          <w:b/>
          <w:spacing w:val="-2"/>
          <w:sz w:val="24"/>
        </w:rPr>
        <w:t>Churches</w:t>
      </w:r>
    </w:p>
    <w:p>
      <w:pPr>
        <w:pStyle w:val="BodyText"/>
        <w:spacing w:before="113"/>
        <w:ind w:left="0"/>
        <w:rPr>
          <w:b/>
          <w:sz w:val="20"/>
        </w:rPr>
      </w:pP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6"/>
        <w:gridCol w:w="5137"/>
        <w:gridCol w:w="1082"/>
        <w:gridCol w:w="632"/>
        <w:gridCol w:w="812"/>
        <w:gridCol w:w="992"/>
      </w:tblGrid>
      <w:tr>
        <w:trPr>
          <w:trHeight w:val="270" w:hRule="atLeast"/>
        </w:trPr>
        <w:tc>
          <w:tcPr>
            <w:tcW w:w="616" w:type="dxa"/>
            <w:vMerge w:val="restart"/>
          </w:tcPr>
          <w:p>
            <w:pPr>
              <w:pStyle w:val="TableParagraph"/>
              <w:spacing w:line="262" w:lineRule="exact"/>
              <w:ind w:left="112"/>
              <w:rPr>
                <w:sz w:val="24"/>
              </w:rPr>
            </w:pPr>
            <w:r>
              <w:rPr>
                <w:spacing w:val="-4"/>
                <w:sz w:val="24"/>
              </w:rPr>
              <w:t>s/no</w:t>
            </w:r>
          </w:p>
        </w:tc>
        <w:tc>
          <w:tcPr>
            <w:tcW w:w="5137" w:type="dxa"/>
            <w:vMerge w:val="restart"/>
          </w:tcPr>
          <w:p>
            <w:pPr>
              <w:pStyle w:val="TableParagraph"/>
              <w:spacing w:line="262" w:lineRule="exact"/>
              <w:ind w:left="127"/>
              <w:rPr>
                <w:sz w:val="24"/>
              </w:rPr>
            </w:pPr>
            <w:r>
              <w:rPr>
                <w:spacing w:val="-2"/>
                <w:sz w:val="24"/>
              </w:rPr>
              <w:t>ITEMS</w:t>
            </w:r>
          </w:p>
        </w:tc>
        <w:tc>
          <w:tcPr>
            <w:tcW w:w="3518" w:type="dxa"/>
            <w:gridSpan w:val="4"/>
          </w:tcPr>
          <w:p>
            <w:pPr>
              <w:pStyle w:val="TableParagraph"/>
              <w:spacing w:line="250" w:lineRule="exact"/>
              <w:ind w:left="126"/>
              <w:rPr>
                <w:sz w:val="24"/>
              </w:rPr>
            </w:pPr>
            <w:r>
              <w:rPr>
                <w:spacing w:val="-2"/>
                <w:sz w:val="24"/>
              </w:rPr>
              <w:t>Response</w:t>
            </w:r>
            <w:r>
              <w:rPr>
                <w:spacing w:val="-9"/>
                <w:sz w:val="24"/>
              </w:rPr>
              <w:t> </w:t>
            </w:r>
            <w:r>
              <w:rPr>
                <w:spacing w:val="-2"/>
                <w:sz w:val="24"/>
              </w:rPr>
              <w:t>Categories</w:t>
            </w:r>
          </w:p>
        </w:tc>
      </w:tr>
      <w:tr>
        <w:trPr>
          <w:trHeight w:val="270" w:hRule="atLeast"/>
        </w:trPr>
        <w:tc>
          <w:tcPr>
            <w:tcW w:w="616" w:type="dxa"/>
            <w:vMerge/>
            <w:tcBorders>
              <w:top w:val="nil"/>
            </w:tcBorders>
          </w:tcPr>
          <w:p>
            <w:pPr>
              <w:rPr>
                <w:sz w:val="2"/>
                <w:szCs w:val="2"/>
              </w:rPr>
            </w:pPr>
          </w:p>
        </w:tc>
        <w:tc>
          <w:tcPr>
            <w:tcW w:w="5137" w:type="dxa"/>
            <w:vMerge/>
            <w:tcBorders>
              <w:top w:val="nil"/>
            </w:tcBorders>
          </w:tcPr>
          <w:p>
            <w:pPr>
              <w:rPr>
                <w:sz w:val="2"/>
                <w:szCs w:val="2"/>
              </w:rPr>
            </w:pPr>
          </w:p>
        </w:tc>
        <w:tc>
          <w:tcPr>
            <w:tcW w:w="1082" w:type="dxa"/>
          </w:tcPr>
          <w:p>
            <w:pPr>
              <w:pStyle w:val="TableParagraph"/>
              <w:spacing w:line="250" w:lineRule="exact"/>
              <w:ind w:left="126"/>
              <w:rPr>
                <w:sz w:val="24"/>
              </w:rPr>
            </w:pPr>
            <w:r>
              <w:rPr>
                <w:spacing w:val="-5"/>
                <w:sz w:val="24"/>
              </w:rPr>
              <w:t>SA</w:t>
            </w:r>
          </w:p>
        </w:tc>
        <w:tc>
          <w:tcPr>
            <w:tcW w:w="632" w:type="dxa"/>
          </w:tcPr>
          <w:p>
            <w:pPr>
              <w:pStyle w:val="TableParagraph"/>
              <w:spacing w:line="250" w:lineRule="exact"/>
              <w:ind w:left="126"/>
              <w:rPr>
                <w:sz w:val="24"/>
              </w:rPr>
            </w:pPr>
            <w:r>
              <w:rPr>
                <w:spacing w:val="-10"/>
                <w:sz w:val="24"/>
              </w:rPr>
              <w:t>A</w:t>
            </w:r>
          </w:p>
        </w:tc>
        <w:tc>
          <w:tcPr>
            <w:tcW w:w="812" w:type="dxa"/>
          </w:tcPr>
          <w:p>
            <w:pPr>
              <w:pStyle w:val="TableParagraph"/>
              <w:spacing w:line="250" w:lineRule="exact"/>
              <w:ind w:left="124"/>
              <w:rPr>
                <w:sz w:val="24"/>
              </w:rPr>
            </w:pPr>
            <w:r>
              <w:rPr>
                <w:spacing w:val="-10"/>
                <w:sz w:val="24"/>
              </w:rPr>
              <w:t>D</w:t>
            </w:r>
          </w:p>
        </w:tc>
        <w:tc>
          <w:tcPr>
            <w:tcW w:w="992" w:type="dxa"/>
          </w:tcPr>
          <w:p>
            <w:pPr>
              <w:pStyle w:val="TableParagraph"/>
              <w:spacing w:line="250" w:lineRule="exact"/>
              <w:ind w:left="123"/>
              <w:rPr>
                <w:sz w:val="24"/>
              </w:rPr>
            </w:pPr>
            <w:r>
              <w:rPr>
                <w:spacing w:val="-5"/>
                <w:sz w:val="24"/>
              </w:rPr>
              <w:t>SD</w:t>
            </w:r>
          </w:p>
        </w:tc>
      </w:tr>
      <w:tr>
        <w:trPr>
          <w:trHeight w:val="555" w:hRule="atLeast"/>
        </w:trPr>
        <w:tc>
          <w:tcPr>
            <w:tcW w:w="616" w:type="dxa"/>
          </w:tcPr>
          <w:p>
            <w:pPr>
              <w:pStyle w:val="TableParagraph"/>
              <w:spacing w:line="262" w:lineRule="exact"/>
              <w:ind w:left="112"/>
              <w:rPr>
                <w:sz w:val="24"/>
              </w:rPr>
            </w:pPr>
            <w:r>
              <w:rPr>
                <w:spacing w:val="-10"/>
                <w:sz w:val="24"/>
              </w:rPr>
              <w:t>1</w:t>
            </w:r>
          </w:p>
        </w:tc>
        <w:tc>
          <w:tcPr>
            <w:tcW w:w="5137" w:type="dxa"/>
          </w:tcPr>
          <w:p>
            <w:pPr>
              <w:pStyle w:val="TableParagraph"/>
              <w:spacing w:line="235" w:lineRule="auto"/>
              <w:ind w:left="127"/>
              <w:rPr>
                <w:sz w:val="24"/>
              </w:rPr>
            </w:pPr>
            <w:r>
              <w:rPr>
                <w:sz w:val="24"/>
              </w:rPr>
              <w:t>Nigerian</w:t>
            </w:r>
            <w:r>
              <w:rPr>
                <w:spacing w:val="-8"/>
                <w:sz w:val="24"/>
              </w:rPr>
              <w:t> </w:t>
            </w:r>
            <w:r>
              <w:rPr>
                <w:sz w:val="24"/>
              </w:rPr>
              <w:t>films makes</w:t>
            </w:r>
            <w:r>
              <w:rPr>
                <w:spacing w:val="-10"/>
                <w:sz w:val="24"/>
              </w:rPr>
              <w:t> </w:t>
            </w:r>
            <w:r>
              <w:rPr>
                <w:sz w:val="24"/>
              </w:rPr>
              <w:t>Christian</w:t>
            </w:r>
            <w:r>
              <w:rPr>
                <w:spacing w:val="40"/>
                <w:sz w:val="24"/>
              </w:rPr>
              <w:t> </w:t>
            </w:r>
            <w:r>
              <w:rPr>
                <w:sz w:val="24"/>
              </w:rPr>
              <w:t>youths</w:t>
            </w:r>
            <w:r>
              <w:rPr>
                <w:spacing w:val="40"/>
                <w:sz w:val="24"/>
              </w:rPr>
              <w:t> </w:t>
            </w:r>
            <w:r>
              <w:rPr>
                <w:sz w:val="24"/>
              </w:rPr>
              <w:t>to</w:t>
            </w:r>
            <w:r>
              <w:rPr>
                <w:spacing w:val="-7"/>
                <w:sz w:val="24"/>
              </w:rPr>
              <w:t> </w:t>
            </w:r>
            <w:r>
              <w:rPr>
                <w:sz w:val="24"/>
              </w:rPr>
              <w:t>be</w:t>
            </w:r>
            <w:r>
              <w:rPr>
                <w:spacing w:val="-9"/>
                <w:sz w:val="24"/>
              </w:rPr>
              <w:t> </w:t>
            </w:r>
            <w:r>
              <w:rPr>
                <w:sz w:val="24"/>
              </w:rPr>
              <w:t>close to GOD</w:t>
            </w:r>
          </w:p>
        </w:tc>
        <w:tc>
          <w:tcPr>
            <w:tcW w:w="1082" w:type="dxa"/>
          </w:tcPr>
          <w:p>
            <w:pPr>
              <w:pStyle w:val="TableParagraph"/>
              <w:rPr>
                <w:sz w:val="24"/>
              </w:rPr>
            </w:pPr>
          </w:p>
        </w:tc>
        <w:tc>
          <w:tcPr>
            <w:tcW w:w="632" w:type="dxa"/>
          </w:tcPr>
          <w:p>
            <w:pPr>
              <w:pStyle w:val="TableParagraph"/>
              <w:rPr>
                <w:sz w:val="24"/>
              </w:rPr>
            </w:pPr>
          </w:p>
        </w:tc>
        <w:tc>
          <w:tcPr>
            <w:tcW w:w="812" w:type="dxa"/>
          </w:tcPr>
          <w:p>
            <w:pPr>
              <w:pStyle w:val="TableParagraph"/>
              <w:rPr>
                <w:sz w:val="24"/>
              </w:rPr>
            </w:pPr>
          </w:p>
        </w:tc>
        <w:tc>
          <w:tcPr>
            <w:tcW w:w="992" w:type="dxa"/>
          </w:tcPr>
          <w:p>
            <w:pPr>
              <w:pStyle w:val="TableParagraph"/>
              <w:rPr>
                <w:sz w:val="24"/>
              </w:rPr>
            </w:pPr>
          </w:p>
        </w:tc>
      </w:tr>
      <w:tr>
        <w:trPr>
          <w:trHeight w:val="540" w:hRule="atLeast"/>
        </w:trPr>
        <w:tc>
          <w:tcPr>
            <w:tcW w:w="616" w:type="dxa"/>
          </w:tcPr>
          <w:p>
            <w:pPr>
              <w:pStyle w:val="TableParagraph"/>
              <w:spacing w:line="247" w:lineRule="exact"/>
              <w:ind w:left="112"/>
              <w:rPr>
                <w:sz w:val="24"/>
              </w:rPr>
            </w:pPr>
            <w:r>
              <w:rPr>
                <w:spacing w:val="-10"/>
                <w:sz w:val="24"/>
              </w:rPr>
              <w:t>2</w:t>
            </w:r>
          </w:p>
        </w:tc>
        <w:tc>
          <w:tcPr>
            <w:tcW w:w="5137" w:type="dxa"/>
          </w:tcPr>
          <w:p>
            <w:pPr>
              <w:pStyle w:val="TableParagraph"/>
              <w:spacing w:line="247" w:lineRule="exact"/>
              <w:ind w:left="127"/>
              <w:rPr>
                <w:sz w:val="24"/>
              </w:rPr>
            </w:pPr>
            <w:r>
              <w:rPr>
                <w:sz w:val="24"/>
              </w:rPr>
              <w:t>Nigerian</w:t>
            </w:r>
            <w:r>
              <w:rPr>
                <w:spacing w:val="6"/>
                <w:sz w:val="24"/>
              </w:rPr>
              <w:t> </w:t>
            </w:r>
            <w:r>
              <w:rPr>
                <w:sz w:val="24"/>
              </w:rPr>
              <w:t>films</w:t>
            </w:r>
            <w:r>
              <w:rPr>
                <w:spacing w:val="21"/>
                <w:sz w:val="24"/>
              </w:rPr>
              <w:t> </w:t>
            </w:r>
            <w:r>
              <w:rPr>
                <w:sz w:val="24"/>
              </w:rPr>
              <w:t>reduce</w:t>
            </w:r>
            <w:r>
              <w:rPr>
                <w:spacing w:val="6"/>
                <w:sz w:val="24"/>
              </w:rPr>
              <w:t> </w:t>
            </w:r>
            <w:r>
              <w:rPr>
                <w:sz w:val="24"/>
              </w:rPr>
              <w:t>the</w:t>
            </w:r>
            <w:r>
              <w:rPr>
                <w:spacing w:val="20"/>
                <w:sz w:val="24"/>
              </w:rPr>
              <w:t> </w:t>
            </w:r>
            <w:r>
              <w:rPr>
                <w:sz w:val="24"/>
              </w:rPr>
              <w:t>moral</w:t>
            </w:r>
            <w:r>
              <w:rPr>
                <w:spacing w:val="1"/>
                <w:sz w:val="24"/>
              </w:rPr>
              <w:t> </w:t>
            </w:r>
            <w:r>
              <w:rPr>
                <w:sz w:val="24"/>
              </w:rPr>
              <w:t>uprightness</w:t>
            </w:r>
            <w:r>
              <w:rPr>
                <w:spacing w:val="4"/>
                <w:sz w:val="24"/>
              </w:rPr>
              <w:t> </w:t>
            </w:r>
            <w:r>
              <w:rPr>
                <w:sz w:val="24"/>
              </w:rPr>
              <w:t>of</w:t>
            </w:r>
            <w:r>
              <w:rPr>
                <w:spacing w:val="-11"/>
                <w:sz w:val="24"/>
              </w:rPr>
              <w:t> </w:t>
            </w:r>
            <w:r>
              <w:rPr>
                <w:spacing w:val="-5"/>
                <w:sz w:val="24"/>
              </w:rPr>
              <w:t>the</w:t>
            </w:r>
          </w:p>
          <w:p>
            <w:pPr>
              <w:pStyle w:val="TableParagraph"/>
              <w:spacing w:line="264" w:lineRule="exact" w:before="9"/>
              <w:ind w:left="127"/>
              <w:rPr>
                <w:sz w:val="24"/>
              </w:rPr>
            </w:pPr>
            <w:r>
              <w:rPr>
                <w:sz w:val="24"/>
              </w:rPr>
              <w:t>Christian</w:t>
            </w:r>
            <w:r>
              <w:rPr>
                <w:spacing w:val="2"/>
                <w:sz w:val="24"/>
              </w:rPr>
              <w:t> </w:t>
            </w:r>
            <w:r>
              <w:rPr>
                <w:spacing w:val="-2"/>
                <w:sz w:val="24"/>
              </w:rPr>
              <w:t>youths</w:t>
            </w:r>
          </w:p>
        </w:tc>
        <w:tc>
          <w:tcPr>
            <w:tcW w:w="1082" w:type="dxa"/>
          </w:tcPr>
          <w:p>
            <w:pPr>
              <w:pStyle w:val="TableParagraph"/>
              <w:rPr>
                <w:sz w:val="24"/>
              </w:rPr>
            </w:pPr>
          </w:p>
        </w:tc>
        <w:tc>
          <w:tcPr>
            <w:tcW w:w="632" w:type="dxa"/>
          </w:tcPr>
          <w:p>
            <w:pPr>
              <w:pStyle w:val="TableParagraph"/>
              <w:rPr>
                <w:sz w:val="24"/>
              </w:rPr>
            </w:pPr>
          </w:p>
        </w:tc>
        <w:tc>
          <w:tcPr>
            <w:tcW w:w="812" w:type="dxa"/>
          </w:tcPr>
          <w:p>
            <w:pPr>
              <w:pStyle w:val="TableParagraph"/>
              <w:rPr>
                <w:sz w:val="24"/>
              </w:rPr>
            </w:pPr>
          </w:p>
        </w:tc>
        <w:tc>
          <w:tcPr>
            <w:tcW w:w="992" w:type="dxa"/>
          </w:tcPr>
          <w:p>
            <w:pPr>
              <w:pStyle w:val="TableParagraph"/>
              <w:rPr>
                <w:sz w:val="24"/>
              </w:rPr>
            </w:pPr>
          </w:p>
        </w:tc>
      </w:tr>
      <w:tr>
        <w:trPr>
          <w:trHeight w:val="825" w:hRule="atLeast"/>
        </w:trPr>
        <w:tc>
          <w:tcPr>
            <w:tcW w:w="616" w:type="dxa"/>
          </w:tcPr>
          <w:p>
            <w:pPr>
              <w:pStyle w:val="TableParagraph"/>
              <w:spacing w:line="262" w:lineRule="exact"/>
              <w:ind w:left="112"/>
              <w:rPr>
                <w:sz w:val="24"/>
              </w:rPr>
            </w:pPr>
            <w:r>
              <w:rPr>
                <w:spacing w:val="-10"/>
                <w:sz w:val="24"/>
              </w:rPr>
              <w:t>3</w:t>
            </w:r>
          </w:p>
        </w:tc>
        <w:tc>
          <w:tcPr>
            <w:tcW w:w="5137" w:type="dxa"/>
          </w:tcPr>
          <w:p>
            <w:pPr>
              <w:pStyle w:val="TableParagraph"/>
              <w:spacing w:line="235" w:lineRule="auto"/>
              <w:ind w:left="127"/>
              <w:rPr>
                <w:sz w:val="24"/>
              </w:rPr>
            </w:pPr>
            <w:r>
              <w:rPr>
                <w:sz w:val="24"/>
              </w:rPr>
              <w:t>Nigeria</w:t>
            </w:r>
            <w:r>
              <w:rPr>
                <w:spacing w:val="40"/>
                <w:sz w:val="24"/>
              </w:rPr>
              <w:t> </w:t>
            </w:r>
            <w:r>
              <w:rPr>
                <w:sz w:val="24"/>
              </w:rPr>
              <w:t>films</w:t>
            </w:r>
            <w:r>
              <w:rPr>
                <w:spacing w:val="40"/>
                <w:sz w:val="24"/>
              </w:rPr>
              <w:t> </w:t>
            </w:r>
            <w:r>
              <w:rPr>
                <w:sz w:val="24"/>
              </w:rPr>
              <w:t>expose</w:t>
            </w:r>
            <w:r>
              <w:rPr>
                <w:spacing w:val="40"/>
                <w:sz w:val="24"/>
              </w:rPr>
              <w:t> </w:t>
            </w:r>
            <w:r>
              <w:rPr>
                <w:sz w:val="24"/>
              </w:rPr>
              <w:t>Christian</w:t>
            </w:r>
            <w:r>
              <w:rPr>
                <w:spacing w:val="40"/>
                <w:sz w:val="24"/>
              </w:rPr>
              <w:t> </w:t>
            </w:r>
            <w:r>
              <w:rPr>
                <w:sz w:val="24"/>
              </w:rPr>
              <w:t>youths</w:t>
            </w:r>
            <w:r>
              <w:rPr>
                <w:spacing w:val="40"/>
                <w:sz w:val="24"/>
              </w:rPr>
              <w:t> </w:t>
            </w:r>
            <w:r>
              <w:rPr>
                <w:sz w:val="24"/>
              </w:rPr>
              <w:t>to</w:t>
            </w:r>
            <w:r>
              <w:rPr>
                <w:spacing w:val="80"/>
                <w:sz w:val="24"/>
              </w:rPr>
              <w:t> </w:t>
            </w:r>
            <w:r>
              <w:rPr>
                <w:sz w:val="24"/>
              </w:rPr>
              <w:t>learn immoral</w:t>
            </w:r>
            <w:r>
              <w:rPr>
                <w:spacing w:val="52"/>
                <w:sz w:val="24"/>
              </w:rPr>
              <w:t> </w:t>
            </w:r>
            <w:r>
              <w:rPr>
                <w:sz w:val="24"/>
              </w:rPr>
              <w:t>behavior</w:t>
            </w:r>
            <w:r>
              <w:rPr>
                <w:spacing w:val="56"/>
                <w:sz w:val="24"/>
              </w:rPr>
              <w:t> </w:t>
            </w:r>
            <w:r>
              <w:rPr>
                <w:sz w:val="24"/>
              </w:rPr>
              <w:t>eg</w:t>
            </w:r>
            <w:r>
              <w:rPr>
                <w:spacing w:val="46"/>
                <w:sz w:val="24"/>
              </w:rPr>
              <w:t> </w:t>
            </w:r>
            <w:r>
              <w:rPr>
                <w:sz w:val="24"/>
              </w:rPr>
              <w:t>stealing,</w:t>
            </w:r>
            <w:r>
              <w:rPr>
                <w:spacing w:val="61"/>
                <w:sz w:val="24"/>
              </w:rPr>
              <w:t> </w:t>
            </w:r>
            <w:r>
              <w:rPr>
                <w:sz w:val="24"/>
              </w:rPr>
              <w:t>drunkenness,</w:t>
            </w:r>
            <w:r>
              <w:rPr>
                <w:spacing w:val="77"/>
                <w:sz w:val="24"/>
              </w:rPr>
              <w:t> </w:t>
            </w:r>
            <w:r>
              <w:rPr>
                <w:spacing w:val="-5"/>
                <w:sz w:val="24"/>
              </w:rPr>
              <w:t>and</w:t>
            </w:r>
          </w:p>
          <w:p>
            <w:pPr>
              <w:pStyle w:val="TableParagraph"/>
              <w:spacing w:line="264" w:lineRule="exact"/>
              <w:ind w:left="127"/>
              <w:rPr>
                <w:sz w:val="24"/>
              </w:rPr>
            </w:pPr>
            <w:r>
              <w:rPr>
                <w:sz w:val="24"/>
              </w:rPr>
              <w:t>sexual</w:t>
            </w:r>
            <w:r>
              <w:rPr>
                <w:spacing w:val="-14"/>
                <w:sz w:val="24"/>
              </w:rPr>
              <w:t> </w:t>
            </w:r>
            <w:r>
              <w:rPr>
                <w:spacing w:val="-2"/>
                <w:sz w:val="24"/>
              </w:rPr>
              <w:t>actions.</w:t>
            </w:r>
          </w:p>
        </w:tc>
        <w:tc>
          <w:tcPr>
            <w:tcW w:w="1082" w:type="dxa"/>
          </w:tcPr>
          <w:p>
            <w:pPr>
              <w:pStyle w:val="TableParagraph"/>
              <w:rPr>
                <w:sz w:val="24"/>
              </w:rPr>
            </w:pPr>
          </w:p>
        </w:tc>
        <w:tc>
          <w:tcPr>
            <w:tcW w:w="632" w:type="dxa"/>
          </w:tcPr>
          <w:p>
            <w:pPr>
              <w:pStyle w:val="TableParagraph"/>
              <w:rPr>
                <w:sz w:val="24"/>
              </w:rPr>
            </w:pPr>
          </w:p>
        </w:tc>
        <w:tc>
          <w:tcPr>
            <w:tcW w:w="812" w:type="dxa"/>
          </w:tcPr>
          <w:p>
            <w:pPr>
              <w:pStyle w:val="TableParagraph"/>
              <w:rPr>
                <w:sz w:val="24"/>
              </w:rPr>
            </w:pPr>
          </w:p>
        </w:tc>
        <w:tc>
          <w:tcPr>
            <w:tcW w:w="992" w:type="dxa"/>
          </w:tcPr>
          <w:p>
            <w:pPr>
              <w:pStyle w:val="TableParagraph"/>
              <w:rPr>
                <w:sz w:val="24"/>
              </w:rPr>
            </w:pPr>
          </w:p>
        </w:tc>
      </w:tr>
      <w:tr>
        <w:trPr>
          <w:trHeight w:val="555" w:hRule="atLeast"/>
        </w:trPr>
        <w:tc>
          <w:tcPr>
            <w:tcW w:w="616" w:type="dxa"/>
          </w:tcPr>
          <w:p>
            <w:pPr>
              <w:pStyle w:val="TableParagraph"/>
              <w:spacing w:line="262" w:lineRule="exact"/>
              <w:ind w:left="112"/>
              <w:rPr>
                <w:sz w:val="24"/>
              </w:rPr>
            </w:pPr>
            <w:r>
              <w:rPr>
                <w:spacing w:val="-10"/>
                <w:sz w:val="24"/>
              </w:rPr>
              <w:t>4</w:t>
            </w:r>
          </w:p>
        </w:tc>
        <w:tc>
          <w:tcPr>
            <w:tcW w:w="5137" w:type="dxa"/>
          </w:tcPr>
          <w:p>
            <w:pPr>
              <w:pStyle w:val="TableParagraph"/>
              <w:spacing w:line="235" w:lineRule="auto"/>
              <w:ind w:left="127"/>
              <w:rPr>
                <w:sz w:val="24"/>
              </w:rPr>
            </w:pPr>
            <w:r>
              <w:rPr>
                <w:sz w:val="24"/>
              </w:rPr>
              <w:t>Nigerian</w:t>
            </w:r>
            <w:r>
              <w:rPr>
                <w:spacing w:val="-4"/>
                <w:sz w:val="24"/>
              </w:rPr>
              <w:t> </w:t>
            </w:r>
            <w:r>
              <w:rPr>
                <w:sz w:val="24"/>
              </w:rPr>
              <w:t>Films reduce Christian youths interest in religious activities.</w:t>
            </w:r>
          </w:p>
        </w:tc>
        <w:tc>
          <w:tcPr>
            <w:tcW w:w="1082" w:type="dxa"/>
          </w:tcPr>
          <w:p>
            <w:pPr>
              <w:pStyle w:val="TableParagraph"/>
              <w:rPr>
                <w:sz w:val="24"/>
              </w:rPr>
            </w:pPr>
          </w:p>
        </w:tc>
        <w:tc>
          <w:tcPr>
            <w:tcW w:w="632" w:type="dxa"/>
          </w:tcPr>
          <w:p>
            <w:pPr>
              <w:pStyle w:val="TableParagraph"/>
              <w:rPr>
                <w:sz w:val="24"/>
              </w:rPr>
            </w:pPr>
          </w:p>
        </w:tc>
        <w:tc>
          <w:tcPr>
            <w:tcW w:w="812" w:type="dxa"/>
          </w:tcPr>
          <w:p>
            <w:pPr>
              <w:pStyle w:val="TableParagraph"/>
              <w:rPr>
                <w:sz w:val="24"/>
              </w:rPr>
            </w:pPr>
          </w:p>
        </w:tc>
        <w:tc>
          <w:tcPr>
            <w:tcW w:w="992" w:type="dxa"/>
          </w:tcPr>
          <w:p>
            <w:pPr>
              <w:pStyle w:val="TableParagraph"/>
              <w:rPr>
                <w:sz w:val="24"/>
              </w:rPr>
            </w:pPr>
          </w:p>
        </w:tc>
      </w:tr>
      <w:tr>
        <w:trPr>
          <w:trHeight w:val="541" w:hRule="atLeast"/>
        </w:trPr>
        <w:tc>
          <w:tcPr>
            <w:tcW w:w="616" w:type="dxa"/>
          </w:tcPr>
          <w:p>
            <w:pPr>
              <w:pStyle w:val="TableParagraph"/>
              <w:spacing w:line="248" w:lineRule="exact"/>
              <w:ind w:left="112"/>
              <w:rPr>
                <w:sz w:val="24"/>
              </w:rPr>
            </w:pPr>
            <w:r>
              <w:rPr>
                <w:spacing w:val="-10"/>
                <w:sz w:val="24"/>
              </w:rPr>
              <w:t>5</w:t>
            </w:r>
          </w:p>
        </w:tc>
        <w:tc>
          <w:tcPr>
            <w:tcW w:w="5137" w:type="dxa"/>
          </w:tcPr>
          <w:p>
            <w:pPr>
              <w:pStyle w:val="TableParagraph"/>
              <w:tabs>
                <w:tab w:pos="1794" w:val="left" w:leader="none"/>
              </w:tabs>
              <w:spacing w:line="248" w:lineRule="exact"/>
              <w:ind w:left="127"/>
              <w:rPr>
                <w:sz w:val="24"/>
              </w:rPr>
            </w:pPr>
            <w:r>
              <w:rPr>
                <w:sz w:val="24"/>
              </w:rPr>
              <w:t>Nigerian</w:t>
            </w:r>
            <w:r>
              <w:rPr>
                <w:spacing w:val="40"/>
                <w:sz w:val="24"/>
              </w:rPr>
              <w:t> </w:t>
            </w:r>
            <w:r>
              <w:rPr>
                <w:spacing w:val="-2"/>
                <w:sz w:val="24"/>
              </w:rPr>
              <w:t>films</w:t>
            </w:r>
            <w:r>
              <w:rPr>
                <w:sz w:val="24"/>
              </w:rPr>
              <w:tab/>
              <w:t>lead</w:t>
            </w:r>
            <w:r>
              <w:rPr>
                <w:spacing w:val="43"/>
                <w:sz w:val="24"/>
              </w:rPr>
              <w:t> </w:t>
            </w:r>
            <w:r>
              <w:rPr>
                <w:sz w:val="24"/>
              </w:rPr>
              <w:t>Christian</w:t>
            </w:r>
            <w:r>
              <w:rPr>
                <w:spacing w:val="45"/>
                <w:sz w:val="24"/>
              </w:rPr>
              <w:t> </w:t>
            </w:r>
            <w:r>
              <w:rPr>
                <w:sz w:val="24"/>
              </w:rPr>
              <w:t>youths</w:t>
            </w:r>
            <w:r>
              <w:rPr>
                <w:spacing w:val="46"/>
                <w:sz w:val="24"/>
              </w:rPr>
              <w:t> </w:t>
            </w:r>
            <w:r>
              <w:rPr>
                <w:sz w:val="24"/>
              </w:rPr>
              <w:t>to</w:t>
            </w:r>
            <w:r>
              <w:rPr>
                <w:spacing w:val="45"/>
                <w:sz w:val="24"/>
              </w:rPr>
              <w:t> </w:t>
            </w:r>
            <w:r>
              <w:rPr>
                <w:sz w:val="24"/>
              </w:rPr>
              <w:t>lack</w:t>
            </w:r>
            <w:r>
              <w:rPr>
                <w:spacing w:val="32"/>
                <w:sz w:val="24"/>
              </w:rPr>
              <w:t> </w:t>
            </w:r>
            <w:r>
              <w:rPr>
                <w:spacing w:val="-5"/>
                <w:sz w:val="24"/>
              </w:rPr>
              <w:t>of</w:t>
            </w:r>
          </w:p>
          <w:p>
            <w:pPr>
              <w:pStyle w:val="TableParagraph"/>
              <w:spacing w:line="265" w:lineRule="exact" w:before="9"/>
              <w:ind w:left="127"/>
              <w:rPr>
                <w:sz w:val="24"/>
              </w:rPr>
            </w:pPr>
            <w:r>
              <w:rPr>
                <w:sz w:val="24"/>
              </w:rPr>
              <w:t>commitment in</w:t>
            </w:r>
            <w:r>
              <w:rPr>
                <w:spacing w:val="-8"/>
                <w:sz w:val="24"/>
              </w:rPr>
              <w:t> </w:t>
            </w:r>
            <w:r>
              <w:rPr>
                <w:sz w:val="24"/>
              </w:rPr>
              <w:t>worshipping</w:t>
            </w:r>
            <w:r>
              <w:rPr>
                <w:spacing w:val="-7"/>
                <w:sz w:val="24"/>
              </w:rPr>
              <w:t> </w:t>
            </w:r>
            <w:r>
              <w:rPr>
                <w:spacing w:val="-5"/>
                <w:sz w:val="24"/>
              </w:rPr>
              <w:t>GOD</w:t>
            </w:r>
          </w:p>
        </w:tc>
        <w:tc>
          <w:tcPr>
            <w:tcW w:w="1082" w:type="dxa"/>
          </w:tcPr>
          <w:p>
            <w:pPr>
              <w:pStyle w:val="TableParagraph"/>
              <w:rPr>
                <w:sz w:val="24"/>
              </w:rPr>
            </w:pPr>
          </w:p>
        </w:tc>
        <w:tc>
          <w:tcPr>
            <w:tcW w:w="632" w:type="dxa"/>
          </w:tcPr>
          <w:p>
            <w:pPr>
              <w:pStyle w:val="TableParagraph"/>
              <w:rPr>
                <w:sz w:val="24"/>
              </w:rPr>
            </w:pPr>
          </w:p>
        </w:tc>
        <w:tc>
          <w:tcPr>
            <w:tcW w:w="812" w:type="dxa"/>
          </w:tcPr>
          <w:p>
            <w:pPr>
              <w:pStyle w:val="TableParagraph"/>
              <w:rPr>
                <w:sz w:val="24"/>
              </w:rPr>
            </w:pPr>
          </w:p>
        </w:tc>
        <w:tc>
          <w:tcPr>
            <w:tcW w:w="992" w:type="dxa"/>
          </w:tcPr>
          <w:p>
            <w:pPr>
              <w:pStyle w:val="TableParagraph"/>
              <w:rPr>
                <w:sz w:val="24"/>
              </w:rPr>
            </w:pPr>
          </w:p>
        </w:tc>
      </w:tr>
      <w:tr>
        <w:trPr>
          <w:trHeight w:val="540" w:hRule="atLeast"/>
        </w:trPr>
        <w:tc>
          <w:tcPr>
            <w:tcW w:w="616" w:type="dxa"/>
          </w:tcPr>
          <w:p>
            <w:pPr>
              <w:pStyle w:val="TableParagraph"/>
              <w:spacing w:line="262" w:lineRule="exact"/>
              <w:ind w:left="112"/>
              <w:rPr>
                <w:sz w:val="24"/>
              </w:rPr>
            </w:pPr>
            <w:r>
              <w:rPr>
                <w:spacing w:val="-10"/>
                <w:sz w:val="24"/>
              </w:rPr>
              <w:t>6</w:t>
            </w:r>
          </w:p>
        </w:tc>
        <w:tc>
          <w:tcPr>
            <w:tcW w:w="5137" w:type="dxa"/>
          </w:tcPr>
          <w:p>
            <w:pPr>
              <w:pStyle w:val="TableParagraph"/>
              <w:tabs>
                <w:tab w:pos="1191" w:val="left" w:leader="none"/>
                <w:tab w:pos="1899" w:val="left" w:leader="none"/>
                <w:tab w:pos="2514" w:val="left" w:leader="none"/>
                <w:tab w:pos="2935" w:val="left" w:leader="none"/>
                <w:tab w:pos="4389" w:val="left" w:leader="none"/>
              </w:tabs>
              <w:spacing w:line="259" w:lineRule="exact"/>
              <w:ind w:left="127"/>
              <w:rPr>
                <w:sz w:val="24"/>
              </w:rPr>
            </w:pPr>
            <w:r>
              <w:rPr>
                <w:spacing w:val="-2"/>
                <w:sz w:val="24"/>
              </w:rPr>
              <w:t>Nigerian</w:t>
            </w:r>
            <w:r>
              <w:rPr>
                <w:sz w:val="24"/>
              </w:rPr>
              <w:tab/>
            </w:r>
            <w:r>
              <w:rPr>
                <w:spacing w:val="-4"/>
                <w:sz w:val="24"/>
              </w:rPr>
              <w:t>films</w:t>
            </w:r>
            <w:r>
              <w:rPr>
                <w:sz w:val="24"/>
              </w:rPr>
              <w:tab/>
            </w:r>
            <w:r>
              <w:rPr>
                <w:spacing w:val="-4"/>
                <w:sz w:val="24"/>
              </w:rPr>
              <w:t>lead</w:t>
            </w:r>
            <w:r>
              <w:rPr>
                <w:sz w:val="24"/>
              </w:rPr>
              <w:tab/>
            </w:r>
            <w:r>
              <w:rPr>
                <w:spacing w:val="-5"/>
                <w:sz w:val="24"/>
              </w:rPr>
              <w:t>to</w:t>
            </w:r>
            <w:r>
              <w:rPr>
                <w:sz w:val="24"/>
              </w:rPr>
              <w:tab/>
            </w:r>
            <w:r>
              <w:rPr>
                <w:spacing w:val="-2"/>
                <w:sz w:val="24"/>
              </w:rPr>
              <w:t>masturbation</w:t>
            </w:r>
            <w:r>
              <w:rPr>
                <w:sz w:val="24"/>
              </w:rPr>
              <w:tab/>
            </w:r>
            <w:r>
              <w:rPr>
                <w:spacing w:val="-4"/>
                <w:sz w:val="24"/>
              </w:rPr>
              <w:t>among</w:t>
            </w:r>
          </w:p>
          <w:p>
            <w:pPr>
              <w:pStyle w:val="TableParagraph"/>
              <w:spacing w:line="262" w:lineRule="exact"/>
              <w:ind w:left="127"/>
              <w:rPr>
                <w:sz w:val="24"/>
              </w:rPr>
            </w:pPr>
            <w:r>
              <w:rPr>
                <w:sz w:val="24"/>
              </w:rPr>
              <w:t>Christian</w:t>
            </w:r>
            <w:r>
              <w:rPr>
                <w:spacing w:val="-8"/>
                <w:sz w:val="24"/>
              </w:rPr>
              <w:t> </w:t>
            </w:r>
            <w:r>
              <w:rPr>
                <w:sz w:val="24"/>
              </w:rPr>
              <w:t>male</w:t>
            </w:r>
            <w:r>
              <w:rPr>
                <w:spacing w:val="8"/>
                <w:sz w:val="24"/>
              </w:rPr>
              <w:t> </w:t>
            </w:r>
            <w:r>
              <w:rPr>
                <w:spacing w:val="-2"/>
                <w:sz w:val="24"/>
              </w:rPr>
              <w:t>youths</w:t>
            </w:r>
          </w:p>
        </w:tc>
        <w:tc>
          <w:tcPr>
            <w:tcW w:w="1082" w:type="dxa"/>
          </w:tcPr>
          <w:p>
            <w:pPr>
              <w:pStyle w:val="TableParagraph"/>
              <w:rPr>
                <w:sz w:val="24"/>
              </w:rPr>
            </w:pPr>
          </w:p>
        </w:tc>
        <w:tc>
          <w:tcPr>
            <w:tcW w:w="632" w:type="dxa"/>
          </w:tcPr>
          <w:p>
            <w:pPr>
              <w:pStyle w:val="TableParagraph"/>
              <w:rPr>
                <w:sz w:val="24"/>
              </w:rPr>
            </w:pPr>
          </w:p>
        </w:tc>
        <w:tc>
          <w:tcPr>
            <w:tcW w:w="812" w:type="dxa"/>
          </w:tcPr>
          <w:p>
            <w:pPr>
              <w:pStyle w:val="TableParagraph"/>
              <w:rPr>
                <w:sz w:val="24"/>
              </w:rPr>
            </w:pPr>
          </w:p>
        </w:tc>
        <w:tc>
          <w:tcPr>
            <w:tcW w:w="992" w:type="dxa"/>
          </w:tcPr>
          <w:p>
            <w:pPr>
              <w:pStyle w:val="TableParagraph"/>
              <w:rPr>
                <w:sz w:val="24"/>
              </w:rPr>
            </w:pPr>
          </w:p>
        </w:tc>
      </w:tr>
      <w:tr>
        <w:trPr>
          <w:trHeight w:val="555" w:hRule="atLeast"/>
        </w:trPr>
        <w:tc>
          <w:tcPr>
            <w:tcW w:w="616" w:type="dxa"/>
          </w:tcPr>
          <w:p>
            <w:pPr>
              <w:pStyle w:val="TableParagraph"/>
              <w:spacing w:line="262" w:lineRule="exact"/>
              <w:ind w:left="112"/>
              <w:rPr>
                <w:sz w:val="24"/>
              </w:rPr>
            </w:pPr>
            <w:r>
              <w:rPr>
                <w:spacing w:val="-10"/>
                <w:sz w:val="24"/>
              </w:rPr>
              <w:t>7</w:t>
            </w:r>
          </w:p>
        </w:tc>
        <w:tc>
          <w:tcPr>
            <w:tcW w:w="5137" w:type="dxa"/>
          </w:tcPr>
          <w:p>
            <w:pPr>
              <w:pStyle w:val="TableParagraph"/>
              <w:spacing w:line="262" w:lineRule="exact"/>
              <w:ind w:left="127"/>
              <w:rPr>
                <w:sz w:val="24"/>
              </w:rPr>
            </w:pPr>
            <w:r>
              <w:rPr>
                <w:sz w:val="24"/>
              </w:rPr>
              <w:t>Nigerian</w:t>
            </w:r>
            <w:r>
              <w:rPr>
                <w:spacing w:val="-6"/>
                <w:sz w:val="24"/>
              </w:rPr>
              <w:t> </w:t>
            </w:r>
            <w:r>
              <w:rPr>
                <w:sz w:val="24"/>
              </w:rPr>
              <w:t>films</w:t>
            </w:r>
            <w:r>
              <w:rPr>
                <w:spacing w:val="12"/>
                <w:sz w:val="24"/>
              </w:rPr>
              <w:t> </w:t>
            </w:r>
            <w:r>
              <w:rPr>
                <w:sz w:val="24"/>
              </w:rPr>
              <w:t>lead</w:t>
            </w:r>
            <w:r>
              <w:rPr>
                <w:spacing w:val="-2"/>
                <w:sz w:val="24"/>
              </w:rPr>
              <w:t> </w:t>
            </w:r>
            <w:r>
              <w:rPr>
                <w:sz w:val="24"/>
              </w:rPr>
              <w:t>to</w:t>
            </w:r>
            <w:r>
              <w:rPr>
                <w:spacing w:val="25"/>
                <w:sz w:val="24"/>
              </w:rPr>
              <w:t> </w:t>
            </w:r>
            <w:r>
              <w:rPr>
                <w:sz w:val="24"/>
              </w:rPr>
              <w:t>lesbianism</w:t>
            </w:r>
            <w:r>
              <w:rPr>
                <w:spacing w:val="-22"/>
                <w:sz w:val="24"/>
              </w:rPr>
              <w:t> </w:t>
            </w:r>
            <w:r>
              <w:rPr>
                <w:sz w:val="24"/>
              </w:rPr>
              <w:t>among</w:t>
            </w:r>
            <w:r>
              <w:rPr>
                <w:spacing w:val="45"/>
                <w:sz w:val="24"/>
              </w:rPr>
              <w:t> </w:t>
            </w:r>
            <w:r>
              <w:rPr>
                <w:spacing w:val="-2"/>
                <w:sz w:val="24"/>
              </w:rPr>
              <w:t>Christian</w:t>
            </w:r>
          </w:p>
          <w:p>
            <w:pPr>
              <w:pStyle w:val="TableParagraph"/>
              <w:spacing w:line="264" w:lineRule="exact" w:before="9"/>
              <w:ind w:left="127"/>
              <w:rPr>
                <w:sz w:val="24"/>
              </w:rPr>
            </w:pPr>
            <w:r>
              <w:rPr>
                <w:sz w:val="24"/>
              </w:rPr>
              <w:t>female</w:t>
            </w:r>
            <w:r>
              <w:rPr>
                <w:spacing w:val="3"/>
                <w:sz w:val="24"/>
              </w:rPr>
              <w:t> </w:t>
            </w:r>
            <w:r>
              <w:rPr>
                <w:spacing w:val="-2"/>
                <w:sz w:val="24"/>
              </w:rPr>
              <w:t>youths</w:t>
            </w:r>
          </w:p>
        </w:tc>
        <w:tc>
          <w:tcPr>
            <w:tcW w:w="1082" w:type="dxa"/>
          </w:tcPr>
          <w:p>
            <w:pPr>
              <w:pStyle w:val="TableParagraph"/>
              <w:rPr>
                <w:sz w:val="24"/>
              </w:rPr>
            </w:pPr>
          </w:p>
        </w:tc>
        <w:tc>
          <w:tcPr>
            <w:tcW w:w="632" w:type="dxa"/>
          </w:tcPr>
          <w:p>
            <w:pPr>
              <w:pStyle w:val="TableParagraph"/>
              <w:rPr>
                <w:sz w:val="24"/>
              </w:rPr>
            </w:pPr>
          </w:p>
        </w:tc>
        <w:tc>
          <w:tcPr>
            <w:tcW w:w="812" w:type="dxa"/>
          </w:tcPr>
          <w:p>
            <w:pPr>
              <w:pStyle w:val="TableParagraph"/>
              <w:rPr>
                <w:sz w:val="24"/>
              </w:rPr>
            </w:pPr>
          </w:p>
        </w:tc>
        <w:tc>
          <w:tcPr>
            <w:tcW w:w="992" w:type="dxa"/>
          </w:tcPr>
          <w:p>
            <w:pPr>
              <w:pStyle w:val="TableParagraph"/>
              <w:rPr>
                <w:sz w:val="24"/>
              </w:rPr>
            </w:pPr>
          </w:p>
        </w:tc>
      </w:tr>
    </w:tbl>
    <w:p>
      <w:pPr>
        <w:pStyle w:val="BodyText"/>
        <w:spacing w:before="253"/>
        <w:ind w:left="0"/>
        <w:rPr>
          <w:b/>
        </w:rPr>
      </w:pPr>
    </w:p>
    <w:p>
      <w:pPr>
        <w:spacing w:line="288" w:lineRule="auto" w:before="1"/>
        <w:ind w:left="881" w:right="1160" w:firstLine="0"/>
        <w:jc w:val="left"/>
        <w:rPr>
          <w:b/>
          <w:sz w:val="24"/>
        </w:rPr>
      </w:pPr>
      <w:r>
        <w:rPr>
          <w:b/>
          <w:sz w:val="24"/>
        </w:rPr>
        <w:t>Section</w:t>
      </w:r>
      <w:r>
        <w:rPr>
          <w:b/>
          <w:spacing w:val="40"/>
          <w:sz w:val="24"/>
        </w:rPr>
        <w:t> </w:t>
      </w:r>
      <w:r>
        <w:rPr>
          <w:b/>
          <w:sz w:val="24"/>
        </w:rPr>
        <w:t>2:</w:t>
      </w:r>
      <w:r>
        <w:rPr>
          <w:b/>
          <w:spacing w:val="40"/>
          <w:sz w:val="24"/>
        </w:rPr>
        <w:t> </w:t>
      </w:r>
      <w:r>
        <w:rPr>
          <w:b/>
          <w:sz w:val="24"/>
        </w:rPr>
        <w:t>Psychological</w:t>
      </w:r>
      <w:r>
        <w:rPr>
          <w:b/>
          <w:spacing w:val="40"/>
          <w:sz w:val="24"/>
        </w:rPr>
        <w:t> </w:t>
      </w:r>
      <w:r>
        <w:rPr>
          <w:b/>
          <w:sz w:val="24"/>
        </w:rPr>
        <w:t>Effect</w:t>
      </w:r>
      <w:r>
        <w:rPr>
          <w:b/>
          <w:spacing w:val="40"/>
          <w:sz w:val="24"/>
        </w:rPr>
        <w:t> </w:t>
      </w:r>
      <w:r>
        <w:rPr>
          <w:b/>
          <w:sz w:val="24"/>
        </w:rPr>
        <w:t>of</w:t>
      </w:r>
      <w:r>
        <w:rPr>
          <w:b/>
          <w:spacing w:val="40"/>
          <w:sz w:val="24"/>
        </w:rPr>
        <w:t> </w:t>
      </w:r>
      <w:r>
        <w:rPr>
          <w:b/>
          <w:sz w:val="24"/>
        </w:rPr>
        <w:t>Nigerian</w:t>
      </w:r>
      <w:r>
        <w:rPr>
          <w:b/>
          <w:spacing w:val="40"/>
          <w:sz w:val="24"/>
        </w:rPr>
        <w:t> </w:t>
      </w:r>
      <w:r>
        <w:rPr>
          <w:b/>
          <w:sz w:val="24"/>
        </w:rPr>
        <w:t>Films</w:t>
      </w:r>
      <w:r>
        <w:rPr>
          <w:b/>
          <w:spacing w:val="40"/>
          <w:sz w:val="24"/>
        </w:rPr>
        <w:t> </w:t>
      </w:r>
      <w:r>
        <w:rPr>
          <w:b/>
          <w:sz w:val="24"/>
        </w:rPr>
        <w:t>on</w:t>
      </w:r>
      <w:r>
        <w:rPr>
          <w:b/>
          <w:spacing w:val="40"/>
          <w:sz w:val="24"/>
        </w:rPr>
        <w:t> </w:t>
      </w:r>
      <w:r>
        <w:rPr>
          <w:b/>
          <w:sz w:val="24"/>
        </w:rPr>
        <w:t>Christians</w:t>
      </w:r>
      <w:r>
        <w:rPr>
          <w:b/>
          <w:spacing w:val="78"/>
          <w:sz w:val="24"/>
        </w:rPr>
        <w:t> </w:t>
      </w:r>
      <w:r>
        <w:rPr>
          <w:b/>
          <w:sz w:val="24"/>
        </w:rPr>
        <w:t>Youths</w:t>
      </w:r>
      <w:r>
        <w:rPr>
          <w:b/>
          <w:spacing w:val="40"/>
          <w:sz w:val="24"/>
        </w:rPr>
        <w:t> </w:t>
      </w:r>
      <w:r>
        <w:rPr>
          <w:b/>
          <w:sz w:val="24"/>
        </w:rPr>
        <w:t>in</w:t>
      </w:r>
      <w:r>
        <w:rPr>
          <w:b/>
          <w:spacing w:val="40"/>
          <w:sz w:val="24"/>
        </w:rPr>
        <w:t> </w:t>
      </w:r>
      <w:r>
        <w:rPr>
          <w:b/>
          <w:sz w:val="24"/>
        </w:rPr>
        <w:t>Pentecostal </w:t>
      </w:r>
      <w:r>
        <w:rPr>
          <w:b/>
          <w:spacing w:val="-2"/>
          <w:sz w:val="24"/>
        </w:rPr>
        <w:t>Churches</w:t>
      </w: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6"/>
        <w:gridCol w:w="5046"/>
        <w:gridCol w:w="901"/>
        <w:gridCol w:w="1081"/>
        <w:gridCol w:w="901"/>
        <w:gridCol w:w="1081"/>
      </w:tblGrid>
      <w:tr>
        <w:trPr>
          <w:trHeight w:val="270" w:hRule="atLeast"/>
        </w:trPr>
        <w:tc>
          <w:tcPr>
            <w:tcW w:w="616" w:type="dxa"/>
            <w:vMerge w:val="restart"/>
          </w:tcPr>
          <w:p>
            <w:pPr>
              <w:pStyle w:val="TableParagraph"/>
              <w:spacing w:line="244" w:lineRule="exact"/>
              <w:ind w:left="112"/>
              <w:rPr>
                <w:sz w:val="24"/>
              </w:rPr>
            </w:pPr>
            <w:r>
              <w:rPr>
                <w:spacing w:val="-4"/>
                <w:sz w:val="24"/>
              </w:rPr>
              <w:t>s/no</w:t>
            </w:r>
          </w:p>
        </w:tc>
        <w:tc>
          <w:tcPr>
            <w:tcW w:w="5046" w:type="dxa"/>
            <w:vMerge w:val="restart"/>
          </w:tcPr>
          <w:p>
            <w:pPr>
              <w:pStyle w:val="TableParagraph"/>
              <w:spacing w:line="244" w:lineRule="exact"/>
              <w:ind w:left="127"/>
              <w:rPr>
                <w:sz w:val="24"/>
              </w:rPr>
            </w:pPr>
            <w:r>
              <w:rPr>
                <w:spacing w:val="-2"/>
                <w:sz w:val="24"/>
              </w:rPr>
              <w:t>ITEMS</w:t>
            </w:r>
          </w:p>
        </w:tc>
        <w:tc>
          <w:tcPr>
            <w:tcW w:w="3964" w:type="dxa"/>
            <w:gridSpan w:val="4"/>
          </w:tcPr>
          <w:p>
            <w:pPr>
              <w:pStyle w:val="TableParagraph"/>
              <w:spacing w:line="244" w:lineRule="exact"/>
              <w:ind w:left="127"/>
              <w:rPr>
                <w:sz w:val="24"/>
              </w:rPr>
            </w:pPr>
            <w:r>
              <w:rPr>
                <w:spacing w:val="-2"/>
                <w:sz w:val="24"/>
              </w:rPr>
              <w:t>Response</w:t>
            </w:r>
            <w:r>
              <w:rPr>
                <w:spacing w:val="-9"/>
                <w:sz w:val="24"/>
              </w:rPr>
              <w:t> </w:t>
            </w:r>
            <w:r>
              <w:rPr>
                <w:spacing w:val="-2"/>
                <w:sz w:val="24"/>
              </w:rPr>
              <w:t>Categories</w:t>
            </w:r>
          </w:p>
        </w:tc>
      </w:tr>
      <w:tr>
        <w:trPr>
          <w:trHeight w:val="270" w:hRule="atLeast"/>
        </w:trPr>
        <w:tc>
          <w:tcPr>
            <w:tcW w:w="616" w:type="dxa"/>
            <w:vMerge/>
            <w:tcBorders>
              <w:top w:val="nil"/>
            </w:tcBorders>
          </w:tcPr>
          <w:p>
            <w:pPr>
              <w:rPr>
                <w:sz w:val="2"/>
                <w:szCs w:val="2"/>
              </w:rPr>
            </w:pPr>
          </w:p>
        </w:tc>
        <w:tc>
          <w:tcPr>
            <w:tcW w:w="5046" w:type="dxa"/>
            <w:vMerge/>
            <w:tcBorders>
              <w:top w:val="nil"/>
            </w:tcBorders>
          </w:tcPr>
          <w:p>
            <w:pPr>
              <w:rPr>
                <w:sz w:val="2"/>
                <w:szCs w:val="2"/>
              </w:rPr>
            </w:pPr>
          </w:p>
        </w:tc>
        <w:tc>
          <w:tcPr>
            <w:tcW w:w="901" w:type="dxa"/>
          </w:tcPr>
          <w:p>
            <w:pPr>
              <w:pStyle w:val="TableParagraph"/>
              <w:spacing w:line="245" w:lineRule="exact"/>
              <w:ind w:left="127"/>
              <w:rPr>
                <w:sz w:val="24"/>
              </w:rPr>
            </w:pPr>
            <w:r>
              <w:rPr>
                <w:spacing w:val="-5"/>
                <w:sz w:val="24"/>
              </w:rPr>
              <w:t>SA</w:t>
            </w:r>
          </w:p>
        </w:tc>
        <w:tc>
          <w:tcPr>
            <w:tcW w:w="1081" w:type="dxa"/>
          </w:tcPr>
          <w:p>
            <w:pPr>
              <w:pStyle w:val="TableParagraph"/>
              <w:spacing w:line="245" w:lineRule="exact"/>
              <w:ind w:left="127"/>
              <w:rPr>
                <w:sz w:val="24"/>
              </w:rPr>
            </w:pPr>
            <w:r>
              <w:rPr>
                <w:spacing w:val="-10"/>
                <w:sz w:val="24"/>
              </w:rPr>
              <w:t>A</w:t>
            </w:r>
          </w:p>
        </w:tc>
        <w:tc>
          <w:tcPr>
            <w:tcW w:w="901" w:type="dxa"/>
          </w:tcPr>
          <w:p>
            <w:pPr>
              <w:pStyle w:val="TableParagraph"/>
              <w:spacing w:line="245" w:lineRule="exact"/>
              <w:ind w:left="128"/>
              <w:rPr>
                <w:sz w:val="24"/>
              </w:rPr>
            </w:pPr>
            <w:r>
              <w:rPr>
                <w:spacing w:val="-10"/>
                <w:sz w:val="24"/>
              </w:rPr>
              <w:t>D</w:t>
            </w:r>
          </w:p>
        </w:tc>
        <w:tc>
          <w:tcPr>
            <w:tcW w:w="1081" w:type="dxa"/>
          </w:tcPr>
          <w:p>
            <w:pPr>
              <w:pStyle w:val="TableParagraph"/>
              <w:spacing w:line="245" w:lineRule="exact"/>
              <w:ind w:left="128"/>
              <w:rPr>
                <w:sz w:val="24"/>
              </w:rPr>
            </w:pPr>
            <w:r>
              <w:rPr>
                <w:spacing w:val="-5"/>
                <w:sz w:val="24"/>
              </w:rPr>
              <w:t>SD</w:t>
            </w:r>
          </w:p>
        </w:tc>
      </w:tr>
      <w:tr>
        <w:trPr>
          <w:trHeight w:val="540" w:hRule="atLeast"/>
        </w:trPr>
        <w:tc>
          <w:tcPr>
            <w:tcW w:w="616" w:type="dxa"/>
          </w:tcPr>
          <w:p>
            <w:pPr>
              <w:pStyle w:val="TableParagraph"/>
              <w:spacing w:line="259" w:lineRule="exact"/>
              <w:ind w:left="112"/>
              <w:rPr>
                <w:sz w:val="24"/>
              </w:rPr>
            </w:pPr>
            <w:r>
              <w:rPr>
                <w:spacing w:val="-10"/>
                <w:sz w:val="24"/>
              </w:rPr>
              <w:t>1</w:t>
            </w:r>
          </w:p>
        </w:tc>
        <w:tc>
          <w:tcPr>
            <w:tcW w:w="5046" w:type="dxa"/>
          </w:tcPr>
          <w:p>
            <w:pPr>
              <w:pStyle w:val="TableParagraph"/>
              <w:spacing w:line="257" w:lineRule="exact"/>
              <w:ind w:left="127"/>
              <w:rPr>
                <w:sz w:val="24"/>
              </w:rPr>
            </w:pPr>
            <w:r>
              <w:rPr>
                <w:sz w:val="24"/>
              </w:rPr>
              <w:t>Nigerian</w:t>
            </w:r>
            <w:r>
              <w:rPr>
                <w:spacing w:val="36"/>
                <w:sz w:val="24"/>
              </w:rPr>
              <w:t> </w:t>
            </w:r>
            <w:r>
              <w:rPr>
                <w:sz w:val="24"/>
              </w:rPr>
              <w:t>films</w:t>
            </w:r>
            <w:r>
              <w:rPr>
                <w:spacing w:val="39"/>
                <w:sz w:val="24"/>
              </w:rPr>
              <w:t> </w:t>
            </w:r>
            <w:r>
              <w:rPr>
                <w:sz w:val="24"/>
              </w:rPr>
              <w:t>bring</w:t>
            </w:r>
            <w:r>
              <w:rPr>
                <w:spacing w:val="24"/>
                <w:sz w:val="24"/>
              </w:rPr>
              <w:t> </w:t>
            </w:r>
            <w:r>
              <w:rPr>
                <w:sz w:val="24"/>
              </w:rPr>
              <w:t>about</w:t>
            </w:r>
            <w:r>
              <w:rPr>
                <w:spacing w:val="33"/>
                <w:sz w:val="24"/>
              </w:rPr>
              <w:t> </w:t>
            </w:r>
            <w:r>
              <w:rPr>
                <w:sz w:val="24"/>
              </w:rPr>
              <w:t>violent</w:t>
            </w:r>
            <w:r>
              <w:rPr>
                <w:spacing w:val="36"/>
                <w:sz w:val="24"/>
              </w:rPr>
              <w:t> </w:t>
            </w:r>
            <w:r>
              <w:rPr>
                <w:sz w:val="24"/>
              </w:rPr>
              <w:t>behaviour</w:t>
            </w:r>
            <w:r>
              <w:rPr>
                <w:spacing w:val="34"/>
                <w:sz w:val="24"/>
              </w:rPr>
              <w:t> </w:t>
            </w:r>
            <w:r>
              <w:rPr>
                <w:spacing w:val="-5"/>
                <w:sz w:val="24"/>
              </w:rPr>
              <w:t>on</w:t>
            </w:r>
          </w:p>
          <w:p>
            <w:pPr>
              <w:pStyle w:val="TableParagraph"/>
              <w:spacing w:line="264" w:lineRule="exact"/>
              <w:ind w:left="127"/>
              <w:rPr>
                <w:sz w:val="24"/>
              </w:rPr>
            </w:pPr>
            <w:r>
              <w:rPr>
                <w:sz w:val="24"/>
              </w:rPr>
              <w:t>the</w:t>
            </w:r>
            <w:r>
              <w:rPr>
                <w:spacing w:val="-4"/>
                <w:sz w:val="24"/>
              </w:rPr>
              <w:t> </w:t>
            </w:r>
            <w:r>
              <w:rPr>
                <w:sz w:val="24"/>
              </w:rPr>
              <w:t>Christian</w:t>
            </w:r>
            <w:r>
              <w:rPr>
                <w:spacing w:val="-2"/>
                <w:sz w:val="24"/>
              </w:rPr>
              <w:t> youths</w:t>
            </w:r>
          </w:p>
        </w:tc>
        <w:tc>
          <w:tcPr>
            <w:tcW w:w="901" w:type="dxa"/>
          </w:tcPr>
          <w:p>
            <w:pPr>
              <w:pStyle w:val="TableParagraph"/>
              <w:rPr>
                <w:sz w:val="24"/>
              </w:rPr>
            </w:pPr>
          </w:p>
        </w:tc>
        <w:tc>
          <w:tcPr>
            <w:tcW w:w="1081" w:type="dxa"/>
          </w:tcPr>
          <w:p>
            <w:pPr>
              <w:pStyle w:val="TableParagraph"/>
              <w:rPr>
                <w:sz w:val="24"/>
              </w:rPr>
            </w:pPr>
          </w:p>
        </w:tc>
        <w:tc>
          <w:tcPr>
            <w:tcW w:w="901" w:type="dxa"/>
          </w:tcPr>
          <w:p>
            <w:pPr>
              <w:pStyle w:val="TableParagraph"/>
              <w:rPr>
                <w:sz w:val="24"/>
              </w:rPr>
            </w:pPr>
          </w:p>
        </w:tc>
        <w:tc>
          <w:tcPr>
            <w:tcW w:w="1081" w:type="dxa"/>
          </w:tcPr>
          <w:p>
            <w:pPr>
              <w:pStyle w:val="TableParagraph"/>
              <w:rPr>
                <w:sz w:val="24"/>
              </w:rPr>
            </w:pPr>
          </w:p>
        </w:tc>
      </w:tr>
      <w:tr>
        <w:trPr>
          <w:trHeight w:val="555" w:hRule="atLeast"/>
        </w:trPr>
        <w:tc>
          <w:tcPr>
            <w:tcW w:w="616" w:type="dxa"/>
          </w:tcPr>
          <w:p>
            <w:pPr>
              <w:pStyle w:val="TableParagraph"/>
              <w:spacing w:line="259" w:lineRule="exact"/>
              <w:ind w:left="112"/>
              <w:rPr>
                <w:sz w:val="24"/>
              </w:rPr>
            </w:pPr>
            <w:r>
              <w:rPr>
                <w:spacing w:val="-10"/>
                <w:sz w:val="24"/>
              </w:rPr>
              <w:t>2</w:t>
            </w:r>
          </w:p>
        </w:tc>
        <w:tc>
          <w:tcPr>
            <w:tcW w:w="5046" w:type="dxa"/>
          </w:tcPr>
          <w:p>
            <w:pPr>
              <w:pStyle w:val="TableParagraph"/>
              <w:spacing w:line="235" w:lineRule="auto"/>
              <w:ind w:left="127"/>
              <w:rPr>
                <w:sz w:val="24"/>
              </w:rPr>
            </w:pPr>
            <w:r>
              <w:rPr>
                <w:sz w:val="24"/>
              </w:rPr>
              <w:t>Nigerian</w:t>
            </w:r>
            <w:r>
              <w:rPr>
                <w:spacing w:val="40"/>
                <w:sz w:val="24"/>
              </w:rPr>
              <w:t> </w:t>
            </w:r>
            <w:r>
              <w:rPr>
                <w:sz w:val="24"/>
              </w:rPr>
              <w:t>films</w:t>
            </w:r>
            <w:r>
              <w:rPr>
                <w:spacing w:val="80"/>
                <w:sz w:val="24"/>
              </w:rPr>
              <w:t> </w:t>
            </w:r>
            <w:r>
              <w:rPr>
                <w:sz w:val="24"/>
              </w:rPr>
              <w:t>make</w:t>
            </w:r>
            <w:r>
              <w:rPr>
                <w:spacing w:val="40"/>
                <w:sz w:val="24"/>
              </w:rPr>
              <w:t> </w:t>
            </w:r>
            <w:r>
              <w:rPr>
                <w:sz w:val="24"/>
              </w:rPr>
              <w:t>Christian</w:t>
            </w:r>
            <w:r>
              <w:rPr>
                <w:spacing w:val="80"/>
                <w:sz w:val="24"/>
              </w:rPr>
              <w:t> </w:t>
            </w:r>
            <w:r>
              <w:rPr>
                <w:sz w:val="24"/>
              </w:rPr>
              <w:t>youths</w:t>
            </w:r>
            <w:r>
              <w:rPr>
                <w:spacing w:val="40"/>
                <w:sz w:val="24"/>
              </w:rPr>
              <w:t> </w:t>
            </w:r>
            <w:r>
              <w:rPr>
                <w:sz w:val="24"/>
              </w:rPr>
              <w:t>to</w:t>
            </w:r>
            <w:r>
              <w:rPr>
                <w:spacing w:val="80"/>
                <w:sz w:val="24"/>
              </w:rPr>
              <w:t> </w:t>
            </w:r>
            <w:r>
              <w:rPr>
                <w:sz w:val="24"/>
              </w:rPr>
              <w:t>fear secret cult</w:t>
            </w:r>
          </w:p>
        </w:tc>
        <w:tc>
          <w:tcPr>
            <w:tcW w:w="901" w:type="dxa"/>
          </w:tcPr>
          <w:p>
            <w:pPr>
              <w:pStyle w:val="TableParagraph"/>
              <w:rPr>
                <w:sz w:val="24"/>
              </w:rPr>
            </w:pPr>
          </w:p>
        </w:tc>
        <w:tc>
          <w:tcPr>
            <w:tcW w:w="1081" w:type="dxa"/>
          </w:tcPr>
          <w:p>
            <w:pPr>
              <w:pStyle w:val="TableParagraph"/>
              <w:rPr>
                <w:sz w:val="24"/>
              </w:rPr>
            </w:pPr>
          </w:p>
        </w:tc>
        <w:tc>
          <w:tcPr>
            <w:tcW w:w="901" w:type="dxa"/>
          </w:tcPr>
          <w:p>
            <w:pPr>
              <w:pStyle w:val="TableParagraph"/>
              <w:rPr>
                <w:sz w:val="24"/>
              </w:rPr>
            </w:pPr>
          </w:p>
        </w:tc>
        <w:tc>
          <w:tcPr>
            <w:tcW w:w="1081" w:type="dxa"/>
          </w:tcPr>
          <w:p>
            <w:pPr>
              <w:pStyle w:val="TableParagraph"/>
              <w:rPr>
                <w:sz w:val="24"/>
              </w:rPr>
            </w:pPr>
          </w:p>
        </w:tc>
      </w:tr>
      <w:tr>
        <w:trPr>
          <w:trHeight w:val="540" w:hRule="atLeast"/>
        </w:trPr>
        <w:tc>
          <w:tcPr>
            <w:tcW w:w="616" w:type="dxa"/>
          </w:tcPr>
          <w:p>
            <w:pPr>
              <w:pStyle w:val="TableParagraph"/>
              <w:spacing w:line="244" w:lineRule="exact"/>
              <w:ind w:left="112"/>
              <w:rPr>
                <w:sz w:val="24"/>
              </w:rPr>
            </w:pPr>
            <w:r>
              <w:rPr>
                <w:spacing w:val="-10"/>
                <w:sz w:val="24"/>
              </w:rPr>
              <w:t>3</w:t>
            </w:r>
          </w:p>
        </w:tc>
        <w:tc>
          <w:tcPr>
            <w:tcW w:w="5046" w:type="dxa"/>
          </w:tcPr>
          <w:p>
            <w:pPr>
              <w:pStyle w:val="TableParagraph"/>
              <w:spacing w:line="244" w:lineRule="exact"/>
              <w:ind w:left="127"/>
              <w:rPr>
                <w:sz w:val="24"/>
              </w:rPr>
            </w:pPr>
            <w:r>
              <w:rPr>
                <w:sz w:val="24"/>
              </w:rPr>
              <w:t>Nigerian</w:t>
            </w:r>
            <w:r>
              <w:rPr>
                <w:spacing w:val="26"/>
                <w:sz w:val="24"/>
              </w:rPr>
              <w:t> </w:t>
            </w:r>
            <w:r>
              <w:rPr>
                <w:sz w:val="24"/>
              </w:rPr>
              <w:t>films</w:t>
            </w:r>
            <w:r>
              <w:rPr>
                <w:spacing w:val="25"/>
                <w:sz w:val="24"/>
              </w:rPr>
              <w:t> </w:t>
            </w:r>
            <w:r>
              <w:rPr>
                <w:sz w:val="24"/>
              </w:rPr>
              <w:t>affecteffective</w:t>
            </w:r>
            <w:r>
              <w:rPr>
                <w:spacing w:val="26"/>
                <w:sz w:val="24"/>
              </w:rPr>
              <w:t> </w:t>
            </w:r>
            <w:r>
              <w:rPr>
                <w:sz w:val="24"/>
              </w:rPr>
              <w:t>brain</w:t>
            </w:r>
            <w:r>
              <w:rPr>
                <w:spacing w:val="27"/>
                <w:sz w:val="24"/>
              </w:rPr>
              <w:t> </w:t>
            </w:r>
            <w:r>
              <w:rPr>
                <w:spacing w:val="-2"/>
                <w:sz w:val="24"/>
              </w:rPr>
              <w:t>development</w:t>
            </w:r>
          </w:p>
          <w:p>
            <w:pPr>
              <w:pStyle w:val="TableParagraph"/>
              <w:spacing w:line="267" w:lineRule="exact" w:before="9"/>
              <w:ind w:left="127"/>
              <w:rPr>
                <w:sz w:val="24"/>
              </w:rPr>
            </w:pPr>
            <w:r>
              <w:rPr>
                <w:sz w:val="24"/>
              </w:rPr>
              <w:t>among</w:t>
            </w:r>
            <w:r>
              <w:rPr>
                <w:spacing w:val="-14"/>
                <w:sz w:val="24"/>
              </w:rPr>
              <w:t> </w:t>
            </w:r>
            <w:r>
              <w:rPr>
                <w:sz w:val="24"/>
              </w:rPr>
              <w:t>Christian</w:t>
            </w:r>
            <w:r>
              <w:rPr>
                <w:spacing w:val="3"/>
                <w:sz w:val="24"/>
              </w:rPr>
              <w:t> </w:t>
            </w:r>
            <w:r>
              <w:rPr>
                <w:spacing w:val="-2"/>
                <w:sz w:val="24"/>
              </w:rPr>
              <w:t>youths.</w:t>
            </w:r>
          </w:p>
        </w:tc>
        <w:tc>
          <w:tcPr>
            <w:tcW w:w="901" w:type="dxa"/>
          </w:tcPr>
          <w:p>
            <w:pPr>
              <w:pStyle w:val="TableParagraph"/>
              <w:rPr>
                <w:sz w:val="24"/>
              </w:rPr>
            </w:pPr>
          </w:p>
        </w:tc>
        <w:tc>
          <w:tcPr>
            <w:tcW w:w="1081" w:type="dxa"/>
          </w:tcPr>
          <w:p>
            <w:pPr>
              <w:pStyle w:val="TableParagraph"/>
              <w:rPr>
                <w:sz w:val="24"/>
              </w:rPr>
            </w:pPr>
          </w:p>
        </w:tc>
        <w:tc>
          <w:tcPr>
            <w:tcW w:w="901" w:type="dxa"/>
          </w:tcPr>
          <w:p>
            <w:pPr>
              <w:pStyle w:val="TableParagraph"/>
              <w:rPr>
                <w:sz w:val="24"/>
              </w:rPr>
            </w:pPr>
          </w:p>
        </w:tc>
        <w:tc>
          <w:tcPr>
            <w:tcW w:w="1081" w:type="dxa"/>
          </w:tcPr>
          <w:p>
            <w:pPr>
              <w:pStyle w:val="TableParagraph"/>
              <w:rPr>
                <w:sz w:val="24"/>
              </w:rPr>
            </w:pPr>
          </w:p>
        </w:tc>
      </w:tr>
      <w:tr>
        <w:trPr>
          <w:trHeight w:val="555" w:hRule="atLeast"/>
        </w:trPr>
        <w:tc>
          <w:tcPr>
            <w:tcW w:w="616" w:type="dxa"/>
          </w:tcPr>
          <w:p>
            <w:pPr>
              <w:pStyle w:val="TableParagraph"/>
              <w:spacing w:line="260" w:lineRule="exact"/>
              <w:ind w:left="112"/>
              <w:rPr>
                <w:sz w:val="24"/>
              </w:rPr>
            </w:pPr>
            <w:r>
              <w:rPr>
                <w:spacing w:val="-10"/>
                <w:sz w:val="24"/>
              </w:rPr>
              <w:t>4</w:t>
            </w:r>
          </w:p>
        </w:tc>
        <w:tc>
          <w:tcPr>
            <w:tcW w:w="5046" w:type="dxa"/>
          </w:tcPr>
          <w:p>
            <w:pPr>
              <w:pStyle w:val="TableParagraph"/>
              <w:spacing w:line="235" w:lineRule="auto"/>
              <w:ind w:left="127"/>
              <w:rPr>
                <w:sz w:val="24"/>
              </w:rPr>
            </w:pPr>
            <w:r>
              <w:rPr>
                <w:sz w:val="24"/>
              </w:rPr>
              <w:t>Nigerian films</w:t>
            </w:r>
            <w:r>
              <w:rPr>
                <w:spacing w:val="24"/>
                <w:sz w:val="24"/>
              </w:rPr>
              <w:t> </w:t>
            </w:r>
            <w:r>
              <w:rPr>
                <w:sz w:val="24"/>
              </w:rPr>
              <w:t>make Christian youths</w:t>
            </w:r>
            <w:r>
              <w:rPr>
                <w:spacing w:val="19"/>
                <w:sz w:val="24"/>
              </w:rPr>
              <w:t> </w:t>
            </w:r>
            <w:r>
              <w:rPr>
                <w:sz w:val="24"/>
              </w:rPr>
              <w:t>to</w:t>
            </w:r>
            <w:r>
              <w:rPr>
                <w:spacing w:val="27"/>
                <w:sz w:val="24"/>
              </w:rPr>
              <w:t> </w:t>
            </w:r>
            <w:r>
              <w:rPr>
                <w:sz w:val="24"/>
              </w:rPr>
              <w:t>fear</w:t>
            </w:r>
            <w:r>
              <w:rPr>
                <w:spacing w:val="23"/>
                <w:sz w:val="24"/>
              </w:rPr>
              <w:t> </w:t>
            </w:r>
            <w:r>
              <w:rPr>
                <w:sz w:val="24"/>
              </w:rPr>
              <w:t>the world around</w:t>
            </w:r>
          </w:p>
        </w:tc>
        <w:tc>
          <w:tcPr>
            <w:tcW w:w="901" w:type="dxa"/>
          </w:tcPr>
          <w:p>
            <w:pPr>
              <w:pStyle w:val="TableParagraph"/>
              <w:rPr>
                <w:sz w:val="24"/>
              </w:rPr>
            </w:pPr>
          </w:p>
        </w:tc>
        <w:tc>
          <w:tcPr>
            <w:tcW w:w="1081" w:type="dxa"/>
          </w:tcPr>
          <w:p>
            <w:pPr>
              <w:pStyle w:val="TableParagraph"/>
              <w:rPr>
                <w:sz w:val="24"/>
              </w:rPr>
            </w:pPr>
          </w:p>
        </w:tc>
        <w:tc>
          <w:tcPr>
            <w:tcW w:w="901" w:type="dxa"/>
          </w:tcPr>
          <w:p>
            <w:pPr>
              <w:pStyle w:val="TableParagraph"/>
              <w:rPr>
                <w:sz w:val="24"/>
              </w:rPr>
            </w:pPr>
          </w:p>
        </w:tc>
        <w:tc>
          <w:tcPr>
            <w:tcW w:w="1081" w:type="dxa"/>
          </w:tcPr>
          <w:p>
            <w:pPr>
              <w:pStyle w:val="TableParagraph"/>
              <w:rPr>
                <w:sz w:val="24"/>
              </w:rPr>
            </w:pPr>
          </w:p>
        </w:tc>
      </w:tr>
      <w:tr>
        <w:trPr>
          <w:trHeight w:val="255" w:hRule="atLeast"/>
        </w:trPr>
        <w:tc>
          <w:tcPr>
            <w:tcW w:w="616" w:type="dxa"/>
          </w:tcPr>
          <w:p>
            <w:pPr>
              <w:pStyle w:val="TableParagraph"/>
              <w:spacing w:line="235" w:lineRule="exact"/>
              <w:ind w:left="112"/>
              <w:rPr>
                <w:sz w:val="24"/>
              </w:rPr>
            </w:pPr>
            <w:r>
              <w:rPr>
                <w:spacing w:val="-10"/>
                <w:sz w:val="24"/>
              </w:rPr>
              <w:t>5</w:t>
            </w:r>
          </w:p>
        </w:tc>
        <w:tc>
          <w:tcPr>
            <w:tcW w:w="5046" w:type="dxa"/>
          </w:tcPr>
          <w:p>
            <w:pPr>
              <w:pStyle w:val="TableParagraph"/>
              <w:spacing w:line="235" w:lineRule="exact"/>
              <w:ind w:left="127"/>
              <w:rPr>
                <w:sz w:val="24"/>
              </w:rPr>
            </w:pPr>
            <w:r>
              <w:rPr>
                <w:sz w:val="24"/>
              </w:rPr>
              <w:t>Nigerian</w:t>
            </w:r>
            <w:r>
              <w:rPr>
                <w:spacing w:val="69"/>
                <w:sz w:val="24"/>
              </w:rPr>
              <w:t> </w:t>
            </w:r>
            <w:r>
              <w:rPr>
                <w:sz w:val="24"/>
              </w:rPr>
              <w:t>films</w:t>
            </w:r>
            <w:r>
              <w:rPr>
                <w:spacing w:val="69"/>
                <w:w w:val="150"/>
                <w:sz w:val="24"/>
              </w:rPr>
              <w:t> </w:t>
            </w:r>
            <w:r>
              <w:rPr>
                <w:sz w:val="24"/>
              </w:rPr>
              <w:t>makes</w:t>
            </w:r>
            <w:r>
              <w:rPr>
                <w:spacing w:val="68"/>
                <w:sz w:val="24"/>
              </w:rPr>
              <w:t> </w:t>
            </w:r>
            <w:r>
              <w:rPr>
                <w:sz w:val="24"/>
              </w:rPr>
              <w:t>Christian</w:t>
            </w:r>
            <w:r>
              <w:rPr>
                <w:spacing w:val="72"/>
                <w:sz w:val="24"/>
              </w:rPr>
              <w:t> </w:t>
            </w:r>
            <w:r>
              <w:rPr>
                <w:sz w:val="24"/>
              </w:rPr>
              <w:t>youths</w:t>
            </w:r>
            <w:r>
              <w:rPr>
                <w:spacing w:val="51"/>
                <w:w w:val="150"/>
                <w:sz w:val="24"/>
              </w:rPr>
              <w:t> </w:t>
            </w:r>
            <w:r>
              <w:rPr>
                <w:sz w:val="24"/>
              </w:rPr>
              <w:t>to</w:t>
            </w:r>
            <w:r>
              <w:rPr>
                <w:spacing w:val="54"/>
                <w:w w:val="150"/>
                <w:sz w:val="24"/>
              </w:rPr>
              <w:t> </w:t>
            </w:r>
            <w:r>
              <w:rPr>
                <w:spacing w:val="-5"/>
                <w:sz w:val="24"/>
              </w:rPr>
              <w:t>use</w:t>
            </w:r>
          </w:p>
        </w:tc>
        <w:tc>
          <w:tcPr>
            <w:tcW w:w="901" w:type="dxa"/>
          </w:tcPr>
          <w:p>
            <w:pPr>
              <w:pStyle w:val="TableParagraph"/>
              <w:rPr>
                <w:sz w:val="18"/>
              </w:rPr>
            </w:pPr>
          </w:p>
        </w:tc>
        <w:tc>
          <w:tcPr>
            <w:tcW w:w="1081" w:type="dxa"/>
          </w:tcPr>
          <w:p>
            <w:pPr>
              <w:pStyle w:val="TableParagraph"/>
              <w:rPr>
                <w:sz w:val="18"/>
              </w:rPr>
            </w:pPr>
          </w:p>
        </w:tc>
        <w:tc>
          <w:tcPr>
            <w:tcW w:w="901" w:type="dxa"/>
          </w:tcPr>
          <w:p>
            <w:pPr>
              <w:pStyle w:val="TableParagraph"/>
              <w:rPr>
                <w:sz w:val="18"/>
              </w:rPr>
            </w:pPr>
          </w:p>
        </w:tc>
        <w:tc>
          <w:tcPr>
            <w:tcW w:w="1081" w:type="dxa"/>
          </w:tcPr>
          <w:p>
            <w:pPr>
              <w:pStyle w:val="TableParagraph"/>
              <w:rPr>
                <w:sz w:val="18"/>
              </w:rPr>
            </w:pPr>
          </w:p>
        </w:tc>
      </w:tr>
    </w:tbl>
    <w:p>
      <w:pPr>
        <w:spacing w:after="0"/>
        <w:rPr>
          <w:sz w:val="18"/>
        </w:rPr>
        <w:sectPr>
          <w:pgSz w:w="12240" w:h="15840"/>
          <w:pgMar w:header="0" w:footer="1035" w:top="1360" w:bottom="1471" w:left="560" w:right="280"/>
        </w:sectPr>
      </w:pP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6"/>
        <w:gridCol w:w="5046"/>
        <w:gridCol w:w="901"/>
        <w:gridCol w:w="1081"/>
        <w:gridCol w:w="901"/>
        <w:gridCol w:w="1081"/>
      </w:tblGrid>
      <w:tr>
        <w:trPr>
          <w:trHeight w:val="270" w:hRule="atLeast"/>
        </w:trPr>
        <w:tc>
          <w:tcPr>
            <w:tcW w:w="616" w:type="dxa"/>
          </w:tcPr>
          <w:p>
            <w:pPr>
              <w:pStyle w:val="TableParagraph"/>
              <w:rPr>
                <w:sz w:val="20"/>
              </w:rPr>
            </w:pPr>
          </w:p>
        </w:tc>
        <w:tc>
          <w:tcPr>
            <w:tcW w:w="5046" w:type="dxa"/>
          </w:tcPr>
          <w:p>
            <w:pPr>
              <w:pStyle w:val="TableParagraph"/>
              <w:spacing w:line="250" w:lineRule="exact"/>
              <w:ind w:left="127"/>
              <w:rPr>
                <w:sz w:val="24"/>
              </w:rPr>
            </w:pPr>
            <w:r>
              <w:rPr>
                <w:sz w:val="24"/>
              </w:rPr>
              <w:t>aggression</w:t>
            </w:r>
            <w:r>
              <w:rPr>
                <w:spacing w:val="-7"/>
                <w:sz w:val="24"/>
              </w:rPr>
              <w:t> </w:t>
            </w:r>
            <w:r>
              <w:rPr>
                <w:sz w:val="24"/>
              </w:rPr>
              <w:t>to</w:t>
            </w:r>
            <w:r>
              <w:rPr>
                <w:spacing w:val="-5"/>
                <w:sz w:val="24"/>
              </w:rPr>
              <w:t> </w:t>
            </w:r>
            <w:r>
              <w:rPr>
                <w:sz w:val="24"/>
              </w:rPr>
              <w:t>solve</w:t>
            </w:r>
            <w:r>
              <w:rPr>
                <w:spacing w:val="-7"/>
                <w:sz w:val="24"/>
              </w:rPr>
              <w:t> </w:t>
            </w:r>
            <w:r>
              <w:rPr>
                <w:spacing w:val="-2"/>
                <w:sz w:val="24"/>
              </w:rPr>
              <w:t>problems</w:t>
            </w:r>
          </w:p>
        </w:tc>
        <w:tc>
          <w:tcPr>
            <w:tcW w:w="901" w:type="dxa"/>
          </w:tcPr>
          <w:p>
            <w:pPr>
              <w:pStyle w:val="TableParagraph"/>
              <w:rPr>
                <w:sz w:val="20"/>
              </w:rPr>
            </w:pPr>
          </w:p>
        </w:tc>
        <w:tc>
          <w:tcPr>
            <w:tcW w:w="1081" w:type="dxa"/>
          </w:tcPr>
          <w:p>
            <w:pPr>
              <w:pStyle w:val="TableParagraph"/>
              <w:rPr>
                <w:sz w:val="20"/>
              </w:rPr>
            </w:pPr>
          </w:p>
        </w:tc>
        <w:tc>
          <w:tcPr>
            <w:tcW w:w="901" w:type="dxa"/>
          </w:tcPr>
          <w:p>
            <w:pPr>
              <w:pStyle w:val="TableParagraph"/>
              <w:rPr>
                <w:sz w:val="20"/>
              </w:rPr>
            </w:pPr>
          </w:p>
        </w:tc>
        <w:tc>
          <w:tcPr>
            <w:tcW w:w="1081" w:type="dxa"/>
          </w:tcPr>
          <w:p>
            <w:pPr>
              <w:pStyle w:val="TableParagraph"/>
              <w:rPr>
                <w:sz w:val="20"/>
              </w:rPr>
            </w:pPr>
          </w:p>
        </w:tc>
      </w:tr>
      <w:tr>
        <w:trPr>
          <w:trHeight w:val="540" w:hRule="atLeast"/>
        </w:trPr>
        <w:tc>
          <w:tcPr>
            <w:tcW w:w="616" w:type="dxa"/>
          </w:tcPr>
          <w:p>
            <w:pPr>
              <w:pStyle w:val="TableParagraph"/>
              <w:spacing w:line="262" w:lineRule="exact"/>
              <w:ind w:left="112"/>
              <w:rPr>
                <w:sz w:val="24"/>
              </w:rPr>
            </w:pPr>
            <w:r>
              <w:rPr>
                <w:spacing w:val="-10"/>
                <w:sz w:val="24"/>
              </w:rPr>
              <w:t>6</w:t>
            </w:r>
          </w:p>
        </w:tc>
        <w:tc>
          <w:tcPr>
            <w:tcW w:w="5046" w:type="dxa"/>
          </w:tcPr>
          <w:p>
            <w:pPr>
              <w:pStyle w:val="TableParagraph"/>
              <w:spacing w:line="259" w:lineRule="exact"/>
              <w:ind w:left="127"/>
              <w:rPr>
                <w:sz w:val="24"/>
              </w:rPr>
            </w:pPr>
            <w:r>
              <w:rPr>
                <w:sz w:val="24"/>
              </w:rPr>
              <w:t>Nigerian</w:t>
            </w:r>
            <w:r>
              <w:rPr>
                <w:spacing w:val="3"/>
                <w:sz w:val="24"/>
              </w:rPr>
              <w:t> </w:t>
            </w:r>
            <w:r>
              <w:rPr>
                <w:sz w:val="24"/>
              </w:rPr>
              <w:t>films</w:t>
            </w:r>
            <w:r>
              <w:rPr>
                <w:spacing w:val="19"/>
                <w:sz w:val="24"/>
              </w:rPr>
              <w:t> </w:t>
            </w:r>
            <w:r>
              <w:rPr>
                <w:sz w:val="24"/>
              </w:rPr>
              <w:t>makes</w:t>
            </w:r>
            <w:r>
              <w:rPr>
                <w:spacing w:val="3"/>
                <w:sz w:val="24"/>
              </w:rPr>
              <w:t> </w:t>
            </w:r>
            <w:r>
              <w:rPr>
                <w:sz w:val="24"/>
              </w:rPr>
              <w:t>Christian</w:t>
            </w:r>
            <w:r>
              <w:rPr>
                <w:spacing w:val="73"/>
                <w:sz w:val="24"/>
              </w:rPr>
              <w:t> </w:t>
            </w:r>
            <w:r>
              <w:rPr>
                <w:sz w:val="24"/>
              </w:rPr>
              <w:t>youths</w:t>
            </w:r>
            <w:r>
              <w:rPr>
                <w:spacing w:val="17"/>
                <w:sz w:val="24"/>
              </w:rPr>
              <w:t> </w:t>
            </w:r>
            <w:r>
              <w:rPr>
                <w:sz w:val="24"/>
              </w:rPr>
              <w:t>not to</w:t>
            </w:r>
            <w:r>
              <w:rPr>
                <w:spacing w:val="5"/>
                <w:sz w:val="24"/>
              </w:rPr>
              <w:t> </w:t>
            </w:r>
            <w:r>
              <w:rPr>
                <w:spacing w:val="-5"/>
                <w:sz w:val="24"/>
              </w:rPr>
              <w:t>see</w:t>
            </w:r>
          </w:p>
          <w:p>
            <w:pPr>
              <w:pStyle w:val="TableParagraph"/>
              <w:spacing w:line="261" w:lineRule="exact"/>
              <w:ind w:left="127"/>
              <w:rPr>
                <w:sz w:val="24"/>
              </w:rPr>
            </w:pPr>
            <w:r>
              <w:rPr>
                <w:sz w:val="24"/>
              </w:rPr>
              <w:t>the</w:t>
            </w:r>
            <w:r>
              <w:rPr>
                <w:spacing w:val="3"/>
                <w:sz w:val="24"/>
              </w:rPr>
              <w:t> </w:t>
            </w:r>
            <w:r>
              <w:rPr>
                <w:sz w:val="24"/>
              </w:rPr>
              <w:t>pain</w:t>
            </w:r>
            <w:r>
              <w:rPr>
                <w:spacing w:val="-12"/>
                <w:sz w:val="24"/>
              </w:rPr>
              <w:t> </w:t>
            </w:r>
            <w:r>
              <w:rPr>
                <w:sz w:val="24"/>
              </w:rPr>
              <w:t>and</w:t>
            </w:r>
            <w:r>
              <w:rPr>
                <w:spacing w:val="6"/>
                <w:sz w:val="24"/>
              </w:rPr>
              <w:t> </w:t>
            </w:r>
            <w:r>
              <w:rPr>
                <w:sz w:val="24"/>
              </w:rPr>
              <w:t>suffering</w:t>
            </w:r>
            <w:r>
              <w:rPr>
                <w:spacing w:val="-11"/>
                <w:sz w:val="24"/>
              </w:rPr>
              <w:t> </w:t>
            </w:r>
            <w:r>
              <w:rPr>
                <w:sz w:val="24"/>
              </w:rPr>
              <w:t>of</w:t>
            </w:r>
            <w:r>
              <w:rPr>
                <w:spacing w:val="-16"/>
                <w:sz w:val="24"/>
              </w:rPr>
              <w:t> </w:t>
            </w:r>
            <w:r>
              <w:rPr>
                <w:spacing w:val="-2"/>
                <w:sz w:val="24"/>
              </w:rPr>
              <w:t>others</w:t>
            </w:r>
          </w:p>
        </w:tc>
        <w:tc>
          <w:tcPr>
            <w:tcW w:w="901" w:type="dxa"/>
          </w:tcPr>
          <w:p>
            <w:pPr>
              <w:pStyle w:val="TableParagraph"/>
              <w:rPr>
                <w:sz w:val="22"/>
              </w:rPr>
            </w:pPr>
          </w:p>
        </w:tc>
        <w:tc>
          <w:tcPr>
            <w:tcW w:w="1081" w:type="dxa"/>
          </w:tcPr>
          <w:p>
            <w:pPr>
              <w:pStyle w:val="TableParagraph"/>
              <w:rPr>
                <w:sz w:val="22"/>
              </w:rPr>
            </w:pPr>
          </w:p>
        </w:tc>
        <w:tc>
          <w:tcPr>
            <w:tcW w:w="901" w:type="dxa"/>
          </w:tcPr>
          <w:p>
            <w:pPr>
              <w:pStyle w:val="TableParagraph"/>
              <w:rPr>
                <w:sz w:val="22"/>
              </w:rPr>
            </w:pPr>
          </w:p>
        </w:tc>
        <w:tc>
          <w:tcPr>
            <w:tcW w:w="1081" w:type="dxa"/>
          </w:tcPr>
          <w:p>
            <w:pPr>
              <w:pStyle w:val="TableParagraph"/>
              <w:rPr>
                <w:sz w:val="22"/>
              </w:rPr>
            </w:pPr>
          </w:p>
        </w:tc>
      </w:tr>
    </w:tbl>
    <w:p>
      <w:pPr>
        <w:spacing w:after="0"/>
        <w:rPr>
          <w:sz w:val="22"/>
        </w:rPr>
        <w:sectPr>
          <w:type w:val="continuous"/>
          <w:pgSz w:w="12240" w:h="15840"/>
          <w:pgMar w:header="0" w:footer="1035" w:top="1420" w:bottom="1220" w:left="560" w:right="280"/>
        </w:sectPr>
      </w:pPr>
    </w:p>
    <w:p>
      <w:pPr>
        <w:spacing w:before="67"/>
        <w:ind w:left="881" w:right="0" w:firstLine="0"/>
        <w:jc w:val="left"/>
        <w:rPr>
          <w:b/>
          <w:sz w:val="24"/>
        </w:rPr>
      </w:pPr>
      <w:r>
        <w:rPr>
          <w:b/>
          <w:sz w:val="24"/>
        </w:rPr>
        <w:t>Section</w:t>
      </w:r>
      <w:r>
        <w:rPr>
          <w:b/>
          <w:spacing w:val="-15"/>
          <w:sz w:val="24"/>
        </w:rPr>
        <w:t> </w:t>
      </w:r>
      <w:r>
        <w:rPr>
          <w:b/>
          <w:sz w:val="24"/>
        </w:rPr>
        <w:t>3:</w:t>
      </w:r>
      <w:r>
        <w:rPr>
          <w:b/>
          <w:spacing w:val="45"/>
          <w:sz w:val="24"/>
        </w:rPr>
        <w:t> </w:t>
      </w:r>
      <w:r>
        <w:rPr>
          <w:b/>
          <w:sz w:val="24"/>
        </w:rPr>
        <w:t>Social</w:t>
      </w:r>
      <w:r>
        <w:rPr>
          <w:b/>
          <w:spacing w:val="4"/>
          <w:sz w:val="24"/>
        </w:rPr>
        <w:t> </w:t>
      </w:r>
      <w:r>
        <w:rPr>
          <w:b/>
          <w:sz w:val="24"/>
        </w:rPr>
        <w:t>Effect</w:t>
      </w:r>
      <w:r>
        <w:rPr>
          <w:b/>
          <w:spacing w:val="-9"/>
          <w:sz w:val="24"/>
        </w:rPr>
        <w:t> </w:t>
      </w:r>
      <w:r>
        <w:rPr>
          <w:b/>
          <w:sz w:val="24"/>
        </w:rPr>
        <w:t>of</w:t>
      </w:r>
      <w:r>
        <w:rPr>
          <w:b/>
          <w:spacing w:val="-8"/>
          <w:sz w:val="24"/>
        </w:rPr>
        <w:t> </w:t>
      </w:r>
      <w:r>
        <w:rPr>
          <w:b/>
          <w:sz w:val="24"/>
        </w:rPr>
        <w:t>Nigerian</w:t>
      </w:r>
      <w:r>
        <w:rPr>
          <w:b/>
          <w:spacing w:val="-2"/>
          <w:sz w:val="24"/>
        </w:rPr>
        <w:t> </w:t>
      </w:r>
      <w:r>
        <w:rPr>
          <w:b/>
          <w:sz w:val="24"/>
        </w:rPr>
        <w:t>Films</w:t>
      </w:r>
      <w:r>
        <w:rPr>
          <w:b/>
          <w:spacing w:val="13"/>
          <w:sz w:val="24"/>
        </w:rPr>
        <w:t> </w:t>
      </w:r>
      <w:r>
        <w:rPr>
          <w:b/>
          <w:sz w:val="24"/>
        </w:rPr>
        <w:t>on</w:t>
      </w:r>
      <w:r>
        <w:rPr>
          <w:b/>
          <w:spacing w:val="-2"/>
          <w:sz w:val="24"/>
        </w:rPr>
        <w:t> </w:t>
      </w:r>
      <w:r>
        <w:rPr>
          <w:b/>
          <w:sz w:val="24"/>
        </w:rPr>
        <w:t>Christians</w:t>
      </w:r>
      <w:r>
        <w:rPr>
          <w:b/>
          <w:spacing w:val="23"/>
          <w:sz w:val="24"/>
        </w:rPr>
        <w:t> </w:t>
      </w:r>
      <w:r>
        <w:rPr>
          <w:b/>
          <w:sz w:val="24"/>
        </w:rPr>
        <w:t>Youths</w:t>
      </w:r>
      <w:r>
        <w:rPr>
          <w:b/>
          <w:spacing w:val="8"/>
          <w:sz w:val="24"/>
        </w:rPr>
        <w:t> </w:t>
      </w:r>
      <w:r>
        <w:rPr>
          <w:b/>
          <w:sz w:val="24"/>
        </w:rPr>
        <w:t>in</w:t>
      </w:r>
      <w:r>
        <w:rPr>
          <w:b/>
          <w:spacing w:val="-2"/>
          <w:sz w:val="24"/>
        </w:rPr>
        <w:t> </w:t>
      </w:r>
      <w:r>
        <w:rPr>
          <w:b/>
          <w:sz w:val="24"/>
        </w:rPr>
        <w:t>Pentecostal</w:t>
      </w:r>
      <w:r>
        <w:rPr>
          <w:b/>
          <w:spacing w:val="-7"/>
          <w:sz w:val="24"/>
        </w:rPr>
        <w:t> </w:t>
      </w:r>
      <w:r>
        <w:rPr>
          <w:b/>
          <w:spacing w:val="-2"/>
          <w:sz w:val="24"/>
        </w:rPr>
        <w:t>Churches</w:t>
      </w:r>
    </w:p>
    <w:p>
      <w:pPr>
        <w:pStyle w:val="BodyText"/>
        <w:spacing w:before="139"/>
        <w:ind w:left="0"/>
        <w:rPr>
          <w:b/>
          <w:sz w:val="20"/>
        </w:rPr>
      </w:pP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6"/>
        <w:gridCol w:w="5227"/>
        <w:gridCol w:w="992"/>
        <w:gridCol w:w="722"/>
        <w:gridCol w:w="812"/>
        <w:gridCol w:w="1082"/>
      </w:tblGrid>
      <w:tr>
        <w:trPr>
          <w:trHeight w:val="270" w:hRule="atLeast"/>
        </w:trPr>
        <w:tc>
          <w:tcPr>
            <w:tcW w:w="616" w:type="dxa"/>
            <w:vMerge w:val="restart"/>
          </w:tcPr>
          <w:p>
            <w:pPr>
              <w:pStyle w:val="TableParagraph"/>
              <w:spacing w:line="262" w:lineRule="exact"/>
              <w:ind w:left="112"/>
              <w:rPr>
                <w:sz w:val="24"/>
              </w:rPr>
            </w:pPr>
            <w:r>
              <w:rPr>
                <w:spacing w:val="-4"/>
                <w:sz w:val="24"/>
              </w:rPr>
              <w:t>s/no</w:t>
            </w:r>
          </w:p>
        </w:tc>
        <w:tc>
          <w:tcPr>
            <w:tcW w:w="5227" w:type="dxa"/>
            <w:vMerge w:val="restart"/>
          </w:tcPr>
          <w:p>
            <w:pPr>
              <w:pStyle w:val="TableParagraph"/>
              <w:spacing w:line="262" w:lineRule="exact"/>
              <w:ind w:left="127"/>
              <w:rPr>
                <w:sz w:val="24"/>
              </w:rPr>
            </w:pPr>
            <w:r>
              <w:rPr>
                <w:spacing w:val="-2"/>
                <w:sz w:val="24"/>
              </w:rPr>
              <w:t>ITEMS</w:t>
            </w:r>
          </w:p>
        </w:tc>
        <w:tc>
          <w:tcPr>
            <w:tcW w:w="3608" w:type="dxa"/>
            <w:gridSpan w:val="4"/>
          </w:tcPr>
          <w:p>
            <w:pPr>
              <w:pStyle w:val="TableParagraph"/>
              <w:spacing w:line="250" w:lineRule="exact"/>
              <w:ind w:left="126"/>
              <w:rPr>
                <w:sz w:val="24"/>
              </w:rPr>
            </w:pPr>
            <w:r>
              <w:rPr>
                <w:spacing w:val="-2"/>
                <w:sz w:val="24"/>
              </w:rPr>
              <w:t>Response</w:t>
            </w:r>
            <w:r>
              <w:rPr>
                <w:spacing w:val="-9"/>
                <w:sz w:val="24"/>
              </w:rPr>
              <w:t> </w:t>
            </w:r>
            <w:r>
              <w:rPr>
                <w:spacing w:val="-2"/>
                <w:sz w:val="24"/>
              </w:rPr>
              <w:t>Categories</w:t>
            </w:r>
          </w:p>
        </w:tc>
      </w:tr>
      <w:tr>
        <w:trPr>
          <w:trHeight w:val="270" w:hRule="atLeast"/>
        </w:trPr>
        <w:tc>
          <w:tcPr>
            <w:tcW w:w="616" w:type="dxa"/>
            <w:vMerge/>
            <w:tcBorders>
              <w:top w:val="nil"/>
            </w:tcBorders>
          </w:tcPr>
          <w:p>
            <w:pPr>
              <w:rPr>
                <w:sz w:val="2"/>
                <w:szCs w:val="2"/>
              </w:rPr>
            </w:pPr>
          </w:p>
        </w:tc>
        <w:tc>
          <w:tcPr>
            <w:tcW w:w="5227" w:type="dxa"/>
            <w:vMerge/>
            <w:tcBorders>
              <w:top w:val="nil"/>
            </w:tcBorders>
          </w:tcPr>
          <w:p>
            <w:pPr>
              <w:rPr>
                <w:sz w:val="2"/>
                <w:szCs w:val="2"/>
              </w:rPr>
            </w:pPr>
          </w:p>
        </w:tc>
        <w:tc>
          <w:tcPr>
            <w:tcW w:w="992" w:type="dxa"/>
          </w:tcPr>
          <w:p>
            <w:pPr>
              <w:pStyle w:val="TableParagraph"/>
              <w:spacing w:line="250" w:lineRule="exact"/>
              <w:ind w:left="126"/>
              <w:rPr>
                <w:sz w:val="24"/>
              </w:rPr>
            </w:pPr>
            <w:r>
              <w:rPr>
                <w:spacing w:val="-5"/>
                <w:sz w:val="24"/>
              </w:rPr>
              <w:t>SA</w:t>
            </w:r>
          </w:p>
        </w:tc>
        <w:tc>
          <w:tcPr>
            <w:tcW w:w="722" w:type="dxa"/>
          </w:tcPr>
          <w:p>
            <w:pPr>
              <w:pStyle w:val="TableParagraph"/>
              <w:spacing w:line="250" w:lineRule="exact"/>
              <w:ind w:left="126"/>
              <w:rPr>
                <w:sz w:val="24"/>
              </w:rPr>
            </w:pPr>
            <w:r>
              <w:rPr>
                <w:spacing w:val="-10"/>
                <w:sz w:val="24"/>
              </w:rPr>
              <w:t>A</w:t>
            </w:r>
          </w:p>
        </w:tc>
        <w:tc>
          <w:tcPr>
            <w:tcW w:w="812" w:type="dxa"/>
          </w:tcPr>
          <w:p>
            <w:pPr>
              <w:pStyle w:val="TableParagraph"/>
              <w:spacing w:line="250" w:lineRule="exact"/>
              <w:ind w:left="124"/>
              <w:rPr>
                <w:sz w:val="24"/>
              </w:rPr>
            </w:pPr>
            <w:r>
              <w:rPr>
                <w:spacing w:val="-10"/>
                <w:sz w:val="24"/>
              </w:rPr>
              <w:t>D</w:t>
            </w:r>
          </w:p>
        </w:tc>
        <w:tc>
          <w:tcPr>
            <w:tcW w:w="1082" w:type="dxa"/>
          </w:tcPr>
          <w:p>
            <w:pPr>
              <w:pStyle w:val="TableParagraph"/>
              <w:spacing w:line="250" w:lineRule="exact"/>
              <w:ind w:left="123"/>
              <w:rPr>
                <w:sz w:val="24"/>
              </w:rPr>
            </w:pPr>
            <w:r>
              <w:rPr>
                <w:spacing w:val="-5"/>
                <w:sz w:val="24"/>
              </w:rPr>
              <w:t>SD</w:t>
            </w:r>
          </w:p>
        </w:tc>
      </w:tr>
      <w:tr>
        <w:trPr>
          <w:trHeight w:val="555" w:hRule="atLeast"/>
        </w:trPr>
        <w:tc>
          <w:tcPr>
            <w:tcW w:w="616" w:type="dxa"/>
          </w:tcPr>
          <w:p>
            <w:pPr>
              <w:pStyle w:val="TableParagraph"/>
              <w:spacing w:line="262" w:lineRule="exact"/>
              <w:ind w:left="112"/>
              <w:rPr>
                <w:sz w:val="24"/>
              </w:rPr>
            </w:pPr>
            <w:r>
              <w:rPr>
                <w:spacing w:val="-10"/>
                <w:sz w:val="24"/>
              </w:rPr>
              <w:t>1</w:t>
            </w:r>
          </w:p>
        </w:tc>
        <w:tc>
          <w:tcPr>
            <w:tcW w:w="5227" w:type="dxa"/>
          </w:tcPr>
          <w:p>
            <w:pPr>
              <w:pStyle w:val="TableParagraph"/>
              <w:tabs>
                <w:tab w:pos="3356" w:val="left" w:leader="none"/>
              </w:tabs>
              <w:spacing w:line="262" w:lineRule="exact"/>
              <w:ind w:left="127"/>
              <w:rPr>
                <w:sz w:val="24"/>
              </w:rPr>
            </w:pPr>
            <w:r>
              <w:rPr>
                <w:sz w:val="24"/>
              </w:rPr>
              <w:t>Nigerian</w:t>
            </w:r>
            <w:r>
              <w:rPr>
                <w:spacing w:val="45"/>
                <w:sz w:val="24"/>
              </w:rPr>
              <w:t> </w:t>
            </w:r>
            <w:r>
              <w:rPr>
                <w:sz w:val="24"/>
              </w:rPr>
              <w:t>films</w:t>
            </w:r>
            <w:r>
              <w:rPr>
                <w:spacing w:val="57"/>
                <w:sz w:val="24"/>
              </w:rPr>
              <w:t> </w:t>
            </w:r>
            <w:r>
              <w:rPr>
                <w:sz w:val="24"/>
              </w:rPr>
              <w:t>help</w:t>
            </w:r>
            <w:r>
              <w:rPr>
                <w:spacing w:val="46"/>
                <w:sz w:val="24"/>
              </w:rPr>
              <w:t> </w:t>
            </w:r>
            <w:r>
              <w:rPr>
                <w:spacing w:val="-2"/>
                <w:sz w:val="24"/>
              </w:rPr>
              <w:t>Christian</w:t>
            </w:r>
            <w:r>
              <w:rPr>
                <w:sz w:val="24"/>
              </w:rPr>
              <w:tab/>
              <w:t>youths</w:t>
            </w:r>
            <w:r>
              <w:rPr>
                <w:spacing w:val="56"/>
                <w:sz w:val="24"/>
              </w:rPr>
              <w:t> </w:t>
            </w:r>
            <w:r>
              <w:rPr>
                <w:sz w:val="24"/>
              </w:rPr>
              <w:t>to</w:t>
            </w:r>
            <w:r>
              <w:rPr>
                <w:spacing w:val="58"/>
                <w:sz w:val="24"/>
              </w:rPr>
              <w:t> </w:t>
            </w:r>
            <w:r>
              <w:rPr>
                <w:spacing w:val="-2"/>
                <w:sz w:val="24"/>
              </w:rPr>
              <w:t>interact</w:t>
            </w:r>
          </w:p>
          <w:p>
            <w:pPr>
              <w:pStyle w:val="TableParagraph"/>
              <w:spacing w:line="264" w:lineRule="exact" w:before="9"/>
              <w:ind w:left="127"/>
              <w:rPr>
                <w:sz w:val="24"/>
              </w:rPr>
            </w:pPr>
            <w:r>
              <w:rPr>
                <w:sz w:val="24"/>
              </w:rPr>
              <w:t>better</w:t>
            </w:r>
            <w:r>
              <w:rPr>
                <w:spacing w:val="4"/>
                <w:sz w:val="24"/>
              </w:rPr>
              <w:t> </w:t>
            </w:r>
            <w:r>
              <w:rPr>
                <w:sz w:val="24"/>
              </w:rPr>
              <w:t>in</w:t>
            </w:r>
            <w:r>
              <w:rPr>
                <w:spacing w:val="57"/>
                <w:sz w:val="24"/>
              </w:rPr>
              <w:t> </w:t>
            </w:r>
            <w:r>
              <w:rPr>
                <w:sz w:val="24"/>
              </w:rPr>
              <w:t>any</w:t>
            </w:r>
            <w:r>
              <w:rPr>
                <w:spacing w:val="-16"/>
                <w:sz w:val="24"/>
              </w:rPr>
              <w:t> </w:t>
            </w:r>
            <w:r>
              <w:rPr>
                <w:sz w:val="24"/>
              </w:rPr>
              <w:t>environment</w:t>
            </w:r>
            <w:r>
              <w:rPr>
                <w:spacing w:val="-9"/>
                <w:sz w:val="24"/>
              </w:rPr>
              <w:t> </w:t>
            </w:r>
            <w:r>
              <w:rPr>
                <w:sz w:val="24"/>
              </w:rPr>
              <w:t>they</w:t>
            </w:r>
            <w:r>
              <w:rPr>
                <w:spacing w:val="-3"/>
                <w:sz w:val="24"/>
              </w:rPr>
              <w:t> </w:t>
            </w:r>
            <w:r>
              <w:rPr>
                <w:sz w:val="24"/>
              </w:rPr>
              <w:t>find</w:t>
            </w:r>
            <w:r>
              <w:rPr>
                <w:spacing w:val="12"/>
                <w:sz w:val="24"/>
              </w:rPr>
              <w:t> </w:t>
            </w:r>
            <w:r>
              <w:rPr>
                <w:spacing w:val="-2"/>
                <w:sz w:val="24"/>
              </w:rPr>
              <w:t>themselves</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r>
        <w:trPr>
          <w:trHeight w:val="540" w:hRule="atLeast"/>
        </w:trPr>
        <w:tc>
          <w:tcPr>
            <w:tcW w:w="616" w:type="dxa"/>
          </w:tcPr>
          <w:p>
            <w:pPr>
              <w:pStyle w:val="TableParagraph"/>
              <w:spacing w:line="262" w:lineRule="exact"/>
              <w:ind w:left="112"/>
              <w:rPr>
                <w:sz w:val="24"/>
              </w:rPr>
            </w:pPr>
            <w:r>
              <w:rPr>
                <w:spacing w:val="-10"/>
                <w:sz w:val="24"/>
              </w:rPr>
              <w:t>2</w:t>
            </w:r>
          </w:p>
        </w:tc>
        <w:tc>
          <w:tcPr>
            <w:tcW w:w="5227" w:type="dxa"/>
          </w:tcPr>
          <w:p>
            <w:pPr>
              <w:pStyle w:val="TableParagraph"/>
              <w:spacing w:line="259" w:lineRule="exact"/>
              <w:ind w:left="127"/>
              <w:rPr>
                <w:sz w:val="24"/>
              </w:rPr>
            </w:pPr>
            <w:r>
              <w:rPr>
                <w:sz w:val="24"/>
              </w:rPr>
              <w:t>Nigerian</w:t>
            </w:r>
            <w:r>
              <w:rPr>
                <w:spacing w:val="8"/>
                <w:sz w:val="24"/>
              </w:rPr>
              <w:t> </w:t>
            </w:r>
            <w:r>
              <w:rPr>
                <w:sz w:val="24"/>
              </w:rPr>
              <w:t>films</w:t>
            </w:r>
            <w:r>
              <w:rPr>
                <w:spacing w:val="20"/>
                <w:sz w:val="24"/>
              </w:rPr>
              <w:t> </w:t>
            </w:r>
            <w:r>
              <w:rPr>
                <w:sz w:val="24"/>
              </w:rPr>
              <w:t>helpChristian</w:t>
            </w:r>
            <w:r>
              <w:rPr>
                <w:spacing w:val="9"/>
                <w:sz w:val="24"/>
              </w:rPr>
              <w:t> </w:t>
            </w:r>
            <w:r>
              <w:rPr>
                <w:sz w:val="24"/>
              </w:rPr>
              <w:t>youths</w:t>
            </w:r>
            <w:r>
              <w:rPr>
                <w:spacing w:val="15"/>
                <w:sz w:val="24"/>
              </w:rPr>
              <w:t> </w:t>
            </w:r>
            <w:r>
              <w:rPr>
                <w:sz w:val="24"/>
              </w:rPr>
              <w:t>to</w:t>
            </w:r>
            <w:r>
              <w:rPr>
                <w:spacing w:val="9"/>
                <w:sz w:val="24"/>
              </w:rPr>
              <w:t> </w:t>
            </w:r>
            <w:r>
              <w:rPr>
                <w:spacing w:val="-2"/>
                <w:sz w:val="24"/>
              </w:rPr>
              <w:t>differentiate</w:t>
            </w:r>
          </w:p>
          <w:p>
            <w:pPr>
              <w:pStyle w:val="TableParagraph"/>
              <w:spacing w:line="261" w:lineRule="exact"/>
              <w:ind w:left="127"/>
              <w:rPr>
                <w:sz w:val="24"/>
              </w:rPr>
            </w:pPr>
            <w:r>
              <w:rPr>
                <w:sz w:val="24"/>
              </w:rPr>
              <w:t>between</w:t>
            </w:r>
            <w:r>
              <w:rPr>
                <w:spacing w:val="-6"/>
                <w:sz w:val="24"/>
              </w:rPr>
              <w:t> </w:t>
            </w:r>
            <w:r>
              <w:rPr>
                <w:sz w:val="24"/>
              </w:rPr>
              <w:t>modest</w:t>
            </w:r>
            <w:r>
              <w:rPr>
                <w:spacing w:val="-12"/>
                <w:sz w:val="24"/>
              </w:rPr>
              <w:t> </w:t>
            </w:r>
            <w:r>
              <w:rPr>
                <w:sz w:val="24"/>
              </w:rPr>
              <w:t>and</w:t>
            </w:r>
            <w:r>
              <w:rPr>
                <w:spacing w:val="8"/>
                <w:sz w:val="24"/>
              </w:rPr>
              <w:t> </w:t>
            </w:r>
            <w:r>
              <w:rPr>
                <w:sz w:val="24"/>
              </w:rPr>
              <w:t>immodest</w:t>
            </w:r>
            <w:r>
              <w:rPr>
                <w:spacing w:val="-11"/>
                <w:sz w:val="24"/>
              </w:rPr>
              <w:t> </w:t>
            </w:r>
            <w:r>
              <w:rPr>
                <w:spacing w:val="-2"/>
                <w:sz w:val="24"/>
              </w:rPr>
              <w:t>dressing</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r>
        <w:trPr>
          <w:trHeight w:val="555" w:hRule="atLeast"/>
        </w:trPr>
        <w:tc>
          <w:tcPr>
            <w:tcW w:w="616" w:type="dxa"/>
          </w:tcPr>
          <w:p>
            <w:pPr>
              <w:pStyle w:val="TableParagraph"/>
              <w:spacing w:line="262" w:lineRule="exact"/>
              <w:ind w:left="112"/>
              <w:rPr>
                <w:sz w:val="24"/>
              </w:rPr>
            </w:pPr>
            <w:r>
              <w:rPr>
                <w:spacing w:val="-10"/>
                <w:sz w:val="24"/>
              </w:rPr>
              <w:t>3</w:t>
            </w:r>
          </w:p>
        </w:tc>
        <w:tc>
          <w:tcPr>
            <w:tcW w:w="5227" w:type="dxa"/>
          </w:tcPr>
          <w:p>
            <w:pPr>
              <w:pStyle w:val="TableParagraph"/>
              <w:spacing w:line="235" w:lineRule="auto"/>
              <w:ind w:left="127"/>
              <w:rPr>
                <w:sz w:val="24"/>
              </w:rPr>
            </w:pPr>
            <w:r>
              <w:rPr>
                <w:sz w:val="24"/>
              </w:rPr>
              <w:t>Nigerian</w:t>
            </w:r>
            <w:r>
              <w:rPr>
                <w:spacing w:val="-8"/>
                <w:sz w:val="24"/>
              </w:rPr>
              <w:t> </w:t>
            </w:r>
            <w:r>
              <w:rPr>
                <w:sz w:val="24"/>
              </w:rPr>
              <w:t>films</w:t>
            </w:r>
            <w:r>
              <w:rPr>
                <w:spacing w:val="16"/>
                <w:sz w:val="24"/>
              </w:rPr>
              <w:t> </w:t>
            </w:r>
            <w:r>
              <w:rPr>
                <w:sz w:val="24"/>
              </w:rPr>
              <w:t>makes</w:t>
            </w:r>
            <w:r>
              <w:rPr>
                <w:spacing w:val="-11"/>
                <w:sz w:val="24"/>
              </w:rPr>
              <w:t> </w:t>
            </w:r>
            <w:r>
              <w:rPr>
                <w:sz w:val="24"/>
              </w:rPr>
              <w:t>Christian</w:t>
            </w:r>
            <w:r>
              <w:rPr>
                <w:spacing w:val="-8"/>
                <w:sz w:val="24"/>
              </w:rPr>
              <w:t> </w:t>
            </w:r>
            <w:r>
              <w:rPr>
                <w:sz w:val="24"/>
              </w:rPr>
              <w:t>youths</w:t>
            </w:r>
            <w:r>
              <w:rPr>
                <w:spacing w:val="-11"/>
                <w:sz w:val="24"/>
              </w:rPr>
              <w:t> </w:t>
            </w:r>
            <w:r>
              <w:rPr>
                <w:sz w:val="24"/>
              </w:rPr>
              <w:t>to</w:t>
            </w:r>
            <w:r>
              <w:rPr>
                <w:spacing w:val="14"/>
                <w:sz w:val="24"/>
              </w:rPr>
              <w:t> </w:t>
            </w:r>
            <w:r>
              <w:rPr>
                <w:sz w:val="24"/>
              </w:rPr>
              <w:t>disrespect their parents and elders in the society</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r>
        <w:trPr>
          <w:trHeight w:val="540" w:hRule="atLeast"/>
        </w:trPr>
        <w:tc>
          <w:tcPr>
            <w:tcW w:w="616" w:type="dxa"/>
          </w:tcPr>
          <w:p>
            <w:pPr>
              <w:pStyle w:val="TableParagraph"/>
              <w:spacing w:line="262" w:lineRule="exact"/>
              <w:ind w:left="112"/>
              <w:rPr>
                <w:sz w:val="24"/>
              </w:rPr>
            </w:pPr>
            <w:r>
              <w:rPr>
                <w:spacing w:val="-10"/>
                <w:sz w:val="24"/>
              </w:rPr>
              <w:t>4</w:t>
            </w:r>
          </w:p>
        </w:tc>
        <w:tc>
          <w:tcPr>
            <w:tcW w:w="5227" w:type="dxa"/>
          </w:tcPr>
          <w:p>
            <w:pPr>
              <w:pStyle w:val="TableParagraph"/>
              <w:spacing w:line="259" w:lineRule="exact"/>
              <w:ind w:left="127"/>
              <w:rPr>
                <w:sz w:val="24"/>
              </w:rPr>
            </w:pPr>
            <w:r>
              <w:rPr>
                <w:sz w:val="24"/>
              </w:rPr>
              <w:t>Nigerian</w:t>
            </w:r>
            <w:r>
              <w:rPr>
                <w:spacing w:val="53"/>
                <w:sz w:val="24"/>
              </w:rPr>
              <w:t> </w:t>
            </w:r>
            <w:r>
              <w:rPr>
                <w:sz w:val="24"/>
              </w:rPr>
              <w:t>films</w:t>
            </w:r>
            <w:r>
              <w:rPr>
                <w:spacing w:val="54"/>
                <w:sz w:val="24"/>
              </w:rPr>
              <w:t> </w:t>
            </w:r>
            <w:r>
              <w:rPr>
                <w:sz w:val="24"/>
              </w:rPr>
              <w:t>affect</w:t>
            </w:r>
            <w:r>
              <w:rPr>
                <w:spacing w:val="48"/>
                <w:sz w:val="24"/>
              </w:rPr>
              <w:t> </w:t>
            </w:r>
            <w:r>
              <w:rPr>
                <w:sz w:val="24"/>
              </w:rPr>
              <w:t>Christian</w:t>
            </w:r>
            <w:r>
              <w:rPr>
                <w:spacing w:val="39"/>
                <w:sz w:val="24"/>
              </w:rPr>
              <w:t> </w:t>
            </w:r>
            <w:r>
              <w:rPr>
                <w:sz w:val="24"/>
              </w:rPr>
              <w:t>youths</w:t>
            </w:r>
            <w:r>
              <w:rPr>
                <w:spacing w:val="69"/>
                <w:sz w:val="24"/>
              </w:rPr>
              <w:t> </w:t>
            </w:r>
            <w:r>
              <w:rPr>
                <w:spacing w:val="-2"/>
                <w:sz w:val="24"/>
              </w:rPr>
              <w:t>integration</w:t>
            </w:r>
          </w:p>
          <w:p>
            <w:pPr>
              <w:pStyle w:val="TableParagraph"/>
              <w:spacing w:line="261" w:lineRule="exact"/>
              <w:ind w:left="127"/>
              <w:rPr>
                <w:sz w:val="24"/>
              </w:rPr>
            </w:pPr>
            <w:r>
              <w:rPr>
                <w:sz w:val="24"/>
              </w:rPr>
              <w:t>into</w:t>
            </w:r>
            <w:r>
              <w:rPr>
                <w:spacing w:val="-4"/>
                <w:sz w:val="24"/>
              </w:rPr>
              <w:t> </w:t>
            </w:r>
            <w:r>
              <w:rPr>
                <w:sz w:val="24"/>
              </w:rPr>
              <w:t>their</w:t>
            </w:r>
            <w:r>
              <w:rPr>
                <w:spacing w:val="-8"/>
                <w:sz w:val="24"/>
              </w:rPr>
              <w:t> </w:t>
            </w:r>
            <w:r>
              <w:rPr>
                <w:sz w:val="24"/>
              </w:rPr>
              <w:t>peer</w:t>
            </w:r>
            <w:r>
              <w:rPr>
                <w:spacing w:val="8"/>
                <w:sz w:val="24"/>
              </w:rPr>
              <w:t> </w:t>
            </w:r>
            <w:r>
              <w:rPr>
                <w:spacing w:val="-4"/>
                <w:sz w:val="24"/>
              </w:rPr>
              <w:t>group</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r>
        <w:trPr>
          <w:trHeight w:val="555" w:hRule="atLeast"/>
        </w:trPr>
        <w:tc>
          <w:tcPr>
            <w:tcW w:w="616" w:type="dxa"/>
          </w:tcPr>
          <w:p>
            <w:pPr>
              <w:pStyle w:val="TableParagraph"/>
              <w:spacing w:line="263" w:lineRule="exact"/>
              <w:ind w:left="112"/>
              <w:rPr>
                <w:sz w:val="24"/>
              </w:rPr>
            </w:pPr>
            <w:r>
              <w:rPr>
                <w:spacing w:val="-10"/>
                <w:sz w:val="24"/>
              </w:rPr>
              <w:t>5</w:t>
            </w:r>
          </w:p>
        </w:tc>
        <w:tc>
          <w:tcPr>
            <w:tcW w:w="5227" w:type="dxa"/>
          </w:tcPr>
          <w:p>
            <w:pPr>
              <w:pStyle w:val="TableParagraph"/>
              <w:spacing w:line="235" w:lineRule="auto"/>
              <w:ind w:left="127" w:right="72"/>
              <w:rPr>
                <w:sz w:val="24"/>
              </w:rPr>
            </w:pPr>
            <w:r>
              <w:rPr>
                <w:sz w:val="24"/>
              </w:rPr>
              <w:t>Nigerian films expose Christian</w:t>
            </w:r>
            <w:r>
              <w:rPr>
                <w:spacing w:val="80"/>
                <w:sz w:val="24"/>
              </w:rPr>
              <w:t> </w:t>
            </w:r>
            <w:r>
              <w:rPr>
                <w:sz w:val="24"/>
              </w:rPr>
              <w:t>youths</w:t>
            </w:r>
            <w:r>
              <w:rPr>
                <w:spacing w:val="33"/>
                <w:sz w:val="24"/>
              </w:rPr>
              <w:t> </w:t>
            </w:r>
            <w:r>
              <w:rPr>
                <w:sz w:val="24"/>
              </w:rPr>
              <w:t>to danger of life</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r>
        <w:trPr>
          <w:trHeight w:val="540" w:hRule="atLeast"/>
        </w:trPr>
        <w:tc>
          <w:tcPr>
            <w:tcW w:w="616" w:type="dxa"/>
          </w:tcPr>
          <w:p>
            <w:pPr>
              <w:pStyle w:val="TableParagraph"/>
              <w:spacing w:line="247" w:lineRule="exact"/>
              <w:ind w:left="112"/>
              <w:rPr>
                <w:sz w:val="24"/>
              </w:rPr>
            </w:pPr>
            <w:r>
              <w:rPr>
                <w:spacing w:val="-10"/>
                <w:sz w:val="24"/>
              </w:rPr>
              <w:t>6</w:t>
            </w:r>
          </w:p>
        </w:tc>
        <w:tc>
          <w:tcPr>
            <w:tcW w:w="5227" w:type="dxa"/>
          </w:tcPr>
          <w:p>
            <w:pPr>
              <w:pStyle w:val="TableParagraph"/>
              <w:spacing w:line="247" w:lineRule="exact"/>
              <w:ind w:left="127"/>
              <w:rPr>
                <w:sz w:val="24"/>
              </w:rPr>
            </w:pPr>
            <w:r>
              <w:rPr>
                <w:sz w:val="24"/>
              </w:rPr>
              <w:t>Nigerian</w:t>
            </w:r>
            <w:r>
              <w:rPr>
                <w:spacing w:val="22"/>
                <w:sz w:val="24"/>
              </w:rPr>
              <w:t> </w:t>
            </w:r>
            <w:r>
              <w:rPr>
                <w:sz w:val="24"/>
              </w:rPr>
              <w:t>films</w:t>
            </w:r>
            <w:r>
              <w:rPr>
                <w:spacing w:val="23"/>
                <w:sz w:val="24"/>
              </w:rPr>
              <w:t> </w:t>
            </w:r>
            <w:r>
              <w:rPr>
                <w:sz w:val="24"/>
              </w:rPr>
              <w:t>arouse</w:t>
            </w:r>
            <w:r>
              <w:rPr>
                <w:spacing w:val="22"/>
                <w:sz w:val="24"/>
              </w:rPr>
              <w:t> </w:t>
            </w:r>
            <w:r>
              <w:rPr>
                <w:sz w:val="24"/>
              </w:rPr>
              <w:t>Christian</w:t>
            </w:r>
            <w:r>
              <w:rPr>
                <w:spacing w:val="22"/>
                <w:sz w:val="24"/>
              </w:rPr>
              <w:t> </w:t>
            </w:r>
            <w:r>
              <w:rPr>
                <w:sz w:val="24"/>
              </w:rPr>
              <w:t>youths</w:t>
            </w:r>
            <w:r>
              <w:rPr>
                <w:spacing w:val="23"/>
                <w:sz w:val="24"/>
              </w:rPr>
              <w:t> </w:t>
            </w:r>
            <w:r>
              <w:rPr>
                <w:sz w:val="24"/>
              </w:rPr>
              <w:t>their</w:t>
            </w:r>
            <w:r>
              <w:rPr>
                <w:spacing w:val="18"/>
                <w:sz w:val="24"/>
              </w:rPr>
              <w:t> </w:t>
            </w:r>
            <w:r>
              <w:rPr>
                <w:spacing w:val="-2"/>
                <w:sz w:val="24"/>
              </w:rPr>
              <w:t>desire</w:t>
            </w:r>
          </w:p>
          <w:p>
            <w:pPr>
              <w:pStyle w:val="TableParagraph"/>
              <w:spacing w:line="264" w:lineRule="exact" w:before="9"/>
              <w:ind w:left="127"/>
              <w:rPr>
                <w:sz w:val="24"/>
              </w:rPr>
            </w:pPr>
            <w:r>
              <w:rPr>
                <w:sz w:val="24"/>
              </w:rPr>
              <w:t>to</w:t>
            </w:r>
            <w:r>
              <w:rPr>
                <w:spacing w:val="5"/>
                <w:sz w:val="24"/>
              </w:rPr>
              <w:t> </w:t>
            </w:r>
            <w:r>
              <w:rPr>
                <w:sz w:val="24"/>
              </w:rPr>
              <w:t>like</w:t>
            </w:r>
            <w:r>
              <w:rPr>
                <w:spacing w:val="9"/>
                <w:sz w:val="24"/>
              </w:rPr>
              <w:t> </w:t>
            </w:r>
            <w:r>
              <w:rPr>
                <w:sz w:val="24"/>
              </w:rPr>
              <w:t>any</w:t>
            </w:r>
            <w:r>
              <w:rPr>
                <w:spacing w:val="-16"/>
                <w:sz w:val="24"/>
              </w:rPr>
              <w:t> </w:t>
            </w:r>
            <w:r>
              <w:rPr>
                <w:sz w:val="24"/>
              </w:rPr>
              <w:t>of</w:t>
            </w:r>
            <w:r>
              <w:rPr>
                <w:spacing w:val="-20"/>
                <w:sz w:val="24"/>
              </w:rPr>
              <w:t> </w:t>
            </w:r>
            <w:r>
              <w:rPr>
                <w:sz w:val="24"/>
              </w:rPr>
              <w:t>the</w:t>
            </w:r>
            <w:r>
              <w:rPr>
                <w:spacing w:val="9"/>
                <w:sz w:val="24"/>
              </w:rPr>
              <w:t> </w:t>
            </w:r>
            <w:r>
              <w:rPr>
                <w:spacing w:val="-2"/>
                <w:sz w:val="24"/>
              </w:rPr>
              <w:t>character</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r>
        <w:trPr>
          <w:trHeight w:val="555" w:hRule="atLeast"/>
        </w:trPr>
        <w:tc>
          <w:tcPr>
            <w:tcW w:w="616" w:type="dxa"/>
          </w:tcPr>
          <w:p>
            <w:pPr>
              <w:pStyle w:val="TableParagraph"/>
              <w:spacing w:line="263" w:lineRule="exact"/>
              <w:ind w:left="112"/>
              <w:rPr>
                <w:sz w:val="24"/>
              </w:rPr>
            </w:pPr>
            <w:r>
              <w:rPr>
                <w:spacing w:val="-10"/>
                <w:sz w:val="24"/>
              </w:rPr>
              <w:t>7</w:t>
            </w:r>
          </w:p>
        </w:tc>
        <w:tc>
          <w:tcPr>
            <w:tcW w:w="5227" w:type="dxa"/>
          </w:tcPr>
          <w:p>
            <w:pPr>
              <w:pStyle w:val="TableParagraph"/>
              <w:spacing w:line="235" w:lineRule="auto"/>
              <w:ind w:left="127"/>
              <w:rPr>
                <w:sz w:val="24"/>
              </w:rPr>
            </w:pPr>
            <w:r>
              <w:rPr>
                <w:sz w:val="24"/>
              </w:rPr>
              <w:t>Nigerian</w:t>
            </w:r>
            <w:r>
              <w:rPr>
                <w:spacing w:val="80"/>
                <w:sz w:val="24"/>
              </w:rPr>
              <w:t> </w:t>
            </w:r>
            <w:r>
              <w:rPr>
                <w:sz w:val="24"/>
              </w:rPr>
              <w:t>films</w:t>
            </w:r>
            <w:r>
              <w:rPr>
                <w:spacing w:val="80"/>
                <w:sz w:val="24"/>
              </w:rPr>
              <w:t> </w:t>
            </w:r>
            <w:r>
              <w:rPr>
                <w:sz w:val="24"/>
              </w:rPr>
              <w:t>kills</w:t>
            </w:r>
            <w:r>
              <w:rPr>
                <w:spacing w:val="80"/>
                <w:sz w:val="24"/>
              </w:rPr>
              <w:t> </w:t>
            </w:r>
            <w:r>
              <w:rPr>
                <w:sz w:val="24"/>
              </w:rPr>
              <w:t>traditional</w:t>
            </w:r>
            <w:r>
              <w:rPr>
                <w:spacing w:val="80"/>
                <w:sz w:val="24"/>
              </w:rPr>
              <w:t> </w:t>
            </w:r>
            <w:r>
              <w:rPr>
                <w:sz w:val="24"/>
              </w:rPr>
              <w:t>values</w:t>
            </w:r>
            <w:r>
              <w:rPr>
                <w:spacing w:val="80"/>
                <w:sz w:val="24"/>
              </w:rPr>
              <w:t> </w:t>
            </w:r>
            <w:r>
              <w:rPr>
                <w:sz w:val="24"/>
              </w:rPr>
              <w:t>such</w:t>
            </w:r>
            <w:r>
              <w:rPr>
                <w:spacing w:val="80"/>
                <w:sz w:val="24"/>
              </w:rPr>
              <w:t> </w:t>
            </w:r>
            <w:r>
              <w:rPr>
                <w:sz w:val="24"/>
              </w:rPr>
              <w:t>as virginity among Christian youths.</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r>
        <w:trPr>
          <w:trHeight w:val="540" w:hRule="atLeast"/>
        </w:trPr>
        <w:tc>
          <w:tcPr>
            <w:tcW w:w="616" w:type="dxa"/>
          </w:tcPr>
          <w:p>
            <w:pPr>
              <w:pStyle w:val="TableParagraph"/>
              <w:spacing w:line="248" w:lineRule="exact"/>
              <w:ind w:left="112"/>
              <w:rPr>
                <w:sz w:val="24"/>
              </w:rPr>
            </w:pPr>
            <w:r>
              <w:rPr>
                <w:spacing w:val="-10"/>
                <w:sz w:val="24"/>
              </w:rPr>
              <w:t>8</w:t>
            </w:r>
          </w:p>
        </w:tc>
        <w:tc>
          <w:tcPr>
            <w:tcW w:w="5227" w:type="dxa"/>
          </w:tcPr>
          <w:p>
            <w:pPr>
              <w:pStyle w:val="TableParagraph"/>
              <w:spacing w:line="248" w:lineRule="exact"/>
              <w:ind w:left="127"/>
              <w:rPr>
                <w:sz w:val="24"/>
              </w:rPr>
            </w:pPr>
            <w:r>
              <w:rPr>
                <w:sz w:val="24"/>
              </w:rPr>
              <w:t>Nigerian</w:t>
            </w:r>
            <w:r>
              <w:rPr>
                <w:spacing w:val="-6"/>
                <w:sz w:val="24"/>
              </w:rPr>
              <w:t> </w:t>
            </w:r>
            <w:r>
              <w:rPr>
                <w:sz w:val="24"/>
              </w:rPr>
              <w:t>films</w:t>
            </w:r>
            <w:r>
              <w:rPr>
                <w:spacing w:val="8"/>
                <w:sz w:val="24"/>
              </w:rPr>
              <w:t> </w:t>
            </w:r>
            <w:r>
              <w:rPr>
                <w:sz w:val="24"/>
              </w:rPr>
              <w:t>expose</w:t>
            </w:r>
            <w:r>
              <w:rPr>
                <w:spacing w:val="8"/>
                <w:sz w:val="24"/>
              </w:rPr>
              <w:t> </w:t>
            </w:r>
            <w:r>
              <w:rPr>
                <w:sz w:val="24"/>
              </w:rPr>
              <w:t>Christian</w:t>
            </w:r>
            <w:r>
              <w:rPr>
                <w:spacing w:val="66"/>
                <w:sz w:val="24"/>
              </w:rPr>
              <w:t> </w:t>
            </w:r>
            <w:r>
              <w:rPr>
                <w:sz w:val="24"/>
              </w:rPr>
              <w:t>youths</w:t>
            </w:r>
            <w:r>
              <w:rPr>
                <w:spacing w:val="5"/>
                <w:sz w:val="24"/>
              </w:rPr>
              <w:t> </w:t>
            </w:r>
            <w:r>
              <w:rPr>
                <w:sz w:val="24"/>
              </w:rPr>
              <w:t>to</w:t>
            </w:r>
            <w:r>
              <w:rPr>
                <w:spacing w:val="8"/>
                <w:sz w:val="24"/>
              </w:rPr>
              <w:t> </w:t>
            </w:r>
            <w:r>
              <w:rPr>
                <w:spacing w:val="-2"/>
                <w:sz w:val="24"/>
              </w:rPr>
              <w:t>different</w:t>
            </w:r>
          </w:p>
          <w:p>
            <w:pPr>
              <w:pStyle w:val="TableParagraph"/>
              <w:spacing w:line="264" w:lineRule="exact" w:before="9"/>
              <w:ind w:left="127"/>
              <w:rPr>
                <w:sz w:val="24"/>
              </w:rPr>
            </w:pPr>
            <w:r>
              <w:rPr>
                <w:spacing w:val="-2"/>
                <w:sz w:val="24"/>
              </w:rPr>
              <w:t>culture</w:t>
            </w:r>
          </w:p>
        </w:tc>
        <w:tc>
          <w:tcPr>
            <w:tcW w:w="992" w:type="dxa"/>
          </w:tcPr>
          <w:p>
            <w:pPr>
              <w:pStyle w:val="TableParagraph"/>
              <w:rPr>
                <w:sz w:val="24"/>
              </w:rPr>
            </w:pPr>
          </w:p>
        </w:tc>
        <w:tc>
          <w:tcPr>
            <w:tcW w:w="722" w:type="dxa"/>
          </w:tcPr>
          <w:p>
            <w:pPr>
              <w:pStyle w:val="TableParagraph"/>
              <w:rPr>
                <w:sz w:val="24"/>
              </w:rPr>
            </w:pPr>
          </w:p>
        </w:tc>
        <w:tc>
          <w:tcPr>
            <w:tcW w:w="812" w:type="dxa"/>
          </w:tcPr>
          <w:p>
            <w:pPr>
              <w:pStyle w:val="TableParagraph"/>
              <w:rPr>
                <w:sz w:val="24"/>
              </w:rPr>
            </w:pPr>
          </w:p>
        </w:tc>
        <w:tc>
          <w:tcPr>
            <w:tcW w:w="1082" w:type="dxa"/>
          </w:tcPr>
          <w:p>
            <w:pPr>
              <w:pStyle w:val="TableParagraph"/>
              <w:rPr>
                <w:sz w:val="24"/>
              </w:rPr>
            </w:pPr>
          </w:p>
        </w:tc>
      </w:tr>
    </w:tbl>
    <w:p>
      <w:pPr>
        <w:pStyle w:val="BodyText"/>
        <w:spacing w:before="29"/>
        <w:ind w:left="0"/>
        <w:rPr>
          <w:b/>
        </w:rPr>
      </w:pPr>
    </w:p>
    <w:p>
      <w:pPr>
        <w:spacing w:before="1"/>
        <w:ind w:left="881" w:right="0" w:firstLine="0"/>
        <w:jc w:val="left"/>
        <w:rPr>
          <w:b/>
          <w:sz w:val="24"/>
        </w:rPr>
      </w:pPr>
      <w:r>
        <w:rPr>
          <w:b/>
          <w:sz w:val="24"/>
        </w:rPr>
        <w:t>Section</w:t>
      </w:r>
      <w:r>
        <w:rPr>
          <w:b/>
          <w:spacing w:val="-17"/>
          <w:sz w:val="24"/>
        </w:rPr>
        <w:t> </w:t>
      </w:r>
      <w:r>
        <w:rPr>
          <w:b/>
          <w:sz w:val="24"/>
        </w:rPr>
        <w:t>4:</w:t>
      </w:r>
      <w:r>
        <w:rPr>
          <w:b/>
          <w:spacing w:val="4"/>
          <w:sz w:val="24"/>
        </w:rPr>
        <w:t> </w:t>
      </w:r>
      <w:r>
        <w:rPr>
          <w:b/>
          <w:sz w:val="24"/>
        </w:rPr>
        <w:t>Academic</w:t>
      </w:r>
      <w:r>
        <w:rPr>
          <w:b/>
          <w:spacing w:val="-5"/>
          <w:sz w:val="24"/>
        </w:rPr>
        <w:t> </w:t>
      </w:r>
      <w:r>
        <w:rPr>
          <w:b/>
          <w:sz w:val="24"/>
        </w:rPr>
        <w:t>Effect</w:t>
      </w:r>
      <w:r>
        <w:rPr>
          <w:b/>
          <w:spacing w:val="-8"/>
          <w:sz w:val="24"/>
        </w:rPr>
        <w:t> </w:t>
      </w:r>
      <w:r>
        <w:rPr>
          <w:b/>
          <w:sz w:val="24"/>
        </w:rPr>
        <w:t>of</w:t>
      </w:r>
      <w:r>
        <w:rPr>
          <w:b/>
          <w:spacing w:val="-8"/>
          <w:sz w:val="24"/>
        </w:rPr>
        <w:t> </w:t>
      </w:r>
      <w:r>
        <w:rPr>
          <w:b/>
          <w:sz w:val="24"/>
        </w:rPr>
        <w:t>Nigerian</w:t>
      </w:r>
      <w:r>
        <w:rPr>
          <w:b/>
          <w:spacing w:val="-2"/>
          <w:sz w:val="24"/>
        </w:rPr>
        <w:t> </w:t>
      </w:r>
      <w:r>
        <w:rPr>
          <w:b/>
          <w:sz w:val="24"/>
        </w:rPr>
        <w:t>Films</w:t>
      </w:r>
      <w:r>
        <w:rPr>
          <w:b/>
          <w:spacing w:val="7"/>
          <w:sz w:val="24"/>
        </w:rPr>
        <w:t> </w:t>
      </w:r>
      <w:r>
        <w:rPr>
          <w:b/>
          <w:sz w:val="24"/>
        </w:rPr>
        <w:t>on</w:t>
      </w:r>
      <w:r>
        <w:rPr>
          <w:b/>
          <w:spacing w:val="-15"/>
          <w:sz w:val="24"/>
        </w:rPr>
        <w:t> </w:t>
      </w:r>
      <w:r>
        <w:rPr>
          <w:b/>
          <w:sz w:val="24"/>
        </w:rPr>
        <w:t>Christians</w:t>
      </w:r>
      <w:r>
        <w:rPr>
          <w:b/>
          <w:spacing w:val="8"/>
          <w:sz w:val="24"/>
        </w:rPr>
        <w:t> </w:t>
      </w:r>
      <w:r>
        <w:rPr>
          <w:b/>
          <w:sz w:val="24"/>
        </w:rPr>
        <w:t>Youths</w:t>
      </w:r>
      <w:r>
        <w:rPr>
          <w:b/>
          <w:spacing w:val="7"/>
          <w:sz w:val="24"/>
        </w:rPr>
        <w:t> </w:t>
      </w:r>
      <w:r>
        <w:rPr>
          <w:b/>
          <w:sz w:val="24"/>
        </w:rPr>
        <w:t>in</w:t>
      </w:r>
      <w:r>
        <w:rPr>
          <w:b/>
          <w:spacing w:val="-2"/>
          <w:sz w:val="24"/>
        </w:rPr>
        <w:t> </w:t>
      </w:r>
      <w:r>
        <w:rPr>
          <w:b/>
          <w:sz w:val="24"/>
        </w:rPr>
        <w:t>Pentecostal</w:t>
      </w:r>
      <w:r>
        <w:rPr>
          <w:b/>
          <w:spacing w:val="-9"/>
          <w:sz w:val="24"/>
        </w:rPr>
        <w:t> </w:t>
      </w:r>
      <w:r>
        <w:rPr>
          <w:b/>
          <w:spacing w:val="-2"/>
          <w:sz w:val="24"/>
        </w:rPr>
        <w:t>Churches</w:t>
      </w:r>
    </w:p>
    <w:p>
      <w:pPr>
        <w:pStyle w:val="BodyText"/>
        <w:spacing w:before="138"/>
        <w:ind w:left="0"/>
        <w:rPr>
          <w:b/>
          <w:sz w:val="20"/>
        </w:rPr>
      </w:pP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16"/>
        <w:gridCol w:w="5677"/>
        <w:gridCol w:w="901"/>
        <w:gridCol w:w="811"/>
        <w:gridCol w:w="901"/>
        <w:gridCol w:w="991"/>
      </w:tblGrid>
      <w:tr>
        <w:trPr>
          <w:trHeight w:val="270" w:hRule="atLeast"/>
        </w:trPr>
        <w:tc>
          <w:tcPr>
            <w:tcW w:w="616" w:type="dxa"/>
            <w:vMerge w:val="restart"/>
          </w:tcPr>
          <w:p>
            <w:pPr>
              <w:pStyle w:val="TableParagraph"/>
              <w:spacing w:line="263" w:lineRule="exact"/>
              <w:ind w:left="112"/>
              <w:rPr>
                <w:sz w:val="24"/>
              </w:rPr>
            </w:pPr>
            <w:r>
              <w:rPr>
                <w:spacing w:val="-4"/>
                <w:sz w:val="24"/>
              </w:rPr>
              <w:t>s/no</w:t>
            </w:r>
          </w:p>
        </w:tc>
        <w:tc>
          <w:tcPr>
            <w:tcW w:w="5677" w:type="dxa"/>
            <w:vMerge w:val="restart"/>
          </w:tcPr>
          <w:p>
            <w:pPr>
              <w:pStyle w:val="TableParagraph"/>
              <w:spacing w:line="263" w:lineRule="exact"/>
              <w:ind w:left="127"/>
              <w:rPr>
                <w:sz w:val="24"/>
              </w:rPr>
            </w:pPr>
            <w:r>
              <w:rPr>
                <w:spacing w:val="-2"/>
                <w:sz w:val="24"/>
              </w:rPr>
              <w:t>ITEMS</w:t>
            </w:r>
          </w:p>
        </w:tc>
        <w:tc>
          <w:tcPr>
            <w:tcW w:w="3604" w:type="dxa"/>
            <w:gridSpan w:val="4"/>
          </w:tcPr>
          <w:p>
            <w:pPr>
              <w:pStyle w:val="TableParagraph"/>
              <w:spacing w:line="251" w:lineRule="exact"/>
              <w:ind w:left="127"/>
              <w:rPr>
                <w:sz w:val="24"/>
              </w:rPr>
            </w:pPr>
            <w:r>
              <w:rPr>
                <w:spacing w:val="-2"/>
                <w:sz w:val="24"/>
              </w:rPr>
              <w:t>Response</w:t>
            </w:r>
            <w:r>
              <w:rPr>
                <w:spacing w:val="-9"/>
                <w:sz w:val="24"/>
              </w:rPr>
              <w:t> </w:t>
            </w:r>
            <w:r>
              <w:rPr>
                <w:spacing w:val="-2"/>
                <w:sz w:val="24"/>
              </w:rPr>
              <w:t>Categories</w:t>
            </w:r>
          </w:p>
        </w:tc>
      </w:tr>
      <w:tr>
        <w:trPr>
          <w:trHeight w:val="270" w:hRule="atLeast"/>
        </w:trPr>
        <w:tc>
          <w:tcPr>
            <w:tcW w:w="616" w:type="dxa"/>
            <w:vMerge/>
            <w:tcBorders>
              <w:top w:val="nil"/>
            </w:tcBorders>
          </w:tcPr>
          <w:p>
            <w:pPr>
              <w:rPr>
                <w:sz w:val="2"/>
                <w:szCs w:val="2"/>
              </w:rPr>
            </w:pPr>
          </w:p>
        </w:tc>
        <w:tc>
          <w:tcPr>
            <w:tcW w:w="5677" w:type="dxa"/>
            <w:vMerge/>
            <w:tcBorders>
              <w:top w:val="nil"/>
            </w:tcBorders>
          </w:tcPr>
          <w:p>
            <w:pPr>
              <w:rPr>
                <w:sz w:val="2"/>
                <w:szCs w:val="2"/>
              </w:rPr>
            </w:pPr>
          </w:p>
        </w:tc>
        <w:tc>
          <w:tcPr>
            <w:tcW w:w="901" w:type="dxa"/>
          </w:tcPr>
          <w:p>
            <w:pPr>
              <w:pStyle w:val="TableParagraph"/>
              <w:spacing w:line="250" w:lineRule="exact"/>
              <w:ind w:left="127"/>
              <w:rPr>
                <w:sz w:val="24"/>
              </w:rPr>
            </w:pPr>
            <w:r>
              <w:rPr>
                <w:spacing w:val="-5"/>
                <w:sz w:val="24"/>
              </w:rPr>
              <w:t>SA</w:t>
            </w:r>
          </w:p>
        </w:tc>
        <w:tc>
          <w:tcPr>
            <w:tcW w:w="811" w:type="dxa"/>
          </w:tcPr>
          <w:p>
            <w:pPr>
              <w:pStyle w:val="TableParagraph"/>
              <w:spacing w:line="250" w:lineRule="exact"/>
              <w:ind w:left="127"/>
              <w:rPr>
                <w:sz w:val="24"/>
              </w:rPr>
            </w:pPr>
            <w:r>
              <w:rPr>
                <w:spacing w:val="-10"/>
                <w:sz w:val="24"/>
              </w:rPr>
              <w:t>A</w:t>
            </w:r>
          </w:p>
        </w:tc>
        <w:tc>
          <w:tcPr>
            <w:tcW w:w="901" w:type="dxa"/>
          </w:tcPr>
          <w:p>
            <w:pPr>
              <w:pStyle w:val="TableParagraph"/>
              <w:spacing w:line="250" w:lineRule="exact"/>
              <w:ind w:left="127"/>
              <w:rPr>
                <w:sz w:val="24"/>
              </w:rPr>
            </w:pPr>
            <w:r>
              <w:rPr>
                <w:spacing w:val="-10"/>
                <w:sz w:val="24"/>
              </w:rPr>
              <w:t>D</w:t>
            </w:r>
          </w:p>
        </w:tc>
        <w:tc>
          <w:tcPr>
            <w:tcW w:w="991" w:type="dxa"/>
          </w:tcPr>
          <w:p>
            <w:pPr>
              <w:pStyle w:val="TableParagraph"/>
              <w:spacing w:line="250" w:lineRule="exact"/>
              <w:ind w:left="127"/>
              <w:rPr>
                <w:sz w:val="24"/>
              </w:rPr>
            </w:pPr>
            <w:r>
              <w:rPr>
                <w:spacing w:val="-5"/>
                <w:sz w:val="24"/>
              </w:rPr>
              <w:t>SD</w:t>
            </w:r>
          </w:p>
        </w:tc>
      </w:tr>
      <w:tr>
        <w:trPr>
          <w:trHeight w:val="555" w:hRule="atLeast"/>
        </w:trPr>
        <w:tc>
          <w:tcPr>
            <w:tcW w:w="616" w:type="dxa"/>
          </w:tcPr>
          <w:p>
            <w:pPr>
              <w:pStyle w:val="TableParagraph"/>
              <w:spacing w:line="262" w:lineRule="exact"/>
              <w:ind w:left="112"/>
              <w:rPr>
                <w:sz w:val="24"/>
              </w:rPr>
            </w:pPr>
            <w:r>
              <w:rPr>
                <w:spacing w:val="-10"/>
                <w:sz w:val="24"/>
              </w:rPr>
              <w:t>1</w:t>
            </w:r>
          </w:p>
        </w:tc>
        <w:tc>
          <w:tcPr>
            <w:tcW w:w="5677" w:type="dxa"/>
          </w:tcPr>
          <w:p>
            <w:pPr>
              <w:pStyle w:val="TableParagraph"/>
              <w:spacing w:line="235" w:lineRule="auto"/>
              <w:ind w:left="127"/>
              <w:rPr>
                <w:sz w:val="24"/>
              </w:rPr>
            </w:pPr>
            <w:r>
              <w:rPr>
                <w:sz w:val="24"/>
              </w:rPr>
              <w:t>Nigerian</w:t>
            </w:r>
            <w:r>
              <w:rPr>
                <w:spacing w:val="38"/>
                <w:sz w:val="24"/>
              </w:rPr>
              <w:t> </w:t>
            </w:r>
            <w:r>
              <w:rPr>
                <w:sz w:val="24"/>
              </w:rPr>
              <w:t>films</w:t>
            </w:r>
            <w:r>
              <w:rPr>
                <w:spacing w:val="40"/>
                <w:sz w:val="24"/>
              </w:rPr>
              <w:t> </w:t>
            </w:r>
            <w:r>
              <w:rPr>
                <w:sz w:val="24"/>
              </w:rPr>
              <w:t>help</w:t>
            </w:r>
            <w:r>
              <w:rPr>
                <w:spacing w:val="39"/>
                <w:sz w:val="24"/>
              </w:rPr>
              <w:t> </w:t>
            </w:r>
            <w:r>
              <w:rPr>
                <w:sz w:val="24"/>
              </w:rPr>
              <w:t>Christian</w:t>
            </w:r>
            <w:r>
              <w:rPr>
                <w:spacing w:val="38"/>
                <w:sz w:val="24"/>
              </w:rPr>
              <w:t> </w:t>
            </w:r>
            <w:r>
              <w:rPr>
                <w:sz w:val="24"/>
              </w:rPr>
              <w:t>youths</w:t>
            </w:r>
            <w:r>
              <w:rPr>
                <w:spacing w:val="40"/>
                <w:sz w:val="24"/>
              </w:rPr>
              <w:t> </w:t>
            </w:r>
            <w:r>
              <w:rPr>
                <w:sz w:val="24"/>
              </w:rPr>
              <w:t>in</w:t>
            </w:r>
            <w:r>
              <w:rPr>
                <w:spacing w:val="38"/>
                <w:sz w:val="24"/>
              </w:rPr>
              <w:t> </w:t>
            </w:r>
            <w:r>
              <w:rPr>
                <w:sz w:val="24"/>
              </w:rPr>
              <w:t>building</w:t>
            </w:r>
            <w:r>
              <w:rPr>
                <w:spacing w:val="38"/>
                <w:sz w:val="24"/>
              </w:rPr>
              <w:t> </w:t>
            </w:r>
            <w:r>
              <w:rPr>
                <w:sz w:val="24"/>
              </w:rPr>
              <w:t>their </w:t>
            </w:r>
            <w:r>
              <w:rPr>
                <w:spacing w:val="-2"/>
                <w:sz w:val="24"/>
              </w:rPr>
              <w:t>vocabulary</w:t>
            </w:r>
          </w:p>
        </w:tc>
        <w:tc>
          <w:tcPr>
            <w:tcW w:w="901" w:type="dxa"/>
          </w:tcPr>
          <w:p>
            <w:pPr>
              <w:pStyle w:val="TableParagraph"/>
              <w:rPr>
                <w:sz w:val="24"/>
              </w:rPr>
            </w:pPr>
          </w:p>
        </w:tc>
        <w:tc>
          <w:tcPr>
            <w:tcW w:w="811" w:type="dxa"/>
          </w:tcPr>
          <w:p>
            <w:pPr>
              <w:pStyle w:val="TableParagraph"/>
              <w:rPr>
                <w:sz w:val="24"/>
              </w:rPr>
            </w:pPr>
          </w:p>
        </w:tc>
        <w:tc>
          <w:tcPr>
            <w:tcW w:w="901" w:type="dxa"/>
          </w:tcPr>
          <w:p>
            <w:pPr>
              <w:pStyle w:val="TableParagraph"/>
              <w:rPr>
                <w:sz w:val="24"/>
              </w:rPr>
            </w:pPr>
          </w:p>
        </w:tc>
        <w:tc>
          <w:tcPr>
            <w:tcW w:w="991" w:type="dxa"/>
          </w:tcPr>
          <w:p>
            <w:pPr>
              <w:pStyle w:val="TableParagraph"/>
              <w:rPr>
                <w:sz w:val="24"/>
              </w:rPr>
            </w:pPr>
          </w:p>
        </w:tc>
      </w:tr>
      <w:tr>
        <w:trPr>
          <w:trHeight w:val="540" w:hRule="atLeast"/>
        </w:trPr>
        <w:tc>
          <w:tcPr>
            <w:tcW w:w="616" w:type="dxa"/>
          </w:tcPr>
          <w:p>
            <w:pPr>
              <w:pStyle w:val="TableParagraph"/>
              <w:spacing w:line="262" w:lineRule="exact"/>
              <w:ind w:left="112"/>
              <w:rPr>
                <w:sz w:val="24"/>
              </w:rPr>
            </w:pPr>
            <w:r>
              <w:rPr>
                <w:spacing w:val="-10"/>
                <w:sz w:val="24"/>
              </w:rPr>
              <w:t>2</w:t>
            </w:r>
          </w:p>
        </w:tc>
        <w:tc>
          <w:tcPr>
            <w:tcW w:w="5677" w:type="dxa"/>
          </w:tcPr>
          <w:p>
            <w:pPr>
              <w:pStyle w:val="TableParagraph"/>
              <w:spacing w:line="259" w:lineRule="exact"/>
              <w:ind w:left="187"/>
              <w:rPr>
                <w:sz w:val="24"/>
              </w:rPr>
            </w:pPr>
            <w:r>
              <w:rPr>
                <w:sz w:val="24"/>
              </w:rPr>
              <w:t>Nigerian</w:t>
            </w:r>
            <w:r>
              <w:rPr>
                <w:spacing w:val="79"/>
                <w:sz w:val="24"/>
              </w:rPr>
              <w:t> </w:t>
            </w:r>
            <w:r>
              <w:rPr>
                <w:sz w:val="24"/>
              </w:rPr>
              <w:t>films</w:t>
            </w:r>
            <w:r>
              <w:rPr>
                <w:spacing w:val="78"/>
                <w:w w:val="150"/>
                <w:sz w:val="24"/>
              </w:rPr>
              <w:t> </w:t>
            </w:r>
            <w:r>
              <w:rPr>
                <w:sz w:val="24"/>
              </w:rPr>
              <w:t>help</w:t>
            </w:r>
            <w:r>
              <w:rPr>
                <w:spacing w:val="51"/>
                <w:w w:val="150"/>
                <w:sz w:val="24"/>
              </w:rPr>
              <w:t> </w:t>
            </w:r>
            <w:r>
              <w:rPr>
                <w:sz w:val="24"/>
              </w:rPr>
              <w:t>Christian</w:t>
            </w:r>
            <w:r>
              <w:rPr>
                <w:spacing w:val="64"/>
                <w:w w:val="150"/>
                <w:sz w:val="24"/>
              </w:rPr>
              <w:t> </w:t>
            </w:r>
            <w:r>
              <w:rPr>
                <w:sz w:val="24"/>
              </w:rPr>
              <w:t>youths</w:t>
            </w:r>
            <w:r>
              <w:rPr>
                <w:spacing w:val="64"/>
                <w:w w:val="150"/>
                <w:sz w:val="24"/>
              </w:rPr>
              <w:t> </w:t>
            </w:r>
            <w:r>
              <w:rPr>
                <w:sz w:val="24"/>
              </w:rPr>
              <w:t>develop</w:t>
            </w:r>
            <w:r>
              <w:rPr>
                <w:spacing w:val="64"/>
                <w:w w:val="150"/>
                <w:sz w:val="24"/>
              </w:rPr>
              <w:t> </w:t>
            </w:r>
            <w:r>
              <w:rPr>
                <w:spacing w:val="-2"/>
                <w:sz w:val="24"/>
              </w:rPr>
              <w:t>their</w:t>
            </w:r>
          </w:p>
          <w:p>
            <w:pPr>
              <w:pStyle w:val="TableParagraph"/>
              <w:spacing w:line="261" w:lineRule="exact"/>
              <w:ind w:left="127"/>
              <w:rPr>
                <w:sz w:val="24"/>
              </w:rPr>
            </w:pPr>
            <w:r>
              <w:rPr>
                <w:spacing w:val="-2"/>
                <w:sz w:val="24"/>
              </w:rPr>
              <w:t>creativity</w:t>
            </w:r>
          </w:p>
        </w:tc>
        <w:tc>
          <w:tcPr>
            <w:tcW w:w="901" w:type="dxa"/>
          </w:tcPr>
          <w:p>
            <w:pPr>
              <w:pStyle w:val="TableParagraph"/>
              <w:rPr>
                <w:sz w:val="24"/>
              </w:rPr>
            </w:pPr>
          </w:p>
        </w:tc>
        <w:tc>
          <w:tcPr>
            <w:tcW w:w="811" w:type="dxa"/>
          </w:tcPr>
          <w:p>
            <w:pPr>
              <w:pStyle w:val="TableParagraph"/>
              <w:rPr>
                <w:sz w:val="24"/>
              </w:rPr>
            </w:pPr>
          </w:p>
        </w:tc>
        <w:tc>
          <w:tcPr>
            <w:tcW w:w="901" w:type="dxa"/>
          </w:tcPr>
          <w:p>
            <w:pPr>
              <w:pStyle w:val="TableParagraph"/>
              <w:rPr>
                <w:sz w:val="24"/>
              </w:rPr>
            </w:pPr>
          </w:p>
        </w:tc>
        <w:tc>
          <w:tcPr>
            <w:tcW w:w="991" w:type="dxa"/>
          </w:tcPr>
          <w:p>
            <w:pPr>
              <w:pStyle w:val="TableParagraph"/>
              <w:rPr>
                <w:sz w:val="24"/>
              </w:rPr>
            </w:pPr>
          </w:p>
        </w:tc>
      </w:tr>
      <w:tr>
        <w:trPr>
          <w:trHeight w:val="555" w:hRule="atLeast"/>
        </w:trPr>
        <w:tc>
          <w:tcPr>
            <w:tcW w:w="616" w:type="dxa"/>
          </w:tcPr>
          <w:p>
            <w:pPr>
              <w:pStyle w:val="TableParagraph"/>
              <w:spacing w:line="263" w:lineRule="exact"/>
              <w:ind w:left="112"/>
              <w:rPr>
                <w:sz w:val="24"/>
              </w:rPr>
            </w:pPr>
            <w:r>
              <w:rPr>
                <w:spacing w:val="-10"/>
                <w:sz w:val="24"/>
              </w:rPr>
              <w:t>3</w:t>
            </w:r>
          </w:p>
        </w:tc>
        <w:tc>
          <w:tcPr>
            <w:tcW w:w="5677" w:type="dxa"/>
          </w:tcPr>
          <w:p>
            <w:pPr>
              <w:pStyle w:val="TableParagraph"/>
              <w:spacing w:line="235" w:lineRule="auto"/>
              <w:ind w:left="127"/>
              <w:rPr>
                <w:sz w:val="24"/>
              </w:rPr>
            </w:pPr>
            <w:r>
              <w:rPr>
                <w:sz w:val="24"/>
              </w:rPr>
              <w:t>Nigerian films</w:t>
            </w:r>
            <w:r>
              <w:rPr>
                <w:spacing w:val="80"/>
                <w:sz w:val="24"/>
              </w:rPr>
              <w:t> </w:t>
            </w:r>
            <w:r>
              <w:rPr>
                <w:sz w:val="24"/>
              </w:rPr>
              <w:t>slows down Christian youths academic </w:t>
            </w:r>
            <w:r>
              <w:rPr>
                <w:spacing w:val="-2"/>
                <w:sz w:val="24"/>
              </w:rPr>
              <w:t>performance</w:t>
            </w:r>
          </w:p>
        </w:tc>
        <w:tc>
          <w:tcPr>
            <w:tcW w:w="901" w:type="dxa"/>
          </w:tcPr>
          <w:p>
            <w:pPr>
              <w:pStyle w:val="TableParagraph"/>
              <w:rPr>
                <w:sz w:val="24"/>
              </w:rPr>
            </w:pPr>
          </w:p>
        </w:tc>
        <w:tc>
          <w:tcPr>
            <w:tcW w:w="811" w:type="dxa"/>
          </w:tcPr>
          <w:p>
            <w:pPr>
              <w:pStyle w:val="TableParagraph"/>
              <w:rPr>
                <w:sz w:val="24"/>
              </w:rPr>
            </w:pPr>
          </w:p>
        </w:tc>
        <w:tc>
          <w:tcPr>
            <w:tcW w:w="901" w:type="dxa"/>
          </w:tcPr>
          <w:p>
            <w:pPr>
              <w:pStyle w:val="TableParagraph"/>
              <w:rPr>
                <w:sz w:val="24"/>
              </w:rPr>
            </w:pPr>
          </w:p>
        </w:tc>
        <w:tc>
          <w:tcPr>
            <w:tcW w:w="991" w:type="dxa"/>
          </w:tcPr>
          <w:p>
            <w:pPr>
              <w:pStyle w:val="TableParagraph"/>
              <w:rPr>
                <w:sz w:val="24"/>
              </w:rPr>
            </w:pPr>
          </w:p>
        </w:tc>
      </w:tr>
      <w:tr>
        <w:trPr>
          <w:trHeight w:val="540" w:hRule="atLeast"/>
        </w:trPr>
        <w:tc>
          <w:tcPr>
            <w:tcW w:w="616" w:type="dxa"/>
          </w:tcPr>
          <w:p>
            <w:pPr>
              <w:pStyle w:val="TableParagraph"/>
              <w:spacing w:line="247" w:lineRule="exact"/>
              <w:ind w:left="112"/>
              <w:rPr>
                <w:sz w:val="24"/>
              </w:rPr>
            </w:pPr>
            <w:r>
              <w:rPr>
                <w:spacing w:val="-10"/>
                <w:sz w:val="24"/>
              </w:rPr>
              <w:t>4</w:t>
            </w:r>
          </w:p>
        </w:tc>
        <w:tc>
          <w:tcPr>
            <w:tcW w:w="5677" w:type="dxa"/>
          </w:tcPr>
          <w:p>
            <w:pPr>
              <w:pStyle w:val="TableParagraph"/>
              <w:tabs>
                <w:tab w:pos="2740" w:val="left" w:leader="none"/>
              </w:tabs>
              <w:spacing w:line="247" w:lineRule="exact"/>
              <w:ind w:left="127"/>
              <w:rPr>
                <w:sz w:val="24"/>
              </w:rPr>
            </w:pPr>
            <w:r>
              <w:rPr>
                <w:sz w:val="24"/>
              </w:rPr>
              <w:t>Nigerian</w:t>
            </w:r>
            <w:r>
              <w:rPr>
                <w:spacing w:val="66"/>
                <w:w w:val="150"/>
                <w:sz w:val="24"/>
              </w:rPr>
              <w:t> </w:t>
            </w:r>
            <w:r>
              <w:rPr>
                <w:sz w:val="24"/>
              </w:rPr>
              <w:t>films</w:t>
            </w:r>
            <w:r>
              <w:rPr>
                <w:spacing w:val="33"/>
                <w:sz w:val="24"/>
              </w:rPr>
              <w:t>  </w:t>
            </w:r>
            <w:r>
              <w:rPr>
                <w:spacing w:val="-4"/>
                <w:sz w:val="24"/>
              </w:rPr>
              <w:t>makes</w:t>
            </w:r>
            <w:r>
              <w:rPr>
                <w:sz w:val="24"/>
              </w:rPr>
              <w:tab/>
              <w:t>Christian</w:t>
            </w:r>
            <w:r>
              <w:rPr>
                <w:spacing w:val="80"/>
                <w:w w:val="150"/>
                <w:sz w:val="24"/>
              </w:rPr>
              <w:t> </w:t>
            </w:r>
            <w:r>
              <w:rPr>
                <w:sz w:val="24"/>
              </w:rPr>
              <w:t>youth</w:t>
            </w:r>
            <w:r>
              <w:rPr>
                <w:spacing w:val="76"/>
                <w:w w:val="150"/>
                <w:sz w:val="24"/>
              </w:rPr>
              <w:t> </w:t>
            </w:r>
            <w:r>
              <w:rPr>
                <w:sz w:val="24"/>
              </w:rPr>
              <w:t>not</w:t>
            </w:r>
            <w:r>
              <w:rPr>
                <w:spacing w:val="71"/>
                <w:w w:val="150"/>
                <w:sz w:val="24"/>
              </w:rPr>
              <w:t> </w:t>
            </w:r>
            <w:r>
              <w:rPr>
                <w:sz w:val="24"/>
              </w:rPr>
              <w:t>to</w:t>
            </w:r>
            <w:r>
              <w:rPr>
                <w:spacing w:val="31"/>
                <w:sz w:val="24"/>
              </w:rPr>
              <w:t>  </w:t>
            </w:r>
            <w:r>
              <w:rPr>
                <w:spacing w:val="-5"/>
                <w:sz w:val="24"/>
              </w:rPr>
              <w:t>be</w:t>
            </w:r>
          </w:p>
          <w:p>
            <w:pPr>
              <w:pStyle w:val="TableParagraph"/>
              <w:spacing w:line="265" w:lineRule="exact" w:before="9"/>
              <w:ind w:left="127"/>
              <w:rPr>
                <w:sz w:val="24"/>
              </w:rPr>
            </w:pPr>
            <w:r>
              <w:rPr>
                <w:sz w:val="24"/>
              </w:rPr>
              <w:t>attentive</w:t>
            </w:r>
            <w:r>
              <w:rPr>
                <w:spacing w:val="49"/>
                <w:sz w:val="24"/>
              </w:rPr>
              <w:t> </w:t>
            </w:r>
            <w:r>
              <w:rPr>
                <w:sz w:val="24"/>
              </w:rPr>
              <w:t>in</w:t>
            </w:r>
            <w:r>
              <w:rPr>
                <w:spacing w:val="4"/>
                <w:sz w:val="24"/>
              </w:rPr>
              <w:t> </w:t>
            </w:r>
            <w:r>
              <w:rPr>
                <w:sz w:val="24"/>
              </w:rPr>
              <w:t>learning</w:t>
            </w:r>
            <w:r>
              <w:rPr>
                <w:spacing w:val="-16"/>
                <w:sz w:val="24"/>
              </w:rPr>
              <w:t> </w:t>
            </w:r>
            <w:r>
              <w:rPr>
                <w:spacing w:val="-2"/>
                <w:sz w:val="24"/>
              </w:rPr>
              <w:t>environment</w:t>
            </w:r>
          </w:p>
        </w:tc>
        <w:tc>
          <w:tcPr>
            <w:tcW w:w="901" w:type="dxa"/>
          </w:tcPr>
          <w:p>
            <w:pPr>
              <w:pStyle w:val="TableParagraph"/>
              <w:rPr>
                <w:sz w:val="24"/>
              </w:rPr>
            </w:pPr>
          </w:p>
        </w:tc>
        <w:tc>
          <w:tcPr>
            <w:tcW w:w="811" w:type="dxa"/>
          </w:tcPr>
          <w:p>
            <w:pPr>
              <w:pStyle w:val="TableParagraph"/>
              <w:rPr>
                <w:sz w:val="24"/>
              </w:rPr>
            </w:pPr>
          </w:p>
        </w:tc>
        <w:tc>
          <w:tcPr>
            <w:tcW w:w="901" w:type="dxa"/>
          </w:tcPr>
          <w:p>
            <w:pPr>
              <w:pStyle w:val="TableParagraph"/>
              <w:rPr>
                <w:sz w:val="24"/>
              </w:rPr>
            </w:pPr>
          </w:p>
        </w:tc>
        <w:tc>
          <w:tcPr>
            <w:tcW w:w="991" w:type="dxa"/>
          </w:tcPr>
          <w:p>
            <w:pPr>
              <w:pStyle w:val="TableParagraph"/>
              <w:rPr>
                <w:sz w:val="24"/>
              </w:rPr>
            </w:pPr>
          </w:p>
        </w:tc>
      </w:tr>
      <w:tr>
        <w:trPr>
          <w:trHeight w:val="540" w:hRule="atLeast"/>
        </w:trPr>
        <w:tc>
          <w:tcPr>
            <w:tcW w:w="616" w:type="dxa"/>
          </w:tcPr>
          <w:p>
            <w:pPr>
              <w:pStyle w:val="TableParagraph"/>
              <w:spacing w:line="262" w:lineRule="exact"/>
              <w:ind w:left="112"/>
              <w:rPr>
                <w:sz w:val="24"/>
              </w:rPr>
            </w:pPr>
            <w:r>
              <w:rPr>
                <w:spacing w:val="-10"/>
                <w:sz w:val="24"/>
              </w:rPr>
              <w:t>5</w:t>
            </w:r>
          </w:p>
        </w:tc>
        <w:tc>
          <w:tcPr>
            <w:tcW w:w="5677" w:type="dxa"/>
          </w:tcPr>
          <w:p>
            <w:pPr>
              <w:pStyle w:val="TableParagraph"/>
              <w:spacing w:line="259" w:lineRule="exact"/>
              <w:ind w:left="127"/>
              <w:rPr>
                <w:sz w:val="24"/>
              </w:rPr>
            </w:pPr>
            <w:r>
              <w:rPr>
                <w:sz w:val="24"/>
              </w:rPr>
              <w:t>Nigerian</w:t>
            </w:r>
            <w:r>
              <w:rPr>
                <w:spacing w:val="6"/>
                <w:sz w:val="24"/>
              </w:rPr>
              <w:t> </w:t>
            </w:r>
            <w:r>
              <w:rPr>
                <w:sz w:val="24"/>
              </w:rPr>
              <w:t>films</w:t>
            </w:r>
            <w:r>
              <w:rPr>
                <w:spacing w:val="31"/>
                <w:sz w:val="24"/>
              </w:rPr>
              <w:t> </w:t>
            </w:r>
            <w:r>
              <w:rPr>
                <w:sz w:val="24"/>
              </w:rPr>
              <w:t>make</w:t>
            </w:r>
            <w:r>
              <w:rPr>
                <w:spacing w:val="19"/>
                <w:sz w:val="24"/>
              </w:rPr>
              <w:t> </w:t>
            </w:r>
            <w:r>
              <w:rPr>
                <w:sz w:val="24"/>
              </w:rPr>
              <w:t>Christian</w:t>
            </w:r>
            <w:r>
              <w:rPr>
                <w:spacing w:val="64"/>
                <w:w w:val="150"/>
                <w:sz w:val="24"/>
              </w:rPr>
              <w:t> </w:t>
            </w:r>
            <w:r>
              <w:rPr>
                <w:sz w:val="24"/>
              </w:rPr>
              <w:t>youths</w:t>
            </w:r>
            <w:r>
              <w:rPr>
                <w:spacing w:val="17"/>
                <w:sz w:val="24"/>
              </w:rPr>
              <w:t> </w:t>
            </w:r>
            <w:r>
              <w:rPr>
                <w:sz w:val="24"/>
              </w:rPr>
              <w:t>use</w:t>
            </w:r>
            <w:r>
              <w:rPr>
                <w:spacing w:val="19"/>
                <w:sz w:val="24"/>
              </w:rPr>
              <w:t> </w:t>
            </w:r>
            <w:r>
              <w:rPr>
                <w:sz w:val="24"/>
              </w:rPr>
              <w:t>their</w:t>
            </w:r>
            <w:r>
              <w:rPr>
                <w:spacing w:val="16"/>
                <w:sz w:val="24"/>
              </w:rPr>
              <w:t> </w:t>
            </w:r>
            <w:r>
              <w:rPr>
                <w:spacing w:val="-2"/>
                <w:sz w:val="24"/>
              </w:rPr>
              <w:t>phones</w:t>
            </w:r>
          </w:p>
          <w:p>
            <w:pPr>
              <w:pStyle w:val="TableParagraph"/>
              <w:spacing w:line="261" w:lineRule="exact"/>
              <w:ind w:left="127"/>
              <w:rPr>
                <w:sz w:val="24"/>
              </w:rPr>
            </w:pPr>
            <w:r>
              <w:rPr>
                <w:sz w:val="24"/>
              </w:rPr>
              <w:t>to</w:t>
            </w:r>
            <w:r>
              <w:rPr>
                <w:spacing w:val="-6"/>
                <w:sz w:val="24"/>
              </w:rPr>
              <w:t> </w:t>
            </w:r>
            <w:r>
              <w:rPr>
                <w:sz w:val="24"/>
              </w:rPr>
              <w:t>watch</w:t>
            </w:r>
            <w:r>
              <w:rPr>
                <w:spacing w:val="-7"/>
                <w:sz w:val="24"/>
              </w:rPr>
              <w:t> </w:t>
            </w:r>
            <w:r>
              <w:rPr>
                <w:sz w:val="24"/>
              </w:rPr>
              <w:t>in</w:t>
            </w:r>
            <w:r>
              <w:rPr>
                <w:spacing w:val="-6"/>
                <w:sz w:val="24"/>
              </w:rPr>
              <w:t> </w:t>
            </w:r>
            <w:r>
              <w:rPr>
                <w:sz w:val="24"/>
              </w:rPr>
              <w:t>the</w:t>
            </w:r>
            <w:r>
              <w:rPr>
                <w:spacing w:val="-8"/>
                <w:sz w:val="24"/>
              </w:rPr>
              <w:t> </w:t>
            </w:r>
            <w:r>
              <w:rPr>
                <w:sz w:val="24"/>
              </w:rPr>
              <w:t>classroom</w:t>
            </w:r>
            <w:r>
              <w:rPr>
                <w:spacing w:val="-12"/>
                <w:sz w:val="24"/>
              </w:rPr>
              <w:t> </w:t>
            </w:r>
            <w:r>
              <w:rPr>
                <w:sz w:val="24"/>
              </w:rPr>
              <w:t>while</w:t>
            </w:r>
            <w:r>
              <w:rPr>
                <w:spacing w:val="6"/>
                <w:sz w:val="24"/>
              </w:rPr>
              <w:t> </w:t>
            </w:r>
            <w:r>
              <w:rPr>
                <w:sz w:val="24"/>
              </w:rPr>
              <w:t>the</w:t>
            </w:r>
            <w:r>
              <w:rPr>
                <w:spacing w:val="6"/>
                <w:sz w:val="24"/>
              </w:rPr>
              <w:t> </w:t>
            </w:r>
            <w:r>
              <w:rPr>
                <w:sz w:val="24"/>
              </w:rPr>
              <w:t>lecture</w:t>
            </w:r>
            <w:r>
              <w:rPr>
                <w:spacing w:val="6"/>
                <w:sz w:val="24"/>
              </w:rPr>
              <w:t> </w:t>
            </w:r>
            <w:r>
              <w:rPr>
                <w:sz w:val="24"/>
              </w:rPr>
              <w:t>is</w:t>
            </w:r>
            <w:r>
              <w:rPr>
                <w:spacing w:val="4"/>
                <w:sz w:val="24"/>
              </w:rPr>
              <w:t> </w:t>
            </w:r>
            <w:r>
              <w:rPr>
                <w:sz w:val="24"/>
              </w:rPr>
              <w:t>going</w:t>
            </w:r>
            <w:r>
              <w:rPr>
                <w:spacing w:val="35"/>
                <w:sz w:val="24"/>
              </w:rPr>
              <w:t> </w:t>
            </w:r>
            <w:r>
              <w:rPr>
                <w:spacing w:val="-5"/>
                <w:sz w:val="24"/>
              </w:rPr>
              <w:t>on</w:t>
            </w:r>
          </w:p>
        </w:tc>
        <w:tc>
          <w:tcPr>
            <w:tcW w:w="901" w:type="dxa"/>
          </w:tcPr>
          <w:p>
            <w:pPr>
              <w:pStyle w:val="TableParagraph"/>
              <w:rPr>
                <w:sz w:val="24"/>
              </w:rPr>
            </w:pPr>
          </w:p>
        </w:tc>
        <w:tc>
          <w:tcPr>
            <w:tcW w:w="811" w:type="dxa"/>
          </w:tcPr>
          <w:p>
            <w:pPr>
              <w:pStyle w:val="TableParagraph"/>
              <w:rPr>
                <w:sz w:val="24"/>
              </w:rPr>
            </w:pPr>
          </w:p>
        </w:tc>
        <w:tc>
          <w:tcPr>
            <w:tcW w:w="901" w:type="dxa"/>
          </w:tcPr>
          <w:p>
            <w:pPr>
              <w:pStyle w:val="TableParagraph"/>
              <w:rPr>
                <w:sz w:val="24"/>
              </w:rPr>
            </w:pPr>
          </w:p>
        </w:tc>
        <w:tc>
          <w:tcPr>
            <w:tcW w:w="991" w:type="dxa"/>
          </w:tcPr>
          <w:p>
            <w:pPr>
              <w:pStyle w:val="TableParagraph"/>
              <w:rPr>
                <w:sz w:val="24"/>
              </w:rPr>
            </w:pPr>
          </w:p>
        </w:tc>
      </w:tr>
    </w:tbl>
    <w:p>
      <w:pPr>
        <w:spacing w:after="0"/>
        <w:rPr>
          <w:sz w:val="24"/>
        </w:rPr>
        <w:sectPr>
          <w:pgSz w:w="12240" w:h="15840"/>
          <w:pgMar w:header="0" w:footer="1035" w:top="1360" w:bottom="1220" w:left="560" w:right="280"/>
        </w:sectPr>
      </w:pPr>
    </w:p>
    <w:p>
      <w:pPr>
        <w:spacing w:before="67"/>
        <w:ind w:left="881" w:right="0" w:firstLine="0"/>
        <w:jc w:val="left"/>
        <w:rPr>
          <w:b/>
          <w:sz w:val="24"/>
        </w:rPr>
      </w:pPr>
      <w:r>
        <w:rPr>
          <w:b/>
          <w:sz w:val="24"/>
        </w:rPr>
        <w:t>APPENDIX</w:t>
      </w:r>
      <w:r>
        <w:rPr>
          <w:b/>
          <w:spacing w:val="-15"/>
          <w:sz w:val="24"/>
        </w:rPr>
        <w:t> </w:t>
      </w:r>
      <w:r>
        <w:rPr>
          <w:b/>
          <w:spacing w:val="-5"/>
          <w:sz w:val="24"/>
        </w:rPr>
        <w:t>II</w:t>
      </w:r>
    </w:p>
    <w:p>
      <w:pPr>
        <w:pStyle w:val="BodyText"/>
        <w:spacing w:before="3"/>
        <w:ind w:left="0"/>
        <w:rPr>
          <w:b/>
        </w:rPr>
      </w:pPr>
    </w:p>
    <w:p>
      <w:pPr>
        <w:spacing w:before="1"/>
        <w:ind w:left="881" w:right="0" w:firstLine="0"/>
        <w:jc w:val="left"/>
        <w:rPr>
          <w:b/>
          <w:sz w:val="24"/>
        </w:rPr>
      </w:pPr>
      <w:r>
        <w:rPr>
          <w:b/>
          <w:sz w:val="24"/>
        </w:rPr>
        <w:t>Reliability</w:t>
      </w:r>
      <w:r>
        <w:rPr>
          <w:b/>
          <w:spacing w:val="-7"/>
          <w:sz w:val="24"/>
        </w:rPr>
        <w:t> </w:t>
      </w:r>
      <w:r>
        <w:rPr>
          <w:b/>
          <w:spacing w:val="-2"/>
          <w:sz w:val="24"/>
        </w:rPr>
        <w:t>OUTPUT</w:t>
      </w:r>
    </w:p>
    <w:p>
      <w:pPr>
        <w:pStyle w:val="BodyText"/>
        <w:spacing w:before="7"/>
        <w:ind w:left="0"/>
        <w:rPr>
          <w:b/>
        </w:rPr>
      </w:pPr>
    </w:p>
    <w:p>
      <w:pPr>
        <w:spacing w:line="235" w:lineRule="auto" w:before="1"/>
        <w:ind w:left="881" w:right="1160" w:firstLine="0"/>
        <w:jc w:val="left"/>
        <w:rPr>
          <w:b/>
          <w:sz w:val="24"/>
        </w:rPr>
      </w:pPr>
      <w:r>
        <w:rPr>
          <w:b/>
          <w:sz w:val="24"/>
        </w:rPr>
        <w:t>EFFECT</w:t>
      </w:r>
      <w:r>
        <w:rPr>
          <w:b/>
          <w:spacing w:val="80"/>
          <w:sz w:val="24"/>
        </w:rPr>
        <w:t> </w:t>
      </w:r>
      <w:r>
        <w:rPr>
          <w:b/>
          <w:sz w:val="24"/>
        </w:rPr>
        <w:t>OF</w:t>
      </w:r>
      <w:r>
        <w:rPr>
          <w:b/>
          <w:spacing w:val="80"/>
          <w:sz w:val="24"/>
        </w:rPr>
        <w:t> </w:t>
      </w:r>
      <w:r>
        <w:rPr>
          <w:b/>
          <w:sz w:val="24"/>
        </w:rPr>
        <w:t>NIGERIAN</w:t>
      </w:r>
      <w:r>
        <w:rPr>
          <w:b/>
          <w:spacing w:val="80"/>
          <w:sz w:val="24"/>
        </w:rPr>
        <w:t> </w:t>
      </w:r>
      <w:r>
        <w:rPr>
          <w:b/>
          <w:sz w:val="24"/>
        </w:rPr>
        <w:t>FILMS</w:t>
      </w:r>
      <w:r>
        <w:rPr>
          <w:b/>
          <w:spacing w:val="80"/>
          <w:sz w:val="24"/>
        </w:rPr>
        <w:t> </w:t>
      </w:r>
      <w:r>
        <w:rPr>
          <w:b/>
          <w:sz w:val="24"/>
        </w:rPr>
        <w:t>ON</w:t>
      </w:r>
      <w:r>
        <w:rPr>
          <w:b/>
          <w:spacing w:val="80"/>
          <w:sz w:val="24"/>
        </w:rPr>
        <w:t> </w:t>
      </w:r>
      <w:r>
        <w:rPr>
          <w:b/>
          <w:sz w:val="24"/>
        </w:rPr>
        <w:t>CHRISTIAN</w:t>
      </w:r>
      <w:r>
        <w:rPr>
          <w:b/>
          <w:spacing w:val="80"/>
          <w:sz w:val="24"/>
        </w:rPr>
        <w:t> </w:t>
      </w:r>
      <w:r>
        <w:rPr>
          <w:b/>
          <w:sz w:val="24"/>
        </w:rPr>
        <w:t>YOUTHS</w:t>
      </w:r>
      <w:r>
        <w:rPr>
          <w:b/>
          <w:spacing w:val="80"/>
          <w:sz w:val="24"/>
        </w:rPr>
        <w:t> </w:t>
      </w:r>
      <w:r>
        <w:rPr>
          <w:b/>
          <w:sz w:val="24"/>
        </w:rPr>
        <w:t>IN</w:t>
      </w:r>
      <w:r>
        <w:rPr>
          <w:b/>
          <w:spacing w:val="80"/>
          <w:sz w:val="24"/>
        </w:rPr>
        <w:t> </w:t>
      </w:r>
      <w:r>
        <w:rPr>
          <w:b/>
          <w:sz w:val="24"/>
        </w:rPr>
        <w:t>PENTECOSTAL CHURCHES IN KADUNA STATE.</w:t>
      </w:r>
    </w:p>
    <w:p>
      <w:pPr>
        <w:spacing w:line="271" w:lineRule="exact" w:before="0"/>
        <w:ind w:left="881" w:right="0" w:firstLine="0"/>
        <w:jc w:val="left"/>
        <w:rPr>
          <w:b/>
          <w:sz w:val="24"/>
        </w:rPr>
      </w:pPr>
      <w:r>
        <w:rPr>
          <w:b/>
          <w:sz w:val="24"/>
        </w:rPr>
        <w:t>(COMBINED RELIABILITY</w:t>
      </w:r>
      <w:r>
        <w:rPr>
          <w:b/>
          <w:spacing w:val="-14"/>
          <w:sz w:val="24"/>
        </w:rPr>
        <w:t> </w:t>
      </w:r>
      <w:r>
        <w:rPr>
          <w:b/>
          <w:sz w:val="24"/>
        </w:rPr>
        <w:t>OF</w:t>
      </w:r>
      <w:r>
        <w:rPr>
          <w:b/>
          <w:spacing w:val="-2"/>
          <w:sz w:val="24"/>
        </w:rPr>
        <w:t> </w:t>
      </w:r>
      <w:r>
        <w:rPr>
          <w:b/>
          <w:sz w:val="24"/>
        </w:rPr>
        <w:t>ALL</w:t>
      </w:r>
      <w:r>
        <w:rPr>
          <w:b/>
          <w:spacing w:val="-1"/>
          <w:sz w:val="24"/>
        </w:rPr>
        <w:t> </w:t>
      </w:r>
      <w:r>
        <w:rPr>
          <w:b/>
          <w:spacing w:val="-2"/>
          <w:sz w:val="24"/>
        </w:rPr>
        <w:t>VARIABLES)</w:t>
      </w:r>
    </w:p>
    <w:p>
      <w:pPr>
        <w:spacing w:line="273" w:lineRule="exact" w:before="9"/>
        <w:ind w:left="881" w:right="0" w:firstLine="0"/>
        <w:jc w:val="left"/>
        <w:rPr>
          <w:b/>
          <w:sz w:val="24"/>
        </w:rPr>
      </w:pPr>
      <w:r>
        <w:rPr>
          <w:b/>
          <w:spacing w:val="-2"/>
          <w:sz w:val="24"/>
        </w:rPr>
        <w:t>Reliability</w:t>
      </w:r>
    </w:p>
    <w:p>
      <w:pPr>
        <w:spacing w:line="273" w:lineRule="exact" w:before="0"/>
        <w:ind w:left="881" w:right="0" w:firstLine="0"/>
        <w:jc w:val="left"/>
        <w:rPr>
          <w:b/>
          <w:sz w:val="24"/>
        </w:rPr>
      </w:pPr>
      <w:r>
        <w:rPr>
          <w:b/>
          <w:sz w:val="24"/>
        </w:rPr>
        <w:t>Scale:</w:t>
      </w:r>
      <w:r>
        <w:rPr>
          <w:b/>
          <w:spacing w:val="-6"/>
          <w:sz w:val="24"/>
        </w:rPr>
        <w:t> </w:t>
      </w:r>
      <w:r>
        <w:rPr>
          <w:b/>
          <w:sz w:val="24"/>
        </w:rPr>
        <w:t>ALL</w:t>
      </w:r>
      <w:r>
        <w:rPr>
          <w:b/>
          <w:spacing w:val="-11"/>
          <w:sz w:val="24"/>
        </w:rPr>
        <w:t> </w:t>
      </w:r>
      <w:r>
        <w:rPr>
          <w:b/>
          <w:spacing w:val="-2"/>
          <w:sz w:val="24"/>
        </w:rPr>
        <w:t>VARIABLES</w:t>
      </w:r>
    </w:p>
    <w:p>
      <w:pPr>
        <w:spacing w:before="10" w:after="8"/>
        <w:ind w:left="669" w:right="7604" w:firstLine="0"/>
        <w:jc w:val="center"/>
        <w:rPr>
          <w:b/>
          <w:sz w:val="24"/>
        </w:rPr>
      </w:pPr>
      <w:r>
        <w:rPr>
          <w:b/>
          <w:sz w:val="24"/>
        </w:rPr>
        <w:t>Case</w:t>
      </w:r>
      <w:r>
        <w:rPr>
          <w:b/>
          <w:spacing w:val="-4"/>
          <w:sz w:val="24"/>
        </w:rPr>
        <w:t> </w:t>
      </w:r>
      <w:r>
        <w:rPr>
          <w:b/>
          <w:sz w:val="24"/>
        </w:rPr>
        <w:t>Processing</w:t>
      </w:r>
      <w:r>
        <w:rPr>
          <w:b/>
          <w:spacing w:val="-13"/>
          <w:sz w:val="24"/>
        </w:rPr>
        <w:t> </w:t>
      </w:r>
      <w:r>
        <w:rPr>
          <w:b/>
          <w:spacing w:val="-2"/>
          <w:sz w:val="24"/>
        </w:rPr>
        <w:t>Summary</w:t>
      </w: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199"/>
        <w:gridCol w:w="3184"/>
        <w:gridCol w:w="3199"/>
      </w:tblGrid>
      <w:tr>
        <w:trPr>
          <w:trHeight w:val="270" w:hRule="atLeast"/>
        </w:trPr>
        <w:tc>
          <w:tcPr>
            <w:tcW w:w="3199" w:type="dxa"/>
          </w:tcPr>
          <w:p>
            <w:pPr>
              <w:pStyle w:val="TableParagraph"/>
              <w:rPr>
                <w:sz w:val="20"/>
              </w:rPr>
            </w:pPr>
          </w:p>
        </w:tc>
        <w:tc>
          <w:tcPr>
            <w:tcW w:w="3184" w:type="dxa"/>
          </w:tcPr>
          <w:p>
            <w:pPr>
              <w:pStyle w:val="TableParagraph"/>
              <w:spacing w:line="250" w:lineRule="exact"/>
              <w:ind w:left="112"/>
              <w:rPr>
                <w:b/>
                <w:sz w:val="24"/>
              </w:rPr>
            </w:pPr>
            <w:r>
              <w:rPr>
                <w:b/>
                <w:spacing w:val="-10"/>
                <w:sz w:val="24"/>
              </w:rPr>
              <w:t>N</w:t>
            </w:r>
          </w:p>
        </w:tc>
        <w:tc>
          <w:tcPr>
            <w:tcW w:w="3199" w:type="dxa"/>
          </w:tcPr>
          <w:p>
            <w:pPr>
              <w:pStyle w:val="TableParagraph"/>
              <w:spacing w:line="250" w:lineRule="exact"/>
              <w:ind w:left="127"/>
              <w:rPr>
                <w:b/>
                <w:sz w:val="24"/>
              </w:rPr>
            </w:pPr>
            <w:r>
              <w:rPr>
                <w:b/>
                <w:spacing w:val="-10"/>
                <w:sz w:val="24"/>
              </w:rPr>
              <w:t>%</w:t>
            </w:r>
          </w:p>
        </w:tc>
      </w:tr>
      <w:tr>
        <w:trPr>
          <w:trHeight w:val="825" w:hRule="atLeast"/>
        </w:trPr>
        <w:tc>
          <w:tcPr>
            <w:tcW w:w="3199" w:type="dxa"/>
          </w:tcPr>
          <w:p>
            <w:pPr>
              <w:pStyle w:val="TableParagraph"/>
              <w:spacing w:line="259" w:lineRule="exact"/>
              <w:ind w:left="112"/>
              <w:rPr>
                <w:sz w:val="24"/>
              </w:rPr>
            </w:pPr>
            <w:r>
              <w:rPr>
                <w:spacing w:val="-2"/>
                <w:sz w:val="24"/>
              </w:rPr>
              <w:t>Valid</w:t>
            </w:r>
          </w:p>
          <w:p>
            <w:pPr>
              <w:pStyle w:val="TableParagraph"/>
              <w:spacing w:line="273" w:lineRule="exact"/>
              <w:ind w:left="112"/>
              <w:rPr>
                <w:sz w:val="24"/>
              </w:rPr>
            </w:pPr>
            <w:r>
              <w:rPr>
                <w:sz w:val="24"/>
              </w:rPr>
              <w:t>Case</w:t>
            </w:r>
            <w:r>
              <w:rPr>
                <w:spacing w:val="-4"/>
                <w:sz w:val="24"/>
              </w:rPr>
              <w:t> </w:t>
            </w:r>
            <w:r>
              <w:rPr>
                <w:spacing w:val="-2"/>
                <w:sz w:val="24"/>
              </w:rPr>
              <w:t>Excluded</w:t>
            </w:r>
          </w:p>
          <w:p>
            <w:pPr>
              <w:pStyle w:val="TableParagraph"/>
              <w:spacing w:line="264" w:lineRule="exact" w:before="9"/>
              <w:ind w:left="112"/>
              <w:rPr>
                <w:sz w:val="24"/>
              </w:rPr>
            </w:pPr>
            <w:r>
              <w:rPr>
                <w:spacing w:val="-2"/>
                <w:sz w:val="24"/>
              </w:rPr>
              <w:t>Total</w:t>
            </w:r>
          </w:p>
        </w:tc>
        <w:tc>
          <w:tcPr>
            <w:tcW w:w="3184" w:type="dxa"/>
          </w:tcPr>
          <w:p>
            <w:pPr>
              <w:pStyle w:val="TableParagraph"/>
              <w:spacing w:line="259" w:lineRule="exact"/>
              <w:ind w:left="112"/>
              <w:rPr>
                <w:sz w:val="24"/>
              </w:rPr>
            </w:pPr>
            <w:r>
              <w:rPr>
                <w:spacing w:val="-5"/>
                <w:sz w:val="24"/>
              </w:rPr>
              <w:t>40</w:t>
            </w:r>
          </w:p>
          <w:p>
            <w:pPr>
              <w:pStyle w:val="TableParagraph"/>
              <w:spacing w:line="273" w:lineRule="exact"/>
              <w:ind w:left="112"/>
              <w:rPr>
                <w:sz w:val="24"/>
              </w:rPr>
            </w:pPr>
            <w:r>
              <w:rPr>
                <w:spacing w:val="-10"/>
                <w:sz w:val="24"/>
              </w:rPr>
              <w:t>0</w:t>
            </w:r>
          </w:p>
          <w:p>
            <w:pPr>
              <w:pStyle w:val="TableParagraph"/>
              <w:spacing w:line="264" w:lineRule="exact" w:before="9"/>
              <w:ind w:left="112"/>
              <w:rPr>
                <w:sz w:val="24"/>
              </w:rPr>
            </w:pPr>
            <w:r>
              <w:rPr>
                <w:spacing w:val="-5"/>
                <w:sz w:val="24"/>
              </w:rPr>
              <w:t>40</w:t>
            </w:r>
          </w:p>
        </w:tc>
        <w:tc>
          <w:tcPr>
            <w:tcW w:w="3199" w:type="dxa"/>
          </w:tcPr>
          <w:p>
            <w:pPr>
              <w:pStyle w:val="TableParagraph"/>
              <w:spacing w:line="259" w:lineRule="exact"/>
              <w:ind w:left="127"/>
              <w:rPr>
                <w:sz w:val="24"/>
              </w:rPr>
            </w:pPr>
            <w:r>
              <w:rPr>
                <w:spacing w:val="-2"/>
                <w:sz w:val="24"/>
              </w:rPr>
              <w:t>100.0</w:t>
            </w:r>
          </w:p>
          <w:p>
            <w:pPr>
              <w:pStyle w:val="TableParagraph"/>
              <w:spacing w:line="273" w:lineRule="exact"/>
              <w:ind w:left="127"/>
              <w:rPr>
                <w:sz w:val="24"/>
              </w:rPr>
            </w:pPr>
            <w:r>
              <w:rPr>
                <w:spacing w:val="-10"/>
                <w:sz w:val="24"/>
              </w:rPr>
              <w:t>0</w:t>
            </w:r>
          </w:p>
          <w:p>
            <w:pPr>
              <w:pStyle w:val="TableParagraph"/>
              <w:spacing w:line="264" w:lineRule="exact" w:before="9"/>
              <w:ind w:left="127"/>
              <w:rPr>
                <w:sz w:val="24"/>
              </w:rPr>
            </w:pPr>
            <w:r>
              <w:rPr>
                <w:spacing w:val="-2"/>
                <w:sz w:val="24"/>
              </w:rPr>
              <w:t>100.0</w:t>
            </w:r>
          </w:p>
        </w:tc>
      </w:tr>
    </w:tbl>
    <w:p>
      <w:pPr>
        <w:pStyle w:val="BodyText"/>
        <w:ind w:left="1241"/>
      </w:pPr>
      <w:r>
        <w:rPr/>
        <w:t>a.</w:t>
      </w:r>
      <w:r>
        <w:rPr>
          <w:spacing w:val="31"/>
        </w:rPr>
        <w:t>  </w:t>
      </w:r>
      <w:r>
        <w:rPr/>
        <w:t>Listwise</w:t>
      </w:r>
      <w:r>
        <w:rPr>
          <w:spacing w:val="-3"/>
        </w:rPr>
        <w:t> </w:t>
      </w:r>
      <w:r>
        <w:rPr/>
        <w:t>deletion</w:t>
      </w:r>
      <w:r>
        <w:rPr>
          <w:spacing w:val="-16"/>
        </w:rPr>
        <w:t> </w:t>
      </w:r>
      <w:r>
        <w:rPr/>
        <w:t>based</w:t>
      </w:r>
      <w:r>
        <w:rPr>
          <w:spacing w:val="-2"/>
        </w:rPr>
        <w:t> </w:t>
      </w:r>
      <w:r>
        <w:rPr/>
        <w:t>on</w:t>
      </w:r>
      <w:r>
        <w:rPr>
          <w:spacing w:val="-16"/>
        </w:rPr>
        <w:t> </w:t>
      </w:r>
      <w:r>
        <w:rPr/>
        <w:t>all</w:t>
      </w:r>
      <w:r>
        <w:rPr>
          <w:spacing w:val="6"/>
        </w:rPr>
        <w:t> </w:t>
      </w:r>
      <w:r>
        <w:rPr/>
        <w:t>variables</w:t>
      </w:r>
      <w:r>
        <w:rPr>
          <w:spacing w:val="9"/>
        </w:rPr>
        <w:t> </w:t>
      </w:r>
      <w:r>
        <w:rPr/>
        <w:t>in</w:t>
      </w:r>
      <w:r>
        <w:rPr>
          <w:spacing w:val="-2"/>
        </w:rPr>
        <w:t> </w:t>
      </w:r>
      <w:r>
        <w:rPr/>
        <w:t>the</w:t>
      </w:r>
      <w:r>
        <w:rPr>
          <w:spacing w:val="-3"/>
        </w:rPr>
        <w:t> </w:t>
      </w:r>
      <w:r>
        <w:rPr>
          <w:spacing w:val="-2"/>
        </w:rPr>
        <w:t>procedure.</w:t>
      </w:r>
    </w:p>
    <w:p>
      <w:pPr>
        <w:spacing w:before="251"/>
        <w:ind w:left="669" w:right="7556" w:firstLine="0"/>
        <w:jc w:val="center"/>
        <w:rPr>
          <w:b/>
          <w:sz w:val="24"/>
        </w:rPr>
      </w:pPr>
      <w:r>
        <w:rPr>
          <w:b/>
          <w:spacing w:val="-2"/>
          <w:sz w:val="24"/>
        </w:rPr>
        <w:t>Reliability</w:t>
      </w:r>
      <w:r>
        <w:rPr>
          <w:b/>
          <w:spacing w:val="1"/>
          <w:sz w:val="24"/>
        </w:rPr>
        <w:t> </w:t>
      </w:r>
      <w:r>
        <w:rPr>
          <w:b/>
          <w:spacing w:val="-2"/>
          <w:sz w:val="24"/>
        </w:rPr>
        <w:t>Statistics</w:t>
      </w:r>
    </w:p>
    <w:p>
      <w:pPr>
        <w:pStyle w:val="BodyText"/>
        <w:spacing w:before="64"/>
        <w:ind w:left="0"/>
        <w:rPr>
          <w:b/>
          <w:sz w:val="20"/>
        </w:rPr>
      </w:pPr>
    </w:p>
    <w:tbl>
      <w:tblPr>
        <w:tblW w:w="0" w:type="auto"/>
        <w:jc w:val="left"/>
        <w:tblInd w:w="7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463"/>
        <w:gridCol w:w="5512"/>
        <w:gridCol w:w="1607"/>
      </w:tblGrid>
      <w:tr>
        <w:trPr>
          <w:trHeight w:val="270" w:hRule="atLeast"/>
        </w:trPr>
        <w:tc>
          <w:tcPr>
            <w:tcW w:w="2463" w:type="dxa"/>
          </w:tcPr>
          <w:p>
            <w:pPr>
              <w:pStyle w:val="TableParagraph"/>
              <w:spacing w:line="251" w:lineRule="exact"/>
              <w:ind w:left="112"/>
              <w:rPr>
                <w:sz w:val="24"/>
              </w:rPr>
            </w:pPr>
            <w:r>
              <w:rPr>
                <w:spacing w:val="-4"/>
                <w:sz w:val="24"/>
              </w:rPr>
              <w:t>Cronbach‟s</w:t>
            </w:r>
            <w:r>
              <w:rPr>
                <w:spacing w:val="-5"/>
                <w:sz w:val="24"/>
              </w:rPr>
              <w:t> </w:t>
            </w:r>
            <w:r>
              <w:rPr>
                <w:spacing w:val="-4"/>
                <w:sz w:val="24"/>
              </w:rPr>
              <w:t>Alpha</w:t>
            </w:r>
          </w:p>
        </w:tc>
        <w:tc>
          <w:tcPr>
            <w:tcW w:w="5512" w:type="dxa"/>
          </w:tcPr>
          <w:p>
            <w:pPr>
              <w:pStyle w:val="TableParagraph"/>
              <w:spacing w:line="251" w:lineRule="exact"/>
              <w:ind w:left="127"/>
              <w:rPr>
                <w:sz w:val="24"/>
              </w:rPr>
            </w:pPr>
            <w:r>
              <w:rPr>
                <w:sz w:val="24"/>
              </w:rPr>
              <w:t>Cronbach‟s</w:t>
            </w:r>
            <w:r>
              <w:rPr>
                <w:spacing w:val="-15"/>
                <w:sz w:val="24"/>
              </w:rPr>
              <w:t> </w:t>
            </w:r>
            <w:r>
              <w:rPr>
                <w:sz w:val="24"/>
              </w:rPr>
              <w:t>Alpha</w:t>
            </w:r>
            <w:r>
              <w:rPr>
                <w:spacing w:val="-3"/>
                <w:sz w:val="24"/>
              </w:rPr>
              <w:t> </w:t>
            </w:r>
            <w:r>
              <w:rPr>
                <w:sz w:val="24"/>
              </w:rPr>
              <w:t>Based</w:t>
            </w:r>
            <w:r>
              <w:rPr>
                <w:spacing w:val="-9"/>
                <w:sz w:val="24"/>
              </w:rPr>
              <w:t> </w:t>
            </w:r>
            <w:r>
              <w:rPr>
                <w:sz w:val="24"/>
              </w:rPr>
              <w:t>on</w:t>
            </w:r>
            <w:r>
              <w:rPr>
                <w:spacing w:val="-16"/>
                <w:sz w:val="24"/>
              </w:rPr>
              <w:t> </w:t>
            </w:r>
            <w:r>
              <w:rPr>
                <w:sz w:val="24"/>
              </w:rPr>
              <w:t>Standardized</w:t>
            </w:r>
            <w:r>
              <w:rPr>
                <w:spacing w:val="-9"/>
                <w:sz w:val="24"/>
              </w:rPr>
              <w:t> </w:t>
            </w:r>
            <w:r>
              <w:rPr>
                <w:spacing w:val="-4"/>
                <w:sz w:val="24"/>
              </w:rPr>
              <w:t>Items</w:t>
            </w:r>
          </w:p>
        </w:tc>
        <w:tc>
          <w:tcPr>
            <w:tcW w:w="1607" w:type="dxa"/>
          </w:tcPr>
          <w:p>
            <w:pPr>
              <w:pStyle w:val="TableParagraph"/>
              <w:spacing w:line="251" w:lineRule="exact"/>
              <w:ind w:left="112"/>
              <w:rPr>
                <w:sz w:val="24"/>
              </w:rPr>
            </w:pPr>
            <w:r>
              <w:rPr>
                <w:sz w:val="24"/>
              </w:rPr>
              <w:t>N</w:t>
            </w:r>
            <w:r>
              <w:rPr>
                <w:spacing w:val="6"/>
                <w:sz w:val="24"/>
              </w:rPr>
              <w:t> </w:t>
            </w:r>
            <w:r>
              <w:rPr>
                <w:sz w:val="24"/>
              </w:rPr>
              <w:t>of</w:t>
            </w:r>
            <w:r>
              <w:rPr>
                <w:spacing w:val="-20"/>
                <w:sz w:val="24"/>
              </w:rPr>
              <w:t> </w:t>
            </w:r>
            <w:r>
              <w:rPr>
                <w:spacing w:val="-2"/>
                <w:sz w:val="24"/>
              </w:rPr>
              <w:t>Items</w:t>
            </w:r>
          </w:p>
        </w:tc>
      </w:tr>
      <w:tr>
        <w:trPr>
          <w:trHeight w:val="270" w:hRule="atLeast"/>
        </w:trPr>
        <w:tc>
          <w:tcPr>
            <w:tcW w:w="2463" w:type="dxa"/>
          </w:tcPr>
          <w:p>
            <w:pPr>
              <w:pStyle w:val="TableParagraph"/>
              <w:spacing w:line="250" w:lineRule="exact"/>
              <w:ind w:left="112"/>
              <w:rPr>
                <w:sz w:val="24"/>
              </w:rPr>
            </w:pPr>
            <w:r>
              <w:rPr>
                <w:spacing w:val="-4"/>
                <w:sz w:val="24"/>
              </w:rPr>
              <w:t>.801</w:t>
            </w:r>
          </w:p>
        </w:tc>
        <w:tc>
          <w:tcPr>
            <w:tcW w:w="5512" w:type="dxa"/>
          </w:tcPr>
          <w:p>
            <w:pPr>
              <w:pStyle w:val="TableParagraph"/>
              <w:spacing w:line="250" w:lineRule="exact"/>
              <w:ind w:left="127"/>
              <w:rPr>
                <w:sz w:val="24"/>
              </w:rPr>
            </w:pPr>
            <w:r>
              <w:rPr>
                <w:spacing w:val="-4"/>
                <w:sz w:val="24"/>
              </w:rPr>
              <w:t>.879</w:t>
            </w:r>
          </w:p>
        </w:tc>
        <w:tc>
          <w:tcPr>
            <w:tcW w:w="1607" w:type="dxa"/>
          </w:tcPr>
          <w:p>
            <w:pPr>
              <w:pStyle w:val="TableParagraph"/>
              <w:spacing w:line="250" w:lineRule="exact"/>
              <w:ind w:left="112"/>
              <w:rPr>
                <w:sz w:val="24"/>
              </w:rPr>
            </w:pPr>
            <w:r>
              <w:rPr>
                <w:spacing w:val="-5"/>
                <w:sz w:val="24"/>
              </w:rPr>
              <w:t>27</w:t>
            </w:r>
          </w:p>
        </w:tc>
      </w:tr>
    </w:tbl>
    <w:p>
      <w:pPr>
        <w:pStyle w:val="BodyText"/>
        <w:spacing w:before="266"/>
        <w:ind w:left="0"/>
        <w:rPr>
          <w:b/>
        </w:rPr>
      </w:pPr>
    </w:p>
    <w:p>
      <w:pPr>
        <w:spacing w:before="0"/>
        <w:ind w:left="881" w:right="0" w:firstLine="0"/>
        <w:jc w:val="left"/>
        <w:rPr>
          <w:b/>
          <w:sz w:val="24"/>
        </w:rPr>
      </w:pPr>
      <w:r>
        <w:rPr>
          <w:b/>
          <w:sz w:val="24"/>
        </w:rPr>
        <w:t>Item</w:t>
      </w:r>
      <w:r>
        <w:rPr>
          <w:b/>
          <w:spacing w:val="-17"/>
          <w:sz w:val="24"/>
        </w:rPr>
        <w:t> </w:t>
      </w:r>
      <w:r>
        <w:rPr>
          <w:b/>
          <w:spacing w:val="-2"/>
          <w:sz w:val="24"/>
        </w:rPr>
        <w:t>Statistics</w:t>
      </w:r>
    </w:p>
    <w:p>
      <w:pPr>
        <w:pStyle w:val="BodyText"/>
        <w:spacing w:before="63"/>
        <w:ind w:left="0"/>
        <w:rPr>
          <w:b/>
          <w:sz w:val="20"/>
        </w:rPr>
      </w:pPr>
    </w:p>
    <w:tbl>
      <w:tblPr>
        <w:tblW w:w="0" w:type="auto"/>
        <w:jc w:val="left"/>
        <w:tblInd w:w="8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671"/>
        <w:gridCol w:w="1442"/>
        <w:gridCol w:w="1531"/>
        <w:gridCol w:w="1126"/>
      </w:tblGrid>
      <w:tr>
        <w:trPr>
          <w:trHeight w:val="270" w:hRule="atLeast"/>
        </w:trPr>
        <w:tc>
          <w:tcPr>
            <w:tcW w:w="4671" w:type="dxa"/>
            <w:tcBorders>
              <w:left w:val="single" w:sz="24" w:space="0" w:color="000000"/>
            </w:tcBorders>
          </w:tcPr>
          <w:p>
            <w:pPr>
              <w:pStyle w:val="TableParagraph"/>
              <w:rPr>
                <w:sz w:val="20"/>
              </w:rPr>
            </w:pPr>
          </w:p>
        </w:tc>
        <w:tc>
          <w:tcPr>
            <w:tcW w:w="1442" w:type="dxa"/>
            <w:tcBorders>
              <w:right w:val="single" w:sz="6" w:space="0" w:color="000000"/>
            </w:tcBorders>
          </w:tcPr>
          <w:p>
            <w:pPr>
              <w:pStyle w:val="TableParagraph"/>
              <w:spacing w:line="251" w:lineRule="exact"/>
              <w:ind w:left="22"/>
              <w:rPr>
                <w:sz w:val="24"/>
              </w:rPr>
            </w:pPr>
            <w:r>
              <w:rPr>
                <w:spacing w:val="-4"/>
                <w:sz w:val="24"/>
              </w:rPr>
              <w:t>Mean</w:t>
            </w:r>
          </w:p>
        </w:tc>
        <w:tc>
          <w:tcPr>
            <w:tcW w:w="1531" w:type="dxa"/>
            <w:tcBorders>
              <w:left w:val="single" w:sz="6" w:space="0" w:color="000000"/>
              <w:right w:val="single" w:sz="6" w:space="0" w:color="000000"/>
            </w:tcBorders>
          </w:tcPr>
          <w:p>
            <w:pPr>
              <w:pStyle w:val="TableParagraph"/>
              <w:spacing w:line="251" w:lineRule="exact"/>
              <w:ind w:left="37"/>
              <w:rPr>
                <w:sz w:val="24"/>
              </w:rPr>
            </w:pPr>
            <w:r>
              <w:rPr>
                <w:sz w:val="24"/>
              </w:rPr>
              <w:t>Std.</w:t>
            </w:r>
            <w:r>
              <w:rPr>
                <w:spacing w:val="-6"/>
                <w:sz w:val="24"/>
              </w:rPr>
              <w:t> </w:t>
            </w:r>
            <w:r>
              <w:rPr>
                <w:spacing w:val="-2"/>
                <w:sz w:val="24"/>
              </w:rPr>
              <w:t>Deviation</w:t>
            </w:r>
          </w:p>
        </w:tc>
        <w:tc>
          <w:tcPr>
            <w:tcW w:w="1126" w:type="dxa"/>
            <w:tcBorders>
              <w:left w:val="single" w:sz="6" w:space="0" w:color="000000"/>
            </w:tcBorders>
          </w:tcPr>
          <w:p>
            <w:pPr>
              <w:pStyle w:val="TableParagraph"/>
              <w:spacing w:line="251" w:lineRule="exact"/>
              <w:ind w:left="22"/>
              <w:rPr>
                <w:sz w:val="24"/>
              </w:rPr>
            </w:pPr>
            <w:r>
              <w:rPr>
                <w:spacing w:val="-10"/>
                <w:sz w:val="24"/>
              </w:rPr>
              <w:t>N</w:t>
            </w:r>
          </w:p>
        </w:tc>
      </w:tr>
      <w:tr>
        <w:trPr>
          <w:trHeight w:val="264" w:hRule="atLeast"/>
        </w:trPr>
        <w:tc>
          <w:tcPr>
            <w:tcW w:w="4671" w:type="dxa"/>
            <w:tcBorders>
              <w:left w:val="single" w:sz="24" w:space="0" w:color="000000"/>
              <w:bottom w:val="nil"/>
            </w:tcBorders>
          </w:tcPr>
          <w:p>
            <w:pPr>
              <w:pStyle w:val="TableParagraph"/>
              <w:spacing w:line="244" w:lineRule="exact"/>
              <w:ind w:left="30"/>
              <w:rPr>
                <w:sz w:val="24"/>
              </w:rPr>
            </w:pPr>
            <w:r>
              <w:rPr>
                <w:sz w:val="24"/>
              </w:rPr>
              <w:t>makes</w:t>
            </w:r>
            <w:r>
              <w:rPr>
                <w:spacing w:val="3"/>
                <w:sz w:val="24"/>
              </w:rPr>
              <w:t> </w:t>
            </w:r>
            <w:r>
              <w:rPr>
                <w:sz w:val="24"/>
              </w:rPr>
              <w:t>youth</w:t>
            </w:r>
            <w:r>
              <w:rPr>
                <w:spacing w:val="-7"/>
                <w:sz w:val="24"/>
              </w:rPr>
              <w:t> </w:t>
            </w:r>
            <w:r>
              <w:rPr>
                <w:sz w:val="24"/>
              </w:rPr>
              <w:t>to</w:t>
            </w:r>
            <w:r>
              <w:rPr>
                <w:spacing w:val="-7"/>
                <w:sz w:val="24"/>
              </w:rPr>
              <w:t> </w:t>
            </w:r>
            <w:r>
              <w:rPr>
                <w:sz w:val="24"/>
              </w:rPr>
              <w:t>be</w:t>
            </w:r>
            <w:r>
              <w:rPr>
                <w:spacing w:val="6"/>
                <w:sz w:val="24"/>
              </w:rPr>
              <w:t> </w:t>
            </w:r>
            <w:r>
              <w:rPr>
                <w:sz w:val="24"/>
              </w:rPr>
              <w:t>more</w:t>
            </w:r>
            <w:r>
              <w:rPr>
                <w:spacing w:val="-9"/>
                <w:sz w:val="24"/>
              </w:rPr>
              <w:t> </w:t>
            </w:r>
            <w:r>
              <w:rPr>
                <w:sz w:val="24"/>
              </w:rPr>
              <w:t>close</w:t>
            </w:r>
            <w:r>
              <w:rPr>
                <w:spacing w:val="-8"/>
                <w:sz w:val="24"/>
              </w:rPr>
              <w:t> </w:t>
            </w:r>
            <w:r>
              <w:rPr>
                <w:sz w:val="24"/>
              </w:rPr>
              <w:t>to</w:t>
            </w:r>
            <w:r>
              <w:rPr>
                <w:spacing w:val="7"/>
                <w:sz w:val="24"/>
              </w:rPr>
              <w:t> </w:t>
            </w:r>
            <w:r>
              <w:rPr>
                <w:spacing w:val="-5"/>
                <w:sz w:val="24"/>
              </w:rPr>
              <w:t>GOD</w:t>
            </w:r>
          </w:p>
        </w:tc>
        <w:tc>
          <w:tcPr>
            <w:tcW w:w="1442" w:type="dxa"/>
            <w:tcBorders>
              <w:bottom w:val="nil"/>
              <w:right w:val="single" w:sz="6" w:space="0" w:color="000000"/>
            </w:tcBorders>
          </w:tcPr>
          <w:p>
            <w:pPr>
              <w:pStyle w:val="TableParagraph"/>
              <w:spacing w:line="244" w:lineRule="exact"/>
              <w:ind w:left="22"/>
              <w:rPr>
                <w:sz w:val="24"/>
              </w:rPr>
            </w:pPr>
            <w:r>
              <w:rPr>
                <w:spacing w:val="-2"/>
                <w:sz w:val="24"/>
              </w:rPr>
              <w:t>2.65000</w:t>
            </w:r>
          </w:p>
        </w:tc>
        <w:tc>
          <w:tcPr>
            <w:tcW w:w="1531" w:type="dxa"/>
            <w:tcBorders>
              <w:left w:val="single" w:sz="6" w:space="0" w:color="000000"/>
              <w:bottom w:val="nil"/>
              <w:right w:val="single" w:sz="6" w:space="0" w:color="000000"/>
            </w:tcBorders>
          </w:tcPr>
          <w:p>
            <w:pPr>
              <w:pStyle w:val="TableParagraph"/>
              <w:spacing w:line="244" w:lineRule="exact"/>
              <w:ind w:left="37"/>
              <w:rPr>
                <w:sz w:val="24"/>
              </w:rPr>
            </w:pPr>
            <w:r>
              <w:rPr>
                <w:spacing w:val="-2"/>
                <w:sz w:val="24"/>
              </w:rPr>
              <w:t>.833590</w:t>
            </w:r>
          </w:p>
        </w:tc>
        <w:tc>
          <w:tcPr>
            <w:tcW w:w="1126" w:type="dxa"/>
            <w:tcBorders>
              <w:left w:val="single" w:sz="6" w:space="0" w:color="000000"/>
              <w:bottom w:val="nil"/>
            </w:tcBorders>
          </w:tcPr>
          <w:p>
            <w:pPr>
              <w:pStyle w:val="TableParagraph"/>
              <w:spacing w:line="244" w:lineRule="exact"/>
              <w:ind w:left="22"/>
              <w:rPr>
                <w:sz w:val="24"/>
              </w:rPr>
            </w:pPr>
            <w:r>
              <w:rPr>
                <w:spacing w:val="-5"/>
                <w:sz w:val="24"/>
              </w:rPr>
              <w:t>40</w:t>
            </w:r>
          </w:p>
        </w:tc>
      </w:tr>
      <w:tr>
        <w:trPr>
          <w:trHeight w:val="277" w:hRule="atLeast"/>
        </w:trPr>
        <w:tc>
          <w:tcPr>
            <w:tcW w:w="4671" w:type="dxa"/>
            <w:tcBorders>
              <w:top w:val="nil"/>
              <w:left w:val="single" w:sz="24" w:space="0" w:color="000000"/>
              <w:bottom w:val="nil"/>
            </w:tcBorders>
          </w:tcPr>
          <w:p>
            <w:pPr>
              <w:pStyle w:val="TableParagraph"/>
              <w:spacing w:line="258" w:lineRule="exact"/>
              <w:ind w:left="30"/>
              <w:rPr>
                <w:sz w:val="24"/>
              </w:rPr>
            </w:pPr>
            <w:r>
              <w:rPr>
                <w:sz w:val="24"/>
              </w:rPr>
              <w:t>reduces</w:t>
            </w:r>
            <w:r>
              <w:rPr>
                <w:spacing w:val="-12"/>
                <w:sz w:val="24"/>
              </w:rPr>
              <w:t> </w:t>
            </w:r>
            <w:r>
              <w:rPr>
                <w:sz w:val="24"/>
              </w:rPr>
              <w:t>the</w:t>
            </w:r>
            <w:r>
              <w:rPr>
                <w:spacing w:val="8"/>
                <w:sz w:val="24"/>
              </w:rPr>
              <w:t> </w:t>
            </w:r>
            <w:r>
              <w:rPr>
                <w:sz w:val="24"/>
              </w:rPr>
              <w:t>moral</w:t>
            </w:r>
            <w:r>
              <w:rPr>
                <w:spacing w:val="3"/>
                <w:sz w:val="24"/>
              </w:rPr>
              <w:t> </w:t>
            </w:r>
            <w:r>
              <w:rPr>
                <w:sz w:val="24"/>
              </w:rPr>
              <w:t>uprightness</w:t>
            </w:r>
            <w:r>
              <w:rPr>
                <w:spacing w:val="-8"/>
                <w:sz w:val="24"/>
              </w:rPr>
              <w:t> </w:t>
            </w:r>
            <w:r>
              <w:rPr>
                <w:sz w:val="24"/>
              </w:rPr>
              <w:t>of</w:t>
            </w:r>
            <w:r>
              <w:rPr>
                <w:spacing w:val="-20"/>
                <w:sz w:val="24"/>
              </w:rPr>
              <w:t> </w:t>
            </w:r>
            <w:r>
              <w:rPr>
                <w:sz w:val="24"/>
              </w:rPr>
              <w:t>the</w:t>
            </w:r>
            <w:r>
              <w:rPr>
                <w:spacing w:val="8"/>
                <w:sz w:val="24"/>
              </w:rPr>
              <w:t> </w:t>
            </w:r>
            <w:r>
              <w:rPr>
                <w:spacing w:val="-4"/>
                <w:sz w:val="24"/>
              </w:rPr>
              <w:t>youth</w:t>
            </w:r>
          </w:p>
        </w:tc>
        <w:tc>
          <w:tcPr>
            <w:tcW w:w="1442" w:type="dxa"/>
            <w:tcBorders>
              <w:top w:val="nil"/>
              <w:bottom w:val="nil"/>
              <w:right w:val="single" w:sz="6" w:space="0" w:color="000000"/>
            </w:tcBorders>
          </w:tcPr>
          <w:p>
            <w:pPr>
              <w:pStyle w:val="TableParagraph"/>
              <w:spacing w:line="258" w:lineRule="exact"/>
              <w:ind w:left="22"/>
              <w:rPr>
                <w:sz w:val="24"/>
              </w:rPr>
            </w:pPr>
            <w:r>
              <w:rPr>
                <w:spacing w:val="-2"/>
                <w:sz w:val="24"/>
              </w:rPr>
              <w:t>2.37500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.925078</w:t>
            </w:r>
          </w:p>
        </w:tc>
        <w:tc>
          <w:tcPr>
            <w:tcW w:w="1126" w:type="dxa"/>
            <w:tcBorders>
              <w:top w:val="nil"/>
              <w:left w:val="single" w:sz="6" w:space="0" w:color="000000"/>
              <w:bottom w:val="nil"/>
            </w:tcBorders>
          </w:tcPr>
          <w:p>
            <w:pPr>
              <w:pStyle w:val="TableParagraph"/>
              <w:spacing w:line="258" w:lineRule="exact"/>
              <w:ind w:left="22"/>
              <w:rPr>
                <w:sz w:val="24"/>
              </w:rPr>
            </w:pPr>
            <w:r>
              <w:rPr>
                <w:spacing w:val="-5"/>
                <w:sz w:val="24"/>
              </w:rPr>
              <w:t>40</w:t>
            </w:r>
          </w:p>
        </w:tc>
      </w:tr>
      <w:tr>
        <w:trPr>
          <w:trHeight w:val="833" w:hRule="atLeast"/>
        </w:trPr>
        <w:tc>
          <w:tcPr>
            <w:tcW w:w="4671" w:type="dxa"/>
            <w:tcBorders>
              <w:top w:val="nil"/>
              <w:left w:val="single" w:sz="24" w:space="0" w:color="000000"/>
              <w:bottom w:val="nil"/>
            </w:tcBorders>
          </w:tcPr>
          <w:p>
            <w:pPr>
              <w:pStyle w:val="TableParagraph"/>
              <w:tabs>
                <w:tab w:pos="1785" w:val="left" w:leader="none"/>
                <w:tab w:pos="2925" w:val="left" w:leader="none"/>
                <w:tab w:pos="3950" w:val="left" w:leader="none"/>
              </w:tabs>
              <w:spacing w:line="235" w:lineRule="auto" w:before="4"/>
              <w:ind w:left="30" w:right="-44"/>
              <w:rPr>
                <w:sz w:val="24"/>
              </w:rPr>
            </w:pPr>
            <w:r>
              <w:rPr>
                <w:sz w:val="24"/>
              </w:rPr>
              <w:t>it</w:t>
            </w:r>
            <w:r>
              <w:rPr>
                <w:spacing w:val="40"/>
                <w:sz w:val="24"/>
              </w:rPr>
              <w:t> </w:t>
            </w:r>
            <w:r>
              <w:rPr>
                <w:sz w:val="24"/>
              </w:rPr>
              <w:t>exposes</w:t>
            </w:r>
            <w:r>
              <w:rPr>
                <w:spacing w:val="40"/>
                <w:sz w:val="24"/>
              </w:rPr>
              <w:t> </w:t>
            </w:r>
            <w:r>
              <w:rPr>
                <w:sz w:val="24"/>
              </w:rPr>
              <w:t>them</w:t>
            </w:r>
            <w:r>
              <w:rPr>
                <w:spacing w:val="40"/>
                <w:sz w:val="24"/>
              </w:rPr>
              <w:t> </w:t>
            </w:r>
            <w:r>
              <w:rPr>
                <w:sz w:val="24"/>
              </w:rPr>
              <w:t>to</w:t>
            </w:r>
            <w:r>
              <w:rPr>
                <w:spacing w:val="80"/>
                <w:sz w:val="24"/>
              </w:rPr>
              <w:t> </w:t>
            </w:r>
            <w:r>
              <w:rPr>
                <w:sz w:val="24"/>
              </w:rPr>
              <w:t>learn</w:t>
            </w:r>
            <w:r>
              <w:rPr>
                <w:spacing w:val="40"/>
                <w:sz w:val="24"/>
              </w:rPr>
              <w:t> </w:t>
            </w:r>
            <w:r>
              <w:rPr>
                <w:sz w:val="24"/>
              </w:rPr>
              <w:t>immoral</w:t>
            </w:r>
            <w:r>
              <w:rPr>
                <w:spacing w:val="40"/>
                <w:sz w:val="24"/>
              </w:rPr>
              <w:t> </w:t>
            </w:r>
            <w:r>
              <w:rPr>
                <w:sz w:val="24"/>
              </w:rPr>
              <w:t>behavior</w:t>
            </w:r>
            <w:r>
              <w:rPr>
                <w:spacing w:val="80"/>
                <w:sz w:val="24"/>
              </w:rPr>
              <w:t> </w:t>
            </w:r>
            <w:r>
              <w:rPr>
                <w:spacing w:val="-2"/>
                <w:sz w:val="24"/>
              </w:rPr>
              <w:t>egwatching</w:t>
            </w:r>
            <w:r>
              <w:rPr>
                <w:sz w:val="24"/>
              </w:rPr>
              <w:tab/>
            </w:r>
            <w:r>
              <w:rPr>
                <w:spacing w:val="-4"/>
                <w:sz w:val="24"/>
              </w:rPr>
              <w:t>films</w:t>
            </w:r>
            <w:r>
              <w:rPr>
                <w:sz w:val="24"/>
              </w:rPr>
              <w:tab/>
            </w:r>
            <w:r>
              <w:rPr>
                <w:spacing w:val="-4"/>
                <w:sz w:val="24"/>
              </w:rPr>
              <w:t>that</w:t>
            </w:r>
            <w:r>
              <w:rPr>
                <w:sz w:val="24"/>
              </w:rPr>
              <w:tab/>
            </w:r>
            <w:r>
              <w:rPr>
                <w:spacing w:val="-2"/>
                <w:sz w:val="24"/>
              </w:rPr>
              <w:t>portray</w:t>
            </w:r>
          </w:p>
          <w:p>
            <w:pPr>
              <w:pStyle w:val="TableParagraph"/>
              <w:spacing w:line="258" w:lineRule="exact" w:before="10"/>
              <w:ind w:left="30"/>
              <w:rPr>
                <w:sz w:val="24"/>
              </w:rPr>
            </w:pPr>
            <w:r>
              <w:rPr>
                <w:spacing w:val="-2"/>
                <w:sz w:val="24"/>
              </w:rPr>
              <w:t>stealing,drunkenness,sexual</w:t>
            </w:r>
            <w:r>
              <w:rPr>
                <w:spacing w:val="34"/>
                <w:sz w:val="24"/>
              </w:rPr>
              <w:t> </w:t>
            </w:r>
            <w:r>
              <w:rPr>
                <w:spacing w:val="-2"/>
                <w:sz w:val="24"/>
              </w:rPr>
              <w:t>actions</w:t>
            </w:r>
          </w:p>
        </w:tc>
        <w:tc>
          <w:tcPr>
            <w:tcW w:w="1442" w:type="dxa"/>
            <w:tcBorders>
              <w:top w:val="nil"/>
              <w:bottom w:val="nil"/>
              <w:right w:val="single" w:sz="6" w:space="0" w:color="000000"/>
            </w:tcBorders>
          </w:tcPr>
          <w:p>
            <w:pPr>
              <w:pStyle w:val="TableParagraph"/>
              <w:spacing w:before="270"/>
              <w:ind w:left="22"/>
              <w:rPr>
                <w:sz w:val="24"/>
              </w:rPr>
            </w:pPr>
            <w:r>
              <w:rPr>
                <w:spacing w:val="-2"/>
                <w:sz w:val="24"/>
              </w:rPr>
              <w:t>2.72503</w:t>
            </w:r>
          </w:p>
        </w:tc>
        <w:tc>
          <w:tcPr>
            <w:tcW w:w="1531" w:type="dxa"/>
            <w:tcBorders>
              <w:top w:val="nil"/>
              <w:left w:val="single" w:sz="6" w:space="0" w:color="000000"/>
              <w:bottom w:val="nil"/>
              <w:right w:val="single" w:sz="6" w:space="0" w:color="000000"/>
            </w:tcBorders>
          </w:tcPr>
          <w:p>
            <w:pPr>
              <w:pStyle w:val="TableParagraph"/>
              <w:spacing w:before="270"/>
              <w:ind w:left="37"/>
              <w:rPr>
                <w:sz w:val="24"/>
              </w:rPr>
            </w:pPr>
            <w:r>
              <w:rPr>
                <w:spacing w:val="-2"/>
                <w:sz w:val="24"/>
              </w:rPr>
              <w:t>1.061875</w:t>
            </w:r>
          </w:p>
        </w:tc>
        <w:tc>
          <w:tcPr>
            <w:tcW w:w="1126" w:type="dxa"/>
            <w:tcBorders>
              <w:top w:val="nil"/>
              <w:left w:val="single" w:sz="6" w:space="0" w:color="000000"/>
              <w:bottom w:val="nil"/>
            </w:tcBorders>
          </w:tcPr>
          <w:p>
            <w:pPr>
              <w:pStyle w:val="TableParagraph"/>
              <w:spacing w:before="270"/>
              <w:ind w:left="22"/>
              <w:rPr>
                <w:sz w:val="24"/>
              </w:rPr>
            </w:pPr>
            <w:r>
              <w:rPr>
                <w:spacing w:val="-5"/>
                <w:sz w:val="24"/>
              </w:rPr>
              <w:t>40</w:t>
            </w:r>
          </w:p>
        </w:tc>
      </w:tr>
      <w:tr>
        <w:trPr>
          <w:trHeight w:val="270" w:hRule="atLeast"/>
        </w:trPr>
        <w:tc>
          <w:tcPr>
            <w:tcW w:w="4671" w:type="dxa"/>
            <w:tcBorders>
              <w:top w:val="nil"/>
              <w:left w:val="single" w:sz="24" w:space="0" w:color="000000"/>
              <w:bottom w:val="nil"/>
            </w:tcBorders>
          </w:tcPr>
          <w:p>
            <w:pPr>
              <w:pStyle w:val="TableParagraph"/>
              <w:spacing w:line="250" w:lineRule="exact"/>
              <w:ind w:left="30"/>
              <w:rPr>
                <w:sz w:val="24"/>
              </w:rPr>
            </w:pPr>
            <w:r>
              <w:rPr>
                <w:sz w:val="24"/>
              </w:rPr>
              <w:t>reduces</w:t>
            </w:r>
            <w:r>
              <w:rPr>
                <w:spacing w:val="-2"/>
                <w:sz w:val="24"/>
              </w:rPr>
              <w:t> </w:t>
            </w:r>
            <w:r>
              <w:rPr>
                <w:sz w:val="24"/>
              </w:rPr>
              <w:t>interest</w:t>
            </w:r>
            <w:r>
              <w:rPr>
                <w:spacing w:val="-4"/>
                <w:sz w:val="24"/>
              </w:rPr>
              <w:t> </w:t>
            </w:r>
            <w:r>
              <w:rPr>
                <w:sz w:val="24"/>
              </w:rPr>
              <w:t>in</w:t>
            </w:r>
            <w:r>
              <w:rPr>
                <w:spacing w:val="-12"/>
                <w:sz w:val="24"/>
              </w:rPr>
              <w:t> </w:t>
            </w:r>
            <w:r>
              <w:rPr>
                <w:sz w:val="24"/>
              </w:rPr>
              <w:t>religious</w:t>
            </w:r>
            <w:r>
              <w:rPr>
                <w:spacing w:val="-1"/>
                <w:sz w:val="24"/>
              </w:rPr>
              <w:t> </w:t>
            </w:r>
            <w:r>
              <w:rPr>
                <w:spacing w:val="-2"/>
                <w:sz w:val="24"/>
              </w:rPr>
              <w:t>activities</w:t>
            </w:r>
          </w:p>
        </w:tc>
        <w:tc>
          <w:tcPr>
            <w:tcW w:w="1442" w:type="dxa"/>
            <w:tcBorders>
              <w:top w:val="nil"/>
              <w:bottom w:val="nil"/>
              <w:right w:val="single" w:sz="6" w:space="0" w:color="000000"/>
            </w:tcBorders>
          </w:tcPr>
          <w:p>
            <w:pPr>
              <w:pStyle w:val="TableParagraph"/>
              <w:spacing w:line="250" w:lineRule="exact"/>
              <w:ind w:left="22"/>
              <w:rPr>
                <w:sz w:val="24"/>
              </w:rPr>
            </w:pPr>
            <w:r>
              <w:rPr>
                <w:spacing w:val="-2"/>
                <w:sz w:val="24"/>
              </w:rPr>
              <w:t>2.47500</w:t>
            </w:r>
          </w:p>
        </w:tc>
        <w:tc>
          <w:tcPr>
            <w:tcW w:w="1531" w:type="dxa"/>
            <w:tcBorders>
              <w:top w:val="nil"/>
              <w:left w:val="single" w:sz="6" w:space="0" w:color="000000"/>
              <w:bottom w:val="nil"/>
              <w:right w:val="single" w:sz="6" w:space="0" w:color="000000"/>
            </w:tcBorders>
          </w:tcPr>
          <w:p>
            <w:pPr>
              <w:pStyle w:val="TableParagraph"/>
              <w:spacing w:line="250" w:lineRule="exact"/>
              <w:ind w:left="37"/>
              <w:rPr>
                <w:sz w:val="24"/>
              </w:rPr>
            </w:pPr>
            <w:r>
              <w:rPr>
                <w:spacing w:val="-2"/>
                <w:sz w:val="24"/>
              </w:rPr>
              <w:t>.905468</w:t>
            </w:r>
          </w:p>
        </w:tc>
        <w:tc>
          <w:tcPr>
            <w:tcW w:w="1126" w:type="dxa"/>
            <w:tcBorders>
              <w:top w:val="nil"/>
              <w:left w:val="single" w:sz="6" w:space="0" w:color="000000"/>
              <w:bottom w:val="nil"/>
            </w:tcBorders>
          </w:tcPr>
          <w:p>
            <w:pPr>
              <w:pStyle w:val="TableParagraph"/>
              <w:spacing w:line="250" w:lineRule="exact"/>
              <w:ind w:left="22"/>
              <w:rPr>
                <w:sz w:val="24"/>
              </w:rPr>
            </w:pPr>
            <w:r>
              <w:rPr>
                <w:spacing w:val="-5"/>
                <w:sz w:val="24"/>
              </w:rPr>
              <w:t>40</w:t>
            </w:r>
          </w:p>
        </w:tc>
      </w:tr>
      <w:tr>
        <w:trPr>
          <w:trHeight w:val="555" w:hRule="atLeast"/>
        </w:trPr>
        <w:tc>
          <w:tcPr>
            <w:tcW w:w="4671" w:type="dxa"/>
            <w:tcBorders>
              <w:top w:val="nil"/>
              <w:left w:val="single" w:sz="24" w:space="0" w:color="000000"/>
              <w:bottom w:val="nil"/>
            </w:tcBorders>
          </w:tcPr>
          <w:p>
            <w:pPr>
              <w:pStyle w:val="TableParagraph"/>
              <w:spacing w:line="268" w:lineRule="exact"/>
              <w:ind w:left="30" w:right="-15"/>
              <w:rPr>
                <w:sz w:val="24"/>
              </w:rPr>
            </w:pPr>
            <w:r>
              <w:rPr>
                <w:sz w:val="24"/>
              </w:rPr>
              <w:t>it</w:t>
            </w:r>
            <w:r>
              <w:rPr>
                <w:spacing w:val="29"/>
                <w:sz w:val="24"/>
              </w:rPr>
              <w:t> </w:t>
            </w:r>
            <w:r>
              <w:rPr>
                <w:sz w:val="24"/>
              </w:rPr>
              <w:t>leads</w:t>
            </w:r>
            <w:r>
              <w:rPr>
                <w:spacing w:val="33"/>
                <w:sz w:val="24"/>
              </w:rPr>
              <w:t> </w:t>
            </w:r>
            <w:r>
              <w:rPr>
                <w:sz w:val="24"/>
              </w:rPr>
              <w:t>to</w:t>
            </w:r>
            <w:r>
              <w:rPr>
                <w:spacing w:val="35"/>
                <w:sz w:val="24"/>
              </w:rPr>
              <w:t> </w:t>
            </w:r>
            <w:r>
              <w:rPr>
                <w:sz w:val="24"/>
              </w:rPr>
              <w:t>lack</w:t>
            </w:r>
            <w:r>
              <w:rPr>
                <w:spacing w:val="21"/>
                <w:sz w:val="24"/>
              </w:rPr>
              <w:t> </w:t>
            </w:r>
            <w:r>
              <w:rPr>
                <w:sz w:val="24"/>
              </w:rPr>
              <w:t>of</w:t>
            </w:r>
            <w:r>
              <w:rPr>
                <w:spacing w:val="3"/>
                <w:sz w:val="24"/>
              </w:rPr>
              <w:t> </w:t>
            </w:r>
            <w:r>
              <w:rPr>
                <w:sz w:val="24"/>
              </w:rPr>
              <w:t>commitment</w:t>
            </w:r>
            <w:r>
              <w:rPr>
                <w:spacing w:val="30"/>
                <w:sz w:val="24"/>
              </w:rPr>
              <w:t> </w:t>
            </w:r>
            <w:r>
              <w:rPr>
                <w:sz w:val="24"/>
              </w:rPr>
              <w:t>in</w:t>
            </w:r>
            <w:r>
              <w:rPr>
                <w:spacing w:val="8"/>
                <w:sz w:val="24"/>
              </w:rPr>
              <w:t> </w:t>
            </w:r>
            <w:r>
              <w:rPr>
                <w:spacing w:val="-2"/>
                <w:sz w:val="24"/>
              </w:rPr>
              <w:t>worshipping</w:t>
            </w:r>
          </w:p>
          <w:p>
            <w:pPr>
              <w:pStyle w:val="TableParagraph"/>
              <w:spacing w:line="258" w:lineRule="exact" w:before="9"/>
              <w:ind w:left="30"/>
              <w:rPr>
                <w:sz w:val="24"/>
              </w:rPr>
            </w:pPr>
            <w:r>
              <w:rPr>
                <w:spacing w:val="-5"/>
                <w:sz w:val="24"/>
              </w:rPr>
              <w:t>GOD</w:t>
            </w:r>
          </w:p>
        </w:tc>
        <w:tc>
          <w:tcPr>
            <w:tcW w:w="1442" w:type="dxa"/>
            <w:tcBorders>
              <w:top w:val="nil"/>
              <w:bottom w:val="nil"/>
              <w:right w:val="single" w:sz="6" w:space="0" w:color="000000"/>
            </w:tcBorders>
          </w:tcPr>
          <w:p>
            <w:pPr>
              <w:pStyle w:val="TableParagraph"/>
              <w:spacing w:before="142"/>
              <w:ind w:left="22"/>
              <w:rPr>
                <w:sz w:val="24"/>
              </w:rPr>
            </w:pPr>
            <w:r>
              <w:rPr>
                <w:spacing w:val="-2"/>
                <w:sz w:val="24"/>
              </w:rPr>
              <w:t>2.47500</w:t>
            </w:r>
          </w:p>
        </w:tc>
        <w:tc>
          <w:tcPr>
            <w:tcW w:w="1531" w:type="dxa"/>
            <w:tcBorders>
              <w:top w:val="nil"/>
              <w:left w:val="single" w:sz="6" w:space="0" w:color="000000"/>
              <w:bottom w:val="nil"/>
              <w:right w:val="single" w:sz="6" w:space="0" w:color="000000"/>
            </w:tcBorders>
          </w:tcPr>
          <w:p>
            <w:pPr>
              <w:pStyle w:val="TableParagraph"/>
              <w:spacing w:before="142"/>
              <w:ind w:left="37"/>
              <w:rPr>
                <w:sz w:val="24"/>
              </w:rPr>
            </w:pPr>
            <w:r>
              <w:rPr>
                <w:spacing w:val="-2"/>
                <w:sz w:val="24"/>
              </w:rPr>
              <w:t>.960435</w:t>
            </w:r>
          </w:p>
        </w:tc>
        <w:tc>
          <w:tcPr>
            <w:tcW w:w="1126" w:type="dxa"/>
            <w:tcBorders>
              <w:top w:val="nil"/>
              <w:left w:val="single" w:sz="6" w:space="0" w:color="000000"/>
              <w:bottom w:val="nil"/>
            </w:tcBorders>
          </w:tcPr>
          <w:p>
            <w:pPr>
              <w:pStyle w:val="TableParagraph"/>
              <w:spacing w:before="142"/>
              <w:ind w:left="22"/>
              <w:rPr>
                <w:sz w:val="24"/>
              </w:rPr>
            </w:pPr>
            <w:r>
              <w:rPr>
                <w:spacing w:val="-5"/>
                <w:sz w:val="24"/>
              </w:rPr>
              <w:t>40</w:t>
            </w:r>
          </w:p>
        </w:tc>
      </w:tr>
      <w:tr>
        <w:trPr>
          <w:trHeight w:val="277" w:hRule="atLeast"/>
        </w:trPr>
        <w:tc>
          <w:tcPr>
            <w:tcW w:w="4671" w:type="dxa"/>
            <w:tcBorders>
              <w:top w:val="nil"/>
              <w:left w:val="single" w:sz="24" w:space="0" w:color="000000"/>
              <w:bottom w:val="nil"/>
            </w:tcBorders>
          </w:tcPr>
          <w:p>
            <w:pPr>
              <w:pStyle w:val="TableParagraph"/>
              <w:spacing w:line="258" w:lineRule="exact"/>
              <w:ind w:left="30"/>
              <w:rPr>
                <w:sz w:val="24"/>
              </w:rPr>
            </w:pPr>
            <w:r>
              <w:rPr>
                <w:sz w:val="24"/>
              </w:rPr>
              <w:t>it</w:t>
            </w:r>
            <w:r>
              <w:rPr>
                <w:spacing w:val="1"/>
                <w:sz w:val="24"/>
              </w:rPr>
              <w:t> </w:t>
            </w:r>
            <w:r>
              <w:rPr>
                <w:sz w:val="24"/>
              </w:rPr>
              <w:t>leads</w:t>
            </w:r>
            <w:r>
              <w:rPr>
                <w:spacing w:val="-7"/>
                <w:sz w:val="24"/>
              </w:rPr>
              <w:t> </w:t>
            </w:r>
            <w:r>
              <w:rPr>
                <w:sz w:val="24"/>
              </w:rPr>
              <w:t>to</w:t>
            </w:r>
            <w:r>
              <w:rPr>
                <w:spacing w:val="10"/>
                <w:sz w:val="24"/>
              </w:rPr>
              <w:t> </w:t>
            </w:r>
            <w:r>
              <w:rPr>
                <w:sz w:val="24"/>
              </w:rPr>
              <w:t>masturbation</w:t>
            </w:r>
            <w:r>
              <w:rPr>
                <w:spacing w:val="-16"/>
                <w:sz w:val="24"/>
              </w:rPr>
              <w:t> </w:t>
            </w:r>
            <w:r>
              <w:rPr>
                <w:sz w:val="24"/>
              </w:rPr>
              <w:t>among</w:t>
            </w:r>
            <w:r>
              <w:rPr>
                <w:spacing w:val="-4"/>
                <w:sz w:val="24"/>
              </w:rPr>
              <w:t> </w:t>
            </w:r>
            <w:r>
              <w:rPr>
                <w:sz w:val="24"/>
              </w:rPr>
              <w:t>young</w:t>
            </w:r>
            <w:r>
              <w:rPr>
                <w:spacing w:val="-4"/>
                <w:sz w:val="24"/>
              </w:rPr>
              <w:t> </w:t>
            </w:r>
            <w:r>
              <w:rPr>
                <w:spacing w:val="-2"/>
                <w:sz w:val="24"/>
              </w:rPr>
              <w:t>youths</w:t>
            </w:r>
          </w:p>
        </w:tc>
        <w:tc>
          <w:tcPr>
            <w:tcW w:w="1442" w:type="dxa"/>
            <w:tcBorders>
              <w:top w:val="nil"/>
              <w:bottom w:val="nil"/>
              <w:right w:val="single" w:sz="6" w:space="0" w:color="000000"/>
            </w:tcBorders>
          </w:tcPr>
          <w:p>
            <w:pPr>
              <w:pStyle w:val="TableParagraph"/>
              <w:spacing w:line="258" w:lineRule="exact"/>
              <w:ind w:left="22"/>
              <w:rPr>
                <w:sz w:val="24"/>
              </w:rPr>
            </w:pPr>
            <w:r>
              <w:rPr>
                <w:spacing w:val="-2"/>
                <w:sz w:val="24"/>
              </w:rPr>
              <w:t>2.70000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.911465</w:t>
            </w:r>
          </w:p>
        </w:tc>
        <w:tc>
          <w:tcPr>
            <w:tcW w:w="1126" w:type="dxa"/>
            <w:tcBorders>
              <w:top w:val="nil"/>
              <w:left w:val="single" w:sz="6" w:space="0" w:color="000000"/>
              <w:bottom w:val="nil"/>
            </w:tcBorders>
          </w:tcPr>
          <w:p>
            <w:pPr>
              <w:pStyle w:val="TableParagraph"/>
              <w:spacing w:line="258" w:lineRule="exact"/>
              <w:ind w:left="22"/>
              <w:rPr>
                <w:sz w:val="24"/>
              </w:rPr>
            </w:pPr>
            <w:r>
              <w:rPr>
                <w:spacing w:val="-5"/>
                <w:sz w:val="24"/>
              </w:rPr>
              <w:t>40</w:t>
            </w:r>
          </w:p>
        </w:tc>
      </w:tr>
      <w:tr>
        <w:trPr>
          <w:trHeight w:val="278" w:hRule="atLeast"/>
        </w:trPr>
        <w:tc>
          <w:tcPr>
            <w:tcW w:w="4671" w:type="dxa"/>
            <w:tcBorders>
              <w:top w:val="nil"/>
              <w:left w:val="single" w:sz="24" w:space="0" w:color="000000"/>
              <w:bottom w:val="nil"/>
            </w:tcBorders>
          </w:tcPr>
          <w:p>
            <w:pPr>
              <w:pStyle w:val="TableParagraph"/>
              <w:spacing w:line="258" w:lineRule="exact"/>
              <w:ind w:left="30"/>
              <w:rPr>
                <w:sz w:val="24"/>
              </w:rPr>
            </w:pPr>
            <w:r>
              <w:rPr>
                <w:sz w:val="24"/>
              </w:rPr>
              <w:t>it</w:t>
            </w:r>
            <w:r>
              <w:rPr>
                <w:spacing w:val="2"/>
                <w:sz w:val="24"/>
              </w:rPr>
              <w:t> </w:t>
            </w:r>
            <w:r>
              <w:rPr>
                <w:sz w:val="24"/>
              </w:rPr>
              <w:t>leads</w:t>
            </w:r>
            <w:r>
              <w:rPr>
                <w:spacing w:val="-9"/>
                <w:sz w:val="24"/>
              </w:rPr>
              <w:t> </w:t>
            </w:r>
            <w:r>
              <w:rPr>
                <w:sz w:val="24"/>
              </w:rPr>
              <w:t>to</w:t>
            </w:r>
            <w:r>
              <w:rPr>
                <w:spacing w:val="7"/>
                <w:sz w:val="24"/>
              </w:rPr>
              <w:t> </w:t>
            </w:r>
            <w:r>
              <w:rPr>
                <w:sz w:val="24"/>
              </w:rPr>
              <w:t>lesbianism</w:t>
            </w:r>
            <w:r>
              <w:rPr>
                <w:spacing w:val="-11"/>
                <w:sz w:val="24"/>
              </w:rPr>
              <w:t> </w:t>
            </w:r>
            <w:r>
              <w:rPr>
                <w:sz w:val="24"/>
              </w:rPr>
              <w:t>among</w:t>
            </w:r>
            <w:r>
              <w:rPr>
                <w:spacing w:val="-6"/>
                <w:sz w:val="24"/>
              </w:rPr>
              <w:t> </w:t>
            </w:r>
            <w:r>
              <w:rPr>
                <w:sz w:val="24"/>
              </w:rPr>
              <w:t>female</w:t>
            </w:r>
            <w:r>
              <w:rPr>
                <w:spacing w:val="7"/>
                <w:sz w:val="24"/>
              </w:rPr>
              <w:t> </w:t>
            </w:r>
            <w:r>
              <w:rPr>
                <w:spacing w:val="-2"/>
                <w:sz w:val="24"/>
              </w:rPr>
              <w:t>youths</w:t>
            </w:r>
          </w:p>
        </w:tc>
        <w:tc>
          <w:tcPr>
            <w:tcW w:w="1442" w:type="dxa"/>
            <w:tcBorders>
              <w:top w:val="nil"/>
              <w:bottom w:val="nil"/>
              <w:right w:val="single" w:sz="6" w:space="0" w:color="000000"/>
            </w:tcBorders>
          </w:tcPr>
          <w:p>
            <w:pPr>
              <w:pStyle w:val="TableParagraph"/>
              <w:spacing w:line="258" w:lineRule="exact"/>
              <w:ind w:left="22"/>
              <w:rPr>
                <w:sz w:val="24"/>
              </w:rPr>
            </w:pPr>
            <w:r>
              <w:rPr>
                <w:spacing w:val="-2"/>
                <w:sz w:val="24"/>
              </w:rPr>
              <w:t>2.12500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.686406</w:t>
            </w:r>
          </w:p>
        </w:tc>
        <w:tc>
          <w:tcPr>
            <w:tcW w:w="1126" w:type="dxa"/>
            <w:tcBorders>
              <w:top w:val="nil"/>
              <w:left w:val="single" w:sz="6" w:space="0" w:color="000000"/>
              <w:bottom w:val="nil"/>
            </w:tcBorders>
          </w:tcPr>
          <w:p>
            <w:pPr>
              <w:pStyle w:val="TableParagraph"/>
              <w:spacing w:line="258" w:lineRule="exact"/>
              <w:ind w:left="22"/>
              <w:rPr>
                <w:sz w:val="24"/>
              </w:rPr>
            </w:pPr>
            <w:r>
              <w:rPr>
                <w:spacing w:val="-5"/>
                <w:sz w:val="24"/>
              </w:rPr>
              <w:t>40</w:t>
            </w:r>
          </w:p>
        </w:tc>
      </w:tr>
      <w:tr>
        <w:trPr>
          <w:trHeight w:val="270" w:hRule="atLeast"/>
        </w:trPr>
        <w:tc>
          <w:tcPr>
            <w:tcW w:w="4671" w:type="dxa"/>
            <w:tcBorders>
              <w:top w:val="nil"/>
              <w:left w:val="single" w:sz="24" w:space="0" w:color="000000"/>
              <w:bottom w:val="nil"/>
            </w:tcBorders>
          </w:tcPr>
          <w:p>
            <w:pPr>
              <w:pStyle w:val="TableParagraph"/>
              <w:spacing w:line="250" w:lineRule="exact"/>
              <w:ind w:left="30"/>
              <w:rPr>
                <w:sz w:val="24"/>
              </w:rPr>
            </w:pPr>
            <w:r>
              <w:rPr>
                <w:sz w:val="24"/>
              </w:rPr>
              <w:t>it</w:t>
            </w:r>
            <w:r>
              <w:rPr>
                <w:spacing w:val="-6"/>
                <w:sz w:val="24"/>
              </w:rPr>
              <w:t> </w:t>
            </w:r>
            <w:r>
              <w:rPr>
                <w:sz w:val="24"/>
              </w:rPr>
              <w:t>brings</w:t>
            </w:r>
            <w:r>
              <w:rPr>
                <w:spacing w:val="-2"/>
                <w:sz w:val="24"/>
              </w:rPr>
              <w:t> </w:t>
            </w:r>
            <w:r>
              <w:rPr>
                <w:sz w:val="24"/>
              </w:rPr>
              <w:t>about</w:t>
            </w:r>
            <w:r>
              <w:rPr>
                <w:spacing w:val="10"/>
                <w:sz w:val="24"/>
              </w:rPr>
              <w:t> </w:t>
            </w:r>
            <w:r>
              <w:rPr>
                <w:sz w:val="24"/>
              </w:rPr>
              <w:t>violent</w:t>
            </w:r>
            <w:r>
              <w:rPr>
                <w:spacing w:val="-6"/>
                <w:sz w:val="24"/>
              </w:rPr>
              <w:t> </w:t>
            </w:r>
            <w:r>
              <w:rPr>
                <w:sz w:val="24"/>
              </w:rPr>
              <w:t>behaviour</w:t>
            </w:r>
            <w:r>
              <w:rPr>
                <w:spacing w:val="-4"/>
                <w:sz w:val="24"/>
              </w:rPr>
              <w:t> </w:t>
            </w:r>
            <w:r>
              <w:rPr>
                <w:sz w:val="24"/>
              </w:rPr>
              <w:t>on</w:t>
            </w:r>
            <w:r>
              <w:rPr>
                <w:spacing w:val="-15"/>
                <w:sz w:val="24"/>
              </w:rPr>
              <w:t> </w:t>
            </w:r>
            <w:r>
              <w:rPr>
                <w:sz w:val="24"/>
              </w:rPr>
              <w:t>the</w:t>
            </w:r>
            <w:r>
              <w:rPr>
                <w:spacing w:val="16"/>
                <w:sz w:val="24"/>
              </w:rPr>
              <w:t> </w:t>
            </w:r>
            <w:r>
              <w:rPr>
                <w:spacing w:val="-2"/>
                <w:sz w:val="24"/>
              </w:rPr>
              <w:t>youths</w:t>
            </w:r>
          </w:p>
        </w:tc>
        <w:tc>
          <w:tcPr>
            <w:tcW w:w="1442" w:type="dxa"/>
            <w:tcBorders>
              <w:top w:val="nil"/>
              <w:bottom w:val="nil"/>
              <w:right w:val="single" w:sz="6" w:space="0" w:color="000000"/>
            </w:tcBorders>
          </w:tcPr>
          <w:p>
            <w:pPr>
              <w:pStyle w:val="TableParagraph"/>
              <w:spacing w:line="250" w:lineRule="exact"/>
              <w:ind w:left="22"/>
              <w:rPr>
                <w:sz w:val="24"/>
              </w:rPr>
            </w:pPr>
            <w:r>
              <w:rPr>
                <w:spacing w:val="-2"/>
                <w:sz w:val="24"/>
              </w:rPr>
              <w:t>2.90000</w:t>
            </w:r>
          </w:p>
        </w:tc>
        <w:tc>
          <w:tcPr>
            <w:tcW w:w="1531" w:type="dxa"/>
            <w:tcBorders>
              <w:top w:val="nil"/>
              <w:left w:val="single" w:sz="6" w:space="0" w:color="000000"/>
              <w:bottom w:val="nil"/>
              <w:right w:val="single" w:sz="6" w:space="0" w:color="000000"/>
            </w:tcBorders>
          </w:tcPr>
          <w:p>
            <w:pPr>
              <w:pStyle w:val="TableParagraph"/>
              <w:spacing w:line="250" w:lineRule="exact"/>
              <w:ind w:left="37"/>
              <w:rPr>
                <w:sz w:val="24"/>
              </w:rPr>
            </w:pPr>
            <w:r>
              <w:rPr>
                <w:spacing w:val="-2"/>
                <w:sz w:val="24"/>
              </w:rPr>
              <w:t>.928191</w:t>
            </w:r>
          </w:p>
        </w:tc>
        <w:tc>
          <w:tcPr>
            <w:tcW w:w="1126" w:type="dxa"/>
            <w:tcBorders>
              <w:top w:val="nil"/>
              <w:left w:val="single" w:sz="6" w:space="0" w:color="000000"/>
              <w:bottom w:val="nil"/>
            </w:tcBorders>
          </w:tcPr>
          <w:p>
            <w:pPr>
              <w:pStyle w:val="TableParagraph"/>
              <w:spacing w:line="250" w:lineRule="exact"/>
              <w:ind w:left="22"/>
              <w:rPr>
                <w:sz w:val="24"/>
              </w:rPr>
            </w:pPr>
            <w:r>
              <w:rPr>
                <w:spacing w:val="-5"/>
                <w:sz w:val="24"/>
              </w:rPr>
              <w:t>40</w:t>
            </w:r>
          </w:p>
        </w:tc>
      </w:tr>
      <w:tr>
        <w:trPr>
          <w:trHeight w:val="277" w:hRule="atLeast"/>
        </w:trPr>
        <w:tc>
          <w:tcPr>
            <w:tcW w:w="4671" w:type="dxa"/>
            <w:tcBorders>
              <w:top w:val="nil"/>
              <w:left w:val="single" w:sz="24" w:space="0" w:color="000000"/>
              <w:bottom w:val="nil"/>
            </w:tcBorders>
          </w:tcPr>
          <w:p>
            <w:pPr>
              <w:pStyle w:val="TableParagraph"/>
              <w:spacing w:line="258" w:lineRule="exact"/>
              <w:ind w:left="30"/>
              <w:rPr>
                <w:sz w:val="24"/>
              </w:rPr>
            </w:pPr>
            <w:r>
              <w:rPr>
                <w:sz w:val="24"/>
              </w:rPr>
              <w:t>it</w:t>
            </w:r>
            <w:r>
              <w:rPr>
                <w:spacing w:val="-3"/>
                <w:sz w:val="24"/>
              </w:rPr>
              <w:t> </w:t>
            </w:r>
            <w:r>
              <w:rPr>
                <w:sz w:val="24"/>
              </w:rPr>
              <w:t>leads youths</w:t>
            </w:r>
            <w:r>
              <w:rPr>
                <w:spacing w:val="-1"/>
                <w:sz w:val="24"/>
              </w:rPr>
              <w:t> </w:t>
            </w:r>
            <w:r>
              <w:rPr>
                <w:sz w:val="24"/>
              </w:rPr>
              <w:t>to</w:t>
            </w:r>
            <w:r>
              <w:rPr>
                <w:spacing w:val="3"/>
                <w:sz w:val="24"/>
              </w:rPr>
              <w:t> </w:t>
            </w:r>
            <w:r>
              <w:rPr>
                <w:sz w:val="24"/>
              </w:rPr>
              <w:t>fear</w:t>
            </w:r>
            <w:r>
              <w:rPr>
                <w:spacing w:val="-14"/>
                <w:sz w:val="24"/>
              </w:rPr>
              <w:t> </w:t>
            </w:r>
            <w:r>
              <w:rPr>
                <w:sz w:val="24"/>
              </w:rPr>
              <w:t>secret</w:t>
            </w:r>
            <w:r>
              <w:rPr>
                <w:spacing w:val="-15"/>
                <w:sz w:val="24"/>
              </w:rPr>
              <w:t> </w:t>
            </w:r>
            <w:r>
              <w:rPr>
                <w:spacing w:val="-4"/>
                <w:sz w:val="24"/>
              </w:rPr>
              <w:t>cult</w:t>
            </w:r>
          </w:p>
        </w:tc>
        <w:tc>
          <w:tcPr>
            <w:tcW w:w="1442" w:type="dxa"/>
            <w:tcBorders>
              <w:top w:val="nil"/>
              <w:bottom w:val="nil"/>
              <w:right w:val="single" w:sz="6" w:space="0" w:color="000000"/>
            </w:tcBorders>
          </w:tcPr>
          <w:p>
            <w:pPr>
              <w:pStyle w:val="TableParagraph"/>
              <w:spacing w:line="258" w:lineRule="exact"/>
              <w:ind w:left="22"/>
              <w:rPr>
                <w:sz w:val="24"/>
              </w:rPr>
            </w:pPr>
            <w:r>
              <w:rPr>
                <w:spacing w:val="-2"/>
                <w:sz w:val="24"/>
              </w:rPr>
              <w:t>2.85000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1.051251</w:t>
            </w:r>
          </w:p>
        </w:tc>
        <w:tc>
          <w:tcPr>
            <w:tcW w:w="1126" w:type="dxa"/>
            <w:tcBorders>
              <w:top w:val="nil"/>
              <w:left w:val="single" w:sz="6" w:space="0" w:color="000000"/>
              <w:bottom w:val="nil"/>
            </w:tcBorders>
          </w:tcPr>
          <w:p>
            <w:pPr>
              <w:pStyle w:val="TableParagraph"/>
              <w:spacing w:line="258" w:lineRule="exact"/>
              <w:ind w:left="22"/>
              <w:rPr>
                <w:sz w:val="24"/>
              </w:rPr>
            </w:pPr>
            <w:r>
              <w:rPr>
                <w:spacing w:val="-5"/>
                <w:sz w:val="24"/>
              </w:rPr>
              <w:t>40</w:t>
            </w:r>
          </w:p>
        </w:tc>
      </w:tr>
      <w:tr>
        <w:trPr>
          <w:trHeight w:val="277" w:hRule="atLeast"/>
        </w:trPr>
        <w:tc>
          <w:tcPr>
            <w:tcW w:w="4671" w:type="dxa"/>
            <w:tcBorders>
              <w:top w:val="nil"/>
              <w:left w:val="single" w:sz="24" w:space="0" w:color="000000"/>
              <w:bottom w:val="nil"/>
            </w:tcBorders>
          </w:tcPr>
          <w:p>
            <w:pPr>
              <w:pStyle w:val="TableParagraph"/>
              <w:spacing w:line="258" w:lineRule="exact"/>
              <w:ind w:left="30"/>
              <w:rPr>
                <w:sz w:val="24"/>
              </w:rPr>
            </w:pPr>
            <w:r>
              <w:rPr>
                <w:sz w:val="24"/>
              </w:rPr>
              <w:t>it</w:t>
            </w:r>
            <w:r>
              <w:rPr>
                <w:spacing w:val="-8"/>
                <w:sz w:val="24"/>
              </w:rPr>
              <w:t> </w:t>
            </w:r>
            <w:r>
              <w:rPr>
                <w:sz w:val="24"/>
              </w:rPr>
              <w:t>affects</w:t>
            </w:r>
            <w:r>
              <w:rPr>
                <w:spacing w:val="-5"/>
                <w:sz w:val="24"/>
              </w:rPr>
              <w:t> </w:t>
            </w:r>
            <w:r>
              <w:rPr>
                <w:sz w:val="24"/>
              </w:rPr>
              <w:t>effective</w:t>
            </w:r>
            <w:r>
              <w:rPr>
                <w:spacing w:val="-2"/>
                <w:sz w:val="24"/>
              </w:rPr>
              <w:t> </w:t>
            </w:r>
            <w:r>
              <w:rPr>
                <w:sz w:val="24"/>
              </w:rPr>
              <w:t>brain</w:t>
            </w:r>
            <w:r>
              <w:rPr>
                <w:spacing w:val="-16"/>
                <w:sz w:val="24"/>
              </w:rPr>
              <w:t> </w:t>
            </w:r>
            <w:r>
              <w:rPr>
                <w:spacing w:val="-2"/>
                <w:sz w:val="24"/>
              </w:rPr>
              <w:t>development</w:t>
            </w:r>
          </w:p>
        </w:tc>
        <w:tc>
          <w:tcPr>
            <w:tcW w:w="1442" w:type="dxa"/>
            <w:tcBorders>
              <w:top w:val="nil"/>
              <w:bottom w:val="nil"/>
              <w:right w:val="single" w:sz="6" w:space="0" w:color="000000"/>
            </w:tcBorders>
          </w:tcPr>
          <w:p>
            <w:pPr>
              <w:pStyle w:val="TableParagraph"/>
              <w:spacing w:line="258" w:lineRule="exact"/>
              <w:ind w:left="22"/>
              <w:rPr>
                <w:sz w:val="24"/>
              </w:rPr>
            </w:pPr>
            <w:r>
              <w:rPr>
                <w:spacing w:val="-2"/>
                <w:sz w:val="24"/>
              </w:rPr>
              <w:t>2.35000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.863802</w:t>
            </w:r>
          </w:p>
        </w:tc>
        <w:tc>
          <w:tcPr>
            <w:tcW w:w="1126" w:type="dxa"/>
            <w:tcBorders>
              <w:top w:val="nil"/>
              <w:left w:val="single" w:sz="6" w:space="0" w:color="000000"/>
              <w:bottom w:val="nil"/>
            </w:tcBorders>
          </w:tcPr>
          <w:p>
            <w:pPr>
              <w:pStyle w:val="TableParagraph"/>
              <w:spacing w:line="258" w:lineRule="exact"/>
              <w:ind w:left="22"/>
              <w:rPr>
                <w:sz w:val="24"/>
              </w:rPr>
            </w:pPr>
            <w:r>
              <w:rPr>
                <w:spacing w:val="-5"/>
                <w:sz w:val="24"/>
              </w:rPr>
              <w:t>40</w:t>
            </w:r>
          </w:p>
        </w:tc>
      </w:tr>
      <w:tr>
        <w:trPr>
          <w:trHeight w:val="555" w:hRule="atLeast"/>
        </w:trPr>
        <w:tc>
          <w:tcPr>
            <w:tcW w:w="4671" w:type="dxa"/>
            <w:tcBorders>
              <w:top w:val="nil"/>
              <w:left w:val="single" w:sz="24" w:space="0" w:color="000000"/>
              <w:bottom w:val="nil"/>
            </w:tcBorders>
          </w:tcPr>
          <w:p>
            <w:pPr>
              <w:pStyle w:val="TableParagraph"/>
              <w:spacing w:line="268" w:lineRule="exact"/>
              <w:ind w:left="30" w:right="-15"/>
              <w:rPr>
                <w:sz w:val="24"/>
              </w:rPr>
            </w:pPr>
            <w:r>
              <w:rPr>
                <w:sz w:val="24"/>
              </w:rPr>
              <w:t>it</w:t>
            </w:r>
            <w:r>
              <w:rPr>
                <w:spacing w:val="-4"/>
                <w:sz w:val="24"/>
              </w:rPr>
              <w:t> </w:t>
            </w:r>
            <w:r>
              <w:rPr>
                <w:sz w:val="24"/>
              </w:rPr>
              <w:t>makes</w:t>
            </w:r>
            <w:r>
              <w:rPr>
                <w:spacing w:val="3"/>
                <w:sz w:val="24"/>
              </w:rPr>
              <w:t> </w:t>
            </w:r>
            <w:r>
              <w:rPr>
                <w:sz w:val="24"/>
              </w:rPr>
              <w:t>youth</w:t>
            </w:r>
            <w:r>
              <w:rPr>
                <w:spacing w:val="-16"/>
                <w:sz w:val="24"/>
              </w:rPr>
              <w:t> </w:t>
            </w:r>
            <w:r>
              <w:rPr>
                <w:sz w:val="24"/>
              </w:rPr>
              <w:t>to</w:t>
            </w:r>
            <w:r>
              <w:rPr>
                <w:spacing w:val="-6"/>
                <w:sz w:val="24"/>
              </w:rPr>
              <w:t> </w:t>
            </w:r>
            <w:r>
              <w:rPr>
                <w:sz w:val="24"/>
              </w:rPr>
              <w:t>be</w:t>
            </w:r>
            <w:r>
              <w:rPr>
                <w:spacing w:val="18"/>
                <w:sz w:val="24"/>
              </w:rPr>
              <w:t> </w:t>
            </w:r>
            <w:r>
              <w:rPr>
                <w:sz w:val="24"/>
              </w:rPr>
              <w:t>fearful</w:t>
            </w:r>
            <w:r>
              <w:rPr>
                <w:spacing w:val="1"/>
                <w:sz w:val="24"/>
              </w:rPr>
              <w:t> </w:t>
            </w:r>
            <w:r>
              <w:rPr>
                <w:sz w:val="24"/>
              </w:rPr>
              <w:t>to</w:t>
            </w:r>
            <w:r>
              <w:rPr>
                <w:spacing w:val="-6"/>
                <w:sz w:val="24"/>
              </w:rPr>
              <w:t> </w:t>
            </w:r>
            <w:r>
              <w:rPr>
                <w:sz w:val="24"/>
              </w:rPr>
              <w:t>the</w:t>
            </w:r>
            <w:r>
              <w:rPr>
                <w:spacing w:val="5"/>
                <w:sz w:val="24"/>
              </w:rPr>
              <w:t> </w:t>
            </w:r>
            <w:r>
              <w:rPr>
                <w:sz w:val="24"/>
              </w:rPr>
              <w:t>world</w:t>
            </w:r>
            <w:r>
              <w:rPr>
                <w:spacing w:val="-6"/>
                <w:sz w:val="24"/>
              </w:rPr>
              <w:t> </w:t>
            </w:r>
            <w:r>
              <w:rPr>
                <w:spacing w:val="-2"/>
                <w:sz w:val="24"/>
              </w:rPr>
              <w:t>around</w:t>
            </w:r>
          </w:p>
          <w:p>
            <w:pPr>
              <w:pStyle w:val="TableParagraph"/>
              <w:spacing w:line="258" w:lineRule="exact" w:before="9"/>
              <w:ind w:left="30"/>
              <w:rPr>
                <w:sz w:val="24"/>
              </w:rPr>
            </w:pPr>
            <w:r>
              <w:rPr>
                <w:spacing w:val="-4"/>
                <w:sz w:val="24"/>
              </w:rPr>
              <w:t>them</w:t>
            </w:r>
          </w:p>
        </w:tc>
        <w:tc>
          <w:tcPr>
            <w:tcW w:w="1442" w:type="dxa"/>
            <w:tcBorders>
              <w:top w:val="nil"/>
              <w:bottom w:val="nil"/>
              <w:right w:val="single" w:sz="6" w:space="0" w:color="000000"/>
            </w:tcBorders>
          </w:tcPr>
          <w:p>
            <w:pPr>
              <w:pStyle w:val="TableParagraph"/>
              <w:spacing w:before="127"/>
              <w:ind w:left="22"/>
              <w:rPr>
                <w:sz w:val="24"/>
              </w:rPr>
            </w:pPr>
            <w:r>
              <w:rPr>
                <w:spacing w:val="-2"/>
                <w:sz w:val="24"/>
              </w:rPr>
              <w:t>2.85000</w:t>
            </w:r>
          </w:p>
        </w:tc>
        <w:tc>
          <w:tcPr>
            <w:tcW w:w="1531" w:type="dxa"/>
            <w:tcBorders>
              <w:top w:val="nil"/>
              <w:left w:val="single" w:sz="6" w:space="0" w:color="000000"/>
              <w:bottom w:val="nil"/>
              <w:right w:val="single" w:sz="6" w:space="0" w:color="000000"/>
            </w:tcBorders>
          </w:tcPr>
          <w:p>
            <w:pPr>
              <w:pStyle w:val="TableParagraph"/>
              <w:spacing w:before="127"/>
              <w:ind w:left="37"/>
              <w:rPr>
                <w:sz w:val="24"/>
              </w:rPr>
            </w:pPr>
            <w:r>
              <w:rPr>
                <w:spacing w:val="-2"/>
                <w:sz w:val="24"/>
              </w:rPr>
              <w:t>.833590</w:t>
            </w:r>
          </w:p>
        </w:tc>
        <w:tc>
          <w:tcPr>
            <w:tcW w:w="1126" w:type="dxa"/>
            <w:tcBorders>
              <w:top w:val="nil"/>
              <w:left w:val="single" w:sz="6" w:space="0" w:color="000000"/>
              <w:bottom w:val="nil"/>
            </w:tcBorders>
          </w:tcPr>
          <w:p>
            <w:pPr>
              <w:pStyle w:val="TableParagraph"/>
              <w:spacing w:before="127"/>
              <w:ind w:left="22"/>
              <w:rPr>
                <w:sz w:val="24"/>
              </w:rPr>
            </w:pPr>
            <w:r>
              <w:rPr>
                <w:spacing w:val="-5"/>
                <w:sz w:val="24"/>
              </w:rPr>
              <w:t>40</w:t>
            </w:r>
          </w:p>
        </w:tc>
      </w:tr>
      <w:tr>
        <w:trPr>
          <w:trHeight w:val="548" w:hRule="atLeast"/>
        </w:trPr>
        <w:tc>
          <w:tcPr>
            <w:tcW w:w="4671" w:type="dxa"/>
            <w:tcBorders>
              <w:top w:val="nil"/>
              <w:left w:val="single" w:sz="24" w:space="0" w:color="000000"/>
              <w:bottom w:val="nil"/>
            </w:tcBorders>
          </w:tcPr>
          <w:p>
            <w:pPr>
              <w:pStyle w:val="TableParagraph"/>
              <w:spacing w:line="265" w:lineRule="exact"/>
              <w:ind w:left="30" w:right="-29"/>
              <w:rPr>
                <w:sz w:val="24"/>
              </w:rPr>
            </w:pPr>
            <w:r>
              <w:rPr>
                <w:sz w:val="24"/>
              </w:rPr>
              <w:t>it</w:t>
            </w:r>
            <w:r>
              <w:rPr>
                <w:spacing w:val="56"/>
                <w:w w:val="150"/>
                <w:sz w:val="24"/>
              </w:rPr>
              <w:t> </w:t>
            </w:r>
            <w:r>
              <w:rPr>
                <w:sz w:val="24"/>
              </w:rPr>
              <w:t>makes</w:t>
            </w:r>
            <w:r>
              <w:rPr>
                <w:spacing w:val="60"/>
                <w:w w:val="150"/>
                <w:sz w:val="24"/>
              </w:rPr>
              <w:t> </w:t>
            </w:r>
            <w:r>
              <w:rPr>
                <w:sz w:val="24"/>
              </w:rPr>
              <w:t>youths</w:t>
            </w:r>
            <w:r>
              <w:rPr>
                <w:spacing w:val="76"/>
                <w:sz w:val="24"/>
              </w:rPr>
              <w:t> </w:t>
            </w:r>
            <w:r>
              <w:rPr>
                <w:sz w:val="24"/>
              </w:rPr>
              <w:t>to</w:t>
            </w:r>
            <w:r>
              <w:rPr>
                <w:spacing w:val="78"/>
                <w:sz w:val="24"/>
              </w:rPr>
              <w:t> </w:t>
            </w:r>
            <w:r>
              <w:rPr>
                <w:sz w:val="24"/>
              </w:rPr>
              <w:t>use</w:t>
            </w:r>
            <w:r>
              <w:rPr>
                <w:spacing w:val="78"/>
                <w:sz w:val="24"/>
              </w:rPr>
              <w:t> </w:t>
            </w:r>
            <w:r>
              <w:rPr>
                <w:sz w:val="24"/>
              </w:rPr>
              <w:t>aggression</w:t>
            </w:r>
            <w:r>
              <w:rPr>
                <w:spacing w:val="64"/>
                <w:sz w:val="24"/>
              </w:rPr>
              <w:t> </w:t>
            </w:r>
            <w:r>
              <w:rPr>
                <w:sz w:val="24"/>
              </w:rPr>
              <w:t>to</w:t>
            </w:r>
            <w:r>
              <w:rPr>
                <w:spacing w:val="79"/>
                <w:sz w:val="24"/>
              </w:rPr>
              <w:t> </w:t>
            </w:r>
            <w:r>
              <w:rPr>
                <w:spacing w:val="-4"/>
                <w:sz w:val="24"/>
              </w:rPr>
              <w:t>solve</w:t>
            </w:r>
          </w:p>
          <w:p>
            <w:pPr>
              <w:pStyle w:val="TableParagraph"/>
              <w:spacing w:line="263" w:lineRule="exact"/>
              <w:ind w:left="30"/>
              <w:rPr>
                <w:sz w:val="24"/>
              </w:rPr>
            </w:pPr>
            <w:r>
              <w:rPr>
                <w:spacing w:val="-2"/>
                <w:sz w:val="24"/>
              </w:rPr>
              <w:t>problems</w:t>
            </w:r>
          </w:p>
        </w:tc>
        <w:tc>
          <w:tcPr>
            <w:tcW w:w="1442" w:type="dxa"/>
            <w:tcBorders>
              <w:top w:val="nil"/>
              <w:bottom w:val="nil"/>
              <w:right w:val="single" w:sz="6" w:space="0" w:color="000000"/>
            </w:tcBorders>
          </w:tcPr>
          <w:p>
            <w:pPr>
              <w:pStyle w:val="TableParagraph"/>
              <w:spacing w:before="127"/>
              <w:ind w:left="22"/>
              <w:rPr>
                <w:sz w:val="24"/>
              </w:rPr>
            </w:pPr>
            <w:r>
              <w:rPr>
                <w:spacing w:val="-2"/>
                <w:sz w:val="24"/>
              </w:rPr>
              <w:t>2.90000</w:t>
            </w:r>
          </w:p>
        </w:tc>
        <w:tc>
          <w:tcPr>
            <w:tcW w:w="1531" w:type="dxa"/>
            <w:tcBorders>
              <w:top w:val="nil"/>
              <w:left w:val="single" w:sz="6" w:space="0" w:color="000000"/>
              <w:bottom w:val="nil"/>
              <w:right w:val="single" w:sz="6" w:space="0" w:color="000000"/>
            </w:tcBorders>
          </w:tcPr>
          <w:p>
            <w:pPr>
              <w:pStyle w:val="TableParagraph"/>
              <w:spacing w:before="127"/>
              <w:ind w:left="37"/>
              <w:rPr>
                <w:sz w:val="24"/>
              </w:rPr>
            </w:pPr>
            <w:r>
              <w:rPr>
                <w:spacing w:val="-2"/>
                <w:sz w:val="24"/>
              </w:rPr>
              <w:t>1.057331</w:t>
            </w:r>
          </w:p>
        </w:tc>
        <w:tc>
          <w:tcPr>
            <w:tcW w:w="1126" w:type="dxa"/>
            <w:tcBorders>
              <w:top w:val="nil"/>
              <w:left w:val="single" w:sz="6" w:space="0" w:color="000000"/>
              <w:bottom w:val="nil"/>
            </w:tcBorders>
          </w:tcPr>
          <w:p>
            <w:pPr>
              <w:pStyle w:val="TableParagraph"/>
              <w:spacing w:before="127"/>
              <w:ind w:left="22"/>
              <w:rPr>
                <w:sz w:val="24"/>
              </w:rPr>
            </w:pPr>
            <w:r>
              <w:rPr>
                <w:spacing w:val="-5"/>
                <w:sz w:val="24"/>
              </w:rPr>
              <w:t>40</w:t>
            </w:r>
          </w:p>
        </w:tc>
      </w:tr>
      <w:tr>
        <w:trPr>
          <w:trHeight w:val="555" w:hRule="atLeast"/>
        </w:trPr>
        <w:tc>
          <w:tcPr>
            <w:tcW w:w="4671" w:type="dxa"/>
            <w:tcBorders>
              <w:top w:val="nil"/>
              <w:left w:val="single" w:sz="24" w:space="0" w:color="000000"/>
              <w:bottom w:val="nil"/>
            </w:tcBorders>
          </w:tcPr>
          <w:p>
            <w:pPr>
              <w:pStyle w:val="TableParagraph"/>
              <w:spacing w:line="270" w:lineRule="exact"/>
              <w:ind w:left="30"/>
              <w:rPr>
                <w:sz w:val="24"/>
              </w:rPr>
            </w:pPr>
            <w:r>
              <w:rPr>
                <w:sz w:val="24"/>
              </w:rPr>
              <w:t>it</w:t>
            </w:r>
            <w:r>
              <w:rPr>
                <w:spacing w:val="80"/>
                <w:sz w:val="24"/>
              </w:rPr>
              <w:t> </w:t>
            </w:r>
            <w:r>
              <w:rPr>
                <w:sz w:val="24"/>
              </w:rPr>
              <w:t>makes</w:t>
            </w:r>
            <w:r>
              <w:rPr>
                <w:spacing w:val="80"/>
                <w:w w:val="150"/>
                <w:sz w:val="24"/>
              </w:rPr>
              <w:t> </w:t>
            </w:r>
            <w:r>
              <w:rPr>
                <w:sz w:val="24"/>
              </w:rPr>
              <w:t>youth</w:t>
            </w:r>
            <w:r>
              <w:rPr>
                <w:spacing w:val="80"/>
                <w:sz w:val="24"/>
              </w:rPr>
              <w:t> </w:t>
            </w:r>
            <w:r>
              <w:rPr>
                <w:sz w:val="24"/>
              </w:rPr>
              <w:t>not</w:t>
            </w:r>
            <w:r>
              <w:rPr>
                <w:spacing w:val="80"/>
                <w:sz w:val="24"/>
              </w:rPr>
              <w:t> </w:t>
            </w:r>
            <w:r>
              <w:rPr>
                <w:sz w:val="24"/>
              </w:rPr>
              <w:t>to</w:t>
            </w:r>
            <w:r>
              <w:rPr>
                <w:spacing w:val="80"/>
                <w:sz w:val="24"/>
              </w:rPr>
              <w:t> </w:t>
            </w:r>
            <w:r>
              <w:rPr>
                <w:sz w:val="24"/>
              </w:rPr>
              <w:t>sees</w:t>
            </w:r>
            <w:r>
              <w:rPr>
                <w:spacing w:val="80"/>
                <w:sz w:val="24"/>
              </w:rPr>
              <w:t> </w:t>
            </w:r>
            <w:r>
              <w:rPr>
                <w:sz w:val="24"/>
              </w:rPr>
              <w:t>the</w:t>
            </w:r>
            <w:r>
              <w:rPr>
                <w:spacing w:val="80"/>
                <w:sz w:val="24"/>
              </w:rPr>
              <w:t> </w:t>
            </w:r>
            <w:r>
              <w:rPr>
                <w:sz w:val="24"/>
              </w:rPr>
              <w:t>pain</w:t>
            </w:r>
            <w:r>
              <w:rPr>
                <w:spacing w:val="80"/>
                <w:sz w:val="24"/>
              </w:rPr>
              <w:t> </w:t>
            </w:r>
            <w:r>
              <w:rPr>
                <w:sz w:val="24"/>
              </w:rPr>
              <w:t>and suffering of others</w:t>
            </w:r>
          </w:p>
        </w:tc>
        <w:tc>
          <w:tcPr>
            <w:tcW w:w="1442" w:type="dxa"/>
            <w:tcBorders>
              <w:top w:val="nil"/>
              <w:bottom w:val="nil"/>
              <w:right w:val="single" w:sz="6" w:space="0" w:color="000000"/>
            </w:tcBorders>
          </w:tcPr>
          <w:p>
            <w:pPr>
              <w:pStyle w:val="TableParagraph"/>
              <w:spacing w:before="134"/>
              <w:ind w:left="22"/>
              <w:rPr>
                <w:sz w:val="24"/>
              </w:rPr>
            </w:pPr>
            <w:r>
              <w:rPr>
                <w:spacing w:val="-2"/>
                <w:sz w:val="24"/>
              </w:rPr>
              <w:t>2.35000</w:t>
            </w:r>
          </w:p>
        </w:tc>
        <w:tc>
          <w:tcPr>
            <w:tcW w:w="1531" w:type="dxa"/>
            <w:tcBorders>
              <w:top w:val="nil"/>
              <w:left w:val="single" w:sz="6" w:space="0" w:color="000000"/>
              <w:bottom w:val="nil"/>
              <w:right w:val="single" w:sz="6" w:space="0" w:color="000000"/>
            </w:tcBorders>
          </w:tcPr>
          <w:p>
            <w:pPr>
              <w:pStyle w:val="TableParagraph"/>
              <w:spacing w:before="134"/>
              <w:ind w:left="37"/>
              <w:rPr>
                <w:sz w:val="24"/>
              </w:rPr>
            </w:pPr>
            <w:r>
              <w:rPr>
                <w:spacing w:val="-2"/>
                <w:sz w:val="24"/>
              </w:rPr>
              <w:t>.863802</w:t>
            </w:r>
          </w:p>
        </w:tc>
        <w:tc>
          <w:tcPr>
            <w:tcW w:w="1126" w:type="dxa"/>
            <w:tcBorders>
              <w:top w:val="nil"/>
              <w:left w:val="single" w:sz="6" w:space="0" w:color="000000"/>
              <w:bottom w:val="nil"/>
            </w:tcBorders>
          </w:tcPr>
          <w:p>
            <w:pPr>
              <w:pStyle w:val="TableParagraph"/>
              <w:spacing w:before="134"/>
              <w:ind w:left="22"/>
              <w:rPr>
                <w:sz w:val="24"/>
              </w:rPr>
            </w:pPr>
            <w:r>
              <w:rPr>
                <w:spacing w:val="-5"/>
                <w:sz w:val="24"/>
              </w:rPr>
              <w:t>40</w:t>
            </w:r>
          </w:p>
        </w:tc>
      </w:tr>
      <w:tr>
        <w:trPr>
          <w:trHeight w:val="553" w:hRule="atLeast"/>
        </w:trPr>
        <w:tc>
          <w:tcPr>
            <w:tcW w:w="4671" w:type="dxa"/>
            <w:tcBorders>
              <w:top w:val="nil"/>
              <w:left w:val="single" w:sz="24" w:space="0" w:color="000000"/>
              <w:bottom w:val="nil"/>
            </w:tcBorders>
          </w:tcPr>
          <w:p>
            <w:pPr>
              <w:pStyle w:val="TableParagraph"/>
              <w:tabs>
                <w:tab w:pos="375" w:val="left" w:leader="none"/>
                <w:tab w:pos="1110" w:val="left" w:leader="none"/>
                <w:tab w:pos="1860" w:val="left" w:leader="none"/>
                <w:tab w:pos="2280" w:val="left" w:leader="none"/>
                <w:tab w:pos="3225" w:val="left" w:leader="none"/>
                <w:tab w:pos="3890" w:val="left" w:leader="none"/>
                <w:tab w:pos="4295" w:val="left" w:leader="none"/>
              </w:tabs>
              <w:spacing w:line="270" w:lineRule="exact"/>
              <w:ind w:left="30" w:right="-44"/>
              <w:rPr>
                <w:sz w:val="24"/>
              </w:rPr>
            </w:pPr>
            <w:r>
              <w:rPr>
                <w:spacing w:val="-6"/>
                <w:sz w:val="24"/>
              </w:rPr>
              <w:t>it</w:t>
            </w:r>
            <w:r>
              <w:rPr>
                <w:sz w:val="24"/>
              </w:rPr>
              <w:tab/>
            </w:r>
            <w:r>
              <w:rPr>
                <w:spacing w:val="-2"/>
                <w:sz w:val="24"/>
              </w:rPr>
              <w:t>helps</w:t>
            </w:r>
            <w:r>
              <w:rPr>
                <w:sz w:val="24"/>
              </w:rPr>
              <w:tab/>
            </w:r>
            <w:r>
              <w:rPr>
                <w:spacing w:val="-4"/>
                <w:sz w:val="24"/>
              </w:rPr>
              <w:t>youth</w:t>
            </w:r>
            <w:r>
              <w:rPr>
                <w:sz w:val="24"/>
              </w:rPr>
              <w:tab/>
            </w:r>
            <w:r>
              <w:rPr>
                <w:spacing w:val="-6"/>
                <w:sz w:val="24"/>
              </w:rPr>
              <w:t>to</w:t>
            </w:r>
            <w:r>
              <w:rPr>
                <w:sz w:val="24"/>
              </w:rPr>
              <w:tab/>
            </w:r>
            <w:r>
              <w:rPr>
                <w:spacing w:val="-2"/>
                <w:sz w:val="24"/>
              </w:rPr>
              <w:t>interact</w:t>
            </w:r>
            <w:r>
              <w:rPr>
                <w:sz w:val="24"/>
              </w:rPr>
              <w:tab/>
            </w:r>
            <w:r>
              <w:rPr>
                <w:spacing w:val="-4"/>
                <w:sz w:val="24"/>
              </w:rPr>
              <w:t>fully</w:t>
            </w:r>
            <w:r>
              <w:rPr>
                <w:sz w:val="24"/>
              </w:rPr>
              <w:tab/>
            </w:r>
            <w:r>
              <w:rPr>
                <w:spacing w:val="-6"/>
                <w:sz w:val="24"/>
              </w:rPr>
              <w:t>in</w:t>
            </w:r>
            <w:r>
              <w:rPr>
                <w:sz w:val="24"/>
              </w:rPr>
              <w:tab/>
            </w:r>
            <w:r>
              <w:rPr>
                <w:spacing w:val="-4"/>
                <w:sz w:val="24"/>
              </w:rPr>
              <w:t>any </w:t>
            </w:r>
            <w:r>
              <w:rPr>
                <w:sz w:val="24"/>
              </w:rPr>
              <w:t>environment they find themselves</w:t>
            </w:r>
          </w:p>
        </w:tc>
        <w:tc>
          <w:tcPr>
            <w:tcW w:w="1442" w:type="dxa"/>
            <w:tcBorders>
              <w:top w:val="nil"/>
              <w:bottom w:val="nil"/>
              <w:right w:val="single" w:sz="6" w:space="0" w:color="000000"/>
            </w:tcBorders>
          </w:tcPr>
          <w:p>
            <w:pPr>
              <w:pStyle w:val="TableParagraph"/>
              <w:spacing w:before="134"/>
              <w:ind w:left="22"/>
              <w:rPr>
                <w:sz w:val="24"/>
              </w:rPr>
            </w:pPr>
            <w:r>
              <w:rPr>
                <w:spacing w:val="-2"/>
                <w:sz w:val="24"/>
              </w:rPr>
              <w:t>2.82500</w:t>
            </w:r>
          </w:p>
        </w:tc>
        <w:tc>
          <w:tcPr>
            <w:tcW w:w="1531" w:type="dxa"/>
            <w:tcBorders>
              <w:top w:val="nil"/>
              <w:left w:val="single" w:sz="6" w:space="0" w:color="000000"/>
              <w:bottom w:val="nil"/>
              <w:right w:val="single" w:sz="6" w:space="0" w:color="000000"/>
            </w:tcBorders>
          </w:tcPr>
          <w:p>
            <w:pPr>
              <w:pStyle w:val="TableParagraph"/>
              <w:spacing w:before="134"/>
              <w:ind w:left="37"/>
              <w:rPr>
                <w:sz w:val="24"/>
              </w:rPr>
            </w:pPr>
            <w:r>
              <w:rPr>
                <w:spacing w:val="-2"/>
                <w:sz w:val="24"/>
              </w:rPr>
              <w:t>.843907</w:t>
            </w:r>
          </w:p>
        </w:tc>
        <w:tc>
          <w:tcPr>
            <w:tcW w:w="1126" w:type="dxa"/>
            <w:tcBorders>
              <w:top w:val="nil"/>
              <w:left w:val="single" w:sz="6" w:space="0" w:color="000000"/>
              <w:bottom w:val="nil"/>
            </w:tcBorders>
          </w:tcPr>
          <w:p>
            <w:pPr>
              <w:pStyle w:val="TableParagraph"/>
              <w:spacing w:before="134"/>
              <w:ind w:left="22"/>
              <w:rPr>
                <w:sz w:val="24"/>
              </w:rPr>
            </w:pPr>
            <w:r>
              <w:rPr>
                <w:spacing w:val="-5"/>
                <w:sz w:val="24"/>
              </w:rPr>
              <w:t>40</w:t>
            </w:r>
          </w:p>
        </w:tc>
      </w:tr>
    </w:tbl>
    <w:p>
      <w:pPr>
        <w:spacing w:after="0"/>
        <w:rPr>
          <w:sz w:val="24"/>
        </w:rPr>
        <w:sectPr>
          <w:pgSz w:w="12240" w:h="15840"/>
          <w:pgMar w:header="0" w:footer="1035" w:top="1360" w:bottom="1220" w:left="560" w:right="280"/>
        </w:sectPr>
      </w:pPr>
    </w:p>
    <w:tbl>
      <w:tblPr>
        <w:tblW w:w="0" w:type="auto"/>
        <w:jc w:val="left"/>
        <w:tblInd w:w="88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top w:w="0" w:type="dxa"/>
          <w:left w:w="0" w:type="dxa"/>
          <w:bottom w:w="0" w:type="dxa"/>
          <w:right w:w="0" w:type="dxa"/>
        </w:tblCellMar>
        <w:tblLook w:val="01E0"/>
      </w:tblPr>
      <w:tblGrid>
        <w:gridCol w:w="4671"/>
        <w:gridCol w:w="1442"/>
        <w:gridCol w:w="1531"/>
        <w:gridCol w:w="1126"/>
      </w:tblGrid>
      <w:tr>
        <w:trPr>
          <w:trHeight w:val="542" w:hRule="atLeast"/>
        </w:trPr>
        <w:tc>
          <w:tcPr>
            <w:tcW w:w="4671" w:type="dxa"/>
            <w:tcBorders>
              <w:top w:val="nil"/>
              <w:bottom w:val="nil"/>
              <w:right w:val="single" w:sz="18" w:space="0" w:color="000000"/>
            </w:tcBorders>
          </w:tcPr>
          <w:p>
            <w:pPr>
              <w:pStyle w:val="TableParagraph"/>
              <w:spacing w:line="259" w:lineRule="exact"/>
              <w:ind w:left="30" w:right="-29"/>
              <w:rPr>
                <w:sz w:val="24"/>
              </w:rPr>
            </w:pPr>
            <w:r>
              <w:rPr>
                <w:sz w:val="24"/>
              </w:rPr>
              <w:t>it</w:t>
            </w:r>
            <w:r>
              <w:rPr>
                <w:spacing w:val="49"/>
                <w:sz w:val="24"/>
              </w:rPr>
              <w:t> </w:t>
            </w:r>
            <w:r>
              <w:rPr>
                <w:sz w:val="24"/>
              </w:rPr>
              <w:t>helps</w:t>
            </w:r>
            <w:r>
              <w:rPr>
                <w:spacing w:val="38"/>
                <w:sz w:val="24"/>
              </w:rPr>
              <w:t> </w:t>
            </w:r>
            <w:r>
              <w:rPr>
                <w:sz w:val="24"/>
              </w:rPr>
              <w:t>them</w:t>
            </w:r>
            <w:r>
              <w:rPr>
                <w:spacing w:val="35"/>
                <w:sz w:val="24"/>
              </w:rPr>
              <w:t> </w:t>
            </w:r>
            <w:r>
              <w:rPr>
                <w:sz w:val="24"/>
              </w:rPr>
              <w:t>to</w:t>
            </w:r>
            <w:r>
              <w:rPr>
                <w:spacing w:val="56"/>
                <w:sz w:val="24"/>
              </w:rPr>
              <w:t> </w:t>
            </w:r>
            <w:r>
              <w:rPr>
                <w:sz w:val="24"/>
              </w:rPr>
              <w:t>differentiate</w:t>
            </w:r>
            <w:r>
              <w:rPr>
                <w:spacing w:val="40"/>
                <w:sz w:val="24"/>
              </w:rPr>
              <w:t> </w:t>
            </w:r>
            <w:r>
              <w:rPr>
                <w:sz w:val="24"/>
              </w:rPr>
              <w:t>between</w:t>
            </w:r>
            <w:r>
              <w:rPr>
                <w:spacing w:val="41"/>
                <w:sz w:val="24"/>
              </w:rPr>
              <w:t> </w:t>
            </w:r>
            <w:r>
              <w:rPr>
                <w:spacing w:val="-2"/>
                <w:sz w:val="24"/>
              </w:rPr>
              <w:t>modest</w:t>
            </w:r>
          </w:p>
          <w:p>
            <w:pPr>
              <w:pStyle w:val="TableParagraph"/>
              <w:spacing w:line="263" w:lineRule="exact"/>
              <w:ind w:left="30"/>
              <w:rPr>
                <w:sz w:val="24"/>
              </w:rPr>
            </w:pPr>
            <w:r>
              <w:rPr>
                <w:sz w:val="24"/>
              </w:rPr>
              <w:t>and</w:t>
            </w:r>
            <w:r>
              <w:rPr>
                <w:spacing w:val="-9"/>
                <w:sz w:val="24"/>
              </w:rPr>
              <w:t> </w:t>
            </w:r>
            <w:r>
              <w:rPr>
                <w:sz w:val="24"/>
              </w:rPr>
              <w:t>immodest</w:t>
            </w:r>
            <w:r>
              <w:rPr>
                <w:spacing w:val="-15"/>
                <w:sz w:val="24"/>
              </w:rPr>
              <w:t> </w:t>
            </w:r>
            <w:r>
              <w:rPr>
                <w:spacing w:val="-2"/>
                <w:sz w:val="24"/>
              </w:rPr>
              <w:t>dressing</w:t>
            </w:r>
          </w:p>
        </w:tc>
        <w:tc>
          <w:tcPr>
            <w:tcW w:w="1442" w:type="dxa"/>
            <w:tcBorders>
              <w:top w:val="nil"/>
              <w:left w:val="single" w:sz="18" w:space="0" w:color="000000"/>
              <w:bottom w:val="nil"/>
              <w:right w:val="single" w:sz="6" w:space="0" w:color="000000"/>
            </w:tcBorders>
          </w:tcPr>
          <w:p>
            <w:pPr>
              <w:pStyle w:val="TableParagraph"/>
              <w:spacing w:before="121"/>
              <w:ind w:left="22"/>
              <w:rPr>
                <w:sz w:val="24"/>
              </w:rPr>
            </w:pPr>
            <w:r>
              <w:rPr>
                <w:spacing w:val="-2"/>
                <w:sz w:val="24"/>
              </w:rPr>
              <w:t>2.87500</w:t>
            </w:r>
          </w:p>
        </w:tc>
        <w:tc>
          <w:tcPr>
            <w:tcW w:w="1531" w:type="dxa"/>
            <w:tcBorders>
              <w:top w:val="nil"/>
              <w:left w:val="single" w:sz="6" w:space="0" w:color="000000"/>
              <w:bottom w:val="nil"/>
              <w:right w:val="single" w:sz="6" w:space="0" w:color="000000"/>
            </w:tcBorders>
          </w:tcPr>
          <w:p>
            <w:pPr>
              <w:pStyle w:val="TableParagraph"/>
              <w:spacing w:before="121"/>
              <w:ind w:left="37"/>
              <w:rPr>
                <w:sz w:val="24"/>
              </w:rPr>
            </w:pPr>
            <w:r>
              <w:rPr>
                <w:spacing w:val="-2"/>
                <w:sz w:val="24"/>
              </w:rPr>
              <w:t>1.042372</w:t>
            </w:r>
          </w:p>
        </w:tc>
        <w:tc>
          <w:tcPr>
            <w:tcW w:w="1126" w:type="dxa"/>
            <w:tcBorders>
              <w:top w:val="nil"/>
              <w:left w:val="single" w:sz="6" w:space="0" w:color="000000"/>
              <w:bottom w:val="nil"/>
              <w:right w:val="single" w:sz="18" w:space="0" w:color="000000"/>
            </w:tcBorders>
          </w:tcPr>
          <w:p>
            <w:pPr>
              <w:pStyle w:val="TableParagraph"/>
              <w:spacing w:before="121"/>
              <w:ind w:left="22"/>
              <w:rPr>
                <w:sz w:val="24"/>
              </w:rPr>
            </w:pPr>
            <w:r>
              <w:rPr>
                <w:spacing w:val="-5"/>
                <w:sz w:val="24"/>
              </w:rPr>
              <w:t>40</w:t>
            </w:r>
          </w:p>
        </w:tc>
      </w:tr>
      <w:tr>
        <w:trPr>
          <w:trHeight w:val="555" w:hRule="atLeast"/>
        </w:trPr>
        <w:tc>
          <w:tcPr>
            <w:tcW w:w="4671" w:type="dxa"/>
            <w:tcBorders>
              <w:top w:val="nil"/>
              <w:bottom w:val="nil"/>
              <w:right w:val="single" w:sz="18" w:space="0" w:color="000000"/>
            </w:tcBorders>
          </w:tcPr>
          <w:p>
            <w:pPr>
              <w:pStyle w:val="TableParagraph"/>
              <w:spacing w:line="270" w:lineRule="exact"/>
              <w:ind w:left="30"/>
              <w:rPr>
                <w:sz w:val="24"/>
              </w:rPr>
            </w:pPr>
            <w:r>
              <w:rPr>
                <w:sz w:val="24"/>
              </w:rPr>
              <w:t>it</w:t>
            </w:r>
            <w:r>
              <w:rPr>
                <w:spacing w:val="35"/>
                <w:sz w:val="24"/>
              </w:rPr>
              <w:t> </w:t>
            </w:r>
            <w:r>
              <w:rPr>
                <w:sz w:val="24"/>
              </w:rPr>
              <w:t>creates</w:t>
            </w:r>
            <w:r>
              <w:rPr>
                <w:spacing w:val="38"/>
                <w:sz w:val="24"/>
              </w:rPr>
              <w:t> </w:t>
            </w:r>
            <w:r>
              <w:rPr>
                <w:sz w:val="24"/>
              </w:rPr>
              <w:t>disrespect</w:t>
            </w:r>
            <w:r>
              <w:rPr>
                <w:spacing w:val="40"/>
                <w:sz w:val="24"/>
              </w:rPr>
              <w:t> </w:t>
            </w:r>
            <w:r>
              <w:rPr>
                <w:sz w:val="24"/>
              </w:rPr>
              <w:t>for</w:t>
            </w:r>
            <w:r>
              <w:rPr>
                <w:spacing w:val="36"/>
                <w:sz w:val="24"/>
              </w:rPr>
              <w:t> </w:t>
            </w:r>
            <w:r>
              <w:rPr>
                <w:sz w:val="24"/>
              </w:rPr>
              <w:t>parents</w:t>
            </w:r>
            <w:r>
              <w:rPr>
                <w:spacing w:val="38"/>
                <w:sz w:val="24"/>
              </w:rPr>
              <w:t> </w:t>
            </w:r>
            <w:r>
              <w:rPr>
                <w:sz w:val="24"/>
              </w:rPr>
              <w:t>and</w:t>
            </w:r>
            <w:r>
              <w:rPr>
                <w:spacing w:val="40"/>
                <w:sz w:val="24"/>
              </w:rPr>
              <w:t> </w:t>
            </w:r>
            <w:r>
              <w:rPr>
                <w:sz w:val="24"/>
              </w:rPr>
              <w:t>elders</w:t>
            </w:r>
            <w:r>
              <w:rPr>
                <w:spacing w:val="40"/>
                <w:sz w:val="24"/>
              </w:rPr>
              <w:t> </w:t>
            </w:r>
            <w:r>
              <w:rPr>
                <w:sz w:val="24"/>
              </w:rPr>
              <w:t>in the society</w:t>
            </w:r>
          </w:p>
        </w:tc>
        <w:tc>
          <w:tcPr>
            <w:tcW w:w="1442" w:type="dxa"/>
            <w:tcBorders>
              <w:top w:val="nil"/>
              <w:left w:val="single" w:sz="18" w:space="0" w:color="000000"/>
              <w:bottom w:val="nil"/>
              <w:right w:val="single" w:sz="6" w:space="0" w:color="000000"/>
            </w:tcBorders>
          </w:tcPr>
          <w:p>
            <w:pPr>
              <w:pStyle w:val="TableParagraph"/>
              <w:spacing w:before="134"/>
              <w:ind w:left="22"/>
              <w:rPr>
                <w:sz w:val="24"/>
              </w:rPr>
            </w:pPr>
            <w:r>
              <w:rPr>
                <w:spacing w:val="-2"/>
                <w:sz w:val="24"/>
              </w:rPr>
              <w:t>2.37500</w:t>
            </w:r>
          </w:p>
        </w:tc>
        <w:tc>
          <w:tcPr>
            <w:tcW w:w="1531" w:type="dxa"/>
            <w:tcBorders>
              <w:top w:val="nil"/>
              <w:left w:val="single" w:sz="6" w:space="0" w:color="000000"/>
              <w:bottom w:val="nil"/>
              <w:right w:val="single" w:sz="6" w:space="0" w:color="000000"/>
            </w:tcBorders>
          </w:tcPr>
          <w:p>
            <w:pPr>
              <w:pStyle w:val="TableParagraph"/>
              <w:spacing w:before="134"/>
              <w:ind w:left="37"/>
              <w:rPr>
                <w:sz w:val="24"/>
              </w:rPr>
            </w:pPr>
            <w:r>
              <w:rPr>
                <w:spacing w:val="-2"/>
                <w:sz w:val="24"/>
              </w:rPr>
              <w:t>.896932</w:t>
            </w:r>
          </w:p>
        </w:tc>
        <w:tc>
          <w:tcPr>
            <w:tcW w:w="1126" w:type="dxa"/>
            <w:tcBorders>
              <w:top w:val="nil"/>
              <w:left w:val="single" w:sz="6" w:space="0" w:color="000000"/>
              <w:bottom w:val="nil"/>
              <w:right w:val="single" w:sz="18" w:space="0" w:color="000000"/>
            </w:tcBorders>
          </w:tcPr>
          <w:p>
            <w:pPr>
              <w:pStyle w:val="TableParagraph"/>
              <w:spacing w:before="134"/>
              <w:ind w:left="22"/>
              <w:rPr>
                <w:sz w:val="24"/>
              </w:rPr>
            </w:pPr>
            <w:r>
              <w:rPr>
                <w:spacing w:val="-5"/>
                <w:sz w:val="24"/>
              </w:rPr>
              <w:t>40</w:t>
            </w:r>
          </w:p>
        </w:tc>
      </w:tr>
      <w:tr>
        <w:trPr>
          <w:trHeight w:val="277" w:hRule="atLeast"/>
        </w:trPr>
        <w:tc>
          <w:tcPr>
            <w:tcW w:w="4671" w:type="dxa"/>
            <w:tcBorders>
              <w:top w:val="nil"/>
              <w:bottom w:val="nil"/>
              <w:right w:val="single" w:sz="18" w:space="0" w:color="000000"/>
            </w:tcBorders>
          </w:tcPr>
          <w:p>
            <w:pPr>
              <w:pStyle w:val="TableParagraph"/>
              <w:spacing w:line="258" w:lineRule="exact"/>
              <w:ind w:left="30"/>
              <w:rPr>
                <w:sz w:val="24"/>
              </w:rPr>
            </w:pPr>
            <w:r>
              <w:rPr>
                <w:sz w:val="24"/>
              </w:rPr>
              <w:t>it</w:t>
            </w:r>
            <w:r>
              <w:rPr>
                <w:spacing w:val="-12"/>
                <w:sz w:val="24"/>
              </w:rPr>
              <w:t> </w:t>
            </w:r>
            <w:r>
              <w:rPr>
                <w:sz w:val="24"/>
              </w:rPr>
              <w:t>affects</w:t>
            </w:r>
            <w:r>
              <w:rPr>
                <w:spacing w:val="-8"/>
                <w:sz w:val="24"/>
              </w:rPr>
              <w:t> </w:t>
            </w:r>
            <w:r>
              <w:rPr>
                <w:sz w:val="24"/>
              </w:rPr>
              <w:t>their</w:t>
            </w:r>
            <w:r>
              <w:rPr>
                <w:spacing w:val="7"/>
                <w:sz w:val="24"/>
              </w:rPr>
              <w:t> </w:t>
            </w:r>
            <w:r>
              <w:rPr>
                <w:sz w:val="24"/>
              </w:rPr>
              <w:t>integration</w:t>
            </w:r>
            <w:r>
              <w:rPr>
                <w:spacing w:val="-6"/>
                <w:sz w:val="24"/>
              </w:rPr>
              <w:t> </w:t>
            </w:r>
            <w:r>
              <w:rPr>
                <w:sz w:val="24"/>
              </w:rPr>
              <w:t>into</w:t>
            </w:r>
            <w:r>
              <w:rPr>
                <w:spacing w:val="8"/>
                <w:sz w:val="24"/>
              </w:rPr>
              <w:t> </w:t>
            </w:r>
            <w:r>
              <w:rPr>
                <w:sz w:val="24"/>
              </w:rPr>
              <w:t>their</w:t>
            </w:r>
            <w:r>
              <w:rPr>
                <w:spacing w:val="-10"/>
                <w:sz w:val="24"/>
              </w:rPr>
              <w:t> </w:t>
            </w:r>
            <w:r>
              <w:rPr>
                <w:sz w:val="24"/>
              </w:rPr>
              <w:t>peer</w:t>
            </w:r>
            <w:r>
              <w:rPr>
                <w:spacing w:val="4"/>
                <w:sz w:val="24"/>
              </w:rPr>
              <w:t> </w:t>
            </w:r>
            <w:r>
              <w:rPr>
                <w:spacing w:val="-4"/>
                <w:sz w:val="24"/>
              </w:rPr>
              <w:t>group</w:t>
            </w:r>
          </w:p>
        </w:tc>
        <w:tc>
          <w:tcPr>
            <w:tcW w:w="1442" w:type="dxa"/>
            <w:tcBorders>
              <w:top w:val="nil"/>
              <w:left w:val="single" w:sz="18" w:space="0" w:color="000000"/>
              <w:bottom w:val="nil"/>
              <w:right w:val="single" w:sz="6" w:space="0" w:color="000000"/>
            </w:tcBorders>
          </w:tcPr>
          <w:p>
            <w:pPr>
              <w:pStyle w:val="TableParagraph"/>
              <w:spacing w:line="258" w:lineRule="exact"/>
              <w:ind w:left="22"/>
              <w:rPr>
                <w:sz w:val="24"/>
              </w:rPr>
            </w:pPr>
            <w:r>
              <w:rPr>
                <w:spacing w:val="-2"/>
                <w:sz w:val="24"/>
              </w:rPr>
              <w:t>3.02500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.831665</w:t>
            </w:r>
          </w:p>
        </w:tc>
        <w:tc>
          <w:tcPr>
            <w:tcW w:w="1126" w:type="dxa"/>
            <w:tcBorders>
              <w:top w:val="nil"/>
              <w:left w:val="single" w:sz="6" w:space="0" w:color="000000"/>
              <w:bottom w:val="nil"/>
              <w:right w:val="single" w:sz="18" w:space="0" w:color="000000"/>
            </w:tcBorders>
          </w:tcPr>
          <w:p>
            <w:pPr>
              <w:pStyle w:val="TableParagraph"/>
              <w:spacing w:line="258" w:lineRule="exact"/>
              <w:ind w:left="22"/>
              <w:rPr>
                <w:sz w:val="24"/>
              </w:rPr>
            </w:pPr>
            <w:r>
              <w:rPr>
                <w:spacing w:val="-5"/>
                <w:sz w:val="24"/>
              </w:rPr>
              <w:t>40</w:t>
            </w:r>
          </w:p>
        </w:tc>
      </w:tr>
      <w:tr>
        <w:trPr>
          <w:trHeight w:val="270" w:hRule="atLeast"/>
        </w:trPr>
        <w:tc>
          <w:tcPr>
            <w:tcW w:w="4671" w:type="dxa"/>
            <w:tcBorders>
              <w:top w:val="nil"/>
              <w:bottom w:val="nil"/>
              <w:right w:val="single" w:sz="18" w:space="0" w:color="000000"/>
            </w:tcBorders>
          </w:tcPr>
          <w:p>
            <w:pPr>
              <w:pStyle w:val="TableParagraph"/>
              <w:spacing w:line="250" w:lineRule="exact"/>
              <w:ind w:left="30"/>
              <w:rPr>
                <w:sz w:val="24"/>
              </w:rPr>
            </w:pPr>
            <w:r>
              <w:rPr>
                <w:sz w:val="24"/>
              </w:rPr>
              <w:t>it</w:t>
            </w:r>
            <w:r>
              <w:rPr>
                <w:spacing w:val="-10"/>
                <w:sz w:val="24"/>
              </w:rPr>
              <w:t> </w:t>
            </w:r>
            <w:r>
              <w:rPr>
                <w:sz w:val="24"/>
              </w:rPr>
              <w:t>exposes</w:t>
            </w:r>
            <w:r>
              <w:rPr>
                <w:spacing w:val="9"/>
                <w:sz w:val="24"/>
              </w:rPr>
              <w:t> </w:t>
            </w:r>
            <w:r>
              <w:rPr>
                <w:sz w:val="24"/>
              </w:rPr>
              <w:t>youth</w:t>
            </w:r>
            <w:r>
              <w:rPr>
                <w:spacing w:val="-16"/>
                <w:sz w:val="24"/>
              </w:rPr>
              <w:t> </w:t>
            </w:r>
            <w:r>
              <w:rPr>
                <w:sz w:val="24"/>
              </w:rPr>
              <w:t>to</w:t>
            </w:r>
            <w:r>
              <w:rPr>
                <w:spacing w:val="12"/>
                <w:sz w:val="24"/>
              </w:rPr>
              <w:t> </w:t>
            </w:r>
            <w:r>
              <w:rPr>
                <w:sz w:val="24"/>
              </w:rPr>
              <w:t>danger</w:t>
            </w:r>
            <w:r>
              <w:rPr>
                <w:spacing w:val="-7"/>
                <w:sz w:val="24"/>
              </w:rPr>
              <w:t> </w:t>
            </w:r>
            <w:r>
              <w:rPr>
                <w:sz w:val="24"/>
              </w:rPr>
              <w:t>of</w:t>
            </w:r>
            <w:r>
              <w:rPr>
                <w:spacing w:val="-7"/>
                <w:sz w:val="24"/>
              </w:rPr>
              <w:t> </w:t>
            </w:r>
            <w:r>
              <w:rPr>
                <w:spacing w:val="-4"/>
                <w:sz w:val="24"/>
              </w:rPr>
              <w:t>life</w:t>
            </w:r>
          </w:p>
        </w:tc>
        <w:tc>
          <w:tcPr>
            <w:tcW w:w="1442" w:type="dxa"/>
            <w:tcBorders>
              <w:top w:val="nil"/>
              <w:left w:val="single" w:sz="18" w:space="0" w:color="000000"/>
              <w:bottom w:val="nil"/>
              <w:right w:val="single" w:sz="6" w:space="0" w:color="000000"/>
            </w:tcBorders>
          </w:tcPr>
          <w:p>
            <w:pPr>
              <w:pStyle w:val="TableParagraph"/>
              <w:spacing w:line="250" w:lineRule="exact"/>
              <w:ind w:left="22"/>
              <w:rPr>
                <w:sz w:val="24"/>
              </w:rPr>
            </w:pPr>
            <w:r>
              <w:rPr>
                <w:spacing w:val="-2"/>
                <w:sz w:val="24"/>
              </w:rPr>
              <w:t>2.90000</w:t>
            </w:r>
          </w:p>
        </w:tc>
        <w:tc>
          <w:tcPr>
            <w:tcW w:w="1531" w:type="dxa"/>
            <w:tcBorders>
              <w:top w:val="nil"/>
              <w:left w:val="single" w:sz="6" w:space="0" w:color="000000"/>
              <w:bottom w:val="nil"/>
              <w:right w:val="single" w:sz="6" w:space="0" w:color="000000"/>
            </w:tcBorders>
          </w:tcPr>
          <w:p>
            <w:pPr>
              <w:pStyle w:val="TableParagraph"/>
              <w:spacing w:line="250" w:lineRule="exact"/>
              <w:ind w:left="37"/>
              <w:rPr>
                <w:sz w:val="24"/>
              </w:rPr>
            </w:pPr>
            <w:r>
              <w:rPr>
                <w:spacing w:val="-2"/>
                <w:sz w:val="24"/>
              </w:rPr>
              <w:t>1.057331</w:t>
            </w:r>
          </w:p>
        </w:tc>
        <w:tc>
          <w:tcPr>
            <w:tcW w:w="1126" w:type="dxa"/>
            <w:tcBorders>
              <w:top w:val="nil"/>
              <w:left w:val="single" w:sz="6" w:space="0" w:color="000000"/>
              <w:bottom w:val="nil"/>
              <w:right w:val="single" w:sz="18" w:space="0" w:color="000000"/>
            </w:tcBorders>
          </w:tcPr>
          <w:p>
            <w:pPr>
              <w:pStyle w:val="TableParagraph"/>
              <w:spacing w:line="250" w:lineRule="exact"/>
              <w:ind w:left="22"/>
              <w:rPr>
                <w:sz w:val="24"/>
              </w:rPr>
            </w:pPr>
            <w:r>
              <w:rPr>
                <w:spacing w:val="-5"/>
                <w:sz w:val="24"/>
              </w:rPr>
              <w:t>40</w:t>
            </w:r>
          </w:p>
        </w:tc>
      </w:tr>
      <w:tr>
        <w:trPr>
          <w:trHeight w:val="555" w:hRule="atLeast"/>
        </w:trPr>
        <w:tc>
          <w:tcPr>
            <w:tcW w:w="4671" w:type="dxa"/>
            <w:tcBorders>
              <w:top w:val="nil"/>
              <w:bottom w:val="nil"/>
              <w:right w:val="single" w:sz="18" w:space="0" w:color="000000"/>
            </w:tcBorders>
          </w:tcPr>
          <w:p>
            <w:pPr>
              <w:pStyle w:val="TableParagraph"/>
              <w:spacing w:line="268" w:lineRule="exact"/>
              <w:ind w:left="30" w:right="-15"/>
              <w:rPr>
                <w:sz w:val="24"/>
              </w:rPr>
            </w:pPr>
            <w:r>
              <w:rPr>
                <w:sz w:val="24"/>
              </w:rPr>
              <w:t>it</w:t>
            </w:r>
            <w:r>
              <w:rPr>
                <w:spacing w:val="66"/>
                <w:w w:val="150"/>
                <w:sz w:val="24"/>
              </w:rPr>
              <w:t> </w:t>
            </w:r>
            <w:r>
              <w:rPr>
                <w:sz w:val="24"/>
              </w:rPr>
              <w:t>arouses</w:t>
            </w:r>
            <w:r>
              <w:rPr>
                <w:spacing w:val="27"/>
                <w:sz w:val="24"/>
              </w:rPr>
              <w:t>  </w:t>
            </w:r>
            <w:r>
              <w:rPr>
                <w:sz w:val="24"/>
              </w:rPr>
              <w:t>their</w:t>
            </w:r>
            <w:r>
              <w:rPr>
                <w:spacing w:val="69"/>
                <w:w w:val="150"/>
                <w:sz w:val="24"/>
              </w:rPr>
              <w:t> </w:t>
            </w:r>
            <w:r>
              <w:rPr>
                <w:sz w:val="24"/>
              </w:rPr>
              <w:t>desire</w:t>
            </w:r>
            <w:r>
              <w:rPr>
                <w:spacing w:val="28"/>
                <w:sz w:val="24"/>
              </w:rPr>
              <w:t>  </w:t>
            </w:r>
            <w:r>
              <w:rPr>
                <w:sz w:val="24"/>
              </w:rPr>
              <w:t>to</w:t>
            </w:r>
            <w:r>
              <w:rPr>
                <w:spacing w:val="37"/>
                <w:sz w:val="24"/>
              </w:rPr>
              <w:t>  </w:t>
            </w:r>
            <w:r>
              <w:rPr>
                <w:sz w:val="24"/>
              </w:rPr>
              <w:t>like</w:t>
            </w:r>
            <w:r>
              <w:rPr>
                <w:spacing w:val="72"/>
                <w:w w:val="150"/>
                <w:sz w:val="24"/>
              </w:rPr>
              <w:t> </w:t>
            </w:r>
            <w:r>
              <w:rPr>
                <w:sz w:val="24"/>
              </w:rPr>
              <w:t>any</w:t>
            </w:r>
            <w:r>
              <w:rPr>
                <w:spacing w:val="58"/>
                <w:w w:val="150"/>
                <w:sz w:val="24"/>
              </w:rPr>
              <w:t> </w:t>
            </w:r>
            <w:r>
              <w:rPr>
                <w:sz w:val="24"/>
              </w:rPr>
              <w:t>of</w:t>
            </w:r>
            <w:r>
              <w:rPr>
                <w:spacing w:val="68"/>
                <w:w w:val="150"/>
                <w:sz w:val="24"/>
              </w:rPr>
              <w:t> </w:t>
            </w:r>
            <w:r>
              <w:rPr>
                <w:spacing w:val="-5"/>
                <w:sz w:val="24"/>
              </w:rPr>
              <w:t>the</w:t>
            </w:r>
          </w:p>
          <w:p>
            <w:pPr>
              <w:pStyle w:val="TableParagraph"/>
              <w:spacing w:line="258" w:lineRule="exact" w:before="9"/>
              <w:ind w:left="30"/>
              <w:rPr>
                <w:sz w:val="24"/>
              </w:rPr>
            </w:pPr>
            <w:r>
              <w:rPr>
                <w:spacing w:val="-2"/>
                <w:sz w:val="24"/>
              </w:rPr>
              <w:t>character</w:t>
            </w:r>
          </w:p>
        </w:tc>
        <w:tc>
          <w:tcPr>
            <w:tcW w:w="1442" w:type="dxa"/>
            <w:tcBorders>
              <w:top w:val="nil"/>
              <w:left w:val="single" w:sz="18" w:space="0" w:color="000000"/>
              <w:bottom w:val="nil"/>
              <w:right w:val="single" w:sz="6" w:space="0" w:color="000000"/>
            </w:tcBorders>
          </w:tcPr>
          <w:p>
            <w:pPr>
              <w:pStyle w:val="TableParagraph"/>
              <w:spacing w:before="142"/>
              <w:ind w:left="22"/>
              <w:rPr>
                <w:sz w:val="24"/>
              </w:rPr>
            </w:pPr>
            <w:r>
              <w:rPr>
                <w:spacing w:val="-2"/>
                <w:sz w:val="24"/>
              </w:rPr>
              <w:t>2.40000</w:t>
            </w:r>
          </w:p>
        </w:tc>
        <w:tc>
          <w:tcPr>
            <w:tcW w:w="1531" w:type="dxa"/>
            <w:tcBorders>
              <w:top w:val="nil"/>
              <w:left w:val="single" w:sz="6" w:space="0" w:color="000000"/>
              <w:bottom w:val="nil"/>
              <w:right w:val="single" w:sz="6" w:space="0" w:color="000000"/>
            </w:tcBorders>
          </w:tcPr>
          <w:p>
            <w:pPr>
              <w:pStyle w:val="TableParagraph"/>
              <w:spacing w:before="142"/>
              <w:ind w:left="37"/>
              <w:rPr>
                <w:sz w:val="24"/>
              </w:rPr>
            </w:pPr>
            <w:r>
              <w:rPr>
                <w:spacing w:val="-2"/>
                <w:sz w:val="24"/>
              </w:rPr>
              <w:t>.810191</w:t>
            </w:r>
          </w:p>
        </w:tc>
        <w:tc>
          <w:tcPr>
            <w:tcW w:w="1126" w:type="dxa"/>
            <w:tcBorders>
              <w:top w:val="nil"/>
              <w:left w:val="single" w:sz="6" w:space="0" w:color="000000"/>
              <w:bottom w:val="nil"/>
              <w:right w:val="single" w:sz="18" w:space="0" w:color="000000"/>
            </w:tcBorders>
          </w:tcPr>
          <w:p>
            <w:pPr>
              <w:pStyle w:val="TableParagraph"/>
              <w:spacing w:before="142"/>
              <w:ind w:left="22"/>
              <w:rPr>
                <w:sz w:val="24"/>
              </w:rPr>
            </w:pPr>
            <w:r>
              <w:rPr>
                <w:spacing w:val="-5"/>
                <w:sz w:val="24"/>
              </w:rPr>
              <w:t>40</w:t>
            </w:r>
          </w:p>
        </w:tc>
      </w:tr>
      <w:tr>
        <w:trPr>
          <w:trHeight w:val="277" w:hRule="atLeast"/>
        </w:trPr>
        <w:tc>
          <w:tcPr>
            <w:tcW w:w="4671" w:type="dxa"/>
            <w:tcBorders>
              <w:top w:val="nil"/>
              <w:bottom w:val="nil"/>
              <w:right w:val="single" w:sz="18" w:space="0" w:color="000000"/>
            </w:tcBorders>
          </w:tcPr>
          <w:p>
            <w:pPr>
              <w:pStyle w:val="TableParagraph"/>
              <w:spacing w:line="258" w:lineRule="exact"/>
              <w:ind w:left="30"/>
              <w:rPr>
                <w:sz w:val="24"/>
              </w:rPr>
            </w:pPr>
            <w:r>
              <w:rPr>
                <w:sz w:val="24"/>
              </w:rPr>
              <w:t>it</w:t>
            </w:r>
            <w:r>
              <w:rPr>
                <w:spacing w:val="-7"/>
                <w:sz w:val="24"/>
              </w:rPr>
              <w:t> </w:t>
            </w:r>
            <w:r>
              <w:rPr>
                <w:sz w:val="24"/>
              </w:rPr>
              <w:t>kills</w:t>
            </w:r>
            <w:r>
              <w:rPr>
                <w:spacing w:val="11"/>
                <w:sz w:val="24"/>
              </w:rPr>
              <w:t> </w:t>
            </w:r>
            <w:r>
              <w:rPr>
                <w:sz w:val="24"/>
              </w:rPr>
              <w:t>traditional</w:t>
            </w:r>
            <w:r>
              <w:rPr>
                <w:spacing w:val="-7"/>
                <w:sz w:val="24"/>
              </w:rPr>
              <w:t> </w:t>
            </w:r>
            <w:r>
              <w:rPr>
                <w:sz w:val="24"/>
              </w:rPr>
              <w:t>values</w:t>
            </w:r>
            <w:r>
              <w:rPr>
                <w:spacing w:val="-4"/>
                <w:sz w:val="24"/>
              </w:rPr>
              <w:t> </w:t>
            </w:r>
            <w:r>
              <w:rPr>
                <w:sz w:val="24"/>
              </w:rPr>
              <w:t>such</w:t>
            </w:r>
            <w:r>
              <w:rPr>
                <w:spacing w:val="-16"/>
                <w:sz w:val="24"/>
              </w:rPr>
              <w:t> </w:t>
            </w:r>
            <w:r>
              <w:rPr>
                <w:sz w:val="24"/>
              </w:rPr>
              <w:t>as</w:t>
            </w:r>
            <w:r>
              <w:rPr>
                <w:spacing w:val="11"/>
                <w:sz w:val="24"/>
              </w:rPr>
              <w:t> </w:t>
            </w:r>
            <w:r>
              <w:rPr>
                <w:spacing w:val="-2"/>
                <w:sz w:val="24"/>
              </w:rPr>
              <w:t>virginity</w:t>
            </w:r>
          </w:p>
        </w:tc>
        <w:tc>
          <w:tcPr>
            <w:tcW w:w="1442" w:type="dxa"/>
            <w:tcBorders>
              <w:top w:val="nil"/>
              <w:left w:val="single" w:sz="18" w:space="0" w:color="000000"/>
              <w:bottom w:val="nil"/>
              <w:right w:val="single" w:sz="6" w:space="0" w:color="000000"/>
            </w:tcBorders>
          </w:tcPr>
          <w:p>
            <w:pPr>
              <w:pStyle w:val="TableParagraph"/>
              <w:spacing w:line="258" w:lineRule="exact"/>
              <w:ind w:left="22"/>
              <w:rPr>
                <w:sz w:val="24"/>
              </w:rPr>
            </w:pPr>
            <w:r>
              <w:rPr>
                <w:spacing w:val="-2"/>
                <w:sz w:val="24"/>
              </w:rPr>
              <w:t>2.90000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1.057331</w:t>
            </w:r>
          </w:p>
        </w:tc>
        <w:tc>
          <w:tcPr>
            <w:tcW w:w="1126" w:type="dxa"/>
            <w:tcBorders>
              <w:top w:val="nil"/>
              <w:left w:val="single" w:sz="6" w:space="0" w:color="000000"/>
              <w:bottom w:val="nil"/>
              <w:right w:val="single" w:sz="18" w:space="0" w:color="000000"/>
            </w:tcBorders>
          </w:tcPr>
          <w:p>
            <w:pPr>
              <w:pStyle w:val="TableParagraph"/>
              <w:spacing w:line="258" w:lineRule="exact"/>
              <w:ind w:left="22"/>
              <w:rPr>
                <w:sz w:val="24"/>
              </w:rPr>
            </w:pPr>
            <w:r>
              <w:rPr>
                <w:spacing w:val="-5"/>
                <w:sz w:val="24"/>
              </w:rPr>
              <w:t>40</w:t>
            </w:r>
          </w:p>
        </w:tc>
      </w:tr>
      <w:tr>
        <w:trPr>
          <w:trHeight w:val="277" w:hRule="atLeast"/>
        </w:trPr>
        <w:tc>
          <w:tcPr>
            <w:tcW w:w="4671" w:type="dxa"/>
            <w:tcBorders>
              <w:top w:val="nil"/>
              <w:bottom w:val="nil"/>
              <w:right w:val="single" w:sz="18" w:space="0" w:color="000000"/>
            </w:tcBorders>
          </w:tcPr>
          <w:p>
            <w:pPr>
              <w:pStyle w:val="TableParagraph"/>
              <w:spacing w:line="258" w:lineRule="exact"/>
              <w:ind w:left="30"/>
              <w:rPr>
                <w:sz w:val="24"/>
              </w:rPr>
            </w:pPr>
            <w:r>
              <w:rPr>
                <w:sz w:val="24"/>
              </w:rPr>
              <w:t>it</w:t>
            </w:r>
            <w:r>
              <w:rPr>
                <w:spacing w:val="-13"/>
                <w:sz w:val="24"/>
              </w:rPr>
              <w:t> </w:t>
            </w:r>
            <w:r>
              <w:rPr>
                <w:sz w:val="24"/>
              </w:rPr>
              <w:t>exposes</w:t>
            </w:r>
            <w:r>
              <w:rPr>
                <w:spacing w:val="3"/>
                <w:sz w:val="24"/>
              </w:rPr>
              <w:t> </w:t>
            </w:r>
            <w:r>
              <w:rPr>
                <w:sz w:val="24"/>
              </w:rPr>
              <w:t>youths</w:t>
            </w:r>
            <w:r>
              <w:rPr>
                <w:spacing w:val="3"/>
                <w:sz w:val="24"/>
              </w:rPr>
              <w:t> </w:t>
            </w:r>
            <w:r>
              <w:rPr>
                <w:sz w:val="24"/>
              </w:rPr>
              <w:t>to</w:t>
            </w:r>
            <w:r>
              <w:rPr>
                <w:spacing w:val="-7"/>
                <w:sz w:val="24"/>
              </w:rPr>
              <w:t> </w:t>
            </w:r>
            <w:r>
              <w:rPr>
                <w:sz w:val="24"/>
              </w:rPr>
              <w:t>different</w:t>
            </w:r>
            <w:r>
              <w:rPr>
                <w:spacing w:val="-12"/>
                <w:sz w:val="24"/>
              </w:rPr>
              <w:t> </w:t>
            </w:r>
            <w:r>
              <w:rPr>
                <w:spacing w:val="-2"/>
                <w:sz w:val="24"/>
              </w:rPr>
              <w:t>culture</w:t>
            </w:r>
          </w:p>
        </w:tc>
        <w:tc>
          <w:tcPr>
            <w:tcW w:w="1442" w:type="dxa"/>
            <w:tcBorders>
              <w:top w:val="nil"/>
              <w:left w:val="single" w:sz="18" w:space="0" w:color="000000"/>
              <w:bottom w:val="nil"/>
              <w:right w:val="single" w:sz="6" w:space="0" w:color="000000"/>
            </w:tcBorders>
          </w:tcPr>
          <w:p>
            <w:pPr>
              <w:pStyle w:val="TableParagraph"/>
              <w:spacing w:line="258" w:lineRule="exact"/>
              <w:ind w:left="22"/>
              <w:rPr>
                <w:sz w:val="24"/>
              </w:rPr>
            </w:pPr>
            <w:r>
              <w:rPr>
                <w:spacing w:val="-2"/>
                <w:sz w:val="24"/>
              </w:rPr>
              <w:t>2.40000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.871191</w:t>
            </w:r>
          </w:p>
        </w:tc>
        <w:tc>
          <w:tcPr>
            <w:tcW w:w="1126" w:type="dxa"/>
            <w:tcBorders>
              <w:top w:val="nil"/>
              <w:left w:val="single" w:sz="6" w:space="0" w:color="000000"/>
              <w:bottom w:val="nil"/>
              <w:right w:val="single" w:sz="18" w:space="0" w:color="000000"/>
            </w:tcBorders>
          </w:tcPr>
          <w:p>
            <w:pPr>
              <w:pStyle w:val="TableParagraph"/>
              <w:spacing w:line="258" w:lineRule="exact"/>
              <w:ind w:left="22"/>
              <w:rPr>
                <w:sz w:val="24"/>
              </w:rPr>
            </w:pPr>
            <w:r>
              <w:rPr>
                <w:spacing w:val="-5"/>
                <w:sz w:val="24"/>
              </w:rPr>
              <w:t>40</w:t>
            </w:r>
          </w:p>
        </w:tc>
      </w:tr>
      <w:tr>
        <w:trPr>
          <w:trHeight w:val="270" w:hRule="atLeast"/>
        </w:trPr>
        <w:tc>
          <w:tcPr>
            <w:tcW w:w="4671" w:type="dxa"/>
            <w:tcBorders>
              <w:top w:val="nil"/>
              <w:bottom w:val="nil"/>
              <w:right w:val="single" w:sz="18" w:space="0" w:color="000000"/>
            </w:tcBorders>
          </w:tcPr>
          <w:p>
            <w:pPr>
              <w:pStyle w:val="TableParagraph"/>
              <w:spacing w:line="250" w:lineRule="exact"/>
              <w:ind w:left="30"/>
              <w:rPr>
                <w:sz w:val="24"/>
              </w:rPr>
            </w:pPr>
            <w:r>
              <w:rPr>
                <w:sz w:val="24"/>
              </w:rPr>
              <w:t>it</w:t>
            </w:r>
            <w:r>
              <w:rPr>
                <w:spacing w:val="3"/>
                <w:sz w:val="24"/>
              </w:rPr>
              <w:t> </w:t>
            </w:r>
            <w:r>
              <w:rPr>
                <w:sz w:val="24"/>
              </w:rPr>
              <w:t>helps</w:t>
            </w:r>
            <w:r>
              <w:rPr>
                <w:spacing w:val="-6"/>
                <w:sz w:val="24"/>
              </w:rPr>
              <w:t> </w:t>
            </w:r>
            <w:r>
              <w:rPr>
                <w:sz w:val="24"/>
              </w:rPr>
              <w:t>them</w:t>
            </w:r>
            <w:r>
              <w:rPr>
                <w:spacing w:val="5"/>
                <w:sz w:val="24"/>
              </w:rPr>
              <w:t> </w:t>
            </w:r>
            <w:r>
              <w:rPr>
                <w:sz w:val="24"/>
              </w:rPr>
              <w:t>in</w:t>
            </w:r>
            <w:r>
              <w:rPr>
                <w:spacing w:val="-16"/>
                <w:sz w:val="24"/>
              </w:rPr>
              <w:t> </w:t>
            </w:r>
            <w:r>
              <w:rPr>
                <w:sz w:val="24"/>
              </w:rPr>
              <w:t>building</w:t>
            </w:r>
            <w:r>
              <w:rPr>
                <w:spacing w:val="-3"/>
                <w:sz w:val="24"/>
              </w:rPr>
              <w:t> </w:t>
            </w:r>
            <w:r>
              <w:rPr>
                <w:sz w:val="24"/>
              </w:rPr>
              <w:t>their</w:t>
            </w:r>
            <w:r>
              <w:rPr>
                <w:spacing w:val="7"/>
                <w:sz w:val="24"/>
              </w:rPr>
              <w:t> </w:t>
            </w:r>
            <w:r>
              <w:rPr>
                <w:spacing w:val="-2"/>
                <w:sz w:val="24"/>
              </w:rPr>
              <w:t>vocabulary</w:t>
            </w:r>
          </w:p>
        </w:tc>
        <w:tc>
          <w:tcPr>
            <w:tcW w:w="1442" w:type="dxa"/>
            <w:tcBorders>
              <w:top w:val="nil"/>
              <w:left w:val="single" w:sz="18" w:space="0" w:color="000000"/>
              <w:bottom w:val="nil"/>
              <w:right w:val="single" w:sz="6" w:space="0" w:color="000000"/>
            </w:tcBorders>
          </w:tcPr>
          <w:p>
            <w:pPr>
              <w:pStyle w:val="TableParagraph"/>
              <w:spacing w:line="250" w:lineRule="exact"/>
              <w:ind w:left="22"/>
              <w:rPr>
                <w:sz w:val="24"/>
              </w:rPr>
            </w:pPr>
            <w:r>
              <w:rPr>
                <w:spacing w:val="-2"/>
                <w:sz w:val="24"/>
              </w:rPr>
              <w:t>1.90000</w:t>
            </w:r>
          </w:p>
        </w:tc>
        <w:tc>
          <w:tcPr>
            <w:tcW w:w="1531" w:type="dxa"/>
            <w:tcBorders>
              <w:top w:val="nil"/>
              <w:left w:val="single" w:sz="6" w:space="0" w:color="000000"/>
              <w:bottom w:val="nil"/>
              <w:right w:val="single" w:sz="6" w:space="0" w:color="000000"/>
            </w:tcBorders>
          </w:tcPr>
          <w:p>
            <w:pPr>
              <w:pStyle w:val="TableParagraph"/>
              <w:spacing w:line="250" w:lineRule="exact"/>
              <w:ind w:left="37"/>
              <w:rPr>
                <w:sz w:val="24"/>
              </w:rPr>
            </w:pPr>
            <w:r>
              <w:rPr>
                <w:spacing w:val="-2"/>
                <w:sz w:val="24"/>
              </w:rPr>
              <w:t>.810191</w:t>
            </w:r>
          </w:p>
        </w:tc>
        <w:tc>
          <w:tcPr>
            <w:tcW w:w="1126" w:type="dxa"/>
            <w:tcBorders>
              <w:top w:val="nil"/>
              <w:left w:val="single" w:sz="6" w:space="0" w:color="000000"/>
              <w:bottom w:val="nil"/>
              <w:right w:val="single" w:sz="18" w:space="0" w:color="000000"/>
            </w:tcBorders>
          </w:tcPr>
          <w:p>
            <w:pPr>
              <w:pStyle w:val="TableParagraph"/>
              <w:spacing w:line="250" w:lineRule="exact"/>
              <w:ind w:left="22"/>
              <w:rPr>
                <w:sz w:val="24"/>
              </w:rPr>
            </w:pPr>
            <w:r>
              <w:rPr>
                <w:spacing w:val="-5"/>
                <w:sz w:val="24"/>
              </w:rPr>
              <w:t>40</w:t>
            </w:r>
          </w:p>
        </w:tc>
      </w:tr>
      <w:tr>
        <w:trPr>
          <w:trHeight w:val="277" w:hRule="atLeast"/>
        </w:trPr>
        <w:tc>
          <w:tcPr>
            <w:tcW w:w="4671" w:type="dxa"/>
            <w:tcBorders>
              <w:top w:val="nil"/>
              <w:bottom w:val="nil"/>
              <w:right w:val="single" w:sz="18" w:space="0" w:color="000000"/>
            </w:tcBorders>
          </w:tcPr>
          <w:p>
            <w:pPr>
              <w:pStyle w:val="TableParagraph"/>
              <w:spacing w:line="258" w:lineRule="exact"/>
              <w:ind w:left="30"/>
              <w:rPr>
                <w:sz w:val="24"/>
              </w:rPr>
            </w:pPr>
            <w:r>
              <w:rPr>
                <w:sz w:val="24"/>
              </w:rPr>
              <w:t>helps</w:t>
            </w:r>
            <w:r>
              <w:rPr>
                <w:spacing w:val="-8"/>
                <w:sz w:val="24"/>
              </w:rPr>
              <w:t> </w:t>
            </w:r>
            <w:r>
              <w:rPr>
                <w:sz w:val="24"/>
              </w:rPr>
              <w:t>to</w:t>
            </w:r>
            <w:r>
              <w:rPr>
                <w:spacing w:val="-5"/>
                <w:sz w:val="24"/>
              </w:rPr>
              <w:t> </w:t>
            </w:r>
            <w:r>
              <w:rPr>
                <w:sz w:val="24"/>
              </w:rPr>
              <w:t>develop</w:t>
            </w:r>
            <w:r>
              <w:rPr>
                <w:spacing w:val="-4"/>
                <w:sz w:val="24"/>
              </w:rPr>
              <w:t> </w:t>
            </w:r>
            <w:r>
              <w:rPr>
                <w:sz w:val="24"/>
              </w:rPr>
              <w:t>their</w:t>
            </w:r>
            <w:r>
              <w:rPr>
                <w:spacing w:val="-9"/>
                <w:sz w:val="24"/>
              </w:rPr>
              <w:t> </w:t>
            </w:r>
            <w:r>
              <w:rPr>
                <w:spacing w:val="-2"/>
                <w:sz w:val="24"/>
              </w:rPr>
              <w:t>creativity</w:t>
            </w:r>
          </w:p>
        </w:tc>
        <w:tc>
          <w:tcPr>
            <w:tcW w:w="1442" w:type="dxa"/>
            <w:tcBorders>
              <w:top w:val="nil"/>
              <w:left w:val="single" w:sz="18" w:space="0" w:color="000000"/>
              <w:bottom w:val="nil"/>
              <w:right w:val="single" w:sz="6" w:space="0" w:color="000000"/>
            </w:tcBorders>
          </w:tcPr>
          <w:p>
            <w:pPr>
              <w:pStyle w:val="TableParagraph"/>
              <w:spacing w:line="258" w:lineRule="exact"/>
              <w:ind w:left="22"/>
              <w:rPr>
                <w:sz w:val="24"/>
              </w:rPr>
            </w:pPr>
            <w:r>
              <w:rPr>
                <w:spacing w:val="-2"/>
                <w:sz w:val="24"/>
              </w:rPr>
              <w:t>2.90000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1.057331</w:t>
            </w:r>
          </w:p>
        </w:tc>
        <w:tc>
          <w:tcPr>
            <w:tcW w:w="1126" w:type="dxa"/>
            <w:tcBorders>
              <w:top w:val="nil"/>
              <w:left w:val="single" w:sz="6" w:space="0" w:color="000000"/>
              <w:bottom w:val="nil"/>
              <w:right w:val="single" w:sz="18" w:space="0" w:color="000000"/>
            </w:tcBorders>
          </w:tcPr>
          <w:p>
            <w:pPr>
              <w:pStyle w:val="TableParagraph"/>
              <w:spacing w:line="258" w:lineRule="exact"/>
              <w:ind w:left="22"/>
              <w:rPr>
                <w:sz w:val="24"/>
              </w:rPr>
            </w:pPr>
            <w:r>
              <w:rPr>
                <w:spacing w:val="-5"/>
                <w:sz w:val="24"/>
              </w:rPr>
              <w:t>40</w:t>
            </w:r>
          </w:p>
        </w:tc>
      </w:tr>
      <w:tr>
        <w:trPr>
          <w:trHeight w:val="277" w:hRule="atLeast"/>
        </w:trPr>
        <w:tc>
          <w:tcPr>
            <w:tcW w:w="4671" w:type="dxa"/>
            <w:tcBorders>
              <w:top w:val="nil"/>
              <w:bottom w:val="nil"/>
              <w:right w:val="single" w:sz="18" w:space="0" w:color="000000"/>
            </w:tcBorders>
          </w:tcPr>
          <w:p>
            <w:pPr>
              <w:pStyle w:val="TableParagraph"/>
              <w:spacing w:line="258" w:lineRule="exact"/>
              <w:ind w:left="30"/>
              <w:rPr>
                <w:sz w:val="24"/>
              </w:rPr>
            </w:pPr>
            <w:r>
              <w:rPr>
                <w:sz w:val="24"/>
              </w:rPr>
              <w:t>it</w:t>
            </w:r>
            <w:r>
              <w:rPr>
                <w:spacing w:val="-4"/>
                <w:sz w:val="24"/>
              </w:rPr>
              <w:t> </w:t>
            </w:r>
            <w:r>
              <w:rPr>
                <w:sz w:val="24"/>
              </w:rPr>
              <w:t>slows</w:t>
            </w:r>
            <w:r>
              <w:rPr>
                <w:spacing w:val="-1"/>
                <w:sz w:val="24"/>
              </w:rPr>
              <w:t> </w:t>
            </w:r>
            <w:r>
              <w:rPr>
                <w:sz w:val="24"/>
              </w:rPr>
              <w:t>down</w:t>
            </w:r>
            <w:r>
              <w:rPr>
                <w:spacing w:val="-14"/>
                <w:sz w:val="24"/>
              </w:rPr>
              <w:t> </w:t>
            </w:r>
            <w:r>
              <w:rPr>
                <w:sz w:val="24"/>
              </w:rPr>
              <w:t>their</w:t>
            </w:r>
            <w:r>
              <w:rPr>
                <w:spacing w:val="-3"/>
                <w:sz w:val="24"/>
              </w:rPr>
              <w:t> </w:t>
            </w:r>
            <w:r>
              <w:rPr>
                <w:sz w:val="24"/>
              </w:rPr>
              <w:t>academic</w:t>
            </w:r>
            <w:r>
              <w:rPr>
                <w:spacing w:val="2"/>
                <w:sz w:val="24"/>
              </w:rPr>
              <w:t> </w:t>
            </w:r>
            <w:r>
              <w:rPr>
                <w:spacing w:val="-2"/>
                <w:sz w:val="24"/>
              </w:rPr>
              <w:t>performance</w:t>
            </w:r>
          </w:p>
        </w:tc>
        <w:tc>
          <w:tcPr>
            <w:tcW w:w="1442" w:type="dxa"/>
            <w:tcBorders>
              <w:top w:val="nil"/>
              <w:left w:val="single" w:sz="18" w:space="0" w:color="000000"/>
              <w:bottom w:val="nil"/>
              <w:right w:val="single" w:sz="6" w:space="0" w:color="000000"/>
            </w:tcBorders>
          </w:tcPr>
          <w:p>
            <w:pPr>
              <w:pStyle w:val="TableParagraph"/>
              <w:spacing w:line="258" w:lineRule="exact"/>
              <w:ind w:left="22"/>
              <w:rPr>
                <w:sz w:val="24"/>
              </w:rPr>
            </w:pPr>
            <w:r>
              <w:rPr>
                <w:spacing w:val="-2"/>
                <w:sz w:val="24"/>
              </w:rPr>
              <w:t>3.00000</w:t>
            </w:r>
          </w:p>
        </w:tc>
        <w:tc>
          <w:tcPr>
            <w:tcW w:w="1531" w:type="dxa"/>
            <w:tcBorders>
              <w:top w:val="nil"/>
              <w:left w:val="single" w:sz="6" w:space="0" w:color="000000"/>
              <w:bottom w:val="nil"/>
              <w:right w:val="single" w:sz="6" w:space="0" w:color="000000"/>
            </w:tcBorders>
          </w:tcPr>
          <w:p>
            <w:pPr>
              <w:pStyle w:val="TableParagraph"/>
              <w:spacing w:line="258" w:lineRule="exact"/>
              <w:ind w:left="37"/>
              <w:rPr>
                <w:sz w:val="24"/>
              </w:rPr>
            </w:pPr>
            <w:r>
              <w:rPr>
                <w:spacing w:val="-2"/>
                <w:sz w:val="24"/>
              </w:rPr>
              <w:t>.816497</w:t>
            </w:r>
          </w:p>
        </w:tc>
        <w:tc>
          <w:tcPr>
            <w:tcW w:w="1126" w:type="dxa"/>
            <w:tcBorders>
              <w:top w:val="nil"/>
              <w:left w:val="single" w:sz="6" w:space="0" w:color="000000"/>
              <w:bottom w:val="nil"/>
              <w:right w:val="single" w:sz="18" w:space="0" w:color="000000"/>
            </w:tcBorders>
          </w:tcPr>
          <w:p>
            <w:pPr>
              <w:pStyle w:val="TableParagraph"/>
              <w:spacing w:line="258" w:lineRule="exact"/>
              <w:ind w:left="22"/>
              <w:rPr>
                <w:sz w:val="24"/>
              </w:rPr>
            </w:pPr>
            <w:r>
              <w:rPr>
                <w:spacing w:val="-5"/>
                <w:sz w:val="24"/>
              </w:rPr>
              <w:t>40</w:t>
            </w:r>
          </w:p>
        </w:tc>
      </w:tr>
      <w:tr>
        <w:trPr>
          <w:trHeight w:val="555" w:hRule="atLeast"/>
        </w:trPr>
        <w:tc>
          <w:tcPr>
            <w:tcW w:w="4671" w:type="dxa"/>
            <w:tcBorders>
              <w:top w:val="nil"/>
              <w:bottom w:val="nil"/>
              <w:right w:val="single" w:sz="18" w:space="0" w:color="000000"/>
            </w:tcBorders>
          </w:tcPr>
          <w:p>
            <w:pPr>
              <w:pStyle w:val="TableParagraph"/>
              <w:tabs>
                <w:tab w:pos="4470" w:val="left" w:leader="none"/>
              </w:tabs>
              <w:spacing w:line="268" w:lineRule="exact"/>
              <w:ind w:left="30" w:right="-44"/>
              <w:rPr>
                <w:sz w:val="24"/>
              </w:rPr>
            </w:pPr>
            <w:r>
              <w:rPr>
                <w:sz w:val="24"/>
              </w:rPr>
              <w:t>it</w:t>
            </w:r>
            <w:r>
              <w:rPr>
                <w:spacing w:val="61"/>
                <w:w w:val="150"/>
                <w:sz w:val="24"/>
              </w:rPr>
              <w:t> </w:t>
            </w:r>
            <w:r>
              <w:rPr>
                <w:sz w:val="24"/>
              </w:rPr>
              <w:t>makes</w:t>
            </w:r>
            <w:r>
              <w:rPr>
                <w:spacing w:val="50"/>
                <w:w w:val="150"/>
                <w:sz w:val="24"/>
              </w:rPr>
              <w:t> </w:t>
            </w:r>
            <w:r>
              <w:rPr>
                <w:sz w:val="24"/>
              </w:rPr>
              <w:t>the</w:t>
            </w:r>
            <w:r>
              <w:rPr>
                <w:spacing w:val="66"/>
                <w:w w:val="150"/>
                <w:sz w:val="24"/>
              </w:rPr>
              <w:t> </w:t>
            </w:r>
            <w:r>
              <w:rPr>
                <w:sz w:val="24"/>
              </w:rPr>
              <w:t>youth</w:t>
            </w:r>
            <w:r>
              <w:rPr>
                <w:spacing w:val="73"/>
                <w:sz w:val="24"/>
              </w:rPr>
              <w:t> </w:t>
            </w:r>
            <w:r>
              <w:rPr>
                <w:sz w:val="24"/>
              </w:rPr>
              <w:t>not</w:t>
            </w:r>
            <w:r>
              <w:rPr>
                <w:spacing w:val="77"/>
                <w:sz w:val="24"/>
              </w:rPr>
              <w:t> </w:t>
            </w:r>
            <w:r>
              <w:rPr>
                <w:sz w:val="24"/>
              </w:rPr>
              <w:t>to</w:t>
            </w:r>
            <w:r>
              <w:rPr>
                <w:spacing w:val="53"/>
                <w:w w:val="150"/>
                <w:sz w:val="24"/>
              </w:rPr>
              <w:t> </w:t>
            </w:r>
            <w:r>
              <w:rPr>
                <w:sz w:val="24"/>
              </w:rPr>
              <w:t>be</w:t>
            </w:r>
            <w:r>
              <w:rPr>
                <w:spacing w:val="52"/>
                <w:w w:val="150"/>
                <w:sz w:val="24"/>
              </w:rPr>
              <w:t> </w:t>
            </w:r>
            <w:r>
              <w:rPr>
                <w:spacing w:val="-2"/>
                <w:sz w:val="24"/>
              </w:rPr>
              <w:t>attentive</w:t>
            </w:r>
            <w:r>
              <w:rPr>
                <w:sz w:val="24"/>
              </w:rPr>
              <w:tab/>
            </w:r>
            <w:r>
              <w:rPr>
                <w:spacing w:val="-5"/>
                <w:sz w:val="24"/>
              </w:rPr>
              <w:t>in</w:t>
            </w:r>
          </w:p>
          <w:p>
            <w:pPr>
              <w:pStyle w:val="TableParagraph"/>
              <w:spacing w:line="258" w:lineRule="exact" w:before="9"/>
              <w:ind w:left="30"/>
              <w:rPr>
                <w:sz w:val="24"/>
              </w:rPr>
            </w:pPr>
            <w:r>
              <w:rPr>
                <w:sz w:val="24"/>
              </w:rPr>
              <w:t>learning</w:t>
            </w:r>
            <w:r>
              <w:rPr>
                <w:spacing w:val="-10"/>
                <w:sz w:val="24"/>
              </w:rPr>
              <w:t> </w:t>
            </w:r>
            <w:r>
              <w:rPr>
                <w:spacing w:val="-2"/>
                <w:sz w:val="24"/>
              </w:rPr>
              <w:t>environment</w:t>
            </w:r>
          </w:p>
        </w:tc>
        <w:tc>
          <w:tcPr>
            <w:tcW w:w="1442" w:type="dxa"/>
            <w:tcBorders>
              <w:top w:val="nil"/>
              <w:left w:val="single" w:sz="18" w:space="0" w:color="000000"/>
              <w:bottom w:val="nil"/>
              <w:right w:val="single" w:sz="6" w:space="0" w:color="000000"/>
            </w:tcBorders>
          </w:tcPr>
          <w:p>
            <w:pPr>
              <w:pStyle w:val="TableParagraph"/>
              <w:spacing w:before="127"/>
              <w:ind w:left="22"/>
              <w:rPr>
                <w:sz w:val="24"/>
              </w:rPr>
            </w:pPr>
            <w:r>
              <w:rPr>
                <w:spacing w:val="-2"/>
                <w:sz w:val="24"/>
              </w:rPr>
              <w:t>2.87500</w:t>
            </w:r>
          </w:p>
        </w:tc>
        <w:tc>
          <w:tcPr>
            <w:tcW w:w="1531" w:type="dxa"/>
            <w:tcBorders>
              <w:top w:val="nil"/>
              <w:left w:val="single" w:sz="6" w:space="0" w:color="000000"/>
              <w:bottom w:val="nil"/>
              <w:right w:val="single" w:sz="6" w:space="0" w:color="000000"/>
            </w:tcBorders>
          </w:tcPr>
          <w:p>
            <w:pPr>
              <w:pStyle w:val="TableParagraph"/>
              <w:spacing w:before="127"/>
              <w:ind w:left="37"/>
              <w:rPr>
                <w:sz w:val="24"/>
              </w:rPr>
            </w:pPr>
            <w:r>
              <w:rPr>
                <w:spacing w:val="-2"/>
                <w:sz w:val="24"/>
              </w:rPr>
              <w:t>1.066687</w:t>
            </w:r>
          </w:p>
        </w:tc>
        <w:tc>
          <w:tcPr>
            <w:tcW w:w="1126" w:type="dxa"/>
            <w:tcBorders>
              <w:top w:val="nil"/>
              <w:left w:val="single" w:sz="6" w:space="0" w:color="000000"/>
              <w:bottom w:val="nil"/>
              <w:right w:val="single" w:sz="18" w:space="0" w:color="000000"/>
            </w:tcBorders>
          </w:tcPr>
          <w:p>
            <w:pPr>
              <w:pStyle w:val="TableParagraph"/>
              <w:spacing w:before="127"/>
              <w:ind w:left="22"/>
              <w:rPr>
                <w:sz w:val="24"/>
              </w:rPr>
            </w:pPr>
            <w:r>
              <w:rPr>
                <w:spacing w:val="-5"/>
                <w:sz w:val="24"/>
              </w:rPr>
              <w:t>40</w:t>
            </w:r>
          </w:p>
        </w:tc>
      </w:tr>
      <w:tr>
        <w:trPr>
          <w:trHeight w:val="547" w:hRule="atLeast"/>
        </w:trPr>
        <w:tc>
          <w:tcPr>
            <w:tcW w:w="4671" w:type="dxa"/>
            <w:tcBorders>
              <w:top w:val="nil"/>
              <w:bottom w:val="nil"/>
              <w:right w:val="single" w:sz="18" w:space="0" w:color="000000"/>
            </w:tcBorders>
          </w:tcPr>
          <w:p>
            <w:pPr>
              <w:pStyle w:val="TableParagraph"/>
              <w:spacing w:line="270" w:lineRule="exact"/>
              <w:ind w:left="30"/>
              <w:rPr>
                <w:sz w:val="24"/>
              </w:rPr>
            </w:pPr>
            <w:r>
              <w:rPr>
                <w:sz w:val="24"/>
              </w:rPr>
              <w:t>some youths use their</w:t>
            </w:r>
            <w:r>
              <w:rPr>
                <w:spacing w:val="-2"/>
                <w:sz w:val="24"/>
              </w:rPr>
              <w:t> </w:t>
            </w:r>
            <w:r>
              <w:rPr>
                <w:sz w:val="24"/>
              </w:rPr>
              <w:t>phones</w:t>
            </w:r>
            <w:r>
              <w:rPr>
                <w:spacing w:val="-1"/>
                <w:sz w:val="24"/>
              </w:rPr>
              <w:t> </w:t>
            </w:r>
            <w:r>
              <w:rPr>
                <w:sz w:val="24"/>
              </w:rPr>
              <w:t>to watch films in the classroom while the lecture is going</w:t>
            </w:r>
            <w:r>
              <w:rPr>
                <w:spacing w:val="40"/>
                <w:sz w:val="24"/>
              </w:rPr>
              <w:t> </w:t>
            </w:r>
            <w:r>
              <w:rPr>
                <w:sz w:val="24"/>
              </w:rPr>
              <w:t>on</w:t>
            </w:r>
          </w:p>
        </w:tc>
        <w:tc>
          <w:tcPr>
            <w:tcW w:w="1442" w:type="dxa"/>
            <w:tcBorders>
              <w:top w:val="nil"/>
              <w:left w:val="single" w:sz="18" w:space="0" w:color="000000"/>
              <w:bottom w:val="nil"/>
              <w:right w:val="single" w:sz="6" w:space="0" w:color="000000"/>
            </w:tcBorders>
          </w:tcPr>
          <w:p>
            <w:pPr>
              <w:pStyle w:val="TableParagraph"/>
              <w:spacing w:before="127"/>
              <w:ind w:left="22"/>
              <w:rPr>
                <w:sz w:val="24"/>
              </w:rPr>
            </w:pPr>
            <w:r>
              <w:rPr>
                <w:spacing w:val="-2"/>
                <w:sz w:val="24"/>
              </w:rPr>
              <w:t>2.42500</w:t>
            </w:r>
          </w:p>
        </w:tc>
        <w:tc>
          <w:tcPr>
            <w:tcW w:w="1531" w:type="dxa"/>
            <w:tcBorders>
              <w:top w:val="nil"/>
              <w:left w:val="single" w:sz="6" w:space="0" w:color="000000"/>
              <w:bottom w:val="nil"/>
              <w:right w:val="single" w:sz="6" w:space="0" w:color="000000"/>
            </w:tcBorders>
          </w:tcPr>
          <w:p>
            <w:pPr>
              <w:pStyle w:val="TableParagraph"/>
              <w:spacing w:before="127"/>
              <w:ind w:left="37"/>
              <w:rPr>
                <w:sz w:val="24"/>
              </w:rPr>
            </w:pPr>
            <w:r>
              <w:rPr>
                <w:spacing w:val="-2"/>
                <w:sz w:val="24"/>
              </w:rPr>
              <w:t>.873763</w:t>
            </w:r>
          </w:p>
        </w:tc>
        <w:tc>
          <w:tcPr>
            <w:tcW w:w="1126" w:type="dxa"/>
            <w:tcBorders>
              <w:top w:val="nil"/>
              <w:left w:val="single" w:sz="6" w:space="0" w:color="000000"/>
              <w:bottom w:val="nil"/>
              <w:right w:val="single" w:sz="18" w:space="0" w:color="000000"/>
            </w:tcBorders>
          </w:tcPr>
          <w:p>
            <w:pPr>
              <w:pStyle w:val="TableParagraph"/>
              <w:spacing w:before="127"/>
              <w:ind w:left="22"/>
              <w:rPr>
                <w:sz w:val="24"/>
              </w:rPr>
            </w:pPr>
            <w:r>
              <w:rPr>
                <w:spacing w:val="-5"/>
                <w:sz w:val="24"/>
              </w:rPr>
              <w:t>40</w:t>
            </w:r>
          </w:p>
        </w:tc>
      </w:tr>
      <w:tr>
        <w:trPr>
          <w:trHeight w:val="1109" w:hRule="atLeast"/>
        </w:trPr>
        <w:tc>
          <w:tcPr>
            <w:tcW w:w="4671" w:type="dxa"/>
            <w:tcBorders>
              <w:top w:val="nil"/>
              <w:bottom w:val="single" w:sz="18" w:space="0" w:color="000000"/>
              <w:right w:val="single" w:sz="18" w:space="0" w:color="000000"/>
            </w:tcBorders>
          </w:tcPr>
          <w:p>
            <w:pPr>
              <w:pStyle w:val="TableParagraph"/>
              <w:spacing w:line="242" w:lineRule="auto"/>
              <w:ind w:left="30" w:right="-29"/>
              <w:jc w:val="both"/>
              <w:rPr>
                <w:sz w:val="24"/>
              </w:rPr>
            </w:pPr>
            <w:r>
              <w:rPr>
                <w:sz w:val="24"/>
              </w:rPr>
              <w:t>more time is</w:t>
            </w:r>
            <w:r>
              <w:rPr>
                <w:spacing w:val="-12"/>
                <w:sz w:val="24"/>
              </w:rPr>
              <w:t> </w:t>
            </w:r>
            <w:r>
              <w:rPr>
                <w:sz w:val="24"/>
              </w:rPr>
              <w:t>spent</w:t>
            </w:r>
            <w:r>
              <w:rPr>
                <w:spacing w:val="-1"/>
                <w:sz w:val="24"/>
              </w:rPr>
              <w:t> </w:t>
            </w:r>
            <w:r>
              <w:rPr>
                <w:sz w:val="24"/>
              </w:rPr>
              <w:t>in watching film</w:t>
            </w:r>
            <w:r>
              <w:rPr>
                <w:spacing w:val="-1"/>
                <w:sz w:val="24"/>
              </w:rPr>
              <w:t> </w:t>
            </w:r>
            <w:r>
              <w:rPr>
                <w:sz w:val="24"/>
              </w:rPr>
              <w:t>in</w:t>
            </w:r>
            <w:r>
              <w:rPr>
                <w:spacing w:val="-8"/>
                <w:sz w:val="24"/>
              </w:rPr>
              <w:t> </w:t>
            </w:r>
            <w:r>
              <w:rPr>
                <w:sz w:val="24"/>
              </w:rPr>
              <w:t>the night which affects the class concentration on the youths</w:t>
            </w:r>
            <w:r>
              <w:rPr>
                <w:spacing w:val="52"/>
                <w:w w:val="150"/>
                <w:sz w:val="24"/>
              </w:rPr>
              <w:t> </w:t>
            </w:r>
            <w:r>
              <w:rPr>
                <w:sz w:val="24"/>
              </w:rPr>
              <w:t>during</w:t>
            </w:r>
            <w:r>
              <w:rPr>
                <w:spacing w:val="55"/>
                <w:w w:val="150"/>
                <w:sz w:val="24"/>
              </w:rPr>
              <w:t> </w:t>
            </w:r>
            <w:r>
              <w:rPr>
                <w:sz w:val="24"/>
              </w:rPr>
              <w:t>lecture</w:t>
            </w:r>
            <w:r>
              <w:rPr>
                <w:spacing w:val="55"/>
                <w:w w:val="150"/>
                <w:sz w:val="24"/>
              </w:rPr>
              <w:t> </w:t>
            </w:r>
            <w:r>
              <w:rPr>
                <w:sz w:val="24"/>
              </w:rPr>
              <w:t>period</w:t>
            </w:r>
            <w:r>
              <w:rPr>
                <w:spacing w:val="55"/>
                <w:w w:val="150"/>
                <w:sz w:val="24"/>
              </w:rPr>
              <w:t> </w:t>
            </w:r>
            <w:r>
              <w:rPr>
                <w:sz w:val="24"/>
              </w:rPr>
              <w:t>as</w:t>
            </w:r>
            <w:r>
              <w:rPr>
                <w:spacing w:val="53"/>
                <w:w w:val="150"/>
                <w:sz w:val="24"/>
              </w:rPr>
              <w:t> </w:t>
            </w:r>
            <w:r>
              <w:rPr>
                <w:sz w:val="24"/>
              </w:rPr>
              <w:t>a</w:t>
            </w:r>
            <w:r>
              <w:rPr>
                <w:spacing w:val="54"/>
                <w:w w:val="150"/>
                <w:sz w:val="24"/>
              </w:rPr>
              <w:t> </w:t>
            </w:r>
            <w:r>
              <w:rPr>
                <w:sz w:val="24"/>
              </w:rPr>
              <w:t>result</w:t>
            </w:r>
            <w:r>
              <w:rPr>
                <w:spacing w:val="50"/>
                <w:w w:val="150"/>
                <w:sz w:val="24"/>
              </w:rPr>
              <w:t> </w:t>
            </w:r>
            <w:r>
              <w:rPr>
                <w:spacing w:val="-5"/>
                <w:sz w:val="24"/>
              </w:rPr>
              <w:t>of</w:t>
            </w:r>
          </w:p>
          <w:p>
            <w:pPr>
              <w:pStyle w:val="TableParagraph"/>
              <w:spacing w:line="254" w:lineRule="exact"/>
              <w:ind w:left="30"/>
              <w:jc w:val="both"/>
              <w:rPr>
                <w:sz w:val="24"/>
              </w:rPr>
            </w:pPr>
            <w:r>
              <w:rPr>
                <w:sz w:val="24"/>
              </w:rPr>
              <w:t>fatigue</w:t>
            </w:r>
            <w:r>
              <w:rPr>
                <w:spacing w:val="7"/>
                <w:sz w:val="24"/>
              </w:rPr>
              <w:t> </w:t>
            </w:r>
            <w:r>
              <w:rPr>
                <w:sz w:val="24"/>
              </w:rPr>
              <w:t>watching</w:t>
            </w:r>
            <w:r>
              <w:rPr>
                <w:spacing w:val="-5"/>
                <w:sz w:val="24"/>
              </w:rPr>
              <w:t> </w:t>
            </w:r>
            <w:r>
              <w:rPr>
                <w:sz w:val="24"/>
              </w:rPr>
              <w:t>film</w:t>
            </w:r>
            <w:r>
              <w:rPr>
                <w:spacing w:val="-11"/>
                <w:sz w:val="24"/>
              </w:rPr>
              <w:t> </w:t>
            </w:r>
            <w:r>
              <w:rPr>
                <w:sz w:val="24"/>
              </w:rPr>
              <w:t>all</w:t>
            </w:r>
            <w:r>
              <w:rPr>
                <w:spacing w:val="4"/>
                <w:sz w:val="24"/>
              </w:rPr>
              <w:t> </w:t>
            </w:r>
            <w:r>
              <w:rPr>
                <w:spacing w:val="-2"/>
                <w:sz w:val="24"/>
              </w:rPr>
              <w:t>night</w:t>
            </w:r>
          </w:p>
        </w:tc>
        <w:tc>
          <w:tcPr>
            <w:tcW w:w="1442" w:type="dxa"/>
            <w:tcBorders>
              <w:top w:val="nil"/>
              <w:left w:val="single" w:sz="18" w:space="0" w:color="000000"/>
              <w:bottom w:val="single" w:sz="18" w:space="0" w:color="000000"/>
              <w:right w:val="single" w:sz="6" w:space="0" w:color="000000"/>
            </w:tcBorders>
          </w:tcPr>
          <w:p>
            <w:pPr>
              <w:pStyle w:val="TableParagraph"/>
              <w:spacing w:before="129"/>
              <w:rPr>
                <w:b/>
                <w:sz w:val="24"/>
              </w:rPr>
            </w:pPr>
          </w:p>
          <w:p>
            <w:pPr>
              <w:pStyle w:val="TableParagraph"/>
              <w:ind w:left="22"/>
              <w:rPr>
                <w:sz w:val="24"/>
              </w:rPr>
            </w:pPr>
            <w:r>
              <w:rPr>
                <w:spacing w:val="-2"/>
                <w:sz w:val="24"/>
              </w:rPr>
              <w:t>3.00000</w:t>
            </w:r>
          </w:p>
        </w:tc>
        <w:tc>
          <w:tcPr>
            <w:tcW w:w="1531" w:type="dxa"/>
            <w:tcBorders>
              <w:top w:val="nil"/>
              <w:left w:val="single" w:sz="6" w:space="0" w:color="000000"/>
              <w:bottom w:val="single" w:sz="18" w:space="0" w:color="000000"/>
              <w:right w:val="single" w:sz="6" w:space="0" w:color="000000"/>
            </w:tcBorders>
          </w:tcPr>
          <w:p>
            <w:pPr>
              <w:pStyle w:val="TableParagraph"/>
              <w:spacing w:before="129"/>
              <w:rPr>
                <w:b/>
                <w:sz w:val="24"/>
              </w:rPr>
            </w:pPr>
          </w:p>
          <w:p>
            <w:pPr>
              <w:pStyle w:val="TableParagraph"/>
              <w:ind w:left="37"/>
              <w:rPr>
                <w:sz w:val="24"/>
              </w:rPr>
            </w:pPr>
            <w:r>
              <w:rPr>
                <w:spacing w:val="-2"/>
                <w:sz w:val="24"/>
              </w:rPr>
              <w:t>.816497</w:t>
            </w:r>
          </w:p>
        </w:tc>
        <w:tc>
          <w:tcPr>
            <w:tcW w:w="1126" w:type="dxa"/>
            <w:tcBorders>
              <w:top w:val="nil"/>
              <w:left w:val="single" w:sz="6" w:space="0" w:color="000000"/>
              <w:bottom w:val="single" w:sz="18" w:space="0" w:color="000000"/>
              <w:right w:val="single" w:sz="18" w:space="0" w:color="000000"/>
            </w:tcBorders>
          </w:tcPr>
          <w:p>
            <w:pPr>
              <w:pStyle w:val="TableParagraph"/>
              <w:spacing w:before="129"/>
              <w:rPr>
                <w:b/>
                <w:sz w:val="24"/>
              </w:rPr>
            </w:pPr>
          </w:p>
          <w:p>
            <w:pPr>
              <w:pStyle w:val="TableParagraph"/>
              <w:ind w:left="22"/>
              <w:rPr>
                <w:sz w:val="24"/>
              </w:rPr>
            </w:pPr>
            <w:r>
              <w:rPr>
                <w:spacing w:val="-5"/>
                <w:sz w:val="24"/>
              </w:rPr>
              <w:t>40</w:t>
            </w:r>
          </w:p>
        </w:tc>
      </w:tr>
    </w:tbl>
    <w:p>
      <w:pPr>
        <w:pStyle w:val="BodyText"/>
        <w:spacing w:before="44"/>
        <w:ind w:left="0"/>
        <w:rPr>
          <w:b/>
        </w:rPr>
      </w:pPr>
    </w:p>
    <w:p>
      <w:pPr>
        <w:spacing w:before="0" w:after="8"/>
        <w:ind w:left="851" w:right="0" w:firstLine="0"/>
        <w:jc w:val="left"/>
        <w:rPr>
          <w:b/>
          <w:sz w:val="24"/>
        </w:rPr>
      </w:pPr>
      <w:r>
        <w:rPr>
          <w:b/>
          <w:sz w:val="24"/>
        </w:rPr>
        <w:t>Summary</w:t>
      </w:r>
      <w:r>
        <w:rPr>
          <w:b/>
          <w:spacing w:val="3"/>
          <w:sz w:val="24"/>
        </w:rPr>
        <w:t> </w:t>
      </w:r>
      <w:r>
        <w:rPr>
          <w:b/>
          <w:sz w:val="24"/>
        </w:rPr>
        <w:t>Item</w:t>
      </w:r>
      <w:r>
        <w:rPr>
          <w:b/>
          <w:spacing w:val="-17"/>
          <w:sz w:val="24"/>
        </w:rPr>
        <w:t> </w:t>
      </w:r>
      <w:r>
        <w:rPr>
          <w:b/>
          <w:spacing w:val="-2"/>
          <w:sz w:val="24"/>
        </w:rPr>
        <w:t>Statistics</w:t>
      </w:r>
    </w:p>
    <w:tbl>
      <w:tblPr>
        <w:tblW w:w="0" w:type="auto"/>
        <w:jc w:val="left"/>
        <w:tblInd w:w="8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87"/>
        <w:gridCol w:w="1066"/>
        <w:gridCol w:w="1816"/>
        <w:gridCol w:w="1035"/>
        <w:gridCol w:w="930"/>
        <w:gridCol w:w="1231"/>
        <w:gridCol w:w="900"/>
        <w:gridCol w:w="660"/>
      </w:tblGrid>
      <w:tr>
        <w:trPr>
          <w:trHeight w:val="555" w:hRule="atLeast"/>
        </w:trPr>
        <w:tc>
          <w:tcPr>
            <w:tcW w:w="1787" w:type="dxa"/>
            <w:tcBorders>
              <w:left w:val="single" w:sz="24" w:space="0" w:color="000000"/>
            </w:tcBorders>
          </w:tcPr>
          <w:p>
            <w:pPr>
              <w:pStyle w:val="TableParagraph"/>
              <w:rPr>
                <w:sz w:val="24"/>
              </w:rPr>
            </w:pPr>
          </w:p>
        </w:tc>
        <w:tc>
          <w:tcPr>
            <w:tcW w:w="1066" w:type="dxa"/>
            <w:tcBorders>
              <w:right w:val="single" w:sz="6" w:space="0" w:color="000000"/>
            </w:tcBorders>
          </w:tcPr>
          <w:p>
            <w:pPr>
              <w:pStyle w:val="TableParagraph"/>
              <w:spacing w:line="262" w:lineRule="exact"/>
              <w:ind w:left="22"/>
              <w:rPr>
                <w:sz w:val="24"/>
              </w:rPr>
            </w:pPr>
            <w:r>
              <w:rPr>
                <w:spacing w:val="-4"/>
                <w:sz w:val="24"/>
              </w:rPr>
              <w:t>Mean</w:t>
            </w:r>
          </w:p>
        </w:tc>
        <w:tc>
          <w:tcPr>
            <w:tcW w:w="1816" w:type="dxa"/>
            <w:tcBorders>
              <w:left w:val="single" w:sz="6" w:space="0" w:color="000000"/>
              <w:right w:val="single" w:sz="6" w:space="0" w:color="000000"/>
            </w:tcBorders>
          </w:tcPr>
          <w:p>
            <w:pPr>
              <w:pStyle w:val="TableParagraph"/>
              <w:spacing w:line="262" w:lineRule="exact"/>
              <w:ind w:left="38"/>
              <w:rPr>
                <w:sz w:val="24"/>
              </w:rPr>
            </w:pPr>
            <w:r>
              <w:rPr>
                <w:spacing w:val="-2"/>
                <w:sz w:val="24"/>
              </w:rPr>
              <w:t>Minimum</w:t>
            </w:r>
          </w:p>
        </w:tc>
        <w:tc>
          <w:tcPr>
            <w:tcW w:w="1035" w:type="dxa"/>
            <w:tcBorders>
              <w:left w:val="single" w:sz="6" w:space="0" w:color="000000"/>
              <w:right w:val="single" w:sz="6" w:space="0" w:color="000000"/>
            </w:tcBorders>
          </w:tcPr>
          <w:p>
            <w:pPr>
              <w:pStyle w:val="TableParagraph"/>
              <w:spacing w:line="262" w:lineRule="exact"/>
              <w:ind w:left="39" w:right="-29"/>
              <w:rPr>
                <w:sz w:val="24"/>
              </w:rPr>
            </w:pPr>
            <w:r>
              <w:rPr>
                <w:spacing w:val="-2"/>
                <w:sz w:val="24"/>
              </w:rPr>
              <w:t>Maximum</w:t>
            </w:r>
          </w:p>
        </w:tc>
        <w:tc>
          <w:tcPr>
            <w:tcW w:w="930" w:type="dxa"/>
            <w:tcBorders>
              <w:left w:val="single" w:sz="6" w:space="0" w:color="000000"/>
              <w:right w:val="single" w:sz="6" w:space="0" w:color="000000"/>
            </w:tcBorders>
          </w:tcPr>
          <w:p>
            <w:pPr>
              <w:pStyle w:val="TableParagraph"/>
              <w:spacing w:line="262" w:lineRule="exact"/>
              <w:ind w:left="25"/>
              <w:rPr>
                <w:sz w:val="24"/>
              </w:rPr>
            </w:pPr>
            <w:r>
              <w:rPr>
                <w:spacing w:val="-2"/>
                <w:sz w:val="24"/>
              </w:rPr>
              <w:t>Range</w:t>
            </w:r>
          </w:p>
        </w:tc>
        <w:tc>
          <w:tcPr>
            <w:tcW w:w="1231" w:type="dxa"/>
            <w:tcBorders>
              <w:left w:val="single" w:sz="6" w:space="0" w:color="000000"/>
              <w:right w:val="single" w:sz="6" w:space="0" w:color="000000"/>
            </w:tcBorders>
          </w:tcPr>
          <w:p>
            <w:pPr>
              <w:pStyle w:val="TableParagraph"/>
              <w:spacing w:line="262" w:lineRule="exact"/>
              <w:ind w:left="41" w:right="-44"/>
              <w:rPr>
                <w:sz w:val="24"/>
              </w:rPr>
            </w:pPr>
            <w:r>
              <w:rPr>
                <w:sz w:val="24"/>
              </w:rPr>
              <w:t>Maximum</w:t>
            </w:r>
            <w:r>
              <w:rPr>
                <w:spacing w:val="78"/>
                <w:sz w:val="24"/>
              </w:rPr>
              <w:t> </w:t>
            </w:r>
            <w:r>
              <w:rPr>
                <w:spacing w:val="-10"/>
                <w:sz w:val="24"/>
              </w:rPr>
              <w:t>/</w:t>
            </w:r>
          </w:p>
          <w:p>
            <w:pPr>
              <w:pStyle w:val="TableParagraph"/>
              <w:spacing w:line="264" w:lineRule="exact" w:before="9"/>
              <w:ind w:left="41"/>
              <w:rPr>
                <w:sz w:val="24"/>
              </w:rPr>
            </w:pPr>
            <w:r>
              <w:rPr>
                <w:spacing w:val="-2"/>
                <w:sz w:val="24"/>
              </w:rPr>
              <w:t>Minimum</w:t>
            </w:r>
          </w:p>
        </w:tc>
        <w:tc>
          <w:tcPr>
            <w:tcW w:w="900" w:type="dxa"/>
            <w:tcBorders>
              <w:left w:val="single" w:sz="6" w:space="0" w:color="000000"/>
              <w:right w:val="single" w:sz="6" w:space="0" w:color="000000"/>
            </w:tcBorders>
          </w:tcPr>
          <w:p>
            <w:pPr>
              <w:pStyle w:val="TableParagraph"/>
              <w:spacing w:line="262" w:lineRule="exact"/>
              <w:ind w:left="42" w:right="-15"/>
              <w:rPr>
                <w:sz w:val="24"/>
              </w:rPr>
            </w:pPr>
            <w:r>
              <w:rPr>
                <w:spacing w:val="-4"/>
                <w:sz w:val="24"/>
              </w:rPr>
              <w:t>Variance</w:t>
            </w:r>
          </w:p>
        </w:tc>
        <w:tc>
          <w:tcPr>
            <w:tcW w:w="660" w:type="dxa"/>
            <w:tcBorders>
              <w:left w:val="single" w:sz="6" w:space="0" w:color="000000"/>
            </w:tcBorders>
          </w:tcPr>
          <w:p>
            <w:pPr>
              <w:pStyle w:val="TableParagraph"/>
              <w:tabs>
                <w:tab w:pos="478" w:val="left" w:leader="none"/>
              </w:tabs>
              <w:spacing w:line="262" w:lineRule="exact"/>
              <w:ind w:left="43" w:right="-58"/>
              <w:rPr>
                <w:sz w:val="24"/>
              </w:rPr>
            </w:pPr>
            <w:r>
              <w:rPr>
                <w:spacing w:val="-10"/>
                <w:sz w:val="24"/>
              </w:rPr>
              <w:t>N</w:t>
            </w:r>
            <w:r>
              <w:rPr>
                <w:sz w:val="24"/>
              </w:rPr>
              <w:tab/>
            </w:r>
            <w:r>
              <w:rPr>
                <w:spacing w:val="-5"/>
                <w:sz w:val="24"/>
              </w:rPr>
              <w:t>of</w:t>
            </w:r>
          </w:p>
          <w:p>
            <w:pPr>
              <w:pStyle w:val="TableParagraph"/>
              <w:spacing w:line="264" w:lineRule="exact" w:before="9"/>
              <w:ind w:left="43"/>
              <w:rPr>
                <w:sz w:val="24"/>
              </w:rPr>
            </w:pPr>
            <w:r>
              <w:rPr>
                <w:spacing w:val="-2"/>
                <w:sz w:val="24"/>
              </w:rPr>
              <w:t>Items</w:t>
            </w:r>
          </w:p>
        </w:tc>
      </w:tr>
      <w:tr>
        <w:trPr>
          <w:trHeight w:val="262" w:hRule="atLeast"/>
        </w:trPr>
        <w:tc>
          <w:tcPr>
            <w:tcW w:w="1787" w:type="dxa"/>
            <w:tcBorders>
              <w:left w:val="single" w:sz="24" w:space="0" w:color="000000"/>
              <w:bottom w:val="single" w:sz="24" w:space="0" w:color="000000"/>
            </w:tcBorders>
          </w:tcPr>
          <w:p>
            <w:pPr>
              <w:pStyle w:val="TableParagraph"/>
              <w:spacing w:line="243" w:lineRule="exact"/>
              <w:ind w:left="30"/>
              <w:rPr>
                <w:sz w:val="24"/>
              </w:rPr>
            </w:pPr>
            <w:r>
              <w:rPr>
                <w:sz w:val="24"/>
              </w:rPr>
              <w:t>Item</w:t>
            </w:r>
            <w:r>
              <w:rPr>
                <w:spacing w:val="-9"/>
                <w:sz w:val="24"/>
              </w:rPr>
              <w:t> </w:t>
            </w:r>
            <w:r>
              <w:rPr>
                <w:spacing w:val="-2"/>
                <w:sz w:val="24"/>
              </w:rPr>
              <w:t>Means</w:t>
            </w:r>
          </w:p>
        </w:tc>
        <w:tc>
          <w:tcPr>
            <w:tcW w:w="1066" w:type="dxa"/>
            <w:tcBorders>
              <w:bottom w:val="single" w:sz="24" w:space="0" w:color="000000"/>
              <w:right w:val="single" w:sz="6" w:space="0" w:color="000000"/>
            </w:tcBorders>
          </w:tcPr>
          <w:p>
            <w:pPr>
              <w:pStyle w:val="TableParagraph"/>
              <w:spacing w:line="243" w:lineRule="exact"/>
              <w:ind w:left="22"/>
              <w:rPr>
                <w:sz w:val="24"/>
              </w:rPr>
            </w:pPr>
            <w:r>
              <w:rPr>
                <w:spacing w:val="-2"/>
                <w:sz w:val="24"/>
              </w:rPr>
              <w:t>2.483</w:t>
            </w:r>
          </w:p>
        </w:tc>
        <w:tc>
          <w:tcPr>
            <w:tcW w:w="1816" w:type="dxa"/>
            <w:tcBorders>
              <w:left w:val="single" w:sz="6" w:space="0" w:color="000000"/>
              <w:bottom w:val="single" w:sz="24" w:space="0" w:color="000000"/>
              <w:right w:val="single" w:sz="6" w:space="0" w:color="000000"/>
            </w:tcBorders>
          </w:tcPr>
          <w:p>
            <w:pPr>
              <w:pStyle w:val="TableParagraph"/>
              <w:spacing w:line="243" w:lineRule="exact"/>
              <w:ind w:left="38"/>
              <w:rPr>
                <w:sz w:val="24"/>
              </w:rPr>
            </w:pPr>
            <w:r>
              <w:rPr>
                <w:spacing w:val="-2"/>
                <w:sz w:val="24"/>
              </w:rPr>
              <w:t>1.400</w:t>
            </w:r>
          </w:p>
        </w:tc>
        <w:tc>
          <w:tcPr>
            <w:tcW w:w="1035" w:type="dxa"/>
            <w:tcBorders>
              <w:left w:val="single" w:sz="6" w:space="0" w:color="000000"/>
              <w:bottom w:val="single" w:sz="24" w:space="0" w:color="000000"/>
              <w:right w:val="single" w:sz="6" w:space="0" w:color="000000"/>
            </w:tcBorders>
          </w:tcPr>
          <w:p>
            <w:pPr>
              <w:pStyle w:val="TableParagraph"/>
              <w:spacing w:line="243" w:lineRule="exact"/>
              <w:ind w:left="39"/>
              <w:rPr>
                <w:sz w:val="24"/>
              </w:rPr>
            </w:pPr>
            <w:r>
              <w:rPr>
                <w:spacing w:val="-2"/>
                <w:sz w:val="24"/>
              </w:rPr>
              <w:t>3.000</w:t>
            </w:r>
          </w:p>
        </w:tc>
        <w:tc>
          <w:tcPr>
            <w:tcW w:w="930" w:type="dxa"/>
            <w:tcBorders>
              <w:left w:val="single" w:sz="6" w:space="0" w:color="000000"/>
              <w:bottom w:val="single" w:sz="24" w:space="0" w:color="000000"/>
              <w:right w:val="single" w:sz="6" w:space="0" w:color="000000"/>
            </w:tcBorders>
          </w:tcPr>
          <w:p>
            <w:pPr>
              <w:pStyle w:val="TableParagraph"/>
              <w:spacing w:line="243" w:lineRule="exact"/>
              <w:ind w:left="25"/>
              <w:rPr>
                <w:sz w:val="24"/>
              </w:rPr>
            </w:pPr>
            <w:r>
              <w:rPr>
                <w:spacing w:val="-2"/>
                <w:sz w:val="24"/>
              </w:rPr>
              <w:t>1.100</w:t>
            </w:r>
          </w:p>
        </w:tc>
        <w:tc>
          <w:tcPr>
            <w:tcW w:w="1231" w:type="dxa"/>
            <w:tcBorders>
              <w:left w:val="single" w:sz="6" w:space="0" w:color="000000"/>
              <w:bottom w:val="single" w:sz="24" w:space="0" w:color="000000"/>
              <w:right w:val="single" w:sz="6" w:space="0" w:color="000000"/>
            </w:tcBorders>
          </w:tcPr>
          <w:p>
            <w:pPr>
              <w:pStyle w:val="TableParagraph"/>
              <w:spacing w:line="243" w:lineRule="exact"/>
              <w:ind w:left="41"/>
              <w:rPr>
                <w:sz w:val="24"/>
              </w:rPr>
            </w:pPr>
            <w:r>
              <w:rPr>
                <w:spacing w:val="-2"/>
                <w:sz w:val="24"/>
              </w:rPr>
              <w:t>1.418</w:t>
            </w:r>
          </w:p>
        </w:tc>
        <w:tc>
          <w:tcPr>
            <w:tcW w:w="900" w:type="dxa"/>
            <w:tcBorders>
              <w:left w:val="single" w:sz="6" w:space="0" w:color="000000"/>
              <w:bottom w:val="single" w:sz="24" w:space="0" w:color="000000"/>
              <w:right w:val="single" w:sz="6" w:space="0" w:color="000000"/>
            </w:tcBorders>
          </w:tcPr>
          <w:p>
            <w:pPr>
              <w:pStyle w:val="TableParagraph"/>
              <w:spacing w:line="243" w:lineRule="exact"/>
              <w:ind w:left="42"/>
              <w:rPr>
                <w:sz w:val="24"/>
              </w:rPr>
            </w:pPr>
            <w:r>
              <w:rPr>
                <w:spacing w:val="-5"/>
                <w:sz w:val="24"/>
              </w:rPr>
              <w:t>.83</w:t>
            </w:r>
          </w:p>
        </w:tc>
        <w:tc>
          <w:tcPr>
            <w:tcW w:w="660" w:type="dxa"/>
            <w:tcBorders>
              <w:left w:val="single" w:sz="6" w:space="0" w:color="000000"/>
              <w:bottom w:val="single" w:sz="24" w:space="0" w:color="000000"/>
            </w:tcBorders>
          </w:tcPr>
          <w:p>
            <w:pPr>
              <w:pStyle w:val="TableParagraph"/>
              <w:spacing w:line="243" w:lineRule="exact"/>
              <w:ind w:left="43"/>
              <w:rPr>
                <w:sz w:val="24"/>
              </w:rPr>
            </w:pPr>
            <w:r>
              <w:rPr>
                <w:spacing w:val="-5"/>
                <w:sz w:val="24"/>
              </w:rPr>
              <w:t>27</w:t>
            </w:r>
          </w:p>
        </w:tc>
      </w:tr>
    </w:tbl>
    <w:sectPr>
      <w:type w:val="continuous"/>
      <w:pgSz w:w="12240" w:h="15840"/>
      <w:pgMar w:header="0" w:footer="1035" w:top="1400" w:bottom="1220" w:left="56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153792">
              <wp:simplePos x="0" y="0"/>
              <wp:positionH relativeFrom="page">
                <wp:posOffset>3315715</wp:posOffset>
              </wp:positionH>
              <wp:positionV relativeFrom="page">
                <wp:posOffset>7917264</wp:posOffset>
              </wp:positionV>
              <wp:extent cx="113157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31570" cy="194310"/>
                      </a:xfrm>
                      <a:prstGeom prst="rect">
                        <a:avLst/>
                      </a:prstGeom>
                    </wps:spPr>
                    <wps:txbx>
                      <w:txbxContent>
                        <w:p>
                          <w:pPr>
                            <w:spacing w:before="10"/>
                            <w:ind w:left="20" w:right="0" w:firstLine="0"/>
                            <w:jc w:val="left"/>
                            <w:rPr>
                              <w:b/>
                              <w:sz w:val="24"/>
                            </w:rPr>
                          </w:pPr>
                          <w:r>
                            <w:rPr>
                              <w:b/>
                              <w:spacing w:val="-2"/>
                              <w:sz w:val="24"/>
                            </w:rPr>
                            <w:t>JANUARY,</w:t>
                          </w:r>
                          <w:r>
                            <w:rPr>
                              <w:b/>
                              <w:spacing w:val="-6"/>
                              <w:sz w:val="24"/>
                            </w:rPr>
                            <w:t> </w:t>
                          </w:r>
                          <w:r>
                            <w:rPr>
                              <w:b/>
                              <w:spacing w:val="-4"/>
                              <w:sz w:val="24"/>
                            </w:rPr>
                            <w:t>2019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1.079987pt;margin-top:623.406616pt;width:89.1pt;height:15.3pt;mso-position-horizontal-relative:page;mso-position-vertical-relative:page;z-index:-18162688" type="#_x0000_t202" id="docshape1" filled="false" stroked="false">
              <v:textbox inset="0,0,0,0">
                <w:txbxContent>
                  <w:p>
                    <w:pPr>
                      <w:spacing w:before="10"/>
                      <w:ind w:left="20" w:right="0" w:firstLine="0"/>
                      <w:jc w:val="left"/>
                      <w:rPr>
                        <w:b/>
                        <w:sz w:val="24"/>
                      </w:rPr>
                    </w:pPr>
                    <w:r>
                      <w:rPr>
                        <w:b/>
                        <w:spacing w:val="-2"/>
                        <w:sz w:val="24"/>
                      </w:rPr>
                      <w:t>JANUARY,</w:t>
                    </w:r>
                    <w:r>
                      <w:rPr>
                        <w:b/>
                        <w:spacing w:val="-6"/>
                        <w:sz w:val="24"/>
                      </w:rPr>
                      <w:t> </w:t>
                    </w:r>
                    <w:r>
                      <w:rPr>
                        <w:b/>
                        <w:spacing w:val="-4"/>
                        <w:sz w:val="24"/>
                      </w:rPr>
                      <w:t>2019</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154816">
              <wp:simplePos x="0" y="0"/>
              <wp:positionH relativeFrom="page">
                <wp:posOffset>3814826</wp:posOffset>
              </wp:positionH>
              <wp:positionV relativeFrom="page">
                <wp:posOffset>9261633</wp:posOffset>
              </wp:positionV>
              <wp:extent cx="161925" cy="1682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1925" cy="168275"/>
                      </a:xfrm>
                      <a:prstGeom prst="rect">
                        <a:avLst/>
                      </a:prstGeom>
                    </wps:spPr>
                    <wps:txbx>
                      <w:txbxContent>
                        <w:p>
                          <w:pPr>
                            <w:spacing w:line="248"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300.380005pt;margin-top:729.262512pt;width:12.75pt;height:13.25pt;mso-position-horizontal-relative:page;mso-position-vertical-relative:page;z-index:-18161664" type="#_x0000_t202" id="docshape18" filled="false" stroked="false">
              <v:textbox inset="0,0,0,0">
                <w:txbxContent>
                  <w:p>
                    <w:pPr>
                      <w:spacing w:line="248"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2</w:t>
                    </w:r>
                    <w:r>
                      <w:rPr>
                        <w:rFonts w:ascii="Calibri"/>
                        <w:spacing w:val="-10"/>
                        <w:sz w:val="22"/>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155328">
              <wp:simplePos x="0" y="0"/>
              <wp:positionH relativeFrom="page">
                <wp:posOffset>3776726</wp:posOffset>
              </wp:positionH>
              <wp:positionV relativeFrom="page">
                <wp:posOffset>9261633</wp:posOffset>
              </wp:positionV>
              <wp:extent cx="222250" cy="16827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380005pt;margin-top:729.262512pt;width:17.5pt;height:13.25pt;mso-position-horizontal-relative:page;mso-position-vertical-relative:page;z-index:-18161152" type="#_x0000_t202" id="docshape21"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155840">
              <wp:simplePos x="0" y="0"/>
              <wp:positionH relativeFrom="page">
                <wp:posOffset>3776726</wp:posOffset>
              </wp:positionH>
              <wp:positionV relativeFrom="page">
                <wp:posOffset>9261633</wp:posOffset>
              </wp:positionV>
              <wp:extent cx="222250" cy="1682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380005pt;margin-top:729.262512pt;width:17.5pt;height:13.25pt;mso-position-horizontal-relative:page;mso-position-vertical-relative:page;z-index:-18160640" type="#_x0000_t202" id="docshape24"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154304">
              <wp:simplePos x="0" y="0"/>
              <wp:positionH relativeFrom="page">
                <wp:posOffset>3315715</wp:posOffset>
              </wp:positionH>
              <wp:positionV relativeFrom="page">
                <wp:posOffset>8403420</wp:posOffset>
              </wp:positionV>
              <wp:extent cx="113157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131570" cy="194310"/>
                      </a:xfrm>
                      <a:prstGeom prst="rect">
                        <a:avLst/>
                      </a:prstGeom>
                    </wps:spPr>
                    <wps:txbx>
                      <w:txbxContent>
                        <w:p>
                          <w:pPr>
                            <w:spacing w:before="10"/>
                            <w:ind w:left="20" w:right="0" w:firstLine="0"/>
                            <w:jc w:val="left"/>
                            <w:rPr>
                              <w:b/>
                              <w:sz w:val="24"/>
                            </w:rPr>
                          </w:pPr>
                          <w:r>
                            <w:rPr>
                              <w:b/>
                              <w:spacing w:val="-2"/>
                              <w:sz w:val="24"/>
                            </w:rPr>
                            <w:t>JANUARY,</w:t>
                          </w:r>
                          <w:r>
                            <w:rPr>
                              <w:b/>
                              <w:spacing w:val="-6"/>
                              <w:sz w:val="24"/>
                            </w:rPr>
                            <w:t> </w:t>
                          </w:r>
                          <w:r>
                            <w:rPr>
                              <w:b/>
                              <w:spacing w:val="-4"/>
                              <w:sz w:val="24"/>
                            </w:rPr>
                            <w:t>2019</w:t>
                          </w:r>
                        </w:p>
                      </w:txbxContent>
                    </wps:txbx>
                    <wps:bodyPr wrap="square" lIns="0" tIns="0" rIns="0" bIns="0" rtlCol="0">
                      <a:noAutofit/>
                    </wps:bodyPr>
                  </wps:wsp>
                </a:graphicData>
              </a:graphic>
            </wp:anchor>
          </w:drawing>
        </mc:Choice>
        <mc:Fallback>
          <w:pict>
            <v:shape style="position:absolute;margin-left:261.079987pt;margin-top:661.686646pt;width:89.1pt;height:15.3pt;mso-position-horizontal-relative:page;mso-position-vertical-relative:page;z-index:-18162176" type="#_x0000_t202" id="docshape2" filled="false" stroked="false">
              <v:textbox inset="0,0,0,0">
                <w:txbxContent>
                  <w:p>
                    <w:pPr>
                      <w:spacing w:before="10"/>
                      <w:ind w:left="20" w:right="0" w:firstLine="0"/>
                      <w:jc w:val="left"/>
                      <w:rPr>
                        <w:b/>
                        <w:sz w:val="24"/>
                      </w:rPr>
                    </w:pPr>
                    <w:r>
                      <w:rPr>
                        <w:b/>
                        <w:spacing w:val="-2"/>
                        <w:sz w:val="24"/>
                      </w:rPr>
                      <w:t>JANUARY,</w:t>
                    </w:r>
                    <w:r>
                      <w:rPr>
                        <w:b/>
                        <w:spacing w:val="-6"/>
                        <w:sz w:val="24"/>
                      </w:rPr>
                      <w:t> </w:t>
                    </w:r>
                    <w:r>
                      <w:rPr>
                        <w:b/>
                        <w:spacing w:val="-4"/>
                        <w:sz w:val="24"/>
                      </w:rPr>
                      <w:t>2019</w:t>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156352">
              <wp:simplePos x="0" y="0"/>
              <wp:positionH relativeFrom="page">
                <wp:posOffset>3776726</wp:posOffset>
              </wp:positionH>
              <wp:positionV relativeFrom="page">
                <wp:posOffset>9261633</wp:posOffset>
              </wp:positionV>
              <wp:extent cx="222250" cy="16827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380005pt;margin-top:729.262512pt;width:17.5pt;height:13.25pt;mso-position-horizontal-relative:page;mso-position-vertical-relative:page;z-index:-18160128" type="#_x0000_t202" id="docshape29"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57</w:t>
                    </w:r>
                    <w:r>
                      <w:rPr>
                        <w:rFonts w:ascii="Calibri"/>
                        <w:spacing w:val="-5"/>
                        <w:sz w:val="22"/>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156864">
              <wp:simplePos x="0" y="0"/>
              <wp:positionH relativeFrom="page">
                <wp:posOffset>3776726</wp:posOffset>
              </wp:positionH>
              <wp:positionV relativeFrom="page">
                <wp:posOffset>9261633</wp:posOffset>
              </wp:positionV>
              <wp:extent cx="222250" cy="16827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380005pt;margin-top:729.262512pt;width:17.5pt;height:13.25pt;mso-position-horizontal-relative:page;mso-position-vertical-relative:page;z-index:-18159616" type="#_x0000_t202" id="docshape36"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22">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21">
    <w:multiLevelType w:val="hybridMultilevel"/>
    <w:lvl w:ilvl="0">
      <w:start w:val="5"/>
      <w:numFmt w:val="decimal"/>
      <w:lvlText w:val="%1"/>
      <w:lvlJc w:val="left"/>
      <w:pPr>
        <w:ind w:left="1602" w:hanging="721"/>
        <w:jc w:val="left"/>
      </w:pPr>
      <w:rPr>
        <w:rFonts w:hint="default"/>
        <w:lang w:val="en-US" w:eastAsia="en-US" w:bidi="ar-SA"/>
      </w:rPr>
    </w:lvl>
    <w:lvl w:ilvl="1">
      <w:start w:val="1"/>
      <w:numFmt w:val="decimal"/>
      <w:lvlText w:val="%1.%2"/>
      <w:lvlJc w:val="left"/>
      <w:pPr>
        <w:ind w:left="16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0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40" w:hanging="361"/>
      </w:pPr>
      <w:rPr>
        <w:rFonts w:hint="default"/>
        <w:lang w:val="en-US" w:eastAsia="en-US" w:bidi="ar-SA"/>
      </w:rPr>
    </w:lvl>
    <w:lvl w:ilvl="4">
      <w:start w:val="0"/>
      <w:numFmt w:val="bullet"/>
      <w:lvlText w:val="•"/>
      <w:lvlJc w:val="left"/>
      <w:pPr>
        <w:ind w:left="5520" w:hanging="361"/>
      </w:pPr>
      <w:rPr>
        <w:rFonts w:hint="default"/>
        <w:lang w:val="en-US" w:eastAsia="en-US" w:bidi="ar-SA"/>
      </w:rPr>
    </w:lvl>
    <w:lvl w:ilvl="5">
      <w:start w:val="0"/>
      <w:numFmt w:val="bullet"/>
      <w:lvlText w:val="•"/>
      <w:lvlJc w:val="left"/>
      <w:pPr>
        <w:ind w:left="6500" w:hanging="361"/>
      </w:pPr>
      <w:rPr>
        <w:rFonts w:hint="default"/>
        <w:lang w:val="en-US" w:eastAsia="en-US" w:bidi="ar-SA"/>
      </w:rPr>
    </w:lvl>
    <w:lvl w:ilvl="6">
      <w:start w:val="0"/>
      <w:numFmt w:val="bullet"/>
      <w:lvlText w:val="•"/>
      <w:lvlJc w:val="left"/>
      <w:pPr>
        <w:ind w:left="7480" w:hanging="361"/>
      </w:pPr>
      <w:rPr>
        <w:rFonts w:hint="default"/>
        <w:lang w:val="en-US" w:eastAsia="en-US" w:bidi="ar-SA"/>
      </w:rPr>
    </w:lvl>
    <w:lvl w:ilvl="7">
      <w:start w:val="0"/>
      <w:numFmt w:val="bullet"/>
      <w:lvlText w:val="•"/>
      <w:lvlJc w:val="left"/>
      <w:pPr>
        <w:ind w:left="8460" w:hanging="361"/>
      </w:pPr>
      <w:rPr>
        <w:rFonts w:hint="default"/>
        <w:lang w:val="en-US" w:eastAsia="en-US" w:bidi="ar-SA"/>
      </w:rPr>
    </w:lvl>
    <w:lvl w:ilvl="8">
      <w:start w:val="0"/>
      <w:numFmt w:val="bullet"/>
      <w:lvlText w:val="•"/>
      <w:lvlJc w:val="left"/>
      <w:pPr>
        <w:ind w:left="9440" w:hanging="361"/>
      </w:pPr>
      <w:rPr>
        <w:rFonts w:hint="default"/>
        <w:lang w:val="en-US" w:eastAsia="en-US" w:bidi="ar-SA"/>
      </w:rPr>
    </w:lvl>
  </w:abstractNum>
  <w:abstractNum w:abstractNumId="20">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19">
    <w:multiLevelType w:val="hybridMultilevel"/>
    <w:lvl w:ilvl="0">
      <w:start w:val="4"/>
      <w:numFmt w:val="decimal"/>
      <w:lvlText w:val="%1"/>
      <w:lvlJc w:val="left"/>
      <w:pPr>
        <w:ind w:left="1602" w:hanging="721"/>
        <w:jc w:val="left"/>
      </w:pPr>
      <w:rPr>
        <w:rFonts w:hint="default"/>
        <w:lang w:val="en-US" w:eastAsia="en-US" w:bidi="ar-SA"/>
      </w:rPr>
    </w:lvl>
    <w:lvl w:ilvl="1">
      <w:start w:val="4"/>
      <w:numFmt w:val="decimal"/>
      <w:lvlText w:val="%1.%2"/>
      <w:lvlJc w:val="left"/>
      <w:pPr>
        <w:ind w:left="16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60" w:hanging="721"/>
      </w:pPr>
      <w:rPr>
        <w:rFonts w:hint="default"/>
        <w:lang w:val="en-US" w:eastAsia="en-US" w:bidi="ar-SA"/>
      </w:rPr>
    </w:lvl>
    <w:lvl w:ilvl="3">
      <w:start w:val="0"/>
      <w:numFmt w:val="bullet"/>
      <w:lvlText w:val="•"/>
      <w:lvlJc w:val="left"/>
      <w:pPr>
        <w:ind w:left="4540" w:hanging="721"/>
      </w:pPr>
      <w:rPr>
        <w:rFonts w:hint="default"/>
        <w:lang w:val="en-US" w:eastAsia="en-US" w:bidi="ar-SA"/>
      </w:rPr>
    </w:lvl>
    <w:lvl w:ilvl="4">
      <w:start w:val="0"/>
      <w:numFmt w:val="bullet"/>
      <w:lvlText w:val="•"/>
      <w:lvlJc w:val="left"/>
      <w:pPr>
        <w:ind w:left="5520" w:hanging="721"/>
      </w:pPr>
      <w:rPr>
        <w:rFonts w:hint="default"/>
        <w:lang w:val="en-US" w:eastAsia="en-US" w:bidi="ar-SA"/>
      </w:rPr>
    </w:lvl>
    <w:lvl w:ilvl="5">
      <w:start w:val="0"/>
      <w:numFmt w:val="bullet"/>
      <w:lvlText w:val="•"/>
      <w:lvlJc w:val="left"/>
      <w:pPr>
        <w:ind w:left="6500" w:hanging="721"/>
      </w:pPr>
      <w:rPr>
        <w:rFonts w:hint="default"/>
        <w:lang w:val="en-US" w:eastAsia="en-US" w:bidi="ar-SA"/>
      </w:rPr>
    </w:lvl>
    <w:lvl w:ilvl="6">
      <w:start w:val="0"/>
      <w:numFmt w:val="bullet"/>
      <w:lvlText w:val="•"/>
      <w:lvlJc w:val="left"/>
      <w:pPr>
        <w:ind w:left="7480" w:hanging="721"/>
      </w:pPr>
      <w:rPr>
        <w:rFonts w:hint="default"/>
        <w:lang w:val="en-US" w:eastAsia="en-US" w:bidi="ar-SA"/>
      </w:rPr>
    </w:lvl>
    <w:lvl w:ilvl="7">
      <w:start w:val="0"/>
      <w:numFmt w:val="bullet"/>
      <w:lvlText w:val="•"/>
      <w:lvlJc w:val="left"/>
      <w:pPr>
        <w:ind w:left="8460" w:hanging="721"/>
      </w:pPr>
      <w:rPr>
        <w:rFonts w:hint="default"/>
        <w:lang w:val="en-US" w:eastAsia="en-US" w:bidi="ar-SA"/>
      </w:rPr>
    </w:lvl>
    <w:lvl w:ilvl="8">
      <w:start w:val="0"/>
      <w:numFmt w:val="bullet"/>
      <w:lvlText w:val="•"/>
      <w:lvlJc w:val="left"/>
      <w:pPr>
        <w:ind w:left="9440" w:hanging="721"/>
      </w:pPr>
      <w:rPr>
        <w:rFonts w:hint="default"/>
        <w:lang w:val="en-US" w:eastAsia="en-US" w:bidi="ar-SA"/>
      </w:rPr>
    </w:lvl>
  </w:abstractNum>
  <w:abstractNum w:abstractNumId="18">
    <w:multiLevelType w:val="hybridMultilevel"/>
    <w:lvl w:ilvl="0">
      <w:start w:val="3"/>
      <w:numFmt w:val="decimal"/>
      <w:lvlText w:val="%1"/>
      <w:lvlJc w:val="left"/>
      <w:pPr>
        <w:ind w:left="1242" w:hanging="360"/>
        <w:jc w:val="left"/>
      </w:pPr>
      <w:rPr>
        <w:rFonts w:hint="default"/>
        <w:lang w:val="en-US" w:eastAsia="en-US" w:bidi="ar-SA"/>
      </w:rPr>
    </w:lvl>
    <w:lvl w:ilvl="1">
      <w:start w:val="5"/>
      <w:numFmt w:val="decimal"/>
      <w:lvlText w:val="%1.%2"/>
      <w:lvlJc w:val="left"/>
      <w:pPr>
        <w:ind w:left="1242"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1422" w:hanging="54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37" w:hanging="541"/>
      </w:pPr>
      <w:rPr>
        <w:rFonts w:hint="default"/>
        <w:lang w:val="en-US" w:eastAsia="en-US" w:bidi="ar-SA"/>
      </w:rPr>
    </w:lvl>
    <w:lvl w:ilvl="4">
      <w:start w:val="0"/>
      <w:numFmt w:val="bullet"/>
      <w:lvlText w:val="•"/>
      <w:lvlJc w:val="left"/>
      <w:pPr>
        <w:ind w:left="4746" w:hanging="541"/>
      </w:pPr>
      <w:rPr>
        <w:rFonts w:hint="default"/>
        <w:lang w:val="en-US" w:eastAsia="en-US" w:bidi="ar-SA"/>
      </w:rPr>
    </w:lvl>
    <w:lvl w:ilvl="5">
      <w:start w:val="0"/>
      <w:numFmt w:val="bullet"/>
      <w:lvlText w:val="•"/>
      <w:lvlJc w:val="left"/>
      <w:pPr>
        <w:ind w:left="5855" w:hanging="541"/>
      </w:pPr>
      <w:rPr>
        <w:rFonts w:hint="default"/>
        <w:lang w:val="en-US" w:eastAsia="en-US" w:bidi="ar-SA"/>
      </w:rPr>
    </w:lvl>
    <w:lvl w:ilvl="6">
      <w:start w:val="0"/>
      <w:numFmt w:val="bullet"/>
      <w:lvlText w:val="•"/>
      <w:lvlJc w:val="left"/>
      <w:pPr>
        <w:ind w:left="6964" w:hanging="541"/>
      </w:pPr>
      <w:rPr>
        <w:rFonts w:hint="default"/>
        <w:lang w:val="en-US" w:eastAsia="en-US" w:bidi="ar-SA"/>
      </w:rPr>
    </w:lvl>
    <w:lvl w:ilvl="7">
      <w:start w:val="0"/>
      <w:numFmt w:val="bullet"/>
      <w:lvlText w:val="•"/>
      <w:lvlJc w:val="left"/>
      <w:pPr>
        <w:ind w:left="8073" w:hanging="541"/>
      </w:pPr>
      <w:rPr>
        <w:rFonts w:hint="default"/>
        <w:lang w:val="en-US" w:eastAsia="en-US" w:bidi="ar-SA"/>
      </w:rPr>
    </w:lvl>
    <w:lvl w:ilvl="8">
      <w:start w:val="0"/>
      <w:numFmt w:val="bullet"/>
      <w:lvlText w:val="•"/>
      <w:lvlJc w:val="left"/>
      <w:pPr>
        <w:ind w:left="9182" w:hanging="541"/>
      </w:pPr>
      <w:rPr>
        <w:rFonts w:hint="default"/>
        <w:lang w:val="en-US" w:eastAsia="en-US" w:bidi="ar-SA"/>
      </w:rPr>
    </w:lvl>
  </w:abstractNum>
  <w:abstractNum w:abstractNumId="17">
    <w:multiLevelType w:val="hybridMultilevel"/>
    <w:lvl w:ilvl="0">
      <w:start w:val="3"/>
      <w:numFmt w:val="decimal"/>
      <w:lvlText w:val="%1"/>
      <w:lvlJc w:val="left"/>
      <w:pPr>
        <w:ind w:left="1302" w:hanging="420"/>
        <w:jc w:val="left"/>
      </w:pPr>
      <w:rPr>
        <w:rFonts w:hint="default"/>
        <w:lang w:val="en-US" w:eastAsia="en-US" w:bidi="ar-SA"/>
      </w:rPr>
    </w:lvl>
    <w:lvl w:ilvl="1">
      <w:start w:val="4"/>
      <w:numFmt w:val="decimal"/>
      <w:lvlText w:val="%1.%2."/>
      <w:lvlJc w:val="left"/>
      <w:pPr>
        <w:ind w:left="1302"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22"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37" w:hanging="540"/>
      </w:pPr>
      <w:rPr>
        <w:rFonts w:hint="default"/>
        <w:lang w:val="en-US" w:eastAsia="en-US" w:bidi="ar-SA"/>
      </w:rPr>
    </w:lvl>
    <w:lvl w:ilvl="4">
      <w:start w:val="0"/>
      <w:numFmt w:val="bullet"/>
      <w:lvlText w:val="•"/>
      <w:lvlJc w:val="left"/>
      <w:pPr>
        <w:ind w:left="4746" w:hanging="540"/>
      </w:pPr>
      <w:rPr>
        <w:rFonts w:hint="default"/>
        <w:lang w:val="en-US" w:eastAsia="en-US" w:bidi="ar-SA"/>
      </w:rPr>
    </w:lvl>
    <w:lvl w:ilvl="5">
      <w:start w:val="0"/>
      <w:numFmt w:val="bullet"/>
      <w:lvlText w:val="•"/>
      <w:lvlJc w:val="left"/>
      <w:pPr>
        <w:ind w:left="5855" w:hanging="540"/>
      </w:pPr>
      <w:rPr>
        <w:rFonts w:hint="default"/>
        <w:lang w:val="en-US" w:eastAsia="en-US" w:bidi="ar-SA"/>
      </w:rPr>
    </w:lvl>
    <w:lvl w:ilvl="6">
      <w:start w:val="0"/>
      <w:numFmt w:val="bullet"/>
      <w:lvlText w:val="•"/>
      <w:lvlJc w:val="left"/>
      <w:pPr>
        <w:ind w:left="6964" w:hanging="540"/>
      </w:pPr>
      <w:rPr>
        <w:rFonts w:hint="default"/>
        <w:lang w:val="en-US" w:eastAsia="en-US" w:bidi="ar-SA"/>
      </w:rPr>
    </w:lvl>
    <w:lvl w:ilvl="7">
      <w:start w:val="0"/>
      <w:numFmt w:val="bullet"/>
      <w:lvlText w:val="•"/>
      <w:lvlJc w:val="left"/>
      <w:pPr>
        <w:ind w:left="8073" w:hanging="540"/>
      </w:pPr>
      <w:rPr>
        <w:rFonts w:hint="default"/>
        <w:lang w:val="en-US" w:eastAsia="en-US" w:bidi="ar-SA"/>
      </w:rPr>
    </w:lvl>
    <w:lvl w:ilvl="8">
      <w:start w:val="0"/>
      <w:numFmt w:val="bullet"/>
      <w:lvlText w:val="•"/>
      <w:lvlJc w:val="left"/>
      <w:pPr>
        <w:ind w:left="9182" w:hanging="540"/>
      </w:pPr>
      <w:rPr>
        <w:rFonts w:hint="default"/>
        <w:lang w:val="en-US" w:eastAsia="en-US" w:bidi="ar-SA"/>
      </w:rPr>
    </w:lvl>
  </w:abstractNum>
  <w:abstractNum w:abstractNumId="16">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24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15">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14">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13">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24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12">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11">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10">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9">
    <w:multiLevelType w:val="hybridMultilevel"/>
    <w:lvl w:ilvl="0">
      <w:start w:val="1"/>
      <w:numFmt w:val="decimal"/>
      <w:lvlText w:val="%1."/>
      <w:lvlJc w:val="left"/>
      <w:pPr>
        <w:ind w:left="1122"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48" w:hanging="240"/>
      </w:pPr>
      <w:rPr>
        <w:rFonts w:hint="default"/>
        <w:lang w:val="en-US" w:eastAsia="en-US" w:bidi="ar-SA"/>
      </w:rPr>
    </w:lvl>
    <w:lvl w:ilvl="2">
      <w:start w:val="0"/>
      <w:numFmt w:val="bullet"/>
      <w:lvlText w:val="•"/>
      <w:lvlJc w:val="left"/>
      <w:pPr>
        <w:ind w:left="3176" w:hanging="240"/>
      </w:pPr>
      <w:rPr>
        <w:rFonts w:hint="default"/>
        <w:lang w:val="en-US" w:eastAsia="en-US" w:bidi="ar-SA"/>
      </w:rPr>
    </w:lvl>
    <w:lvl w:ilvl="3">
      <w:start w:val="0"/>
      <w:numFmt w:val="bullet"/>
      <w:lvlText w:val="•"/>
      <w:lvlJc w:val="left"/>
      <w:pPr>
        <w:ind w:left="4204" w:hanging="240"/>
      </w:pPr>
      <w:rPr>
        <w:rFonts w:hint="default"/>
        <w:lang w:val="en-US" w:eastAsia="en-US" w:bidi="ar-SA"/>
      </w:rPr>
    </w:lvl>
    <w:lvl w:ilvl="4">
      <w:start w:val="0"/>
      <w:numFmt w:val="bullet"/>
      <w:lvlText w:val="•"/>
      <w:lvlJc w:val="left"/>
      <w:pPr>
        <w:ind w:left="5232" w:hanging="240"/>
      </w:pPr>
      <w:rPr>
        <w:rFonts w:hint="default"/>
        <w:lang w:val="en-US" w:eastAsia="en-US" w:bidi="ar-SA"/>
      </w:rPr>
    </w:lvl>
    <w:lvl w:ilvl="5">
      <w:start w:val="0"/>
      <w:numFmt w:val="bullet"/>
      <w:lvlText w:val="•"/>
      <w:lvlJc w:val="left"/>
      <w:pPr>
        <w:ind w:left="6260" w:hanging="240"/>
      </w:pPr>
      <w:rPr>
        <w:rFonts w:hint="default"/>
        <w:lang w:val="en-US" w:eastAsia="en-US" w:bidi="ar-SA"/>
      </w:rPr>
    </w:lvl>
    <w:lvl w:ilvl="6">
      <w:start w:val="0"/>
      <w:numFmt w:val="bullet"/>
      <w:lvlText w:val="•"/>
      <w:lvlJc w:val="left"/>
      <w:pPr>
        <w:ind w:left="7288" w:hanging="240"/>
      </w:pPr>
      <w:rPr>
        <w:rFonts w:hint="default"/>
        <w:lang w:val="en-US" w:eastAsia="en-US" w:bidi="ar-SA"/>
      </w:rPr>
    </w:lvl>
    <w:lvl w:ilvl="7">
      <w:start w:val="0"/>
      <w:numFmt w:val="bullet"/>
      <w:lvlText w:val="•"/>
      <w:lvlJc w:val="left"/>
      <w:pPr>
        <w:ind w:left="8316" w:hanging="240"/>
      </w:pPr>
      <w:rPr>
        <w:rFonts w:hint="default"/>
        <w:lang w:val="en-US" w:eastAsia="en-US" w:bidi="ar-SA"/>
      </w:rPr>
    </w:lvl>
    <w:lvl w:ilvl="8">
      <w:start w:val="0"/>
      <w:numFmt w:val="bullet"/>
      <w:lvlText w:val="•"/>
      <w:lvlJc w:val="left"/>
      <w:pPr>
        <w:ind w:left="9344" w:hanging="240"/>
      </w:pPr>
      <w:rPr>
        <w:rFonts w:hint="default"/>
        <w:lang w:val="en-US" w:eastAsia="en-US" w:bidi="ar-SA"/>
      </w:rPr>
    </w:lvl>
  </w:abstractNum>
  <w:abstractNum w:abstractNumId="8">
    <w:multiLevelType w:val="hybridMultilevel"/>
    <w:lvl w:ilvl="0">
      <w:start w:val="1"/>
      <w:numFmt w:val="decimal"/>
      <w:lvlText w:val="%1."/>
      <w:lvlJc w:val="left"/>
      <w:pPr>
        <w:ind w:left="1122"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48" w:hanging="240"/>
      </w:pPr>
      <w:rPr>
        <w:rFonts w:hint="default"/>
        <w:lang w:val="en-US" w:eastAsia="en-US" w:bidi="ar-SA"/>
      </w:rPr>
    </w:lvl>
    <w:lvl w:ilvl="2">
      <w:start w:val="0"/>
      <w:numFmt w:val="bullet"/>
      <w:lvlText w:val="•"/>
      <w:lvlJc w:val="left"/>
      <w:pPr>
        <w:ind w:left="3176" w:hanging="240"/>
      </w:pPr>
      <w:rPr>
        <w:rFonts w:hint="default"/>
        <w:lang w:val="en-US" w:eastAsia="en-US" w:bidi="ar-SA"/>
      </w:rPr>
    </w:lvl>
    <w:lvl w:ilvl="3">
      <w:start w:val="0"/>
      <w:numFmt w:val="bullet"/>
      <w:lvlText w:val="•"/>
      <w:lvlJc w:val="left"/>
      <w:pPr>
        <w:ind w:left="4204" w:hanging="240"/>
      </w:pPr>
      <w:rPr>
        <w:rFonts w:hint="default"/>
        <w:lang w:val="en-US" w:eastAsia="en-US" w:bidi="ar-SA"/>
      </w:rPr>
    </w:lvl>
    <w:lvl w:ilvl="4">
      <w:start w:val="0"/>
      <w:numFmt w:val="bullet"/>
      <w:lvlText w:val="•"/>
      <w:lvlJc w:val="left"/>
      <w:pPr>
        <w:ind w:left="5232" w:hanging="240"/>
      </w:pPr>
      <w:rPr>
        <w:rFonts w:hint="default"/>
        <w:lang w:val="en-US" w:eastAsia="en-US" w:bidi="ar-SA"/>
      </w:rPr>
    </w:lvl>
    <w:lvl w:ilvl="5">
      <w:start w:val="0"/>
      <w:numFmt w:val="bullet"/>
      <w:lvlText w:val="•"/>
      <w:lvlJc w:val="left"/>
      <w:pPr>
        <w:ind w:left="6260" w:hanging="240"/>
      </w:pPr>
      <w:rPr>
        <w:rFonts w:hint="default"/>
        <w:lang w:val="en-US" w:eastAsia="en-US" w:bidi="ar-SA"/>
      </w:rPr>
    </w:lvl>
    <w:lvl w:ilvl="6">
      <w:start w:val="0"/>
      <w:numFmt w:val="bullet"/>
      <w:lvlText w:val="•"/>
      <w:lvlJc w:val="left"/>
      <w:pPr>
        <w:ind w:left="7288" w:hanging="240"/>
      </w:pPr>
      <w:rPr>
        <w:rFonts w:hint="default"/>
        <w:lang w:val="en-US" w:eastAsia="en-US" w:bidi="ar-SA"/>
      </w:rPr>
    </w:lvl>
    <w:lvl w:ilvl="7">
      <w:start w:val="0"/>
      <w:numFmt w:val="bullet"/>
      <w:lvlText w:val="•"/>
      <w:lvlJc w:val="left"/>
      <w:pPr>
        <w:ind w:left="8316" w:hanging="240"/>
      </w:pPr>
      <w:rPr>
        <w:rFonts w:hint="default"/>
        <w:lang w:val="en-US" w:eastAsia="en-US" w:bidi="ar-SA"/>
      </w:rPr>
    </w:lvl>
    <w:lvl w:ilvl="8">
      <w:start w:val="0"/>
      <w:numFmt w:val="bullet"/>
      <w:lvlText w:val="•"/>
      <w:lvlJc w:val="left"/>
      <w:pPr>
        <w:ind w:left="9344" w:hanging="240"/>
      </w:pPr>
      <w:rPr>
        <w:rFonts w:hint="default"/>
        <w:lang w:val="en-US" w:eastAsia="en-US" w:bidi="ar-SA"/>
      </w:rPr>
    </w:lvl>
  </w:abstractNum>
  <w:abstractNum w:abstractNumId="7">
    <w:multiLevelType w:val="hybridMultilevel"/>
    <w:lvl w:ilvl="0">
      <w:start w:val="2"/>
      <w:numFmt w:val="decimal"/>
      <w:lvlText w:val="%1"/>
      <w:lvlJc w:val="left"/>
      <w:pPr>
        <w:ind w:left="1362" w:hanging="480"/>
        <w:jc w:val="left"/>
      </w:pPr>
      <w:rPr>
        <w:rFonts w:hint="default"/>
        <w:lang w:val="en-US" w:eastAsia="en-US" w:bidi="ar-SA"/>
      </w:rPr>
    </w:lvl>
    <w:lvl w:ilvl="1">
      <w:start w:val="10"/>
      <w:numFmt w:val="decimal"/>
      <w:lvlText w:val="%1.%2"/>
      <w:lvlJc w:val="left"/>
      <w:pPr>
        <w:ind w:left="1362"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0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77" w:hanging="361"/>
      </w:pPr>
      <w:rPr>
        <w:rFonts w:hint="default"/>
        <w:lang w:val="en-US" w:eastAsia="en-US" w:bidi="ar-SA"/>
      </w:rPr>
    </w:lvl>
    <w:lvl w:ilvl="4">
      <w:start w:val="0"/>
      <w:numFmt w:val="bullet"/>
      <w:lvlText w:val="•"/>
      <w:lvlJc w:val="left"/>
      <w:pPr>
        <w:ind w:left="4866" w:hanging="361"/>
      </w:pPr>
      <w:rPr>
        <w:rFonts w:hint="default"/>
        <w:lang w:val="en-US" w:eastAsia="en-US" w:bidi="ar-SA"/>
      </w:rPr>
    </w:lvl>
    <w:lvl w:ilvl="5">
      <w:start w:val="0"/>
      <w:numFmt w:val="bullet"/>
      <w:lvlText w:val="•"/>
      <w:lvlJc w:val="left"/>
      <w:pPr>
        <w:ind w:left="5955" w:hanging="361"/>
      </w:pPr>
      <w:rPr>
        <w:rFonts w:hint="default"/>
        <w:lang w:val="en-US" w:eastAsia="en-US" w:bidi="ar-SA"/>
      </w:rPr>
    </w:lvl>
    <w:lvl w:ilvl="6">
      <w:start w:val="0"/>
      <w:numFmt w:val="bullet"/>
      <w:lvlText w:val="•"/>
      <w:lvlJc w:val="left"/>
      <w:pPr>
        <w:ind w:left="7044" w:hanging="361"/>
      </w:pPr>
      <w:rPr>
        <w:rFonts w:hint="default"/>
        <w:lang w:val="en-US" w:eastAsia="en-US" w:bidi="ar-SA"/>
      </w:rPr>
    </w:lvl>
    <w:lvl w:ilvl="7">
      <w:start w:val="0"/>
      <w:numFmt w:val="bullet"/>
      <w:lvlText w:val="•"/>
      <w:lvlJc w:val="left"/>
      <w:pPr>
        <w:ind w:left="8133" w:hanging="361"/>
      </w:pPr>
      <w:rPr>
        <w:rFonts w:hint="default"/>
        <w:lang w:val="en-US" w:eastAsia="en-US" w:bidi="ar-SA"/>
      </w:rPr>
    </w:lvl>
    <w:lvl w:ilvl="8">
      <w:start w:val="0"/>
      <w:numFmt w:val="bullet"/>
      <w:lvlText w:val="•"/>
      <w:lvlJc w:val="left"/>
      <w:pPr>
        <w:ind w:left="9222" w:hanging="361"/>
      </w:pPr>
      <w:rPr>
        <w:rFonts w:hint="default"/>
        <w:lang w:val="en-US" w:eastAsia="en-US" w:bidi="ar-SA"/>
      </w:rPr>
    </w:lvl>
  </w:abstractNum>
  <w:abstractNum w:abstractNumId="6">
    <w:multiLevelType w:val="hybridMultilevel"/>
    <w:lvl w:ilvl="0">
      <w:start w:val="2"/>
      <w:numFmt w:val="decimal"/>
      <w:lvlText w:val="%1"/>
      <w:lvlJc w:val="left"/>
      <w:pPr>
        <w:ind w:left="1362" w:hanging="480"/>
        <w:jc w:val="left"/>
      </w:pPr>
      <w:rPr>
        <w:rFonts w:hint="default"/>
        <w:lang w:val="en-US" w:eastAsia="en-US" w:bidi="ar-SA"/>
      </w:rPr>
    </w:lvl>
    <w:lvl w:ilvl="1">
      <w:start w:val="3"/>
      <w:numFmt w:val="decimalZero"/>
      <w:lvlText w:val="%1.%2"/>
      <w:lvlJc w:val="left"/>
      <w:pPr>
        <w:ind w:left="1362" w:hanging="480"/>
        <w:jc w:val="left"/>
      </w:pPr>
      <w:rPr>
        <w:rFonts w:hint="default" w:ascii="Times New Roman" w:hAnsi="Times New Roman" w:eastAsia="Times New Roman" w:cs="Times New Roman"/>
        <w:b/>
        <w:bCs/>
        <w:i w:val="0"/>
        <w:iCs w:val="0"/>
        <w:spacing w:val="0"/>
        <w:w w:val="95"/>
        <w:sz w:val="24"/>
        <w:szCs w:val="24"/>
        <w:lang w:val="en-US" w:eastAsia="en-US" w:bidi="ar-SA"/>
      </w:rPr>
    </w:lvl>
    <w:lvl w:ilvl="2">
      <w:start w:val="0"/>
      <w:numFmt w:val="bullet"/>
      <w:lvlText w:val="•"/>
      <w:lvlJc w:val="left"/>
      <w:pPr>
        <w:ind w:left="3368" w:hanging="480"/>
      </w:pPr>
      <w:rPr>
        <w:rFonts w:hint="default"/>
        <w:lang w:val="en-US" w:eastAsia="en-US" w:bidi="ar-SA"/>
      </w:rPr>
    </w:lvl>
    <w:lvl w:ilvl="3">
      <w:start w:val="0"/>
      <w:numFmt w:val="bullet"/>
      <w:lvlText w:val="•"/>
      <w:lvlJc w:val="left"/>
      <w:pPr>
        <w:ind w:left="4372" w:hanging="480"/>
      </w:pPr>
      <w:rPr>
        <w:rFonts w:hint="default"/>
        <w:lang w:val="en-US" w:eastAsia="en-US" w:bidi="ar-SA"/>
      </w:rPr>
    </w:lvl>
    <w:lvl w:ilvl="4">
      <w:start w:val="0"/>
      <w:numFmt w:val="bullet"/>
      <w:lvlText w:val="•"/>
      <w:lvlJc w:val="left"/>
      <w:pPr>
        <w:ind w:left="5376" w:hanging="480"/>
      </w:pPr>
      <w:rPr>
        <w:rFonts w:hint="default"/>
        <w:lang w:val="en-US" w:eastAsia="en-US" w:bidi="ar-SA"/>
      </w:rPr>
    </w:lvl>
    <w:lvl w:ilvl="5">
      <w:start w:val="0"/>
      <w:numFmt w:val="bullet"/>
      <w:lvlText w:val="•"/>
      <w:lvlJc w:val="left"/>
      <w:pPr>
        <w:ind w:left="6380" w:hanging="480"/>
      </w:pPr>
      <w:rPr>
        <w:rFonts w:hint="default"/>
        <w:lang w:val="en-US" w:eastAsia="en-US" w:bidi="ar-SA"/>
      </w:rPr>
    </w:lvl>
    <w:lvl w:ilvl="6">
      <w:start w:val="0"/>
      <w:numFmt w:val="bullet"/>
      <w:lvlText w:val="•"/>
      <w:lvlJc w:val="left"/>
      <w:pPr>
        <w:ind w:left="7384" w:hanging="480"/>
      </w:pPr>
      <w:rPr>
        <w:rFonts w:hint="default"/>
        <w:lang w:val="en-US" w:eastAsia="en-US" w:bidi="ar-SA"/>
      </w:rPr>
    </w:lvl>
    <w:lvl w:ilvl="7">
      <w:start w:val="0"/>
      <w:numFmt w:val="bullet"/>
      <w:lvlText w:val="•"/>
      <w:lvlJc w:val="left"/>
      <w:pPr>
        <w:ind w:left="8388" w:hanging="480"/>
      </w:pPr>
      <w:rPr>
        <w:rFonts w:hint="default"/>
        <w:lang w:val="en-US" w:eastAsia="en-US" w:bidi="ar-SA"/>
      </w:rPr>
    </w:lvl>
    <w:lvl w:ilvl="8">
      <w:start w:val="0"/>
      <w:numFmt w:val="bullet"/>
      <w:lvlText w:val="•"/>
      <w:lvlJc w:val="left"/>
      <w:pPr>
        <w:ind w:left="9392" w:hanging="480"/>
      </w:pPr>
      <w:rPr>
        <w:rFonts w:hint="default"/>
        <w:lang w:val="en-US" w:eastAsia="en-US" w:bidi="ar-SA"/>
      </w:rPr>
    </w:lvl>
  </w:abstractNum>
  <w:abstractNum w:abstractNumId="5">
    <w:multiLevelType w:val="hybridMultilevel"/>
    <w:lvl w:ilvl="0">
      <w:start w:val="2"/>
      <w:numFmt w:val="decimal"/>
      <w:lvlText w:val="%1"/>
      <w:lvlJc w:val="left"/>
      <w:pPr>
        <w:ind w:left="1362" w:hanging="480"/>
        <w:jc w:val="left"/>
      </w:pPr>
      <w:rPr>
        <w:rFonts w:hint="default"/>
        <w:lang w:val="en-US" w:eastAsia="en-US" w:bidi="ar-SA"/>
      </w:rPr>
    </w:lvl>
    <w:lvl w:ilvl="1">
      <w:start w:val="1"/>
      <w:numFmt w:val="decimalZero"/>
      <w:lvlText w:val="%1.%2"/>
      <w:lvlJc w:val="left"/>
      <w:pPr>
        <w:ind w:left="1362"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68" w:hanging="480"/>
      </w:pPr>
      <w:rPr>
        <w:rFonts w:hint="default"/>
        <w:lang w:val="en-US" w:eastAsia="en-US" w:bidi="ar-SA"/>
      </w:rPr>
    </w:lvl>
    <w:lvl w:ilvl="3">
      <w:start w:val="0"/>
      <w:numFmt w:val="bullet"/>
      <w:lvlText w:val="•"/>
      <w:lvlJc w:val="left"/>
      <w:pPr>
        <w:ind w:left="4372" w:hanging="480"/>
      </w:pPr>
      <w:rPr>
        <w:rFonts w:hint="default"/>
        <w:lang w:val="en-US" w:eastAsia="en-US" w:bidi="ar-SA"/>
      </w:rPr>
    </w:lvl>
    <w:lvl w:ilvl="4">
      <w:start w:val="0"/>
      <w:numFmt w:val="bullet"/>
      <w:lvlText w:val="•"/>
      <w:lvlJc w:val="left"/>
      <w:pPr>
        <w:ind w:left="5376" w:hanging="480"/>
      </w:pPr>
      <w:rPr>
        <w:rFonts w:hint="default"/>
        <w:lang w:val="en-US" w:eastAsia="en-US" w:bidi="ar-SA"/>
      </w:rPr>
    </w:lvl>
    <w:lvl w:ilvl="5">
      <w:start w:val="0"/>
      <w:numFmt w:val="bullet"/>
      <w:lvlText w:val="•"/>
      <w:lvlJc w:val="left"/>
      <w:pPr>
        <w:ind w:left="6380" w:hanging="480"/>
      </w:pPr>
      <w:rPr>
        <w:rFonts w:hint="default"/>
        <w:lang w:val="en-US" w:eastAsia="en-US" w:bidi="ar-SA"/>
      </w:rPr>
    </w:lvl>
    <w:lvl w:ilvl="6">
      <w:start w:val="0"/>
      <w:numFmt w:val="bullet"/>
      <w:lvlText w:val="•"/>
      <w:lvlJc w:val="left"/>
      <w:pPr>
        <w:ind w:left="7384" w:hanging="480"/>
      </w:pPr>
      <w:rPr>
        <w:rFonts w:hint="default"/>
        <w:lang w:val="en-US" w:eastAsia="en-US" w:bidi="ar-SA"/>
      </w:rPr>
    </w:lvl>
    <w:lvl w:ilvl="7">
      <w:start w:val="0"/>
      <w:numFmt w:val="bullet"/>
      <w:lvlText w:val="•"/>
      <w:lvlJc w:val="left"/>
      <w:pPr>
        <w:ind w:left="8388" w:hanging="480"/>
      </w:pPr>
      <w:rPr>
        <w:rFonts w:hint="default"/>
        <w:lang w:val="en-US" w:eastAsia="en-US" w:bidi="ar-SA"/>
      </w:rPr>
    </w:lvl>
    <w:lvl w:ilvl="8">
      <w:start w:val="0"/>
      <w:numFmt w:val="bullet"/>
      <w:lvlText w:val="•"/>
      <w:lvlJc w:val="left"/>
      <w:pPr>
        <w:ind w:left="9392" w:hanging="480"/>
      </w:pPr>
      <w:rPr>
        <w:rFonts w:hint="default"/>
        <w:lang w:val="en-US" w:eastAsia="en-US" w:bidi="ar-SA"/>
      </w:rPr>
    </w:lvl>
  </w:abstractNum>
  <w:abstractNum w:abstractNumId="4">
    <w:multiLevelType w:val="hybridMultilevel"/>
    <w:lvl w:ilvl="0">
      <w:start w:val="1"/>
      <w:numFmt w:val="decimal"/>
      <w:lvlText w:val="%1."/>
      <w:lvlJc w:val="left"/>
      <w:pPr>
        <w:ind w:left="12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60"/>
      </w:pPr>
      <w:rPr>
        <w:rFonts w:hint="default"/>
        <w:lang w:val="en-US" w:eastAsia="en-US" w:bidi="ar-SA"/>
      </w:rPr>
    </w:lvl>
    <w:lvl w:ilvl="2">
      <w:start w:val="0"/>
      <w:numFmt w:val="bullet"/>
      <w:lvlText w:val="•"/>
      <w:lvlJc w:val="left"/>
      <w:pPr>
        <w:ind w:left="3272" w:hanging="360"/>
      </w:pPr>
      <w:rPr>
        <w:rFonts w:hint="default"/>
        <w:lang w:val="en-US" w:eastAsia="en-US" w:bidi="ar-SA"/>
      </w:rPr>
    </w:lvl>
    <w:lvl w:ilvl="3">
      <w:start w:val="0"/>
      <w:numFmt w:val="bullet"/>
      <w:lvlText w:val="•"/>
      <w:lvlJc w:val="left"/>
      <w:pPr>
        <w:ind w:left="4288" w:hanging="360"/>
      </w:pPr>
      <w:rPr>
        <w:rFonts w:hint="default"/>
        <w:lang w:val="en-US" w:eastAsia="en-US" w:bidi="ar-SA"/>
      </w:rPr>
    </w:lvl>
    <w:lvl w:ilvl="4">
      <w:start w:val="0"/>
      <w:numFmt w:val="bullet"/>
      <w:lvlText w:val="•"/>
      <w:lvlJc w:val="left"/>
      <w:pPr>
        <w:ind w:left="5304"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36" w:hanging="360"/>
      </w:pPr>
      <w:rPr>
        <w:rFonts w:hint="default"/>
        <w:lang w:val="en-US" w:eastAsia="en-US" w:bidi="ar-SA"/>
      </w:rPr>
    </w:lvl>
    <w:lvl w:ilvl="7">
      <w:start w:val="0"/>
      <w:numFmt w:val="bullet"/>
      <w:lvlText w:val="•"/>
      <w:lvlJc w:val="left"/>
      <w:pPr>
        <w:ind w:left="8352" w:hanging="360"/>
      </w:pPr>
      <w:rPr>
        <w:rFonts w:hint="default"/>
        <w:lang w:val="en-US" w:eastAsia="en-US" w:bidi="ar-SA"/>
      </w:rPr>
    </w:lvl>
    <w:lvl w:ilvl="8">
      <w:start w:val="0"/>
      <w:numFmt w:val="bullet"/>
      <w:lvlText w:val="•"/>
      <w:lvlJc w:val="left"/>
      <w:pPr>
        <w:ind w:left="9368" w:hanging="360"/>
      </w:pPr>
      <w:rPr>
        <w:rFonts w:hint="default"/>
        <w:lang w:val="en-US" w:eastAsia="en-US" w:bidi="ar-SA"/>
      </w:rPr>
    </w:lvl>
  </w:abstractNum>
  <w:abstractNum w:abstractNumId="3">
    <w:multiLevelType w:val="hybridMultilevel"/>
    <w:lvl w:ilvl="0">
      <w:start w:val="1"/>
      <w:numFmt w:val="decimal"/>
      <w:lvlText w:val="%1"/>
      <w:lvlJc w:val="left"/>
      <w:pPr>
        <w:ind w:left="1602" w:hanging="721"/>
        <w:jc w:val="left"/>
      </w:pPr>
      <w:rPr>
        <w:rFonts w:hint="default"/>
        <w:lang w:val="en-US" w:eastAsia="en-US" w:bidi="ar-SA"/>
      </w:rPr>
    </w:lvl>
    <w:lvl w:ilvl="1">
      <w:start w:val="5"/>
      <w:numFmt w:val="decimal"/>
      <w:lvlText w:val="%1.%2."/>
      <w:lvlJc w:val="left"/>
      <w:pPr>
        <w:ind w:left="160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60" w:hanging="721"/>
      </w:pPr>
      <w:rPr>
        <w:rFonts w:hint="default"/>
        <w:lang w:val="en-US" w:eastAsia="en-US" w:bidi="ar-SA"/>
      </w:rPr>
    </w:lvl>
    <w:lvl w:ilvl="3">
      <w:start w:val="0"/>
      <w:numFmt w:val="bullet"/>
      <w:lvlText w:val="•"/>
      <w:lvlJc w:val="left"/>
      <w:pPr>
        <w:ind w:left="4540" w:hanging="721"/>
      </w:pPr>
      <w:rPr>
        <w:rFonts w:hint="default"/>
        <w:lang w:val="en-US" w:eastAsia="en-US" w:bidi="ar-SA"/>
      </w:rPr>
    </w:lvl>
    <w:lvl w:ilvl="4">
      <w:start w:val="0"/>
      <w:numFmt w:val="bullet"/>
      <w:lvlText w:val="•"/>
      <w:lvlJc w:val="left"/>
      <w:pPr>
        <w:ind w:left="5520" w:hanging="721"/>
      </w:pPr>
      <w:rPr>
        <w:rFonts w:hint="default"/>
        <w:lang w:val="en-US" w:eastAsia="en-US" w:bidi="ar-SA"/>
      </w:rPr>
    </w:lvl>
    <w:lvl w:ilvl="5">
      <w:start w:val="0"/>
      <w:numFmt w:val="bullet"/>
      <w:lvlText w:val="•"/>
      <w:lvlJc w:val="left"/>
      <w:pPr>
        <w:ind w:left="6500" w:hanging="721"/>
      </w:pPr>
      <w:rPr>
        <w:rFonts w:hint="default"/>
        <w:lang w:val="en-US" w:eastAsia="en-US" w:bidi="ar-SA"/>
      </w:rPr>
    </w:lvl>
    <w:lvl w:ilvl="6">
      <w:start w:val="0"/>
      <w:numFmt w:val="bullet"/>
      <w:lvlText w:val="•"/>
      <w:lvlJc w:val="left"/>
      <w:pPr>
        <w:ind w:left="7480" w:hanging="721"/>
      </w:pPr>
      <w:rPr>
        <w:rFonts w:hint="default"/>
        <w:lang w:val="en-US" w:eastAsia="en-US" w:bidi="ar-SA"/>
      </w:rPr>
    </w:lvl>
    <w:lvl w:ilvl="7">
      <w:start w:val="0"/>
      <w:numFmt w:val="bullet"/>
      <w:lvlText w:val="•"/>
      <w:lvlJc w:val="left"/>
      <w:pPr>
        <w:ind w:left="8460" w:hanging="721"/>
      </w:pPr>
      <w:rPr>
        <w:rFonts w:hint="default"/>
        <w:lang w:val="en-US" w:eastAsia="en-US" w:bidi="ar-SA"/>
      </w:rPr>
    </w:lvl>
    <w:lvl w:ilvl="8">
      <w:start w:val="0"/>
      <w:numFmt w:val="bullet"/>
      <w:lvlText w:val="•"/>
      <w:lvlJc w:val="left"/>
      <w:pPr>
        <w:ind w:left="9440" w:hanging="721"/>
      </w:pPr>
      <w:rPr>
        <w:rFonts w:hint="default"/>
        <w:lang w:val="en-US" w:eastAsia="en-US" w:bidi="ar-SA"/>
      </w:rPr>
    </w:lvl>
  </w:abstractNum>
  <w:abstractNum w:abstractNumId="2">
    <w:multiLevelType w:val="hybridMultilevel"/>
    <w:lvl w:ilvl="0">
      <w:start w:val="1"/>
      <w:numFmt w:val="decimal"/>
      <w:lvlText w:val="%1"/>
      <w:lvlJc w:val="left"/>
      <w:pPr>
        <w:ind w:left="1242" w:hanging="360"/>
        <w:jc w:val="left"/>
      </w:pPr>
      <w:rPr>
        <w:rFonts w:hint="default"/>
        <w:lang w:val="en-US" w:eastAsia="en-US" w:bidi="ar-SA"/>
      </w:rPr>
    </w:lvl>
    <w:lvl w:ilvl="1">
      <w:start w:val="2"/>
      <w:numFmt w:val="decimal"/>
      <w:lvlText w:val="%1.%2"/>
      <w:lvlJc w:val="left"/>
      <w:pPr>
        <w:ind w:left="124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75" w:hanging="361"/>
      </w:pPr>
      <w:rPr>
        <w:rFonts w:hint="default"/>
        <w:lang w:val="en-US" w:eastAsia="en-US" w:bidi="ar-SA"/>
      </w:rPr>
    </w:lvl>
    <w:lvl w:ilvl="4">
      <w:start w:val="0"/>
      <w:numFmt w:val="bullet"/>
      <w:lvlText w:val="•"/>
      <w:lvlJc w:val="left"/>
      <w:pPr>
        <w:ind w:left="4693" w:hanging="361"/>
      </w:pPr>
      <w:rPr>
        <w:rFonts w:hint="default"/>
        <w:lang w:val="en-US" w:eastAsia="en-US" w:bidi="ar-SA"/>
      </w:rPr>
    </w:lvl>
    <w:lvl w:ilvl="5">
      <w:start w:val="0"/>
      <w:numFmt w:val="bullet"/>
      <w:lvlText w:val="•"/>
      <w:lvlJc w:val="left"/>
      <w:pPr>
        <w:ind w:left="5811" w:hanging="361"/>
      </w:pPr>
      <w:rPr>
        <w:rFonts w:hint="default"/>
        <w:lang w:val="en-US" w:eastAsia="en-US" w:bidi="ar-SA"/>
      </w:rPr>
    </w:lvl>
    <w:lvl w:ilvl="6">
      <w:start w:val="0"/>
      <w:numFmt w:val="bullet"/>
      <w:lvlText w:val="•"/>
      <w:lvlJc w:val="left"/>
      <w:pPr>
        <w:ind w:left="6928" w:hanging="361"/>
      </w:pPr>
      <w:rPr>
        <w:rFonts w:hint="default"/>
        <w:lang w:val="en-US" w:eastAsia="en-US" w:bidi="ar-SA"/>
      </w:rPr>
    </w:lvl>
    <w:lvl w:ilvl="7">
      <w:start w:val="0"/>
      <w:numFmt w:val="bullet"/>
      <w:lvlText w:val="•"/>
      <w:lvlJc w:val="left"/>
      <w:pPr>
        <w:ind w:left="8046" w:hanging="361"/>
      </w:pPr>
      <w:rPr>
        <w:rFonts w:hint="default"/>
        <w:lang w:val="en-US" w:eastAsia="en-US" w:bidi="ar-SA"/>
      </w:rPr>
    </w:lvl>
    <w:lvl w:ilvl="8">
      <w:start w:val="0"/>
      <w:numFmt w:val="bullet"/>
      <w:lvlText w:val="•"/>
      <w:lvlJc w:val="left"/>
      <w:pPr>
        <w:ind w:left="9164" w:hanging="361"/>
      </w:pPr>
      <w:rPr>
        <w:rFonts w:hint="default"/>
        <w:lang w:val="en-US" w:eastAsia="en-US" w:bidi="ar-SA"/>
      </w:rPr>
    </w:lvl>
  </w:abstractNum>
  <w:abstractNum w:abstractNumId="1">
    <w:multiLevelType w:val="hybridMultilevel"/>
    <w:lvl w:ilvl="0">
      <w:start w:val="3"/>
      <w:numFmt w:val="decimal"/>
      <w:lvlText w:val="%1"/>
      <w:lvlJc w:val="left"/>
      <w:pPr>
        <w:ind w:left="1482" w:hanging="600"/>
        <w:jc w:val="left"/>
      </w:pPr>
      <w:rPr>
        <w:rFonts w:hint="default"/>
        <w:lang w:val="en-US" w:eastAsia="en-US" w:bidi="ar-SA"/>
      </w:rPr>
    </w:lvl>
    <w:lvl w:ilvl="1">
      <w:start w:val="7"/>
      <w:numFmt w:val="decimal"/>
      <w:lvlText w:val="%1.%2"/>
      <w:lvlJc w:val="left"/>
      <w:pPr>
        <w:ind w:left="1482"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602"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77" w:hanging="361"/>
      </w:pPr>
      <w:rPr>
        <w:rFonts w:hint="default"/>
        <w:lang w:val="en-US" w:eastAsia="en-US" w:bidi="ar-SA"/>
      </w:rPr>
    </w:lvl>
    <w:lvl w:ilvl="4">
      <w:start w:val="0"/>
      <w:numFmt w:val="bullet"/>
      <w:lvlText w:val="•"/>
      <w:lvlJc w:val="left"/>
      <w:pPr>
        <w:ind w:left="4866" w:hanging="361"/>
      </w:pPr>
      <w:rPr>
        <w:rFonts w:hint="default"/>
        <w:lang w:val="en-US" w:eastAsia="en-US" w:bidi="ar-SA"/>
      </w:rPr>
    </w:lvl>
    <w:lvl w:ilvl="5">
      <w:start w:val="0"/>
      <w:numFmt w:val="bullet"/>
      <w:lvlText w:val="•"/>
      <w:lvlJc w:val="left"/>
      <w:pPr>
        <w:ind w:left="5955" w:hanging="361"/>
      </w:pPr>
      <w:rPr>
        <w:rFonts w:hint="default"/>
        <w:lang w:val="en-US" w:eastAsia="en-US" w:bidi="ar-SA"/>
      </w:rPr>
    </w:lvl>
    <w:lvl w:ilvl="6">
      <w:start w:val="0"/>
      <w:numFmt w:val="bullet"/>
      <w:lvlText w:val="•"/>
      <w:lvlJc w:val="left"/>
      <w:pPr>
        <w:ind w:left="7044" w:hanging="361"/>
      </w:pPr>
      <w:rPr>
        <w:rFonts w:hint="default"/>
        <w:lang w:val="en-US" w:eastAsia="en-US" w:bidi="ar-SA"/>
      </w:rPr>
    </w:lvl>
    <w:lvl w:ilvl="7">
      <w:start w:val="0"/>
      <w:numFmt w:val="bullet"/>
      <w:lvlText w:val="•"/>
      <w:lvlJc w:val="left"/>
      <w:pPr>
        <w:ind w:left="8133" w:hanging="361"/>
      </w:pPr>
      <w:rPr>
        <w:rFonts w:hint="default"/>
        <w:lang w:val="en-US" w:eastAsia="en-US" w:bidi="ar-SA"/>
      </w:rPr>
    </w:lvl>
    <w:lvl w:ilvl="8">
      <w:start w:val="0"/>
      <w:numFmt w:val="bullet"/>
      <w:lvlText w:val="•"/>
      <w:lvlJc w:val="left"/>
      <w:pPr>
        <w:ind w:left="9222" w:hanging="361"/>
      </w:pPr>
      <w:rPr>
        <w:rFonts w:hint="default"/>
        <w:lang w:val="en-US" w:eastAsia="en-US" w:bidi="ar-SA"/>
      </w:rPr>
    </w:lvl>
  </w:abstractNum>
  <w:abstractNum w:abstractNumId="0">
    <w:multiLevelType w:val="hybridMultilevel"/>
    <w:lvl w:ilvl="0">
      <w:start w:val="2"/>
      <w:numFmt w:val="decimal"/>
      <w:lvlText w:val="%1"/>
      <w:lvlJc w:val="left"/>
      <w:pPr>
        <w:ind w:left="1602" w:hanging="721"/>
        <w:jc w:val="left"/>
      </w:pPr>
      <w:rPr>
        <w:rFonts w:hint="default"/>
        <w:lang w:val="en-US" w:eastAsia="en-US" w:bidi="ar-SA"/>
      </w:rPr>
    </w:lvl>
    <w:lvl w:ilvl="1">
      <w:start w:val="1"/>
      <w:numFmt w:val="decimalZero"/>
      <w:lvlText w:val="%1.%2"/>
      <w:lvlJc w:val="left"/>
      <w:pPr>
        <w:ind w:left="160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60" w:hanging="721"/>
      </w:pPr>
      <w:rPr>
        <w:rFonts w:hint="default"/>
        <w:lang w:val="en-US" w:eastAsia="en-US" w:bidi="ar-SA"/>
      </w:rPr>
    </w:lvl>
    <w:lvl w:ilvl="3">
      <w:start w:val="0"/>
      <w:numFmt w:val="bullet"/>
      <w:lvlText w:val="•"/>
      <w:lvlJc w:val="left"/>
      <w:pPr>
        <w:ind w:left="4540" w:hanging="721"/>
      </w:pPr>
      <w:rPr>
        <w:rFonts w:hint="default"/>
        <w:lang w:val="en-US" w:eastAsia="en-US" w:bidi="ar-SA"/>
      </w:rPr>
    </w:lvl>
    <w:lvl w:ilvl="4">
      <w:start w:val="0"/>
      <w:numFmt w:val="bullet"/>
      <w:lvlText w:val="•"/>
      <w:lvlJc w:val="left"/>
      <w:pPr>
        <w:ind w:left="5520" w:hanging="721"/>
      </w:pPr>
      <w:rPr>
        <w:rFonts w:hint="default"/>
        <w:lang w:val="en-US" w:eastAsia="en-US" w:bidi="ar-SA"/>
      </w:rPr>
    </w:lvl>
    <w:lvl w:ilvl="5">
      <w:start w:val="0"/>
      <w:numFmt w:val="bullet"/>
      <w:lvlText w:val="•"/>
      <w:lvlJc w:val="left"/>
      <w:pPr>
        <w:ind w:left="6500" w:hanging="721"/>
      </w:pPr>
      <w:rPr>
        <w:rFonts w:hint="default"/>
        <w:lang w:val="en-US" w:eastAsia="en-US" w:bidi="ar-SA"/>
      </w:rPr>
    </w:lvl>
    <w:lvl w:ilvl="6">
      <w:start w:val="0"/>
      <w:numFmt w:val="bullet"/>
      <w:lvlText w:val="•"/>
      <w:lvlJc w:val="left"/>
      <w:pPr>
        <w:ind w:left="7480" w:hanging="721"/>
      </w:pPr>
      <w:rPr>
        <w:rFonts w:hint="default"/>
        <w:lang w:val="en-US" w:eastAsia="en-US" w:bidi="ar-SA"/>
      </w:rPr>
    </w:lvl>
    <w:lvl w:ilvl="7">
      <w:start w:val="0"/>
      <w:numFmt w:val="bullet"/>
      <w:lvlText w:val="•"/>
      <w:lvlJc w:val="left"/>
      <w:pPr>
        <w:ind w:left="8460" w:hanging="721"/>
      </w:pPr>
      <w:rPr>
        <w:rFonts w:hint="default"/>
        <w:lang w:val="en-US" w:eastAsia="en-US" w:bidi="ar-SA"/>
      </w:rPr>
    </w:lvl>
    <w:lvl w:ilvl="8">
      <w:start w:val="0"/>
      <w:numFmt w:val="bullet"/>
      <w:lvlText w:val="•"/>
      <w:lvlJc w:val="left"/>
      <w:pPr>
        <w:ind w:left="9440" w:hanging="721"/>
      </w:pPr>
      <w:rPr>
        <w:rFonts w:hint="default"/>
        <w:lang w:val="en-U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0"/>
      <w:ind w:left="1602" w:hanging="72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881"/>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81"/>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81"/>
      <w:jc w:val="both"/>
      <w:outlineLvl w:val="2"/>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24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hyperlink" Target="http://www.nollywood.com/" TargetMode="External"/><Relationship Id="rId23" Type="http://schemas.openxmlformats.org/officeDocument/2006/relationships/footer" Target="footer18.xml"/><Relationship Id="rId24" Type="http://schemas.openxmlformats.org/officeDocument/2006/relationships/footer" Target="footer19.xml"/><Relationship Id="rId25" Type="http://schemas.openxmlformats.org/officeDocument/2006/relationships/footer" Target="footer20.xml"/><Relationship Id="rId26" Type="http://schemas.openxmlformats.org/officeDocument/2006/relationships/footer" Target="footer21.xml"/><Relationship Id="rId27" Type="http://schemas.openxmlformats.org/officeDocument/2006/relationships/footer" Target="footer22.xml"/><Relationship Id="rId28" Type="http://schemas.openxmlformats.org/officeDocument/2006/relationships/footer" Target="footer23.xml"/><Relationship Id="rId29" Type="http://schemas.openxmlformats.org/officeDocument/2006/relationships/hyperlink" Target="https://www.quora.com/" TargetMode="External"/><Relationship Id="rId30" Type="http://schemas.openxmlformats.org/officeDocument/2006/relationships/hyperlink" Target="http://www.media.com/" TargetMode="External"/><Relationship Id="rId31" Type="http://schemas.openxmlformats.org/officeDocument/2006/relationships/hyperlink" Target="\\www.quora.com.Retrieved" TargetMode="External"/><Relationship Id="rId32" Type="http://schemas.openxmlformats.org/officeDocument/2006/relationships/hyperlink" Target="http://www.affiwhiteproject.com/" TargetMode="External"/><Relationship Id="rId33" Type="http://schemas.openxmlformats.org/officeDocument/2006/relationships/hyperlink" Target="http://www.oldnaija.com.Accessed/"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BULUS</dc:creator>
  <dcterms:created xsi:type="dcterms:W3CDTF">2023-11-07T19:05:16Z</dcterms:created>
  <dcterms:modified xsi:type="dcterms:W3CDTF">2023-11-07T19:05:16Z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